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612" w:rsidRDefault="00FD252A">
      <w:pPr>
        <w:pBdr>
          <w:top w:val="nil"/>
          <w:left w:val="nil"/>
          <w:bottom w:val="nil"/>
          <w:right w:val="nil"/>
          <w:between w:val="nil"/>
        </w:pBdr>
        <w:spacing w:line="276" w:lineRule="auto"/>
        <w:rPr>
          <w:rFonts w:ascii="Arial" w:eastAsia="Arial" w:hAnsi="Arial" w:cs="Arial"/>
          <w:color w:val="000000"/>
        </w:rPr>
      </w:pPr>
      <w:r>
        <w:rPr>
          <w:rFonts w:ascii="Arial" w:eastAsia="Arial" w:hAnsi="Arial" w:cs="Arial"/>
          <w:noProof/>
          <w:color w:val="000000"/>
        </w:rPr>
        <w:drawing>
          <wp:inline distT="0" distB="0" distL="0" distR="0">
            <wp:extent cx="6302375" cy="8905875"/>
            <wp:effectExtent l="19050" t="0" r="3175" b="0"/>
            <wp:docPr id="1" name="Рисунок 1" descr="C:\Users\User\Documents\img20240925_0954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20240925_09545307.jpg"/>
                    <pic:cNvPicPr>
                      <a:picLocks noChangeAspect="1" noChangeArrowheads="1"/>
                    </pic:cNvPicPr>
                  </pic:nvPicPr>
                  <pic:blipFill>
                    <a:blip r:embed="rId9" cstate="print"/>
                    <a:srcRect/>
                    <a:stretch>
                      <a:fillRect/>
                    </a:stretch>
                  </pic:blipFill>
                  <pic:spPr bwMode="auto">
                    <a:xfrm>
                      <a:off x="0" y="0"/>
                      <a:ext cx="6302375" cy="8905875"/>
                    </a:xfrm>
                    <a:prstGeom prst="rect">
                      <a:avLst/>
                    </a:prstGeom>
                    <a:noFill/>
                    <a:ln w="9525">
                      <a:noFill/>
                      <a:miter lim="800000"/>
                      <a:headEnd/>
                      <a:tailEnd/>
                    </a:ln>
                  </pic:spPr>
                </pic:pic>
              </a:graphicData>
            </a:graphic>
          </wp:inline>
        </w:drawing>
      </w:r>
    </w:p>
    <w:p w:rsidR="00FD252A" w:rsidRDefault="00FD252A">
      <w:pPr>
        <w:pBdr>
          <w:top w:val="nil"/>
          <w:left w:val="nil"/>
          <w:bottom w:val="nil"/>
          <w:right w:val="nil"/>
          <w:between w:val="nil"/>
        </w:pBdr>
        <w:spacing w:line="276" w:lineRule="auto"/>
        <w:rPr>
          <w:rFonts w:ascii="Arial" w:eastAsia="Arial" w:hAnsi="Arial" w:cs="Arial"/>
          <w:color w:val="000000"/>
        </w:rPr>
      </w:pPr>
    </w:p>
    <w:tbl>
      <w:tblPr>
        <w:tblStyle w:val="af7"/>
        <w:tblW w:w="9781" w:type="dxa"/>
        <w:jc w:val="center"/>
        <w:tblBorders>
          <w:top w:val="nil"/>
          <w:left w:val="nil"/>
          <w:bottom w:val="nil"/>
          <w:right w:val="nil"/>
          <w:insideH w:val="nil"/>
          <w:insideV w:val="nil"/>
        </w:tblBorders>
        <w:tblLayout w:type="fixed"/>
        <w:tblLook w:val="0400"/>
      </w:tblPr>
      <w:tblGrid>
        <w:gridCol w:w="5330"/>
        <w:gridCol w:w="4451"/>
      </w:tblGrid>
      <w:tr w:rsidR="000B0612">
        <w:trPr>
          <w:jc w:val="center"/>
        </w:trPr>
        <w:tc>
          <w:tcPr>
            <w:tcW w:w="5330" w:type="dxa"/>
          </w:tcPr>
          <w:p w:rsidR="000B0612" w:rsidRPr="00B31BDC" w:rsidRDefault="00686042">
            <w:pPr>
              <w:pBdr>
                <w:top w:val="nil"/>
                <w:left w:val="nil"/>
                <w:bottom w:val="nil"/>
                <w:right w:val="nil"/>
                <w:between w:val="nil"/>
              </w:pBdr>
              <w:jc w:val="both"/>
              <w:rPr>
                <w:color w:val="000000"/>
                <w:sz w:val="24"/>
                <w:szCs w:val="24"/>
              </w:rPr>
            </w:pPr>
            <w:bookmarkStart w:id="0" w:name="_heading=h.gjdgxs" w:colFirst="0" w:colLast="0"/>
            <w:bookmarkEnd w:id="0"/>
            <w:r w:rsidRPr="00B31BDC">
              <w:rPr>
                <w:color w:val="000000"/>
                <w:sz w:val="24"/>
                <w:szCs w:val="24"/>
              </w:rPr>
              <w:lastRenderedPageBreak/>
              <w:t>ПРИНЯТА</w:t>
            </w:r>
          </w:p>
          <w:p w:rsidR="000B0612" w:rsidRPr="00B31BDC" w:rsidRDefault="00686042">
            <w:pPr>
              <w:pBdr>
                <w:top w:val="nil"/>
                <w:left w:val="nil"/>
                <w:bottom w:val="nil"/>
                <w:right w:val="nil"/>
                <w:between w:val="nil"/>
              </w:pBdr>
              <w:jc w:val="both"/>
              <w:rPr>
                <w:color w:val="000000"/>
                <w:sz w:val="24"/>
                <w:szCs w:val="24"/>
              </w:rPr>
            </w:pPr>
            <w:r w:rsidRPr="00B31BDC">
              <w:rPr>
                <w:color w:val="000000"/>
                <w:sz w:val="24"/>
                <w:szCs w:val="24"/>
              </w:rPr>
              <w:t>Педагогическим советом</w:t>
            </w:r>
          </w:p>
          <w:p w:rsidR="000B0612" w:rsidRPr="00B31BDC" w:rsidRDefault="00686042">
            <w:pPr>
              <w:pBdr>
                <w:top w:val="nil"/>
                <w:left w:val="nil"/>
                <w:bottom w:val="nil"/>
                <w:right w:val="nil"/>
                <w:between w:val="nil"/>
              </w:pBdr>
              <w:jc w:val="both"/>
              <w:rPr>
                <w:color w:val="000000"/>
                <w:sz w:val="24"/>
                <w:szCs w:val="24"/>
              </w:rPr>
            </w:pPr>
            <w:r w:rsidRPr="00B31BDC">
              <w:rPr>
                <w:sz w:val="24"/>
                <w:szCs w:val="24"/>
              </w:rPr>
              <w:t xml:space="preserve"> “</w:t>
            </w:r>
            <w:r w:rsidR="00C245B2" w:rsidRPr="00B31BDC">
              <w:rPr>
                <w:color w:val="000000"/>
                <w:sz w:val="24"/>
                <w:szCs w:val="24"/>
              </w:rPr>
              <w:t>МБ</w:t>
            </w:r>
            <w:r w:rsidRPr="00B31BDC">
              <w:rPr>
                <w:color w:val="000000"/>
                <w:sz w:val="24"/>
                <w:szCs w:val="24"/>
              </w:rPr>
              <w:t>ОУ</w:t>
            </w:r>
            <w:r w:rsidR="00C245B2" w:rsidRPr="00B31BDC">
              <w:rPr>
                <w:sz w:val="24"/>
                <w:szCs w:val="24"/>
              </w:rPr>
              <w:t xml:space="preserve"> “СОШ с.Пуциловка</w:t>
            </w:r>
            <w:r w:rsidRPr="00B31BDC">
              <w:rPr>
                <w:sz w:val="24"/>
                <w:szCs w:val="24"/>
              </w:rPr>
              <w:t>”</w:t>
            </w:r>
          </w:p>
          <w:p w:rsidR="000B0612" w:rsidRPr="00B31BDC" w:rsidRDefault="00686042">
            <w:pPr>
              <w:pBdr>
                <w:top w:val="nil"/>
                <w:left w:val="nil"/>
                <w:bottom w:val="nil"/>
                <w:right w:val="nil"/>
                <w:between w:val="nil"/>
              </w:pBdr>
              <w:jc w:val="both"/>
              <w:rPr>
                <w:color w:val="000000"/>
                <w:sz w:val="24"/>
                <w:szCs w:val="24"/>
              </w:rPr>
            </w:pPr>
            <w:r w:rsidRPr="00B31BDC">
              <w:rPr>
                <w:color w:val="000000"/>
                <w:sz w:val="24"/>
                <w:szCs w:val="24"/>
              </w:rPr>
              <w:t>Протокол от «_</w:t>
            </w:r>
            <w:r w:rsidR="00C245B2" w:rsidRPr="00B31BDC">
              <w:rPr>
                <w:color w:val="000000"/>
                <w:sz w:val="24"/>
                <w:szCs w:val="24"/>
              </w:rPr>
              <w:t>26</w:t>
            </w:r>
            <w:r w:rsidRPr="00B31BDC">
              <w:rPr>
                <w:color w:val="000000"/>
                <w:sz w:val="24"/>
                <w:szCs w:val="24"/>
              </w:rPr>
              <w:t>_» августа 2023 г. № _</w:t>
            </w:r>
            <w:r w:rsidR="00C245B2" w:rsidRPr="00B31BDC">
              <w:rPr>
                <w:color w:val="000000"/>
                <w:sz w:val="24"/>
                <w:szCs w:val="24"/>
              </w:rPr>
              <w:t>1</w:t>
            </w:r>
            <w:r w:rsidRPr="00B31BDC">
              <w:rPr>
                <w:color w:val="000000"/>
                <w:sz w:val="24"/>
                <w:szCs w:val="24"/>
              </w:rPr>
              <w:t>__</w:t>
            </w:r>
          </w:p>
        </w:tc>
        <w:tc>
          <w:tcPr>
            <w:tcW w:w="4451" w:type="dxa"/>
          </w:tcPr>
          <w:p w:rsidR="000B0612" w:rsidRPr="00B31BDC" w:rsidRDefault="00686042">
            <w:pPr>
              <w:pBdr>
                <w:top w:val="nil"/>
                <w:left w:val="nil"/>
                <w:bottom w:val="nil"/>
                <w:right w:val="nil"/>
                <w:between w:val="nil"/>
              </w:pBdr>
              <w:rPr>
                <w:color w:val="000000"/>
                <w:sz w:val="24"/>
                <w:szCs w:val="24"/>
              </w:rPr>
            </w:pPr>
            <w:r w:rsidRPr="00B31BDC">
              <w:rPr>
                <w:color w:val="000000"/>
                <w:sz w:val="24"/>
                <w:szCs w:val="24"/>
              </w:rPr>
              <w:t>УТВЕРЖДЕНА</w:t>
            </w:r>
          </w:p>
          <w:p w:rsidR="000B0612" w:rsidRPr="00B31BDC" w:rsidRDefault="00C245B2">
            <w:pPr>
              <w:pBdr>
                <w:top w:val="nil"/>
                <w:left w:val="nil"/>
                <w:bottom w:val="nil"/>
                <w:right w:val="nil"/>
                <w:between w:val="nil"/>
              </w:pBdr>
              <w:rPr>
                <w:color w:val="000000"/>
                <w:sz w:val="24"/>
                <w:szCs w:val="24"/>
              </w:rPr>
            </w:pPr>
            <w:r w:rsidRPr="00B31BDC">
              <w:rPr>
                <w:color w:val="000000"/>
                <w:sz w:val="24"/>
                <w:szCs w:val="24"/>
              </w:rPr>
              <w:t>ДиректоромМБ</w:t>
            </w:r>
            <w:r w:rsidR="00686042" w:rsidRPr="00B31BDC">
              <w:rPr>
                <w:color w:val="000000"/>
                <w:sz w:val="24"/>
                <w:szCs w:val="24"/>
              </w:rPr>
              <w:t>ОУ</w:t>
            </w:r>
            <w:r w:rsidRPr="00B31BDC">
              <w:rPr>
                <w:sz w:val="24"/>
                <w:szCs w:val="24"/>
              </w:rPr>
              <w:t>“СОШ с.Пуциловка</w:t>
            </w:r>
            <w:r w:rsidR="00686042" w:rsidRPr="00B31BDC">
              <w:rPr>
                <w:sz w:val="24"/>
                <w:szCs w:val="24"/>
              </w:rPr>
              <w:t>”</w:t>
            </w:r>
          </w:p>
          <w:p w:rsidR="000B0612" w:rsidRPr="00B31BDC" w:rsidRDefault="00C245B2">
            <w:pPr>
              <w:pBdr>
                <w:top w:val="nil"/>
                <w:left w:val="nil"/>
                <w:bottom w:val="nil"/>
                <w:right w:val="nil"/>
                <w:between w:val="nil"/>
              </w:pBdr>
              <w:rPr>
                <w:color w:val="000000"/>
                <w:sz w:val="24"/>
                <w:szCs w:val="24"/>
              </w:rPr>
            </w:pPr>
            <w:r w:rsidRPr="00B31BDC">
              <w:rPr>
                <w:color w:val="000000"/>
                <w:sz w:val="24"/>
                <w:szCs w:val="24"/>
              </w:rPr>
              <w:t>___________В.В.Сухопаровой</w:t>
            </w:r>
          </w:p>
          <w:p w:rsidR="000B0612" w:rsidRPr="00B31BDC" w:rsidRDefault="00686042">
            <w:pPr>
              <w:pBdr>
                <w:top w:val="nil"/>
                <w:left w:val="nil"/>
                <w:bottom w:val="nil"/>
                <w:right w:val="nil"/>
                <w:between w:val="nil"/>
              </w:pBdr>
              <w:rPr>
                <w:color w:val="000000"/>
                <w:sz w:val="24"/>
                <w:szCs w:val="24"/>
              </w:rPr>
            </w:pPr>
            <w:r w:rsidRPr="00B31BDC">
              <w:rPr>
                <w:color w:val="000000"/>
                <w:sz w:val="24"/>
                <w:szCs w:val="24"/>
              </w:rPr>
              <w:t>Приказ от «_</w:t>
            </w:r>
            <w:r w:rsidR="00C245B2" w:rsidRPr="00B31BDC">
              <w:rPr>
                <w:color w:val="000000"/>
                <w:sz w:val="24"/>
                <w:szCs w:val="24"/>
              </w:rPr>
              <w:t>26</w:t>
            </w:r>
            <w:r w:rsidRPr="00B31BDC">
              <w:rPr>
                <w:color w:val="000000"/>
                <w:sz w:val="24"/>
                <w:szCs w:val="24"/>
              </w:rPr>
              <w:t>__</w:t>
            </w:r>
            <w:r w:rsidR="00C245B2" w:rsidRPr="00B31BDC">
              <w:rPr>
                <w:color w:val="000000"/>
                <w:sz w:val="24"/>
                <w:szCs w:val="24"/>
              </w:rPr>
              <w:t>» августа №</w:t>
            </w:r>
            <w:r w:rsidRPr="00B31BDC">
              <w:rPr>
                <w:color w:val="000000"/>
                <w:sz w:val="24"/>
                <w:szCs w:val="24"/>
              </w:rPr>
              <w:t>_</w:t>
            </w:r>
            <w:r w:rsidR="00C245B2" w:rsidRPr="00B31BDC">
              <w:rPr>
                <w:color w:val="000000"/>
                <w:sz w:val="24"/>
                <w:szCs w:val="24"/>
              </w:rPr>
              <w:t>56-а</w:t>
            </w:r>
            <w:r w:rsidRPr="00B31BDC">
              <w:rPr>
                <w:color w:val="000000"/>
                <w:sz w:val="24"/>
                <w:szCs w:val="24"/>
              </w:rPr>
              <w:t>_____</w:t>
            </w:r>
          </w:p>
        </w:tc>
      </w:tr>
      <w:tr w:rsidR="000B0612">
        <w:trPr>
          <w:jc w:val="center"/>
        </w:trPr>
        <w:tc>
          <w:tcPr>
            <w:tcW w:w="5330" w:type="dxa"/>
          </w:tcPr>
          <w:p w:rsidR="000B0612" w:rsidRDefault="000B0612">
            <w:pPr>
              <w:pBdr>
                <w:top w:val="nil"/>
                <w:left w:val="nil"/>
                <w:bottom w:val="nil"/>
                <w:right w:val="nil"/>
                <w:between w:val="nil"/>
              </w:pBdr>
              <w:rPr>
                <w:color w:val="000000"/>
                <w:sz w:val="24"/>
                <w:szCs w:val="24"/>
              </w:rPr>
            </w:pPr>
          </w:p>
        </w:tc>
        <w:tc>
          <w:tcPr>
            <w:tcW w:w="4451" w:type="dxa"/>
          </w:tcPr>
          <w:p w:rsidR="000B0612" w:rsidRDefault="000B0612">
            <w:pPr>
              <w:pBdr>
                <w:top w:val="nil"/>
                <w:left w:val="nil"/>
                <w:bottom w:val="nil"/>
                <w:right w:val="nil"/>
                <w:between w:val="nil"/>
              </w:pBdr>
              <w:rPr>
                <w:color w:val="000000"/>
                <w:sz w:val="24"/>
                <w:szCs w:val="24"/>
              </w:rPr>
            </w:pPr>
          </w:p>
        </w:tc>
      </w:tr>
      <w:tr w:rsidR="000B0612">
        <w:trPr>
          <w:jc w:val="center"/>
        </w:trPr>
        <w:tc>
          <w:tcPr>
            <w:tcW w:w="5330" w:type="dxa"/>
          </w:tcPr>
          <w:p w:rsidR="000B0612" w:rsidRDefault="000B0612">
            <w:pPr>
              <w:pBdr>
                <w:top w:val="nil"/>
                <w:left w:val="nil"/>
                <w:bottom w:val="nil"/>
                <w:right w:val="nil"/>
                <w:between w:val="nil"/>
              </w:pBdr>
              <w:rPr>
                <w:color w:val="000000"/>
                <w:sz w:val="24"/>
                <w:szCs w:val="24"/>
              </w:rPr>
            </w:pPr>
          </w:p>
        </w:tc>
        <w:tc>
          <w:tcPr>
            <w:tcW w:w="4451" w:type="dxa"/>
          </w:tcPr>
          <w:p w:rsidR="000B0612" w:rsidRDefault="000B0612">
            <w:pPr>
              <w:pBdr>
                <w:top w:val="nil"/>
                <w:left w:val="nil"/>
                <w:bottom w:val="nil"/>
                <w:right w:val="nil"/>
                <w:between w:val="nil"/>
              </w:pBdr>
              <w:rPr>
                <w:color w:val="000000"/>
                <w:sz w:val="24"/>
                <w:szCs w:val="24"/>
              </w:rPr>
            </w:pPr>
          </w:p>
        </w:tc>
      </w:tr>
      <w:tr w:rsidR="000B0612">
        <w:trPr>
          <w:jc w:val="center"/>
        </w:trPr>
        <w:tc>
          <w:tcPr>
            <w:tcW w:w="5330" w:type="dxa"/>
          </w:tcPr>
          <w:p w:rsidR="000B0612" w:rsidRPr="00B31BDC" w:rsidRDefault="00686042">
            <w:pPr>
              <w:pBdr>
                <w:top w:val="nil"/>
                <w:left w:val="nil"/>
                <w:bottom w:val="nil"/>
                <w:right w:val="nil"/>
                <w:between w:val="nil"/>
              </w:pBdr>
              <w:rPr>
                <w:color w:val="000000"/>
                <w:sz w:val="24"/>
                <w:szCs w:val="24"/>
              </w:rPr>
            </w:pPr>
            <w:r w:rsidRPr="00B31BDC">
              <w:rPr>
                <w:color w:val="000000"/>
                <w:sz w:val="24"/>
                <w:szCs w:val="24"/>
              </w:rPr>
              <w:t>СОГЛАСОВАНА</w:t>
            </w:r>
          </w:p>
          <w:p w:rsidR="000B0612" w:rsidRPr="00B31BDC" w:rsidRDefault="00686042">
            <w:pPr>
              <w:pBdr>
                <w:top w:val="nil"/>
                <w:left w:val="nil"/>
                <w:bottom w:val="nil"/>
                <w:right w:val="nil"/>
                <w:between w:val="nil"/>
              </w:pBdr>
              <w:rPr>
                <w:color w:val="000000"/>
                <w:sz w:val="24"/>
                <w:szCs w:val="24"/>
              </w:rPr>
            </w:pPr>
            <w:r w:rsidRPr="00B31BDC">
              <w:rPr>
                <w:color w:val="000000"/>
                <w:sz w:val="24"/>
                <w:szCs w:val="24"/>
              </w:rPr>
              <w:t>Заседанием Совета родителей</w:t>
            </w:r>
          </w:p>
          <w:p w:rsidR="000B0612" w:rsidRDefault="00686042">
            <w:pPr>
              <w:pBdr>
                <w:top w:val="nil"/>
                <w:left w:val="nil"/>
                <w:bottom w:val="nil"/>
                <w:right w:val="nil"/>
                <w:between w:val="nil"/>
              </w:pBdr>
              <w:rPr>
                <w:color w:val="000000"/>
                <w:sz w:val="24"/>
                <w:szCs w:val="24"/>
              </w:rPr>
            </w:pPr>
            <w:r w:rsidRPr="00B31BDC">
              <w:rPr>
                <w:color w:val="000000"/>
                <w:sz w:val="24"/>
                <w:szCs w:val="24"/>
              </w:rPr>
              <w:t>Протокол от «_</w:t>
            </w:r>
            <w:r w:rsidR="00C245B2" w:rsidRPr="00B31BDC">
              <w:rPr>
                <w:color w:val="000000"/>
                <w:sz w:val="24"/>
                <w:szCs w:val="24"/>
              </w:rPr>
              <w:t>27</w:t>
            </w:r>
            <w:r w:rsidRPr="00B31BDC">
              <w:rPr>
                <w:color w:val="000000"/>
                <w:sz w:val="24"/>
                <w:szCs w:val="24"/>
              </w:rPr>
              <w:t>__» августа 2023 г. № __</w:t>
            </w:r>
            <w:r w:rsidR="00C245B2" w:rsidRPr="00B31BDC">
              <w:rPr>
                <w:color w:val="000000"/>
                <w:sz w:val="24"/>
                <w:szCs w:val="24"/>
              </w:rPr>
              <w:t>1</w:t>
            </w:r>
            <w:r w:rsidRPr="00B31BDC">
              <w:rPr>
                <w:color w:val="000000"/>
                <w:sz w:val="24"/>
                <w:szCs w:val="24"/>
              </w:rPr>
              <w:t>_</w:t>
            </w:r>
          </w:p>
        </w:tc>
        <w:tc>
          <w:tcPr>
            <w:tcW w:w="4451" w:type="dxa"/>
          </w:tcPr>
          <w:p w:rsidR="000B0612" w:rsidRDefault="000B0612">
            <w:pPr>
              <w:pBdr>
                <w:top w:val="nil"/>
                <w:left w:val="nil"/>
                <w:bottom w:val="nil"/>
                <w:right w:val="nil"/>
                <w:between w:val="nil"/>
              </w:pBdr>
              <w:rPr>
                <w:color w:val="000000"/>
                <w:sz w:val="24"/>
                <w:szCs w:val="24"/>
              </w:rPr>
            </w:pPr>
          </w:p>
        </w:tc>
      </w:tr>
    </w:tbl>
    <w:p w:rsidR="000B0612" w:rsidRDefault="000B0612">
      <w:pPr>
        <w:pStyle w:val="a3"/>
        <w:spacing w:line="276" w:lineRule="auto"/>
        <w:rPr>
          <w:sz w:val="24"/>
          <w:szCs w:val="24"/>
        </w:rPr>
      </w:pPr>
    </w:p>
    <w:p w:rsidR="000B0612" w:rsidRDefault="000B0612">
      <w:pPr>
        <w:pStyle w:val="a3"/>
        <w:spacing w:line="276" w:lineRule="auto"/>
      </w:pPr>
    </w:p>
    <w:p w:rsidR="000B0612" w:rsidRDefault="00686042">
      <w:pPr>
        <w:pStyle w:val="a3"/>
        <w:spacing w:before="0"/>
        <w:ind w:left="0" w:right="0" w:firstLine="0"/>
        <w:jc w:val="center"/>
      </w:pPr>
      <w:r>
        <w:t>Данный документ представляет собой модель или конструктор основной образовательной программы образовательной организации, реализующей основную образовательную программу дошкольного образования</w:t>
      </w:r>
    </w:p>
    <w:p w:rsidR="000B0612" w:rsidRDefault="000B0612"/>
    <w:p w:rsidR="000B0612" w:rsidRDefault="000B0612">
      <w:pPr>
        <w:rPr>
          <w:sz w:val="28"/>
          <w:szCs w:val="28"/>
        </w:rPr>
      </w:pPr>
    </w:p>
    <w:p w:rsidR="000B0612" w:rsidRDefault="00686042">
      <w:pPr>
        <w:ind w:right="249" w:hanging="4"/>
        <w:jc w:val="center"/>
        <w:rPr>
          <w:b/>
          <w:sz w:val="36"/>
          <w:szCs w:val="36"/>
        </w:rPr>
      </w:pPr>
      <w:r>
        <w:rPr>
          <w:b/>
          <w:sz w:val="36"/>
          <w:szCs w:val="36"/>
        </w:rPr>
        <w:t xml:space="preserve">Основная общеобразовательная программа – образовательная программа дошкольного образования </w:t>
      </w:r>
    </w:p>
    <w:p w:rsidR="000B0612" w:rsidRDefault="00686042">
      <w:pPr>
        <w:ind w:right="249" w:hanging="4"/>
        <w:jc w:val="center"/>
        <w:rPr>
          <w:sz w:val="36"/>
          <w:szCs w:val="36"/>
        </w:rPr>
      </w:pPr>
      <w:r w:rsidRPr="00B31BDC">
        <w:rPr>
          <w:sz w:val="36"/>
          <w:szCs w:val="36"/>
        </w:rPr>
        <w:t>муниципального бюджетного</w:t>
      </w:r>
      <w:r w:rsidR="00C245B2" w:rsidRPr="00B31BDC">
        <w:rPr>
          <w:sz w:val="36"/>
          <w:szCs w:val="36"/>
        </w:rPr>
        <w:t>обще</w:t>
      </w:r>
      <w:r w:rsidRPr="00B31BDC">
        <w:rPr>
          <w:sz w:val="36"/>
          <w:szCs w:val="36"/>
        </w:rPr>
        <w:t xml:space="preserve">образовательного учреждения </w:t>
      </w:r>
      <w:r w:rsidR="00C245B2" w:rsidRPr="00B31BDC">
        <w:rPr>
          <w:sz w:val="36"/>
          <w:szCs w:val="36"/>
        </w:rPr>
        <w:t xml:space="preserve"> “Средняя общеобразовательная школа с.Пуциловка</w:t>
      </w:r>
      <w:r w:rsidRPr="00B31BDC">
        <w:rPr>
          <w:sz w:val="36"/>
          <w:szCs w:val="36"/>
        </w:rPr>
        <w:t>”</w:t>
      </w:r>
      <w:r w:rsidR="00C245B2" w:rsidRPr="00B31BDC">
        <w:rPr>
          <w:sz w:val="36"/>
          <w:szCs w:val="36"/>
        </w:rPr>
        <w:t>(</w:t>
      </w:r>
      <w:r w:rsidR="00C245B2">
        <w:rPr>
          <w:sz w:val="36"/>
          <w:szCs w:val="36"/>
        </w:rPr>
        <w:t>группа дошкольного образования)</w:t>
      </w:r>
    </w:p>
    <w:p w:rsidR="000B0612" w:rsidRDefault="00686042">
      <w:pPr>
        <w:ind w:right="249" w:hanging="4"/>
        <w:jc w:val="center"/>
        <w:rPr>
          <w:sz w:val="28"/>
          <w:szCs w:val="28"/>
        </w:rPr>
      </w:pPr>
      <w:r>
        <w:rPr>
          <w:b/>
          <w:sz w:val="28"/>
          <w:szCs w:val="28"/>
        </w:rPr>
        <w:t>Разработана в соответствии с федеральным государственным образовательным стандартом дошкольного образования</w:t>
      </w:r>
      <w:r>
        <w:rPr>
          <w:sz w:val="28"/>
          <w:szCs w:val="28"/>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rsidR="000B0612" w:rsidRDefault="00686042">
      <w:pPr>
        <w:ind w:right="249" w:hanging="4"/>
        <w:jc w:val="center"/>
        <w:rPr>
          <w:sz w:val="28"/>
          <w:szCs w:val="28"/>
        </w:rPr>
      </w:pPr>
      <w:r>
        <w:rPr>
          <w:sz w:val="28"/>
          <w:szCs w:val="28"/>
        </w:rPr>
        <w:t xml:space="preserve">и </w:t>
      </w:r>
      <w:r>
        <w:rPr>
          <w:b/>
          <w:sz w:val="28"/>
          <w:szCs w:val="28"/>
        </w:rPr>
        <w:t>федеральной образовательной программой дошкольного образования</w:t>
      </w:r>
      <w:r>
        <w:rPr>
          <w:sz w:val="28"/>
          <w:szCs w:val="28"/>
        </w:rPr>
        <w:t xml:space="preserve"> (утверждена приказом Минпросвещения России от 25 ноября 2022 г. № 1028, зарегистрировано в Минюсте России 28 декабря 2022 г., регистрационный № 71847)  </w:t>
      </w:r>
    </w:p>
    <w:p w:rsidR="000B0612" w:rsidRDefault="000B0612">
      <w:pPr>
        <w:rPr>
          <w:b/>
          <w:sz w:val="28"/>
          <w:szCs w:val="28"/>
        </w:rPr>
      </w:pPr>
    </w:p>
    <w:p w:rsidR="000B0612" w:rsidRDefault="000B0612">
      <w:pPr>
        <w:rPr>
          <w:b/>
          <w:sz w:val="28"/>
          <w:szCs w:val="28"/>
        </w:rPr>
      </w:pPr>
    </w:p>
    <w:p w:rsidR="000B0612" w:rsidRDefault="00686042">
      <w:pPr>
        <w:spacing w:line="276" w:lineRule="auto"/>
        <w:jc w:val="center"/>
        <w:rPr>
          <w:b/>
          <w:sz w:val="28"/>
          <w:szCs w:val="28"/>
        </w:rPr>
      </w:pPr>
      <w:r>
        <w:rPr>
          <w:b/>
          <w:sz w:val="28"/>
          <w:szCs w:val="28"/>
        </w:rPr>
        <w:t>Срок реализации программы:</w:t>
      </w:r>
    </w:p>
    <w:p w:rsidR="000B0612" w:rsidRDefault="000B0612">
      <w:pPr>
        <w:spacing w:line="276" w:lineRule="auto"/>
        <w:jc w:val="center"/>
        <w:rPr>
          <w:b/>
          <w:sz w:val="28"/>
          <w:szCs w:val="28"/>
        </w:rPr>
      </w:pPr>
    </w:p>
    <w:p w:rsidR="000B0612" w:rsidRDefault="00686042">
      <w:pPr>
        <w:spacing w:line="276" w:lineRule="auto"/>
        <w:jc w:val="center"/>
        <w:rPr>
          <w:b/>
          <w:sz w:val="28"/>
          <w:szCs w:val="28"/>
        </w:rPr>
      </w:pPr>
      <w:r>
        <w:rPr>
          <w:b/>
          <w:sz w:val="28"/>
          <w:szCs w:val="28"/>
        </w:rPr>
        <w:t>5 лет</w:t>
      </w:r>
    </w:p>
    <w:p w:rsidR="000B0612" w:rsidRDefault="000B0612">
      <w:pPr>
        <w:spacing w:line="276" w:lineRule="auto"/>
        <w:jc w:val="center"/>
        <w:rPr>
          <w:b/>
          <w:sz w:val="28"/>
          <w:szCs w:val="28"/>
        </w:rPr>
      </w:pPr>
    </w:p>
    <w:p w:rsidR="000B0612" w:rsidRDefault="000B0612" w:rsidP="00C245B2">
      <w:pPr>
        <w:spacing w:line="276" w:lineRule="auto"/>
        <w:rPr>
          <w:b/>
          <w:sz w:val="28"/>
          <w:szCs w:val="28"/>
        </w:rPr>
      </w:pPr>
    </w:p>
    <w:p w:rsidR="000B0612" w:rsidRDefault="00F3060F">
      <w:pPr>
        <w:spacing w:line="276" w:lineRule="auto"/>
        <w:jc w:val="center"/>
        <w:rPr>
          <w:b/>
          <w:sz w:val="28"/>
          <w:szCs w:val="28"/>
        </w:rPr>
      </w:pPr>
      <w:r>
        <w:rPr>
          <w:b/>
          <w:sz w:val="28"/>
          <w:szCs w:val="28"/>
          <w:highlight w:val="white"/>
        </w:rPr>
        <w:t>Пуциловка</w:t>
      </w:r>
      <w:r w:rsidR="00686042">
        <w:rPr>
          <w:b/>
          <w:sz w:val="28"/>
          <w:szCs w:val="28"/>
        </w:rPr>
        <w:t>, 2023 г.</w:t>
      </w:r>
    </w:p>
    <w:p w:rsidR="00B31BDC" w:rsidRDefault="00B31BDC">
      <w:pPr>
        <w:spacing w:line="276" w:lineRule="auto"/>
        <w:jc w:val="center"/>
        <w:rPr>
          <w:b/>
          <w:sz w:val="28"/>
          <w:szCs w:val="28"/>
        </w:rPr>
      </w:pPr>
    </w:p>
    <w:p w:rsidR="00B31BDC" w:rsidRPr="00B31BDC" w:rsidRDefault="00B31BDC" w:rsidP="00B31BDC">
      <w:pPr>
        <w:pStyle w:val="2"/>
        <w:ind w:left="0"/>
      </w:pPr>
    </w:p>
    <w:tbl>
      <w:tblPr>
        <w:tblW w:w="9728" w:type="dxa"/>
        <w:tblInd w:w="-320" w:type="dxa"/>
        <w:tblCellMar>
          <w:top w:w="5" w:type="dxa"/>
          <w:left w:w="106" w:type="dxa"/>
          <w:right w:w="56" w:type="dxa"/>
        </w:tblCellMar>
        <w:tblLook w:val="04A0"/>
      </w:tblPr>
      <w:tblGrid>
        <w:gridCol w:w="968"/>
        <w:gridCol w:w="8151"/>
        <w:gridCol w:w="609"/>
      </w:tblGrid>
      <w:tr w:rsidR="00B31BDC" w:rsidRPr="00B31BDC" w:rsidTr="005274D0">
        <w:trPr>
          <w:trHeight w:val="259"/>
        </w:trPr>
        <w:tc>
          <w:tcPr>
            <w:tcW w:w="968" w:type="dxa"/>
            <w:tcBorders>
              <w:top w:val="single" w:sz="4" w:space="0" w:color="000000"/>
              <w:left w:val="single" w:sz="4" w:space="0" w:color="000000"/>
              <w:bottom w:val="single" w:sz="4" w:space="0" w:color="000000"/>
              <w:right w:val="single" w:sz="4" w:space="0" w:color="000000"/>
            </w:tcBorders>
            <w:hideMark/>
          </w:tcPr>
          <w:p w:rsidR="00B31BDC" w:rsidRPr="001163BB" w:rsidRDefault="00B31BDC">
            <w:pPr>
              <w:spacing w:line="256" w:lineRule="auto"/>
              <w:ind w:left="8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B31BDC" w:rsidRPr="00B31BDC" w:rsidRDefault="00B31BDC" w:rsidP="00B31BDC">
            <w:pPr>
              <w:spacing w:line="256" w:lineRule="auto"/>
              <w:jc w:val="center"/>
              <w:rPr>
                <w:color w:val="000000"/>
                <w:sz w:val="24"/>
                <w:szCs w:val="24"/>
                <w:lang w:val="en-US" w:eastAsia="en-US"/>
              </w:rPr>
            </w:pPr>
            <w:r w:rsidRPr="00B31BDC">
              <w:rPr>
                <w:b/>
                <w:sz w:val="24"/>
                <w:szCs w:val="24"/>
              </w:rPr>
              <w:t>СОДЕРЖАНИЕ</w:t>
            </w:r>
          </w:p>
        </w:tc>
        <w:tc>
          <w:tcPr>
            <w:tcW w:w="609" w:type="dxa"/>
            <w:tcBorders>
              <w:top w:val="single" w:sz="4" w:space="0" w:color="000000"/>
              <w:left w:val="single" w:sz="4" w:space="0" w:color="000000"/>
              <w:bottom w:val="single" w:sz="4" w:space="0" w:color="000000"/>
              <w:right w:val="single" w:sz="4" w:space="0" w:color="000000"/>
            </w:tcBorders>
            <w:hideMark/>
          </w:tcPr>
          <w:p w:rsidR="00B31BDC" w:rsidRPr="00B31BDC" w:rsidRDefault="00B31BDC">
            <w:pPr>
              <w:spacing w:line="256" w:lineRule="auto"/>
              <w:ind w:left="87"/>
              <w:jc w:val="center"/>
              <w:rPr>
                <w:color w:val="000000"/>
                <w:sz w:val="24"/>
                <w:szCs w:val="24"/>
                <w:lang w:val="en-US" w:eastAsia="en-US"/>
              </w:rPr>
            </w:pPr>
          </w:p>
        </w:tc>
      </w:tr>
      <w:tr w:rsidR="00B31BDC"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B31BDC" w:rsidRPr="00B31BDC" w:rsidRDefault="00B31BDC">
            <w:pPr>
              <w:spacing w:line="256" w:lineRule="auto"/>
              <w:ind w:left="31"/>
              <w:jc w:val="center"/>
              <w:rPr>
                <w:color w:val="000000"/>
                <w:sz w:val="24"/>
                <w:szCs w:val="24"/>
                <w:lang w:val="en-US" w:eastAsia="en-US"/>
              </w:rPr>
            </w:pPr>
            <w:r w:rsidRPr="00B31BDC">
              <w:rPr>
                <w:b/>
                <w:sz w:val="24"/>
                <w:szCs w:val="24"/>
              </w:rPr>
              <w:t xml:space="preserve">I </w:t>
            </w:r>
          </w:p>
        </w:tc>
        <w:tc>
          <w:tcPr>
            <w:tcW w:w="8151" w:type="dxa"/>
            <w:tcBorders>
              <w:top w:val="single" w:sz="4" w:space="0" w:color="000000"/>
              <w:left w:val="single" w:sz="4" w:space="0" w:color="000000"/>
              <w:bottom w:val="single" w:sz="4" w:space="0" w:color="000000"/>
              <w:right w:val="single" w:sz="4" w:space="0" w:color="000000"/>
            </w:tcBorders>
            <w:hideMark/>
          </w:tcPr>
          <w:p w:rsidR="00B31BDC" w:rsidRPr="00B31BDC" w:rsidRDefault="00B31BDC">
            <w:pPr>
              <w:spacing w:line="256" w:lineRule="auto"/>
              <w:rPr>
                <w:color w:val="000000"/>
                <w:sz w:val="24"/>
                <w:szCs w:val="24"/>
                <w:lang w:eastAsia="en-US"/>
              </w:rPr>
            </w:pPr>
            <w:r w:rsidRPr="00B31BDC">
              <w:rPr>
                <w:b/>
                <w:sz w:val="24"/>
                <w:szCs w:val="24"/>
              </w:rPr>
              <w:t xml:space="preserve">ЦЕЛЕВОЙ РАЗДЕЛ (обязательная часть в соответствии с ФОП ДО) </w:t>
            </w:r>
          </w:p>
        </w:tc>
        <w:tc>
          <w:tcPr>
            <w:tcW w:w="609" w:type="dxa"/>
            <w:tcBorders>
              <w:top w:val="single" w:sz="4" w:space="0" w:color="000000"/>
              <w:left w:val="single" w:sz="4" w:space="0" w:color="000000"/>
              <w:bottom w:val="single" w:sz="4" w:space="0" w:color="000000"/>
              <w:right w:val="single" w:sz="4" w:space="0" w:color="000000"/>
            </w:tcBorders>
            <w:hideMark/>
          </w:tcPr>
          <w:p w:rsidR="00B31BDC" w:rsidRPr="00B31BDC" w:rsidRDefault="003B2BA3">
            <w:pPr>
              <w:spacing w:line="256" w:lineRule="auto"/>
              <w:ind w:left="87"/>
              <w:jc w:val="center"/>
              <w:rPr>
                <w:color w:val="000000"/>
                <w:sz w:val="24"/>
                <w:szCs w:val="24"/>
                <w:lang w:eastAsia="en-US"/>
              </w:rPr>
            </w:pPr>
            <w:r>
              <w:rPr>
                <w:sz w:val="24"/>
                <w:szCs w:val="24"/>
              </w:rPr>
              <w:t>5</w:t>
            </w:r>
          </w:p>
        </w:tc>
      </w:tr>
      <w:tr w:rsidR="00B31BDC"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B31BDC" w:rsidRPr="00B31BDC" w:rsidRDefault="00B31BDC">
            <w:pPr>
              <w:spacing w:line="256" w:lineRule="auto"/>
              <w:ind w:left="31"/>
              <w:jc w:val="center"/>
              <w:rPr>
                <w:color w:val="000000"/>
                <w:sz w:val="24"/>
                <w:szCs w:val="24"/>
                <w:lang w:val="en-US" w:eastAsia="en-US"/>
              </w:rPr>
            </w:pPr>
            <w:r w:rsidRPr="00B31BDC">
              <w:rPr>
                <w:sz w:val="24"/>
                <w:szCs w:val="24"/>
              </w:rPr>
              <w:t xml:space="preserve">1.1 </w:t>
            </w:r>
          </w:p>
        </w:tc>
        <w:tc>
          <w:tcPr>
            <w:tcW w:w="8151" w:type="dxa"/>
            <w:tcBorders>
              <w:top w:val="single" w:sz="4" w:space="0" w:color="000000"/>
              <w:left w:val="single" w:sz="4" w:space="0" w:color="000000"/>
              <w:bottom w:val="single" w:sz="4" w:space="0" w:color="000000"/>
              <w:right w:val="single" w:sz="4" w:space="0" w:color="000000"/>
            </w:tcBorders>
            <w:hideMark/>
          </w:tcPr>
          <w:p w:rsidR="00B31BDC" w:rsidRPr="00B31BDC" w:rsidRDefault="00B31BDC">
            <w:pPr>
              <w:spacing w:line="256" w:lineRule="auto"/>
              <w:rPr>
                <w:color w:val="000000"/>
                <w:sz w:val="24"/>
                <w:szCs w:val="24"/>
                <w:lang w:val="en-US" w:eastAsia="en-US"/>
              </w:rPr>
            </w:pPr>
            <w:r w:rsidRPr="00B31BDC">
              <w:rPr>
                <w:b/>
                <w:sz w:val="24"/>
                <w:szCs w:val="24"/>
              </w:rPr>
              <w:t xml:space="preserve">Пояснительная записка </w:t>
            </w:r>
          </w:p>
        </w:tc>
        <w:tc>
          <w:tcPr>
            <w:tcW w:w="609" w:type="dxa"/>
            <w:tcBorders>
              <w:top w:val="single" w:sz="4" w:space="0" w:color="000000"/>
              <w:left w:val="single" w:sz="4" w:space="0" w:color="000000"/>
              <w:bottom w:val="single" w:sz="4" w:space="0" w:color="000000"/>
              <w:right w:val="single" w:sz="4" w:space="0" w:color="000000"/>
            </w:tcBorders>
            <w:hideMark/>
          </w:tcPr>
          <w:p w:rsidR="00B31BDC" w:rsidRPr="00B31BDC" w:rsidRDefault="003B2BA3">
            <w:pPr>
              <w:spacing w:line="256" w:lineRule="auto"/>
              <w:ind w:left="87"/>
              <w:jc w:val="center"/>
              <w:rPr>
                <w:color w:val="000000"/>
                <w:sz w:val="24"/>
                <w:szCs w:val="24"/>
                <w:lang w:val="en-US" w:eastAsia="en-US"/>
              </w:rPr>
            </w:pPr>
            <w:r>
              <w:rPr>
                <w:sz w:val="24"/>
                <w:szCs w:val="24"/>
              </w:rPr>
              <w:t>5</w:t>
            </w:r>
          </w:p>
        </w:tc>
      </w:tr>
      <w:tr w:rsidR="00B31BDC"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B31BDC" w:rsidRPr="003B2BA3" w:rsidRDefault="003B2BA3">
            <w:pPr>
              <w:spacing w:line="256" w:lineRule="auto"/>
              <w:ind w:left="86"/>
              <w:jc w:val="center"/>
              <w:rPr>
                <w:color w:val="000000"/>
                <w:sz w:val="24"/>
                <w:szCs w:val="24"/>
                <w:lang w:eastAsia="en-US"/>
              </w:rPr>
            </w:pPr>
            <w:r>
              <w:rPr>
                <w:sz w:val="24"/>
                <w:szCs w:val="24"/>
              </w:rPr>
              <w:t>1.1</w:t>
            </w:r>
          </w:p>
        </w:tc>
        <w:tc>
          <w:tcPr>
            <w:tcW w:w="8151" w:type="dxa"/>
            <w:tcBorders>
              <w:top w:val="single" w:sz="4" w:space="0" w:color="000000"/>
              <w:left w:val="single" w:sz="4" w:space="0" w:color="000000"/>
              <w:bottom w:val="single" w:sz="4" w:space="0" w:color="000000"/>
              <w:right w:val="single" w:sz="4" w:space="0" w:color="000000"/>
            </w:tcBorders>
            <w:hideMark/>
          </w:tcPr>
          <w:p w:rsidR="00B31BDC" w:rsidRPr="00B31BDC" w:rsidRDefault="00B31BDC">
            <w:pPr>
              <w:spacing w:line="256" w:lineRule="auto"/>
              <w:rPr>
                <w:color w:val="000000"/>
                <w:sz w:val="24"/>
                <w:szCs w:val="24"/>
                <w:lang w:eastAsia="en-US"/>
              </w:rPr>
            </w:pPr>
            <w:r w:rsidRPr="00B31BDC">
              <w:rPr>
                <w:sz w:val="24"/>
                <w:szCs w:val="24"/>
              </w:rPr>
              <w:t xml:space="preserve">Цели и задачи реализации Программы </w:t>
            </w:r>
          </w:p>
        </w:tc>
        <w:tc>
          <w:tcPr>
            <w:tcW w:w="609" w:type="dxa"/>
            <w:tcBorders>
              <w:top w:val="single" w:sz="4" w:space="0" w:color="000000"/>
              <w:left w:val="single" w:sz="4" w:space="0" w:color="000000"/>
              <w:bottom w:val="single" w:sz="4" w:space="0" w:color="000000"/>
              <w:right w:val="single" w:sz="4" w:space="0" w:color="000000"/>
            </w:tcBorders>
            <w:hideMark/>
          </w:tcPr>
          <w:p w:rsidR="00B31BDC" w:rsidRPr="00B31BDC" w:rsidRDefault="003B2BA3">
            <w:pPr>
              <w:spacing w:line="256" w:lineRule="auto"/>
              <w:ind w:left="87"/>
              <w:jc w:val="center"/>
              <w:rPr>
                <w:color w:val="000000"/>
                <w:sz w:val="24"/>
                <w:szCs w:val="24"/>
                <w:lang w:eastAsia="en-US"/>
              </w:rPr>
            </w:pPr>
            <w:r>
              <w:rPr>
                <w:sz w:val="24"/>
                <w:szCs w:val="24"/>
              </w:rPr>
              <w:t>6</w:t>
            </w:r>
          </w:p>
        </w:tc>
      </w:tr>
      <w:tr w:rsidR="00B31BDC" w:rsidRPr="00B31BDC" w:rsidTr="005274D0">
        <w:trPr>
          <w:trHeight w:val="260"/>
        </w:trPr>
        <w:tc>
          <w:tcPr>
            <w:tcW w:w="968" w:type="dxa"/>
            <w:tcBorders>
              <w:top w:val="single" w:sz="4" w:space="0" w:color="000000"/>
              <w:left w:val="single" w:sz="4" w:space="0" w:color="000000"/>
              <w:bottom w:val="single" w:sz="4" w:space="0" w:color="000000"/>
              <w:right w:val="single" w:sz="4" w:space="0" w:color="000000"/>
            </w:tcBorders>
            <w:hideMark/>
          </w:tcPr>
          <w:p w:rsidR="00B31BDC" w:rsidRPr="00B31BDC" w:rsidRDefault="003B2BA3">
            <w:pPr>
              <w:spacing w:line="256" w:lineRule="auto"/>
              <w:ind w:left="86"/>
              <w:jc w:val="center"/>
              <w:rPr>
                <w:color w:val="000000"/>
                <w:sz w:val="24"/>
                <w:szCs w:val="24"/>
                <w:lang w:eastAsia="en-US"/>
              </w:rPr>
            </w:pPr>
            <w:r>
              <w:rPr>
                <w:sz w:val="24"/>
                <w:szCs w:val="24"/>
              </w:rPr>
              <w:t>1.2</w:t>
            </w:r>
          </w:p>
        </w:tc>
        <w:tc>
          <w:tcPr>
            <w:tcW w:w="8151" w:type="dxa"/>
            <w:tcBorders>
              <w:top w:val="single" w:sz="4" w:space="0" w:color="000000"/>
              <w:left w:val="single" w:sz="4" w:space="0" w:color="000000"/>
              <w:bottom w:val="single" w:sz="4" w:space="0" w:color="000000"/>
              <w:right w:val="single" w:sz="4" w:space="0" w:color="000000"/>
            </w:tcBorders>
            <w:hideMark/>
          </w:tcPr>
          <w:p w:rsidR="00B31BDC" w:rsidRPr="003B2BA3" w:rsidRDefault="00B31BDC">
            <w:pPr>
              <w:spacing w:line="256" w:lineRule="auto"/>
              <w:rPr>
                <w:color w:val="000000"/>
                <w:sz w:val="24"/>
                <w:szCs w:val="24"/>
                <w:lang w:eastAsia="en-US"/>
              </w:rPr>
            </w:pPr>
            <w:r w:rsidRPr="00B31BDC">
              <w:rPr>
                <w:sz w:val="24"/>
                <w:szCs w:val="24"/>
              </w:rPr>
              <w:t>Принципы</w:t>
            </w:r>
            <w:r w:rsidR="003B2BA3">
              <w:rPr>
                <w:sz w:val="24"/>
                <w:szCs w:val="24"/>
              </w:rPr>
              <w:t xml:space="preserve"> и подходы </w:t>
            </w:r>
            <w:r w:rsidRPr="00B31BDC">
              <w:rPr>
                <w:sz w:val="24"/>
                <w:szCs w:val="24"/>
              </w:rPr>
              <w:t xml:space="preserve"> к формированию Программы </w:t>
            </w:r>
          </w:p>
        </w:tc>
        <w:tc>
          <w:tcPr>
            <w:tcW w:w="609" w:type="dxa"/>
            <w:tcBorders>
              <w:top w:val="single" w:sz="4" w:space="0" w:color="000000"/>
              <w:left w:val="single" w:sz="4" w:space="0" w:color="000000"/>
              <w:bottom w:val="single" w:sz="4" w:space="0" w:color="000000"/>
              <w:right w:val="single" w:sz="4" w:space="0" w:color="000000"/>
            </w:tcBorders>
            <w:hideMark/>
          </w:tcPr>
          <w:p w:rsidR="00B31BDC" w:rsidRPr="003B2BA3" w:rsidRDefault="003B2BA3">
            <w:pPr>
              <w:spacing w:line="256" w:lineRule="auto"/>
              <w:ind w:left="87"/>
              <w:jc w:val="center"/>
              <w:rPr>
                <w:color w:val="000000"/>
                <w:sz w:val="24"/>
                <w:szCs w:val="24"/>
                <w:lang w:eastAsia="en-US"/>
              </w:rPr>
            </w:pPr>
            <w:r>
              <w:rPr>
                <w:sz w:val="24"/>
                <w:szCs w:val="24"/>
              </w:rPr>
              <w:t>9</w:t>
            </w:r>
          </w:p>
        </w:tc>
      </w:tr>
      <w:tr w:rsidR="003B2BA3" w:rsidRPr="00B31BDC" w:rsidTr="005274D0">
        <w:trPr>
          <w:trHeight w:val="260"/>
        </w:trPr>
        <w:tc>
          <w:tcPr>
            <w:tcW w:w="968" w:type="dxa"/>
            <w:tcBorders>
              <w:top w:val="single" w:sz="4" w:space="0" w:color="000000"/>
              <w:left w:val="single" w:sz="4" w:space="0" w:color="000000"/>
              <w:bottom w:val="single" w:sz="4" w:space="0" w:color="000000"/>
              <w:right w:val="single" w:sz="4" w:space="0" w:color="000000"/>
            </w:tcBorders>
            <w:hideMark/>
          </w:tcPr>
          <w:p w:rsidR="003B2BA3" w:rsidRDefault="003B2BA3">
            <w:pPr>
              <w:spacing w:line="256" w:lineRule="auto"/>
              <w:ind w:left="86"/>
              <w:jc w:val="center"/>
              <w:rPr>
                <w:sz w:val="24"/>
                <w:szCs w:val="24"/>
              </w:rPr>
            </w:pPr>
            <w:r>
              <w:rPr>
                <w:sz w:val="24"/>
                <w:szCs w:val="24"/>
              </w:rPr>
              <w:t>1.2.1</w:t>
            </w:r>
          </w:p>
        </w:tc>
        <w:tc>
          <w:tcPr>
            <w:tcW w:w="8151" w:type="dxa"/>
            <w:tcBorders>
              <w:top w:val="single" w:sz="4" w:space="0" w:color="000000"/>
              <w:left w:val="single" w:sz="4" w:space="0" w:color="000000"/>
              <w:bottom w:val="single" w:sz="4" w:space="0" w:color="000000"/>
              <w:right w:val="single" w:sz="4" w:space="0" w:color="000000"/>
            </w:tcBorders>
            <w:hideMark/>
          </w:tcPr>
          <w:p w:rsidR="003B2BA3" w:rsidRPr="00B31BDC" w:rsidRDefault="003B2BA3">
            <w:pPr>
              <w:spacing w:line="256" w:lineRule="auto"/>
              <w:rPr>
                <w:sz w:val="24"/>
                <w:szCs w:val="24"/>
              </w:rPr>
            </w:pPr>
            <w:r w:rsidRPr="00B31BDC">
              <w:rPr>
                <w:sz w:val="24"/>
                <w:szCs w:val="24"/>
              </w:rPr>
              <w:t>Принципы</w:t>
            </w:r>
            <w:r>
              <w:rPr>
                <w:sz w:val="24"/>
                <w:szCs w:val="24"/>
              </w:rPr>
              <w:t xml:space="preserve"> и подходы </w:t>
            </w:r>
            <w:r w:rsidRPr="00B31BDC">
              <w:rPr>
                <w:sz w:val="24"/>
                <w:szCs w:val="24"/>
              </w:rPr>
              <w:t xml:space="preserve"> к формированию Программы</w:t>
            </w:r>
            <w:r>
              <w:rPr>
                <w:sz w:val="24"/>
                <w:szCs w:val="24"/>
              </w:rPr>
              <w:t>(часть формируемая участниками образовательных отношений)</w:t>
            </w:r>
          </w:p>
        </w:tc>
        <w:tc>
          <w:tcPr>
            <w:tcW w:w="609" w:type="dxa"/>
            <w:tcBorders>
              <w:top w:val="single" w:sz="4" w:space="0" w:color="000000"/>
              <w:left w:val="single" w:sz="4" w:space="0" w:color="000000"/>
              <w:bottom w:val="single" w:sz="4" w:space="0" w:color="000000"/>
              <w:right w:val="single" w:sz="4" w:space="0" w:color="000000"/>
            </w:tcBorders>
            <w:hideMark/>
          </w:tcPr>
          <w:p w:rsidR="003B2BA3" w:rsidRDefault="003B2BA3">
            <w:pPr>
              <w:spacing w:line="256" w:lineRule="auto"/>
              <w:ind w:left="87"/>
              <w:jc w:val="center"/>
              <w:rPr>
                <w:sz w:val="24"/>
                <w:szCs w:val="24"/>
              </w:rPr>
            </w:pPr>
            <w:r>
              <w:rPr>
                <w:sz w:val="24"/>
                <w:szCs w:val="24"/>
              </w:rPr>
              <w:t>10</w:t>
            </w:r>
          </w:p>
        </w:tc>
      </w:tr>
      <w:tr w:rsidR="003B2BA3" w:rsidRPr="00B31BDC" w:rsidTr="005274D0">
        <w:trPr>
          <w:trHeight w:val="260"/>
        </w:trPr>
        <w:tc>
          <w:tcPr>
            <w:tcW w:w="968" w:type="dxa"/>
            <w:tcBorders>
              <w:top w:val="single" w:sz="4" w:space="0" w:color="000000"/>
              <w:left w:val="single" w:sz="4" w:space="0" w:color="000000"/>
              <w:bottom w:val="single" w:sz="4" w:space="0" w:color="000000"/>
              <w:right w:val="single" w:sz="4" w:space="0" w:color="000000"/>
            </w:tcBorders>
            <w:hideMark/>
          </w:tcPr>
          <w:p w:rsidR="003B2BA3" w:rsidRDefault="003B2BA3">
            <w:pPr>
              <w:spacing w:line="256" w:lineRule="auto"/>
              <w:ind w:left="86"/>
              <w:jc w:val="center"/>
              <w:rPr>
                <w:sz w:val="24"/>
                <w:szCs w:val="24"/>
              </w:rPr>
            </w:pPr>
            <w:r>
              <w:rPr>
                <w:sz w:val="24"/>
                <w:szCs w:val="24"/>
              </w:rPr>
              <w:t>1.3.</w:t>
            </w:r>
          </w:p>
        </w:tc>
        <w:tc>
          <w:tcPr>
            <w:tcW w:w="8151" w:type="dxa"/>
            <w:tcBorders>
              <w:top w:val="single" w:sz="4" w:space="0" w:color="000000"/>
              <w:left w:val="single" w:sz="4" w:space="0" w:color="000000"/>
              <w:bottom w:val="single" w:sz="4" w:space="0" w:color="000000"/>
              <w:right w:val="single" w:sz="4" w:space="0" w:color="000000"/>
            </w:tcBorders>
            <w:hideMark/>
          </w:tcPr>
          <w:p w:rsidR="003B2BA3" w:rsidRPr="007D2F66" w:rsidRDefault="000F33BA">
            <w:pPr>
              <w:spacing w:line="256" w:lineRule="auto"/>
              <w:rPr>
                <w:sz w:val="24"/>
                <w:szCs w:val="24"/>
              </w:rPr>
            </w:pPr>
            <w:r w:rsidRPr="007D2F66">
              <w:rPr>
                <w:sz w:val="24"/>
                <w:szCs w:val="24"/>
              </w:rPr>
              <w:t>Значимые для разработки и реализации Программы характеристики</w:t>
            </w:r>
          </w:p>
        </w:tc>
        <w:tc>
          <w:tcPr>
            <w:tcW w:w="609" w:type="dxa"/>
            <w:tcBorders>
              <w:top w:val="single" w:sz="4" w:space="0" w:color="000000"/>
              <w:left w:val="single" w:sz="4" w:space="0" w:color="000000"/>
              <w:bottom w:val="single" w:sz="4" w:space="0" w:color="000000"/>
              <w:right w:val="single" w:sz="4" w:space="0" w:color="000000"/>
            </w:tcBorders>
            <w:hideMark/>
          </w:tcPr>
          <w:p w:rsidR="003B2BA3" w:rsidRDefault="000F33BA">
            <w:pPr>
              <w:spacing w:line="256" w:lineRule="auto"/>
              <w:ind w:left="87"/>
              <w:jc w:val="center"/>
              <w:rPr>
                <w:sz w:val="24"/>
                <w:szCs w:val="24"/>
              </w:rPr>
            </w:pPr>
            <w:r>
              <w:rPr>
                <w:sz w:val="24"/>
                <w:szCs w:val="24"/>
              </w:rPr>
              <w:t>1</w:t>
            </w:r>
            <w:r w:rsidR="00F3060F">
              <w:rPr>
                <w:sz w:val="24"/>
                <w:szCs w:val="24"/>
              </w:rPr>
              <w:t>3</w:t>
            </w:r>
          </w:p>
        </w:tc>
      </w:tr>
      <w:tr w:rsidR="003B2BA3" w:rsidRPr="00B31BDC" w:rsidTr="005274D0">
        <w:trPr>
          <w:trHeight w:val="260"/>
        </w:trPr>
        <w:tc>
          <w:tcPr>
            <w:tcW w:w="968" w:type="dxa"/>
            <w:tcBorders>
              <w:top w:val="single" w:sz="4" w:space="0" w:color="000000"/>
              <w:left w:val="single" w:sz="4" w:space="0" w:color="000000"/>
              <w:bottom w:val="single" w:sz="4" w:space="0" w:color="000000"/>
              <w:right w:val="single" w:sz="4" w:space="0" w:color="000000"/>
            </w:tcBorders>
            <w:hideMark/>
          </w:tcPr>
          <w:p w:rsidR="003B2BA3" w:rsidRDefault="000F33BA">
            <w:pPr>
              <w:spacing w:line="256" w:lineRule="auto"/>
              <w:ind w:left="86"/>
              <w:jc w:val="center"/>
              <w:rPr>
                <w:sz w:val="24"/>
                <w:szCs w:val="24"/>
              </w:rPr>
            </w:pPr>
            <w:r>
              <w:rPr>
                <w:sz w:val="24"/>
                <w:szCs w:val="24"/>
              </w:rPr>
              <w:t>1.4.</w:t>
            </w:r>
          </w:p>
        </w:tc>
        <w:tc>
          <w:tcPr>
            <w:tcW w:w="8151" w:type="dxa"/>
            <w:tcBorders>
              <w:top w:val="single" w:sz="4" w:space="0" w:color="000000"/>
              <w:left w:val="single" w:sz="4" w:space="0" w:color="000000"/>
              <w:bottom w:val="single" w:sz="4" w:space="0" w:color="000000"/>
              <w:right w:val="single" w:sz="4" w:space="0" w:color="000000"/>
            </w:tcBorders>
            <w:hideMark/>
          </w:tcPr>
          <w:p w:rsidR="003B2BA3" w:rsidRPr="007D2F66" w:rsidRDefault="000F33BA">
            <w:pPr>
              <w:spacing w:line="256" w:lineRule="auto"/>
              <w:rPr>
                <w:sz w:val="24"/>
                <w:szCs w:val="24"/>
              </w:rPr>
            </w:pPr>
            <w:r w:rsidRPr="007D2F66">
              <w:rPr>
                <w:sz w:val="24"/>
                <w:szCs w:val="24"/>
              </w:rPr>
              <w:t>Специфика национальных, социокультурных и иных условий, в которых осуществляется образовательная деятельность</w:t>
            </w:r>
          </w:p>
        </w:tc>
        <w:tc>
          <w:tcPr>
            <w:tcW w:w="609" w:type="dxa"/>
            <w:tcBorders>
              <w:top w:val="single" w:sz="4" w:space="0" w:color="000000"/>
              <w:left w:val="single" w:sz="4" w:space="0" w:color="000000"/>
              <w:bottom w:val="single" w:sz="4" w:space="0" w:color="000000"/>
              <w:right w:val="single" w:sz="4" w:space="0" w:color="000000"/>
            </w:tcBorders>
            <w:hideMark/>
          </w:tcPr>
          <w:p w:rsidR="003B2BA3" w:rsidRDefault="000F33BA">
            <w:pPr>
              <w:spacing w:line="256" w:lineRule="auto"/>
              <w:ind w:left="87"/>
              <w:jc w:val="center"/>
              <w:rPr>
                <w:sz w:val="24"/>
                <w:szCs w:val="24"/>
              </w:rPr>
            </w:pPr>
            <w:r>
              <w:rPr>
                <w:sz w:val="24"/>
                <w:szCs w:val="24"/>
              </w:rPr>
              <w:t>1</w:t>
            </w:r>
            <w:r w:rsidR="00F3060F">
              <w:rPr>
                <w:sz w:val="24"/>
                <w:szCs w:val="24"/>
              </w:rPr>
              <w:t>6</w:t>
            </w:r>
          </w:p>
        </w:tc>
      </w:tr>
      <w:tr w:rsidR="000F33BA" w:rsidRPr="00B31BDC" w:rsidTr="005274D0">
        <w:trPr>
          <w:trHeight w:val="260"/>
        </w:trPr>
        <w:tc>
          <w:tcPr>
            <w:tcW w:w="968" w:type="dxa"/>
            <w:tcBorders>
              <w:top w:val="single" w:sz="4" w:space="0" w:color="000000"/>
              <w:left w:val="single" w:sz="4" w:space="0" w:color="000000"/>
              <w:bottom w:val="single" w:sz="4" w:space="0" w:color="000000"/>
              <w:right w:val="single" w:sz="4" w:space="0" w:color="000000"/>
            </w:tcBorders>
            <w:hideMark/>
          </w:tcPr>
          <w:p w:rsidR="000F33BA" w:rsidRDefault="000F33BA">
            <w:pPr>
              <w:spacing w:line="256" w:lineRule="auto"/>
              <w:ind w:left="86"/>
              <w:jc w:val="center"/>
              <w:rPr>
                <w:sz w:val="24"/>
                <w:szCs w:val="24"/>
              </w:rPr>
            </w:pPr>
            <w:r>
              <w:rPr>
                <w:sz w:val="24"/>
                <w:szCs w:val="24"/>
              </w:rPr>
              <w:t>1.5.</w:t>
            </w:r>
          </w:p>
        </w:tc>
        <w:tc>
          <w:tcPr>
            <w:tcW w:w="8151" w:type="dxa"/>
            <w:tcBorders>
              <w:top w:val="single" w:sz="4" w:space="0" w:color="000000"/>
              <w:left w:val="single" w:sz="4" w:space="0" w:color="000000"/>
              <w:bottom w:val="single" w:sz="4" w:space="0" w:color="000000"/>
              <w:right w:val="single" w:sz="4" w:space="0" w:color="000000"/>
            </w:tcBorders>
            <w:hideMark/>
          </w:tcPr>
          <w:p w:rsidR="000F33BA" w:rsidRPr="000F33BA" w:rsidRDefault="000F33BA" w:rsidP="000F33BA">
            <w:pPr>
              <w:pStyle w:val="1"/>
              <w:spacing w:line="276" w:lineRule="auto"/>
              <w:ind w:left="0" w:right="2"/>
              <w:jc w:val="both"/>
              <w:rPr>
                <w:b w:val="0"/>
              </w:rPr>
            </w:pPr>
            <w:r w:rsidRPr="000F33BA">
              <w:rPr>
                <w:b w:val="0"/>
              </w:rPr>
              <w:t>Характеристики особенностей развития детей дошкольного возраста</w:t>
            </w:r>
          </w:p>
        </w:tc>
        <w:tc>
          <w:tcPr>
            <w:tcW w:w="609" w:type="dxa"/>
            <w:tcBorders>
              <w:top w:val="single" w:sz="4" w:space="0" w:color="000000"/>
              <w:left w:val="single" w:sz="4" w:space="0" w:color="000000"/>
              <w:bottom w:val="single" w:sz="4" w:space="0" w:color="000000"/>
              <w:right w:val="single" w:sz="4" w:space="0" w:color="000000"/>
            </w:tcBorders>
            <w:hideMark/>
          </w:tcPr>
          <w:p w:rsidR="000F33BA" w:rsidRDefault="000F33BA">
            <w:pPr>
              <w:spacing w:line="256" w:lineRule="auto"/>
              <w:ind w:left="87"/>
              <w:jc w:val="center"/>
              <w:rPr>
                <w:sz w:val="24"/>
                <w:szCs w:val="24"/>
              </w:rPr>
            </w:pPr>
            <w:r>
              <w:rPr>
                <w:sz w:val="24"/>
                <w:szCs w:val="24"/>
              </w:rPr>
              <w:t>1</w:t>
            </w:r>
            <w:r w:rsidR="00F3060F">
              <w:rPr>
                <w:sz w:val="24"/>
                <w:szCs w:val="24"/>
              </w:rPr>
              <w:t>7</w:t>
            </w:r>
          </w:p>
        </w:tc>
      </w:tr>
      <w:tr w:rsidR="000F33BA" w:rsidRPr="00B31BDC" w:rsidTr="005274D0">
        <w:trPr>
          <w:trHeight w:val="260"/>
        </w:trPr>
        <w:tc>
          <w:tcPr>
            <w:tcW w:w="968" w:type="dxa"/>
            <w:tcBorders>
              <w:top w:val="single" w:sz="4" w:space="0" w:color="000000"/>
              <w:left w:val="single" w:sz="4" w:space="0" w:color="000000"/>
              <w:bottom w:val="single" w:sz="4" w:space="0" w:color="000000"/>
              <w:right w:val="single" w:sz="4" w:space="0" w:color="000000"/>
            </w:tcBorders>
            <w:hideMark/>
          </w:tcPr>
          <w:p w:rsidR="000F33BA" w:rsidRDefault="000F33BA">
            <w:pPr>
              <w:spacing w:line="256" w:lineRule="auto"/>
              <w:ind w:left="86"/>
              <w:jc w:val="center"/>
              <w:rPr>
                <w:sz w:val="24"/>
                <w:szCs w:val="24"/>
              </w:rPr>
            </w:pPr>
            <w:r>
              <w:rPr>
                <w:sz w:val="24"/>
                <w:szCs w:val="24"/>
              </w:rPr>
              <w:t>1.5.1.</w:t>
            </w:r>
          </w:p>
        </w:tc>
        <w:tc>
          <w:tcPr>
            <w:tcW w:w="8151" w:type="dxa"/>
            <w:tcBorders>
              <w:top w:val="single" w:sz="4" w:space="0" w:color="000000"/>
              <w:left w:val="single" w:sz="4" w:space="0" w:color="000000"/>
              <w:bottom w:val="single" w:sz="4" w:space="0" w:color="000000"/>
              <w:right w:val="single" w:sz="4" w:space="0" w:color="000000"/>
            </w:tcBorders>
            <w:hideMark/>
          </w:tcPr>
          <w:p w:rsidR="000F33BA" w:rsidRPr="000F33BA" w:rsidRDefault="000F33BA" w:rsidP="000F33BA">
            <w:pPr>
              <w:pStyle w:val="1"/>
              <w:spacing w:line="276" w:lineRule="auto"/>
              <w:ind w:left="0" w:right="2"/>
              <w:jc w:val="both"/>
              <w:rPr>
                <w:b w:val="0"/>
              </w:rPr>
            </w:pPr>
            <w:r>
              <w:rPr>
                <w:b w:val="0"/>
              </w:rPr>
              <w:t>Младенчество(от 2-хмесяцев до года)</w:t>
            </w:r>
          </w:p>
        </w:tc>
        <w:tc>
          <w:tcPr>
            <w:tcW w:w="609" w:type="dxa"/>
            <w:tcBorders>
              <w:top w:val="single" w:sz="4" w:space="0" w:color="000000"/>
              <w:left w:val="single" w:sz="4" w:space="0" w:color="000000"/>
              <w:bottom w:val="single" w:sz="4" w:space="0" w:color="000000"/>
              <w:right w:val="single" w:sz="4" w:space="0" w:color="000000"/>
            </w:tcBorders>
            <w:hideMark/>
          </w:tcPr>
          <w:p w:rsidR="000F33BA" w:rsidRDefault="000F33BA">
            <w:pPr>
              <w:spacing w:line="256" w:lineRule="auto"/>
              <w:ind w:left="87"/>
              <w:jc w:val="center"/>
              <w:rPr>
                <w:sz w:val="24"/>
                <w:szCs w:val="24"/>
              </w:rPr>
            </w:pPr>
            <w:r>
              <w:rPr>
                <w:sz w:val="24"/>
                <w:szCs w:val="24"/>
              </w:rPr>
              <w:t>1</w:t>
            </w:r>
            <w:r w:rsidR="00F3060F">
              <w:rPr>
                <w:sz w:val="24"/>
                <w:szCs w:val="24"/>
              </w:rPr>
              <w:t>7</w:t>
            </w:r>
          </w:p>
        </w:tc>
      </w:tr>
      <w:tr w:rsidR="000F33BA" w:rsidRPr="00B31BDC" w:rsidTr="005274D0">
        <w:trPr>
          <w:trHeight w:val="260"/>
        </w:trPr>
        <w:tc>
          <w:tcPr>
            <w:tcW w:w="968" w:type="dxa"/>
            <w:tcBorders>
              <w:top w:val="single" w:sz="4" w:space="0" w:color="000000"/>
              <w:left w:val="single" w:sz="4" w:space="0" w:color="000000"/>
              <w:bottom w:val="single" w:sz="4" w:space="0" w:color="000000"/>
              <w:right w:val="single" w:sz="4" w:space="0" w:color="000000"/>
            </w:tcBorders>
            <w:hideMark/>
          </w:tcPr>
          <w:p w:rsidR="000F33BA" w:rsidRDefault="000F33BA">
            <w:pPr>
              <w:spacing w:line="256" w:lineRule="auto"/>
              <w:ind w:left="86"/>
              <w:jc w:val="center"/>
              <w:rPr>
                <w:sz w:val="24"/>
                <w:szCs w:val="24"/>
              </w:rPr>
            </w:pPr>
            <w:r>
              <w:rPr>
                <w:sz w:val="24"/>
                <w:szCs w:val="24"/>
              </w:rPr>
              <w:t>1.5.2.</w:t>
            </w:r>
          </w:p>
        </w:tc>
        <w:tc>
          <w:tcPr>
            <w:tcW w:w="8151" w:type="dxa"/>
            <w:tcBorders>
              <w:top w:val="single" w:sz="4" w:space="0" w:color="000000"/>
              <w:left w:val="single" w:sz="4" w:space="0" w:color="000000"/>
              <w:bottom w:val="single" w:sz="4" w:space="0" w:color="000000"/>
              <w:right w:val="single" w:sz="4" w:space="0" w:color="000000"/>
            </w:tcBorders>
            <w:hideMark/>
          </w:tcPr>
          <w:p w:rsidR="000F33BA" w:rsidRPr="000F33BA" w:rsidRDefault="000F33BA" w:rsidP="000F33BA">
            <w:pPr>
              <w:pStyle w:val="1"/>
              <w:spacing w:line="276" w:lineRule="auto"/>
              <w:ind w:left="-21" w:right="2"/>
              <w:jc w:val="both"/>
              <w:rPr>
                <w:b w:val="0"/>
              </w:rPr>
            </w:pPr>
            <w:r w:rsidRPr="000F33BA">
              <w:rPr>
                <w:b w:val="0"/>
              </w:rPr>
              <w:t xml:space="preserve">Ранний возраст (от одного года до трёх лет) </w:t>
            </w:r>
          </w:p>
        </w:tc>
        <w:tc>
          <w:tcPr>
            <w:tcW w:w="609" w:type="dxa"/>
            <w:tcBorders>
              <w:top w:val="single" w:sz="4" w:space="0" w:color="000000"/>
              <w:left w:val="single" w:sz="4" w:space="0" w:color="000000"/>
              <w:bottom w:val="single" w:sz="4" w:space="0" w:color="000000"/>
              <w:right w:val="single" w:sz="4" w:space="0" w:color="000000"/>
            </w:tcBorders>
            <w:hideMark/>
          </w:tcPr>
          <w:p w:rsidR="000F33BA" w:rsidRDefault="000F33BA">
            <w:pPr>
              <w:spacing w:line="256" w:lineRule="auto"/>
              <w:ind w:left="87"/>
              <w:jc w:val="center"/>
              <w:rPr>
                <w:sz w:val="24"/>
                <w:szCs w:val="24"/>
              </w:rPr>
            </w:pPr>
            <w:r>
              <w:rPr>
                <w:sz w:val="24"/>
                <w:szCs w:val="24"/>
              </w:rPr>
              <w:t>1</w:t>
            </w:r>
            <w:r w:rsidR="00F3060F">
              <w:rPr>
                <w:sz w:val="24"/>
                <w:szCs w:val="24"/>
              </w:rPr>
              <w:t>9</w:t>
            </w:r>
          </w:p>
        </w:tc>
      </w:tr>
      <w:tr w:rsidR="000F33BA" w:rsidRPr="00B31BDC" w:rsidTr="005274D0">
        <w:trPr>
          <w:trHeight w:val="260"/>
        </w:trPr>
        <w:tc>
          <w:tcPr>
            <w:tcW w:w="968" w:type="dxa"/>
            <w:tcBorders>
              <w:top w:val="single" w:sz="4" w:space="0" w:color="000000"/>
              <w:left w:val="single" w:sz="4" w:space="0" w:color="000000"/>
              <w:bottom w:val="single" w:sz="4" w:space="0" w:color="000000"/>
              <w:right w:val="single" w:sz="4" w:space="0" w:color="000000"/>
            </w:tcBorders>
            <w:hideMark/>
          </w:tcPr>
          <w:p w:rsidR="000F33BA" w:rsidRDefault="000F33BA">
            <w:pPr>
              <w:spacing w:line="256" w:lineRule="auto"/>
              <w:ind w:left="86"/>
              <w:jc w:val="center"/>
              <w:rPr>
                <w:sz w:val="24"/>
                <w:szCs w:val="24"/>
              </w:rPr>
            </w:pPr>
            <w:r>
              <w:rPr>
                <w:sz w:val="24"/>
                <w:szCs w:val="24"/>
              </w:rPr>
              <w:t>1.5.2.1</w:t>
            </w:r>
          </w:p>
        </w:tc>
        <w:tc>
          <w:tcPr>
            <w:tcW w:w="8151" w:type="dxa"/>
            <w:tcBorders>
              <w:top w:val="single" w:sz="4" w:space="0" w:color="000000"/>
              <w:left w:val="single" w:sz="4" w:space="0" w:color="000000"/>
              <w:bottom w:val="single" w:sz="4" w:space="0" w:color="000000"/>
              <w:right w:val="single" w:sz="4" w:space="0" w:color="000000"/>
            </w:tcBorders>
            <w:hideMark/>
          </w:tcPr>
          <w:p w:rsidR="000F33BA" w:rsidRPr="000F33BA" w:rsidRDefault="000F33BA" w:rsidP="000F33BA">
            <w:pPr>
              <w:pStyle w:val="1"/>
              <w:spacing w:line="276" w:lineRule="auto"/>
              <w:ind w:left="-21" w:right="2"/>
              <w:jc w:val="both"/>
              <w:rPr>
                <w:b w:val="0"/>
              </w:rPr>
            </w:pPr>
            <w:r w:rsidRPr="000F33BA">
              <w:rPr>
                <w:b w:val="0"/>
              </w:rPr>
              <w:t>Вторая группа детей раннего возраст (второй год жизни)</w:t>
            </w:r>
          </w:p>
        </w:tc>
        <w:tc>
          <w:tcPr>
            <w:tcW w:w="609" w:type="dxa"/>
            <w:tcBorders>
              <w:top w:val="single" w:sz="4" w:space="0" w:color="000000"/>
              <w:left w:val="single" w:sz="4" w:space="0" w:color="000000"/>
              <w:bottom w:val="single" w:sz="4" w:space="0" w:color="000000"/>
              <w:right w:val="single" w:sz="4" w:space="0" w:color="000000"/>
            </w:tcBorders>
            <w:hideMark/>
          </w:tcPr>
          <w:p w:rsidR="000F33BA" w:rsidRDefault="000F33BA">
            <w:pPr>
              <w:spacing w:line="256" w:lineRule="auto"/>
              <w:ind w:left="87"/>
              <w:jc w:val="center"/>
              <w:rPr>
                <w:sz w:val="24"/>
                <w:szCs w:val="24"/>
              </w:rPr>
            </w:pPr>
            <w:r>
              <w:rPr>
                <w:sz w:val="24"/>
                <w:szCs w:val="24"/>
              </w:rPr>
              <w:t>1</w:t>
            </w:r>
            <w:r w:rsidR="00F3060F">
              <w:rPr>
                <w:sz w:val="24"/>
                <w:szCs w:val="24"/>
              </w:rPr>
              <w:t>9</w:t>
            </w:r>
          </w:p>
        </w:tc>
      </w:tr>
      <w:tr w:rsidR="000F33BA" w:rsidRPr="00B31BDC" w:rsidTr="005274D0">
        <w:trPr>
          <w:trHeight w:val="260"/>
        </w:trPr>
        <w:tc>
          <w:tcPr>
            <w:tcW w:w="968" w:type="dxa"/>
            <w:tcBorders>
              <w:top w:val="single" w:sz="4" w:space="0" w:color="000000"/>
              <w:left w:val="single" w:sz="4" w:space="0" w:color="000000"/>
              <w:bottom w:val="single" w:sz="4" w:space="0" w:color="000000"/>
              <w:right w:val="single" w:sz="4" w:space="0" w:color="000000"/>
            </w:tcBorders>
            <w:hideMark/>
          </w:tcPr>
          <w:p w:rsidR="000F33BA" w:rsidRDefault="00670AD2">
            <w:pPr>
              <w:spacing w:line="256" w:lineRule="auto"/>
              <w:ind w:left="86"/>
              <w:jc w:val="center"/>
              <w:rPr>
                <w:sz w:val="24"/>
                <w:szCs w:val="24"/>
              </w:rPr>
            </w:pPr>
            <w:r>
              <w:rPr>
                <w:sz w:val="24"/>
                <w:szCs w:val="24"/>
              </w:rPr>
              <w:t>1.5.2.2</w:t>
            </w:r>
            <w:r w:rsidR="000F33BA">
              <w:rPr>
                <w:sz w:val="24"/>
                <w:szCs w:val="24"/>
              </w:rPr>
              <w:t>.</w:t>
            </w:r>
          </w:p>
        </w:tc>
        <w:tc>
          <w:tcPr>
            <w:tcW w:w="8151" w:type="dxa"/>
            <w:tcBorders>
              <w:top w:val="single" w:sz="4" w:space="0" w:color="000000"/>
              <w:left w:val="single" w:sz="4" w:space="0" w:color="000000"/>
              <w:bottom w:val="single" w:sz="4" w:space="0" w:color="000000"/>
              <w:right w:val="single" w:sz="4" w:space="0" w:color="000000"/>
            </w:tcBorders>
            <w:hideMark/>
          </w:tcPr>
          <w:p w:rsidR="000F33BA" w:rsidRPr="000F33BA" w:rsidRDefault="000F33BA" w:rsidP="000F33BA">
            <w:pPr>
              <w:pStyle w:val="1"/>
              <w:spacing w:line="276" w:lineRule="auto"/>
              <w:ind w:left="0" w:right="2"/>
              <w:jc w:val="both"/>
              <w:rPr>
                <w:b w:val="0"/>
              </w:rPr>
            </w:pPr>
            <w:r w:rsidRPr="000F33BA">
              <w:rPr>
                <w:b w:val="0"/>
              </w:rPr>
              <w:t>Первая младшая группа (третий год жизни)</w:t>
            </w:r>
          </w:p>
        </w:tc>
        <w:tc>
          <w:tcPr>
            <w:tcW w:w="609" w:type="dxa"/>
            <w:tcBorders>
              <w:top w:val="single" w:sz="4" w:space="0" w:color="000000"/>
              <w:left w:val="single" w:sz="4" w:space="0" w:color="000000"/>
              <w:bottom w:val="single" w:sz="4" w:space="0" w:color="000000"/>
              <w:right w:val="single" w:sz="4" w:space="0" w:color="000000"/>
            </w:tcBorders>
            <w:hideMark/>
          </w:tcPr>
          <w:p w:rsidR="000F33BA" w:rsidRDefault="00F3060F">
            <w:pPr>
              <w:spacing w:line="256" w:lineRule="auto"/>
              <w:ind w:left="87"/>
              <w:jc w:val="center"/>
              <w:rPr>
                <w:sz w:val="24"/>
                <w:szCs w:val="24"/>
              </w:rPr>
            </w:pPr>
            <w:r>
              <w:rPr>
                <w:sz w:val="24"/>
                <w:szCs w:val="24"/>
              </w:rPr>
              <w:t>22</w:t>
            </w:r>
          </w:p>
        </w:tc>
      </w:tr>
      <w:tr w:rsidR="000F33BA" w:rsidRPr="00B31BDC" w:rsidTr="005274D0">
        <w:trPr>
          <w:trHeight w:val="422"/>
        </w:trPr>
        <w:tc>
          <w:tcPr>
            <w:tcW w:w="968" w:type="dxa"/>
            <w:tcBorders>
              <w:top w:val="single" w:sz="4" w:space="0" w:color="000000"/>
              <w:left w:val="single" w:sz="4" w:space="0" w:color="000000"/>
              <w:bottom w:val="single" w:sz="4" w:space="0" w:color="000000"/>
              <w:right w:val="single" w:sz="4" w:space="0" w:color="000000"/>
            </w:tcBorders>
            <w:hideMark/>
          </w:tcPr>
          <w:p w:rsidR="000F33BA" w:rsidRDefault="00670AD2">
            <w:pPr>
              <w:spacing w:line="256" w:lineRule="auto"/>
              <w:ind w:left="86"/>
              <w:jc w:val="center"/>
              <w:rPr>
                <w:sz w:val="24"/>
                <w:szCs w:val="24"/>
              </w:rPr>
            </w:pPr>
            <w:r>
              <w:rPr>
                <w:sz w:val="24"/>
                <w:szCs w:val="24"/>
              </w:rPr>
              <w:t>1.5.3.</w:t>
            </w:r>
          </w:p>
        </w:tc>
        <w:tc>
          <w:tcPr>
            <w:tcW w:w="8151" w:type="dxa"/>
            <w:tcBorders>
              <w:top w:val="single" w:sz="4" w:space="0" w:color="000000"/>
              <w:left w:val="single" w:sz="4" w:space="0" w:color="000000"/>
              <w:bottom w:val="single" w:sz="4" w:space="0" w:color="000000"/>
              <w:right w:val="single" w:sz="4" w:space="0" w:color="000000"/>
            </w:tcBorders>
            <w:hideMark/>
          </w:tcPr>
          <w:p w:rsidR="000F33BA" w:rsidRPr="00670AD2" w:rsidRDefault="00D87EB6" w:rsidP="00670AD2">
            <w:pPr>
              <w:pStyle w:val="1"/>
              <w:spacing w:line="276" w:lineRule="auto"/>
              <w:ind w:left="0" w:hanging="81"/>
              <w:rPr>
                <w:b w:val="0"/>
              </w:rPr>
            </w:pPr>
            <w:r w:rsidRPr="00670AD2">
              <w:rPr>
                <w:b w:val="0"/>
              </w:rPr>
              <w:t xml:space="preserve">Дошкольный возраст (от трех до семи лет) </w:t>
            </w:r>
          </w:p>
        </w:tc>
        <w:tc>
          <w:tcPr>
            <w:tcW w:w="609" w:type="dxa"/>
            <w:tcBorders>
              <w:top w:val="single" w:sz="4" w:space="0" w:color="000000"/>
              <w:left w:val="single" w:sz="4" w:space="0" w:color="000000"/>
              <w:bottom w:val="single" w:sz="4" w:space="0" w:color="000000"/>
              <w:right w:val="single" w:sz="4" w:space="0" w:color="000000"/>
            </w:tcBorders>
            <w:hideMark/>
          </w:tcPr>
          <w:p w:rsidR="000F33BA" w:rsidRDefault="00F3060F">
            <w:pPr>
              <w:spacing w:line="256" w:lineRule="auto"/>
              <w:ind w:left="87"/>
              <w:jc w:val="center"/>
              <w:rPr>
                <w:sz w:val="24"/>
                <w:szCs w:val="24"/>
              </w:rPr>
            </w:pPr>
            <w:r>
              <w:rPr>
                <w:sz w:val="24"/>
                <w:szCs w:val="24"/>
              </w:rPr>
              <w:t>24</w:t>
            </w:r>
          </w:p>
        </w:tc>
      </w:tr>
      <w:tr w:rsidR="00670AD2" w:rsidRPr="00B31BDC" w:rsidTr="005274D0">
        <w:trPr>
          <w:trHeight w:val="260"/>
        </w:trPr>
        <w:tc>
          <w:tcPr>
            <w:tcW w:w="968" w:type="dxa"/>
            <w:tcBorders>
              <w:top w:val="single" w:sz="4" w:space="0" w:color="000000"/>
              <w:left w:val="single" w:sz="4" w:space="0" w:color="000000"/>
              <w:bottom w:val="single" w:sz="4" w:space="0" w:color="000000"/>
              <w:right w:val="single" w:sz="4" w:space="0" w:color="000000"/>
            </w:tcBorders>
            <w:hideMark/>
          </w:tcPr>
          <w:p w:rsidR="00670AD2" w:rsidRDefault="00670AD2">
            <w:pPr>
              <w:spacing w:line="256" w:lineRule="auto"/>
              <w:ind w:left="86"/>
              <w:jc w:val="center"/>
              <w:rPr>
                <w:sz w:val="24"/>
                <w:szCs w:val="24"/>
              </w:rPr>
            </w:pPr>
            <w:r>
              <w:rPr>
                <w:sz w:val="24"/>
                <w:szCs w:val="24"/>
              </w:rPr>
              <w:t>1.5.3.1.</w:t>
            </w:r>
          </w:p>
        </w:tc>
        <w:tc>
          <w:tcPr>
            <w:tcW w:w="8151" w:type="dxa"/>
            <w:tcBorders>
              <w:top w:val="single" w:sz="4" w:space="0" w:color="000000"/>
              <w:left w:val="single" w:sz="4" w:space="0" w:color="000000"/>
              <w:bottom w:val="single" w:sz="4" w:space="0" w:color="000000"/>
              <w:right w:val="single" w:sz="4" w:space="0" w:color="000000"/>
            </w:tcBorders>
            <w:hideMark/>
          </w:tcPr>
          <w:p w:rsidR="00670AD2" w:rsidRPr="00670AD2" w:rsidRDefault="00670AD2" w:rsidP="00670AD2">
            <w:pPr>
              <w:pStyle w:val="1"/>
              <w:spacing w:line="276" w:lineRule="auto"/>
              <w:ind w:left="0" w:hanging="81"/>
              <w:rPr>
                <w:b w:val="0"/>
              </w:rPr>
            </w:pPr>
            <w:r w:rsidRPr="00670AD2">
              <w:rPr>
                <w:b w:val="0"/>
              </w:rPr>
              <w:t>Вторая младшая группа (четвертый год жизни)</w:t>
            </w:r>
          </w:p>
        </w:tc>
        <w:tc>
          <w:tcPr>
            <w:tcW w:w="609" w:type="dxa"/>
            <w:tcBorders>
              <w:top w:val="single" w:sz="4" w:space="0" w:color="000000"/>
              <w:left w:val="single" w:sz="4" w:space="0" w:color="000000"/>
              <w:bottom w:val="single" w:sz="4" w:space="0" w:color="000000"/>
              <w:right w:val="single" w:sz="4" w:space="0" w:color="000000"/>
            </w:tcBorders>
            <w:hideMark/>
          </w:tcPr>
          <w:p w:rsidR="00670AD2" w:rsidRDefault="00F3060F">
            <w:pPr>
              <w:spacing w:line="256" w:lineRule="auto"/>
              <w:ind w:left="87"/>
              <w:jc w:val="center"/>
              <w:rPr>
                <w:sz w:val="24"/>
                <w:szCs w:val="24"/>
              </w:rPr>
            </w:pPr>
            <w:r>
              <w:rPr>
                <w:sz w:val="24"/>
                <w:szCs w:val="24"/>
              </w:rPr>
              <w:t>24</w:t>
            </w:r>
          </w:p>
        </w:tc>
      </w:tr>
      <w:tr w:rsidR="00670AD2" w:rsidRPr="00B31BDC" w:rsidTr="005274D0">
        <w:trPr>
          <w:trHeight w:val="260"/>
        </w:trPr>
        <w:tc>
          <w:tcPr>
            <w:tcW w:w="968" w:type="dxa"/>
            <w:tcBorders>
              <w:top w:val="single" w:sz="4" w:space="0" w:color="000000"/>
              <w:left w:val="single" w:sz="4" w:space="0" w:color="000000"/>
              <w:bottom w:val="single" w:sz="4" w:space="0" w:color="000000"/>
              <w:right w:val="single" w:sz="4" w:space="0" w:color="000000"/>
            </w:tcBorders>
            <w:hideMark/>
          </w:tcPr>
          <w:p w:rsidR="00670AD2" w:rsidRDefault="00670AD2">
            <w:pPr>
              <w:spacing w:line="256" w:lineRule="auto"/>
              <w:ind w:left="86"/>
              <w:jc w:val="center"/>
              <w:rPr>
                <w:sz w:val="24"/>
                <w:szCs w:val="24"/>
              </w:rPr>
            </w:pPr>
            <w:r>
              <w:rPr>
                <w:sz w:val="24"/>
                <w:szCs w:val="24"/>
              </w:rPr>
              <w:t>1.5.3.2.</w:t>
            </w:r>
          </w:p>
        </w:tc>
        <w:tc>
          <w:tcPr>
            <w:tcW w:w="8151" w:type="dxa"/>
            <w:tcBorders>
              <w:top w:val="single" w:sz="4" w:space="0" w:color="000000"/>
              <w:left w:val="single" w:sz="4" w:space="0" w:color="000000"/>
              <w:bottom w:val="single" w:sz="4" w:space="0" w:color="000000"/>
              <w:right w:val="single" w:sz="4" w:space="0" w:color="000000"/>
            </w:tcBorders>
            <w:hideMark/>
          </w:tcPr>
          <w:p w:rsidR="00670AD2" w:rsidRPr="00670AD2" w:rsidRDefault="00670AD2" w:rsidP="00670AD2">
            <w:pPr>
              <w:pStyle w:val="1"/>
              <w:spacing w:line="276" w:lineRule="auto"/>
              <w:ind w:left="0" w:hanging="81"/>
              <w:rPr>
                <w:b w:val="0"/>
              </w:rPr>
            </w:pPr>
            <w:r w:rsidRPr="00670AD2">
              <w:rPr>
                <w:b w:val="0"/>
              </w:rPr>
              <w:t>Средняя группа (пятый год жизни)</w:t>
            </w:r>
          </w:p>
        </w:tc>
        <w:tc>
          <w:tcPr>
            <w:tcW w:w="609" w:type="dxa"/>
            <w:tcBorders>
              <w:top w:val="single" w:sz="4" w:space="0" w:color="000000"/>
              <w:left w:val="single" w:sz="4" w:space="0" w:color="000000"/>
              <w:bottom w:val="single" w:sz="4" w:space="0" w:color="000000"/>
              <w:right w:val="single" w:sz="4" w:space="0" w:color="000000"/>
            </w:tcBorders>
            <w:hideMark/>
          </w:tcPr>
          <w:p w:rsidR="00670AD2" w:rsidRDefault="00670AD2">
            <w:pPr>
              <w:spacing w:line="256" w:lineRule="auto"/>
              <w:ind w:left="87"/>
              <w:jc w:val="center"/>
              <w:rPr>
                <w:sz w:val="24"/>
                <w:szCs w:val="24"/>
              </w:rPr>
            </w:pPr>
            <w:r>
              <w:rPr>
                <w:sz w:val="24"/>
                <w:szCs w:val="24"/>
              </w:rPr>
              <w:t>2</w:t>
            </w:r>
            <w:r w:rsidR="00F3060F">
              <w:rPr>
                <w:sz w:val="24"/>
                <w:szCs w:val="24"/>
              </w:rPr>
              <w:t>5</w:t>
            </w:r>
          </w:p>
        </w:tc>
      </w:tr>
      <w:tr w:rsidR="000F33BA" w:rsidRPr="00B31BDC" w:rsidTr="005274D0">
        <w:trPr>
          <w:trHeight w:val="310"/>
        </w:trPr>
        <w:tc>
          <w:tcPr>
            <w:tcW w:w="968" w:type="dxa"/>
            <w:tcBorders>
              <w:top w:val="single" w:sz="4" w:space="0" w:color="000000"/>
              <w:left w:val="single" w:sz="4" w:space="0" w:color="000000"/>
              <w:bottom w:val="single" w:sz="4" w:space="0" w:color="000000"/>
              <w:right w:val="single" w:sz="4" w:space="0" w:color="000000"/>
            </w:tcBorders>
            <w:hideMark/>
          </w:tcPr>
          <w:p w:rsidR="000F33BA" w:rsidRDefault="00670AD2">
            <w:pPr>
              <w:spacing w:line="256" w:lineRule="auto"/>
              <w:ind w:left="86"/>
              <w:jc w:val="center"/>
              <w:rPr>
                <w:sz w:val="24"/>
                <w:szCs w:val="24"/>
              </w:rPr>
            </w:pPr>
            <w:r>
              <w:rPr>
                <w:sz w:val="24"/>
                <w:szCs w:val="24"/>
              </w:rPr>
              <w:t>15.3</w:t>
            </w:r>
            <w:r w:rsidR="000F33BA">
              <w:rPr>
                <w:sz w:val="24"/>
                <w:szCs w:val="24"/>
              </w:rPr>
              <w:t>.</w:t>
            </w:r>
            <w:r>
              <w:rPr>
                <w:sz w:val="24"/>
                <w:szCs w:val="24"/>
              </w:rPr>
              <w:t>3.</w:t>
            </w:r>
          </w:p>
        </w:tc>
        <w:tc>
          <w:tcPr>
            <w:tcW w:w="8151" w:type="dxa"/>
            <w:tcBorders>
              <w:top w:val="single" w:sz="4" w:space="0" w:color="000000"/>
              <w:left w:val="single" w:sz="4" w:space="0" w:color="000000"/>
              <w:bottom w:val="single" w:sz="4" w:space="0" w:color="000000"/>
              <w:right w:val="single" w:sz="4" w:space="0" w:color="000000"/>
            </w:tcBorders>
            <w:hideMark/>
          </w:tcPr>
          <w:p w:rsidR="000F33BA" w:rsidRPr="000F33BA" w:rsidRDefault="00670AD2" w:rsidP="00670AD2">
            <w:pPr>
              <w:pStyle w:val="1"/>
              <w:spacing w:line="276" w:lineRule="auto"/>
              <w:ind w:left="0"/>
              <w:rPr>
                <w:b w:val="0"/>
              </w:rPr>
            </w:pPr>
            <w:r w:rsidRPr="00670AD2">
              <w:rPr>
                <w:b w:val="0"/>
              </w:rPr>
              <w:t>Старшая группа (шестой год жизни)</w:t>
            </w:r>
          </w:p>
        </w:tc>
        <w:tc>
          <w:tcPr>
            <w:tcW w:w="609" w:type="dxa"/>
            <w:tcBorders>
              <w:top w:val="single" w:sz="4" w:space="0" w:color="000000"/>
              <w:left w:val="single" w:sz="4" w:space="0" w:color="000000"/>
              <w:bottom w:val="single" w:sz="4" w:space="0" w:color="000000"/>
              <w:right w:val="single" w:sz="4" w:space="0" w:color="000000"/>
            </w:tcBorders>
            <w:hideMark/>
          </w:tcPr>
          <w:p w:rsidR="000F33BA" w:rsidRDefault="00670AD2">
            <w:pPr>
              <w:spacing w:line="256" w:lineRule="auto"/>
              <w:ind w:left="87"/>
              <w:jc w:val="center"/>
              <w:rPr>
                <w:sz w:val="24"/>
                <w:szCs w:val="24"/>
              </w:rPr>
            </w:pPr>
            <w:r>
              <w:rPr>
                <w:sz w:val="24"/>
                <w:szCs w:val="24"/>
              </w:rPr>
              <w:t>2</w:t>
            </w:r>
            <w:r w:rsidR="00F3060F">
              <w:rPr>
                <w:sz w:val="24"/>
                <w:szCs w:val="24"/>
              </w:rPr>
              <w:t>7</w:t>
            </w:r>
          </w:p>
        </w:tc>
      </w:tr>
      <w:tr w:rsidR="00670AD2" w:rsidRPr="00B31BDC" w:rsidTr="005274D0">
        <w:trPr>
          <w:trHeight w:val="310"/>
        </w:trPr>
        <w:tc>
          <w:tcPr>
            <w:tcW w:w="968" w:type="dxa"/>
            <w:tcBorders>
              <w:top w:val="single" w:sz="4" w:space="0" w:color="000000"/>
              <w:left w:val="single" w:sz="4" w:space="0" w:color="000000"/>
              <w:bottom w:val="single" w:sz="4" w:space="0" w:color="000000"/>
              <w:right w:val="single" w:sz="4" w:space="0" w:color="000000"/>
            </w:tcBorders>
            <w:hideMark/>
          </w:tcPr>
          <w:p w:rsidR="00670AD2" w:rsidRDefault="00670AD2">
            <w:pPr>
              <w:spacing w:line="256" w:lineRule="auto"/>
              <w:ind w:left="86"/>
              <w:jc w:val="center"/>
              <w:rPr>
                <w:sz w:val="24"/>
                <w:szCs w:val="24"/>
              </w:rPr>
            </w:pPr>
            <w:r>
              <w:t>1.5.3.4.</w:t>
            </w:r>
          </w:p>
        </w:tc>
        <w:tc>
          <w:tcPr>
            <w:tcW w:w="8151" w:type="dxa"/>
            <w:tcBorders>
              <w:top w:val="single" w:sz="4" w:space="0" w:color="000000"/>
              <w:left w:val="single" w:sz="4" w:space="0" w:color="000000"/>
              <w:bottom w:val="single" w:sz="4" w:space="0" w:color="000000"/>
              <w:right w:val="single" w:sz="4" w:space="0" w:color="000000"/>
            </w:tcBorders>
            <w:hideMark/>
          </w:tcPr>
          <w:p w:rsidR="00670AD2" w:rsidRPr="00670AD2" w:rsidRDefault="00670AD2" w:rsidP="00670AD2">
            <w:pPr>
              <w:pStyle w:val="1"/>
              <w:spacing w:line="276" w:lineRule="auto"/>
              <w:ind w:left="-81"/>
              <w:jc w:val="both"/>
              <w:rPr>
                <w:b w:val="0"/>
              </w:rPr>
            </w:pPr>
            <w:r w:rsidRPr="00670AD2">
              <w:rPr>
                <w:b w:val="0"/>
              </w:rPr>
              <w:t>Подготовительная к школе группа (седьмой год жизни)</w:t>
            </w:r>
          </w:p>
        </w:tc>
        <w:tc>
          <w:tcPr>
            <w:tcW w:w="609" w:type="dxa"/>
            <w:tcBorders>
              <w:top w:val="single" w:sz="4" w:space="0" w:color="000000"/>
              <w:left w:val="single" w:sz="4" w:space="0" w:color="000000"/>
              <w:bottom w:val="single" w:sz="4" w:space="0" w:color="000000"/>
              <w:right w:val="single" w:sz="4" w:space="0" w:color="000000"/>
            </w:tcBorders>
            <w:hideMark/>
          </w:tcPr>
          <w:p w:rsidR="00670AD2" w:rsidRDefault="00670AD2">
            <w:pPr>
              <w:spacing w:line="256" w:lineRule="auto"/>
              <w:ind w:left="87"/>
              <w:jc w:val="center"/>
              <w:rPr>
                <w:sz w:val="24"/>
                <w:szCs w:val="24"/>
              </w:rPr>
            </w:pPr>
            <w:r>
              <w:rPr>
                <w:sz w:val="24"/>
                <w:szCs w:val="24"/>
              </w:rPr>
              <w:t>2</w:t>
            </w:r>
            <w:r w:rsidR="00F3060F">
              <w:rPr>
                <w:sz w:val="24"/>
                <w:szCs w:val="24"/>
              </w:rPr>
              <w:t>8</w:t>
            </w:r>
          </w:p>
        </w:tc>
      </w:tr>
      <w:tr w:rsidR="00B31BDC"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B31BDC" w:rsidRPr="003B2BA3" w:rsidRDefault="00277464">
            <w:pPr>
              <w:spacing w:line="256" w:lineRule="auto"/>
              <w:ind w:left="36"/>
              <w:jc w:val="center"/>
              <w:rPr>
                <w:color w:val="000000"/>
                <w:sz w:val="24"/>
                <w:szCs w:val="24"/>
                <w:lang w:eastAsia="en-US"/>
              </w:rPr>
            </w:pPr>
            <w:r>
              <w:rPr>
                <w:sz w:val="24"/>
                <w:szCs w:val="24"/>
              </w:rPr>
              <w:t>1.6</w:t>
            </w:r>
          </w:p>
        </w:tc>
        <w:tc>
          <w:tcPr>
            <w:tcW w:w="8151" w:type="dxa"/>
            <w:tcBorders>
              <w:top w:val="single" w:sz="4" w:space="0" w:color="000000"/>
              <w:left w:val="single" w:sz="4" w:space="0" w:color="000000"/>
              <w:bottom w:val="single" w:sz="4" w:space="0" w:color="000000"/>
              <w:right w:val="single" w:sz="4" w:space="0" w:color="000000"/>
            </w:tcBorders>
            <w:hideMark/>
          </w:tcPr>
          <w:p w:rsidR="00B31BDC" w:rsidRPr="003B2BA3" w:rsidRDefault="00B31BDC">
            <w:pPr>
              <w:spacing w:line="256" w:lineRule="auto"/>
              <w:rPr>
                <w:color w:val="000000"/>
                <w:sz w:val="24"/>
                <w:szCs w:val="24"/>
                <w:lang w:eastAsia="en-US"/>
              </w:rPr>
            </w:pPr>
            <w:r w:rsidRPr="00B31BDC">
              <w:rPr>
                <w:sz w:val="24"/>
                <w:szCs w:val="24"/>
              </w:rPr>
              <w:t xml:space="preserve">Планируемые результаты реализации Программы </w:t>
            </w:r>
          </w:p>
        </w:tc>
        <w:tc>
          <w:tcPr>
            <w:tcW w:w="609" w:type="dxa"/>
            <w:tcBorders>
              <w:top w:val="single" w:sz="4" w:space="0" w:color="000000"/>
              <w:left w:val="single" w:sz="4" w:space="0" w:color="000000"/>
              <w:bottom w:val="single" w:sz="4" w:space="0" w:color="000000"/>
              <w:right w:val="single" w:sz="4" w:space="0" w:color="000000"/>
            </w:tcBorders>
            <w:hideMark/>
          </w:tcPr>
          <w:p w:rsidR="00B31BDC" w:rsidRPr="003B2BA3" w:rsidRDefault="00F3060F">
            <w:pPr>
              <w:spacing w:line="256" w:lineRule="auto"/>
              <w:ind w:left="87"/>
              <w:jc w:val="center"/>
              <w:rPr>
                <w:color w:val="000000"/>
                <w:sz w:val="24"/>
                <w:szCs w:val="24"/>
                <w:lang w:eastAsia="en-US"/>
              </w:rPr>
            </w:pPr>
            <w:r>
              <w:rPr>
                <w:sz w:val="24"/>
                <w:szCs w:val="24"/>
              </w:rPr>
              <w:t>30</w:t>
            </w:r>
          </w:p>
        </w:tc>
      </w:tr>
      <w:tr w:rsidR="00B31BDC"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B31BDC" w:rsidRPr="003B2BA3" w:rsidRDefault="0084101A">
            <w:pPr>
              <w:spacing w:line="256" w:lineRule="auto"/>
              <w:ind w:left="86"/>
              <w:jc w:val="center"/>
              <w:rPr>
                <w:color w:val="000000"/>
                <w:sz w:val="24"/>
                <w:szCs w:val="24"/>
                <w:lang w:eastAsia="en-US"/>
              </w:rPr>
            </w:pPr>
            <w:r>
              <w:rPr>
                <w:sz w:val="24"/>
                <w:szCs w:val="24"/>
              </w:rPr>
              <w:t>1.6.1</w:t>
            </w:r>
          </w:p>
        </w:tc>
        <w:tc>
          <w:tcPr>
            <w:tcW w:w="8151" w:type="dxa"/>
            <w:tcBorders>
              <w:top w:val="single" w:sz="4" w:space="0" w:color="000000"/>
              <w:left w:val="single" w:sz="4" w:space="0" w:color="000000"/>
              <w:bottom w:val="single" w:sz="4" w:space="0" w:color="000000"/>
              <w:right w:val="single" w:sz="4" w:space="0" w:color="000000"/>
            </w:tcBorders>
            <w:hideMark/>
          </w:tcPr>
          <w:p w:rsidR="00B31BDC" w:rsidRPr="00B31BDC" w:rsidRDefault="00B31BDC">
            <w:pPr>
              <w:spacing w:line="256" w:lineRule="auto"/>
              <w:rPr>
                <w:color w:val="000000"/>
                <w:sz w:val="24"/>
                <w:szCs w:val="24"/>
                <w:lang w:eastAsia="en-US"/>
              </w:rPr>
            </w:pPr>
            <w:r w:rsidRPr="00B31BDC">
              <w:rPr>
                <w:sz w:val="24"/>
                <w:szCs w:val="24"/>
              </w:rPr>
              <w:t xml:space="preserve">Планируемые результаты в младенческом возрасте (к 1 году) </w:t>
            </w:r>
          </w:p>
        </w:tc>
        <w:tc>
          <w:tcPr>
            <w:tcW w:w="609" w:type="dxa"/>
            <w:tcBorders>
              <w:top w:val="single" w:sz="4" w:space="0" w:color="000000"/>
              <w:left w:val="single" w:sz="4" w:space="0" w:color="000000"/>
              <w:bottom w:val="single" w:sz="4" w:space="0" w:color="000000"/>
              <w:right w:val="single" w:sz="4" w:space="0" w:color="000000"/>
            </w:tcBorders>
            <w:hideMark/>
          </w:tcPr>
          <w:p w:rsidR="00B31BDC" w:rsidRPr="00B31BDC" w:rsidRDefault="00F3060F">
            <w:pPr>
              <w:spacing w:line="256" w:lineRule="auto"/>
              <w:ind w:left="87"/>
              <w:jc w:val="center"/>
              <w:rPr>
                <w:color w:val="000000"/>
                <w:sz w:val="24"/>
                <w:szCs w:val="24"/>
                <w:lang w:eastAsia="en-US"/>
              </w:rPr>
            </w:pPr>
            <w:r>
              <w:rPr>
                <w:sz w:val="24"/>
                <w:szCs w:val="24"/>
              </w:rPr>
              <w:t>31</w:t>
            </w:r>
          </w:p>
        </w:tc>
      </w:tr>
      <w:tr w:rsidR="00B31BDC"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B31BDC" w:rsidRPr="00B31BDC" w:rsidRDefault="0084101A">
            <w:pPr>
              <w:spacing w:line="256" w:lineRule="auto"/>
              <w:ind w:left="86"/>
              <w:jc w:val="center"/>
              <w:rPr>
                <w:color w:val="000000"/>
                <w:sz w:val="24"/>
                <w:szCs w:val="24"/>
                <w:lang w:eastAsia="en-US"/>
              </w:rPr>
            </w:pPr>
            <w:r>
              <w:rPr>
                <w:sz w:val="24"/>
                <w:szCs w:val="24"/>
              </w:rPr>
              <w:t>1.6.2</w:t>
            </w:r>
          </w:p>
        </w:tc>
        <w:tc>
          <w:tcPr>
            <w:tcW w:w="8151" w:type="dxa"/>
            <w:tcBorders>
              <w:top w:val="single" w:sz="4" w:space="0" w:color="000000"/>
              <w:left w:val="single" w:sz="4" w:space="0" w:color="000000"/>
              <w:bottom w:val="single" w:sz="4" w:space="0" w:color="000000"/>
              <w:right w:val="single" w:sz="4" w:space="0" w:color="000000"/>
            </w:tcBorders>
            <w:hideMark/>
          </w:tcPr>
          <w:p w:rsidR="00B31BDC" w:rsidRPr="00B31BDC" w:rsidRDefault="00B31BDC">
            <w:pPr>
              <w:spacing w:line="256" w:lineRule="auto"/>
              <w:rPr>
                <w:color w:val="000000"/>
                <w:sz w:val="24"/>
                <w:szCs w:val="24"/>
                <w:lang w:eastAsia="en-US"/>
              </w:rPr>
            </w:pPr>
            <w:r w:rsidRPr="00B31BDC">
              <w:rPr>
                <w:sz w:val="24"/>
                <w:szCs w:val="24"/>
              </w:rPr>
              <w:t xml:space="preserve">Планируемые результаты в раннем возрасте (к 3 годам) </w:t>
            </w:r>
          </w:p>
        </w:tc>
        <w:tc>
          <w:tcPr>
            <w:tcW w:w="609" w:type="dxa"/>
            <w:tcBorders>
              <w:top w:val="single" w:sz="4" w:space="0" w:color="000000"/>
              <w:left w:val="single" w:sz="4" w:space="0" w:color="000000"/>
              <w:bottom w:val="single" w:sz="4" w:space="0" w:color="000000"/>
              <w:right w:val="single" w:sz="4" w:space="0" w:color="000000"/>
            </w:tcBorders>
            <w:hideMark/>
          </w:tcPr>
          <w:p w:rsidR="00B31BDC" w:rsidRPr="00B31BDC" w:rsidRDefault="00F3060F">
            <w:pPr>
              <w:spacing w:line="256" w:lineRule="auto"/>
              <w:ind w:left="87"/>
              <w:jc w:val="center"/>
              <w:rPr>
                <w:color w:val="000000"/>
                <w:sz w:val="24"/>
                <w:szCs w:val="24"/>
                <w:lang w:eastAsia="en-US"/>
              </w:rPr>
            </w:pPr>
            <w:r>
              <w:rPr>
                <w:sz w:val="24"/>
                <w:szCs w:val="24"/>
              </w:rPr>
              <w:t>31</w:t>
            </w:r>
          </w:p>
        </w:tc>
      </w:tr>
      <w:tr w:rsidR="000A0B48"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0A0B48" w:rsidRDefault="000A0B48">
            <w:pPr>
              <w:spacing w:line="256" w:lineRule="auto"/>
              <w:ind w:left="86"/>
              <w:jc w:val="center"/>
              <w:rPr>
                <w:sz w:val="24"/>
                <w:szCs w:val="24"/>
              </w:rPr>
            </w:pPr>
            <w:r>
              <w:rPr>
                <w:sz w:val="24"/>
                <w:szCs w:val="24"/>
              </w:rPr>
              <w:t>1.6.3.</w:t>
            </w:r>
          </w:p>
        </w:tc>
        <w:tc>
          <w:tcPr>
            <w:tcW w:w="8151" w:type="dxa"/>
            <w:tcBorders>
              <w:top w:val="single" w:sz="4" w:space="0" w:color="000000"/>
              <w:left w:val="single" w:sz="4" w:space="0" w:color="000000"/>
              <w:bottom w:val="single" w:sz="4" w:space="0" w:color="000000"/>
              <w:right w:val="single" w:sz="4" w:space="0" w:color="000000"/>
            </w:tcBorders>
            <w:hideMark/>
          </w:tcPr>
          <w:p w:rsidR="000A0B48" w:rsidRPr="000A0B48" w:rsidRDefault="000A0B48" w:rsidP="000A0B48">
            <w:pPr>
              <w:pStyle w:val="1"/>
              <w:tabs>
                <w:tab w:val="left" w:pos="1522"/>
              </w:tabs>
              <w:spacing w:line="276" w:lineRule="auto"/>
              <w:ind w:left="-81"/>
              <w:jc w:val="both"/>
              <w:rPr>
                <w:b w:val="0"/>
              </w:rPr>
            </w:pPr>
            <w:r w:rsidRPr="000A0B48">
              <w:rPr>
                <w:b w:val="0"/>
              </w:rPr>
              <w:t>Планируемые результаты в дошкольном возрасте</w:t>
            </w:r>
          </w:p>
        </w:tc>
        <w:tc>
          <w:tcPr>
            <w:tcW w:w="609" w:type="dxa"/>
            <w:tcBorders>
              <w:top w:val="single" w:sz="4" w:space="0" w:color="000000"/>
              <w:left w:val="single" w:sz="4" w:space="0" w:color="000000"/>
              <w:bottom w:val="single" w:sz="4" w:space="0" w:color="000000"/>
              <w:right w:val="single" w:sz="4" w:space="0" w:color="000000"/>
            </w:tcBorders>
            <w:hideMark/>
          </w:tcPr>
          <w:p w:rsidR="000A0B48" w:rsidRDefault="00F3060F">
            <w:pPr>
              <w:spacing w:line="256" w:lineRule="auto"/>
              <w:ind w:left="87"/>
              <w:jc w:val="center"/>
              <w:rPr>
                <w:sz w:val="24"/>
                <w:szCs w:val="24"/>
              </w:rPr>
            </w:pPr>
            <w:r>
              <w:rPr>
                <w:sz w:val="24"/>
                <w:szCs w:val="24"/>
              </w:rPr>
              <w:t>32</w:t>
            </w:r>
          </w:p>
        </w:tc>
      </w:tr>
      <w:tr w:rsidR="00B31BDC"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B31BDC" w:rsidRPr="00B31BDC" w:rsidRDefault="0084101A">
            <w:pPr>
              <w:spacing w:line="256" w:lineRule="auto"/>
              <w:ind w:left="86"/>
              <w:jc w:val="center"/>
              <w:rPr>
                <w:color w:val="000000"/>
                <w:sz w:val="24"/>
                <w:szCs w:val="24"/>
                <w:lang w:eastAsia="en-US"/>
              </w:rPr>
            </w:pPr>
            <w:r>
              <w:rPr>
                <w:sz w:val="24"/>
                <w:szCs w:val="24"/>
              </w:rPr>
              <w:t>1.6.3.</w:t>
            </w:r>
            <w:r w:rsidR="000A0B48">
              <w:rPr>
                <w:sz w:val="24"/>
                <w:szCs w:val="24"/>
              </w:rPr>
              <w:t>1.</w:t>
            </w:r>
          </w:p>
        </w:tc>
        <w:tc>
          <w:tcPr>
            <w:tcW w:w="8151" w:type="dxa"/>
            <w:tcBorders>
              <w:top w:val="single" w:sz="4" w:space="0" w:color="000000"/>
              <w:left w:val="single" w:sz="4" w:space="0" w:color="000000"/>
              <w:bottom w:val="single" w:sz="4" w:space="0" w:color="000000"/>
              <w:right w:val="single" w:sz="4" w:space="0" w:color="000000"/>
            </w:tcBorders>
            <w:hideMark/>
          </w:tcPr>
          <w:p w:rsidR="00B31BDC" w:rsidRPr="00B31BDC" w:rsidRDefault="00B31BDC" w:rsidP="0084101A">
            <w:pPr>
              <w:spacing w:line="256" w:lineRule="auto"/>
              <w:rPr>
                <w:color w:val="000000"/>
                <w:sz w:val="24"/>
                <w:szCs w:val="24"/>
                <w:lang w:eastAsia="en-US"/>
              </w:rPr>
            </w:pPr>
            <w:r w:rsidRPr="00B31BDC">
              <w:rPr>
                <w:sz w:val="24"/>
                <w:szCs w:val="24"/>
              </w:rPr>
              <w:t xml:space="preserve">Планируемые результаты в дошкольном возрасте (к 4годам) </w:t>
            </w:r>
          </w:p>
        </w:tc>
        <w:tc>
          <w:tcPr>
            <w:tcW w:w="609" w:type="dxa"/>
            <w:tcBorders>
              <w:top w:val="single" w:sz="4" w:space="0" w:color="000000"/>
              <w:left w:val="single" w:sz="4" w:space="0" w:color="000000"/>
              <w:bottom w:val="single" w:sz="4" w:space="0" w:color="000000"/>
              <w:right w:val="single" w:sz="4" w:space="0" w:color="000000"/>
            </w:tcBorders>
            <w:hideMark/>
          </w:tcPr>
          <w:p w:rsidR="00B31BDC" w:rsidRPr="00B31BDC" w:rsidRDefault="00F3060F">
            <w:pPr>
              <w:spacing w:line="256" w:lineRule="auto"/>
              <w:ind w:left="87"/>
              <w:jc w:val="center"/>
              <w:rPr>
                <w:color w:val="000000"/>
                <w:sz w:val="24"/>
                <w:szCs w:val="24"/>
                <w:lang w:eastAsia="en-US"/>
              </w:rPr>
            </w:pPr>
            <w:r>
              <w:rPr>
                <w:sz w:val="24"/>
                <w:szCs w:val="24"/>
              </w:rPr>
              <w:t>32</w:t>
            </w:r>
          </w:p>
        </w:tc>
      </w:tr>
      <w:tr w:rsidR="0084101A"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84101A" w:rsidRDefault="0084101A">
            <w:pPr>
              <w:spacing w:line="256" w:lineRule="auto"/>
              <w:ind w:left="86"/>
              <w:jc w:val="center"/>
              <w:rPr>
                <w:sz w:val="24"/>
                <w:szCs w:val="24"/>
              </w:rPr>
            </w:pPr>
            <w:r>
              <w:rPr>
                <w:sz w:val="24"/>
                <w:szCs w:val="24"/>
              </w:rPr>
              <w:t>1.6.3.</w:t>
            </w:r>
            <w:r w:rsidR="000A0B48">
              <w:rPr>
                <w:sz w:val="24"/>
                <w:szCs w:val="24"/>
              </w:rPr>
              <w:t>2.</w:t>
            </w:r>
          </w:p>
        </w:tc>
        <w:tc>
          <w:tcPr>
            <w:tcW w:w="8151" w:type="dxa"/>
            <w:tcBorders>
              <w:top w:val="single" w:sz="4" w:space="0" w:color="000000"/>
              <w:left w:val="single" w:sz="4" w:space="0" w:color="000000"/>
              <w:bottom w:val="single" w:sz="4" w:space="0" w:color="000000"/>
              <w:right w:val="single" w:sz="4" w:space="0" w:color="000000"/>
            </w:tcBorders>
            <w:hideMark/>
          </w:tcPr>
          <w:p w:rsidR="0084101A" w:rsidRPr="00B31BDC" w:rsidRDefault="000A0B48" w:rsidP="0084101A">
            <w:pPr>
              <w:spacing w:line="256" w:lineRule="auto"/>
              <w:rPr>
                <w:sz w:val="24"/>
                <w:szCs w:val="24"/>
              </w:rPr>
            </w:pPr>
            <w:r w:rsidRPr="00B31BDC">
              <w:rPr>
                <w:sz w:val="24"/>
                <w:szCs w:val="24"/>
              </w:rPr>
              <w:t>Планируемые резул</w:t>
            </w:r>
            <w:r>
              <w:rPr>
                <w:sz w:val="24"/>
                <w:szCs w:val="24"/>
              </w:rPr>
              <w:t>ьтаты в дошкольном возрасте (к 5</w:t>
            </w:r>
            <w:r w:rsidRPr="00B31BDC">
              <w:rPr>
                <w:sz w:val="24"/>
                <w:szCs w:val="24"/>
              </w:rPr>
              <w:t>годам)</w:t>
            </w:r>
          </w:p>
        </w:tc>
        <w:tc>
          <w:tcPr>
            <w:tcW w:w="609" w:type="dxa"/>
            <w:tcBorders>
              <w:top w:val="single" w:sz="4" w:space="0" w:color="000000"/>
              <w:left w:val="single" w:sz="4" w:space="0" w:color="000000"/>
              <w:bottom w:val="single" w:sz="4" w:space="0" w:color="000000"/>
              <w:right w:val="single" w:sz="4" w:space="0" w:color="000000"/>
            </w:tcBorders>
            <w:hideMark/>
          </w:tcPr>
          <w:p w:rsidR="0084101A" w:rsidRDefault="000A0B48">
            <w:pPr>
              <w:spacing w:line="256" w:lineRule="auto"/>
              <w:ind w:left="87"/>
              <w:jc w:val="center"/>
              <w:rPr>
                <w:sz w:val="24"/>
                <w:szCs w:val="24"/>
              </w:rPr>
            </w:pPr>
            <w:r>
              <w:rPr>
                <w:sz w:val="24"/>
                <w:szCs w:val="24"/>
              </w:rPr>
              <w:t>3</w:t>
            </w:r>
            <w:r w:rsidR="00F3060F">
              <w:rPr>
                <w:sz w:val="24"/>
                <w:szCs w:val="24"/>
              </w:rPr>
              <w:t>4</w:t>
            </w:r>
          </w:p>
        </w:tc>
      </w:tr>
      <w:tr w:rsidR="0084101A"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84101A" w:rsidRDefault="0084101A">
            <w:pPr>
              <w:spacing w:line="256" w:lineRule="auto"/>
              <w:ind w:left="86"/>
              <w:jc w:val="center"/>
              <w:rPr>
                <w:sz w:val="24"/>
                <w:szCs w:val="24"/>
              </w:rPr>
            </w:pPr>
            <w:r>
              <w:rPr>
                <w:sz w:val="24"/>
                <w:szCs w:val="24"/>
              </w:rPr>
              <w:t>1.6.3.</w:t>
            </w:r>
            <w:r w:rsidR="000A0B48">
              <w:rPr>
                <w:sz w:val="24"/>
                <w:szCs w:val="24"/>
              </w:rPr>
              <w:t>3</w:t>
            </w:r>
          </w:p>
        </w:tc>
        <w:tc>
          <w:tcPr>
            <w:tcW w:w="8151" w:type="dxa"/>
            <w:tcBorders>
              <w:top w:val="single" w:sz="4" w:space="0" w:color="000000"/>
              <w:left w:val="single" w:sz="4" w:space="0" w:color="000000"/>
              <w:bottom w:val="single" w:sz="4" w:space="0" w:color="000000"/>
              <w:right w:val="single" w:sz="4" w:space="0" w:color="000000"/>
            </w:tcBorders>
            <w:hideMark/>
          </w:tcPr>
          <w:p w:rsidR="0084101A" w:rsidRPr="00B31BDC" w:rsidRDefault="000A0B48" w:rsidP="0084101A">
            <w:pPr>
              <w:spacing w:line="256" w:lineRule="auto"/>
              <w:rPr>
                <w:sz w:val="24"/>
                <w:szCs w:val="24"/>
              </w:rPr>
            </w:pPr>
            <w:r w:rsidRPr="00B31BDC">
              <w:rPr>
                <w:sz w:val="24"/>
                <w:szCs w:val="24"/>
              </w:rPr>
              <w:t>Планируемые резул</w:t>
            </w:r>
            <w:r>
              <w:rPr>
                <w:sz w:val="24"/>
                <w:szCs w:val="24"/>
              </w:rPr>
              <w:t>ьтаты в дошкольном возрасте (к 6</w:t>
            </w:r>
            <w:r w:rsidRPr="00B31BDC">
              <w:rPr>
                <w:sz w:val="24"/>
                <w:szCs w:val="24"/>
              </w:rPr>
              <w:t>годам)</w:t>
            </w:r>
          </w:p>
        </w:tc>
        <w:tc>
          <w:tcPr>
            <w:tcW w:w="609" w:type="dxa"/>
            <w:tcBorders>
              <w:top w:val="single" w:sz="4" w:space="0" w:color="000000"/>
              <w:left w:val="single" w:sz="4" w:space="0" w:color="000000"/>
              <w:bottom w:val="single" w:sz="4" w:space="0" w:color="000000"/>
              <w:right w:val="single" w:sz="4" w:space="0" w:color="000000"/>
            </w:tcBorders>
            <w:hideMark/>
          </w:tcPr>
          <w:p w:rsidR="0084101A" w:rsidRDefault="000A0B48">
            <w:pPr>
              <w:spacing w:line="256" w:lineRule="auto"/>
              <w:ind w:left="87"/>
              <w:jc w:val="center"/>
              <w:rPr>
                <w:sz w:val="24"/>
                <w:szCs w:val="24"/>
              </w:rPr>
            </w:pPr>
            <w:r>
              <w:rPr>
                <w:sz w:val="24"/>
                <w:szCs w:val="24"/>
              </w:rPr>
              <w:t>3</w:t>
            </w:r>
            <w:r w:rsidR="00F3060F">
              <w:rPr>
                <w:sz w:val="24"/>
                <w:szCs w:val="24"/>
              </w:rPr>
              <w:t>6</w:t>
            </w:r>
          </w:p>
        </w:tc>
      </w:tr>
      <w:tr w:rsidR="00B31BDC" w:rsidRPr="00B31BDC" w:rsidTr="005274D0">
        <w:trPr>
          <w:trHeight w:val="514"/>
        </w:trPr>
        <w:tc>
          <w:tcPr>
            <w:tcW w:w="968" w:type="dxa"/>
            <w:tcBorders>
              <w:top w:val="single" w:sz="4" w:space="0" w:color="000000"/>
              <w:left w:val="single" w:sz="4" w:space="0" w:color="000000"/>
              <w:bottom w:val="single" w:sz="4" w:space="0" w:color="000000"/>
              <w:right w:val="single" w:sz="4" w:space="0" w:color="000000"/>
            </w:tcBorders>
            <w:hideMark/>
          </w:tcPr>
          <w:p w:rsidR="00B31BDC" w:rsidRPr="00B31BDC" w:rsidRDefault="000A0B48">
            <w:pPr>
              <w:spacing w:line="256" w:lineRule="auto"/>
              <w:ind w:left="86"/>
              <w:jc w:val="center"/>
              <w:rPr>
                <w:color w:val="000000"/>
                <w:sz w:val="24"/>
                <w:szCs w:val="24"/>
                <w:lang w:eastAsia="en-US"/>
              </w:rPr>
            </w:pPr>
            <w:r>
              <w:rPr>
                <w:sz w:val="24"/>
                <w:szCs w:val="24"/>
              </w:rPr>
              <w:t>1.6.4.</w:t>
            </w:r>
          </w:p>
        </w:tc>
        <w:tc>
          <w:tcPr>
            <w:tcW w:w="8151" w:type="dxa"/>
            <w:tcBorders>
              <w:top w:val="single" w:sz="4" w:space="0" w:color="000000"/>
              <w:left w:val="single" w:sz="4" w:space="0" w:color="000000"/>
              <w:bottom w:val="single" w:sz="4" w:space="0" w:color="000000"/>
              <w:right w:val="single" w:sz="4" w:space="0" w:color="000000"/>
            </w:tcBorders>
            <w:hideMark/>
          </w:tcPr>
          <w:p w:rsidR="00B31BDC" w:rsidRPr="00B31BDC" w:rsidRDefault="00B31BDC">
            <w:pPr>
              <w:spacing w:line="256" w:lineRule="auto"/>
              <w:jc w:val="both"/>
              <w:rPr>
                <w:color w:val="000000"/>
                <w:sz w:val="24"/>
                <w:szCs w:val="24"/>
                <w:lang w:eastAsia="en-US"/>
              </w:rPr>
            </w:pPr>
            <w:r w:rsidRPr="00B31BDC">
              <w:rPr>
                <w:sz w:val="24"/>
                <w:szCs w:val="24"/>
              </w:rPr>
              <w:t xml:space="preserve">Планируемые результаты на этапе завершения освоения Программы (к концу дошкольного возраста) </w:t>
            </w:r>
          </w:p>
        </w:tc>
        <w:tc>
          <w:tcPr>
            <w:tcW w:w="609" w:type="dxa"/>
            <w:tcBorders>
              <w:top w:val="single" w:sz="4" w:space="0" w:color="000000"/>
              <w:left w:val="single" w:sz="4" w:space="0" w:color="000000"/>
              <w:bottom w:val="single" w:sz="4" w:space="0" w:color="000000"/>
              <w:right w:val="single" w:sz="4" w:space="0" w:color="000000"/>
            </w:tcBorders>
            <w:hideMark/>
          </w:tcPr>
          <w:p w:rsidR="00B31BDC" w:rsidRPr="00B31BDC" w:rsidRDefault="000A0B48">
            <w:pPr>
              <w:spacing w:line="256" w:lineRule="auto"/>
              <w:ind w:left="87"/>
              <w:jc w:val="center"/>
              <w:rPr>
                <w:color w:val="000000"/>
                <w:sz w:val="24"/>
                <w:szCs w:val="24"/>
                <w:lang w:eastAsia="en-US"/>
              </w:rPr>
            </w:pPr>
            <w:r>
              <w:rPr>
                <w:sz w:val="24"/>
                <w:szCs w:val="24"/>
              </w:rPr>
              <w:t>3</w:t>
            </w:r>
            <w:r w:rsidR="00F3060F">
              <w:rPr>
                <w:sz w:val="24"/>
                <w:szCs w:val="24"/>
              </w:rPr>
              <w:t>7</w:t>
            </w:r>
          </w:p>
        </w:tc>
      </w:tr>
      <w:tr w:rsidR="00CB1117" w:rsidRPr="00B31BDC" w:rsidTr="005274D0">
        <w:trPr>
          <w:trHeight w:val="514"/>
        </w:trPr>
        <w:tc>
          <w:tcPr>
            <w:tcW w:w="968" w:type="dxa"/>
            <w:tcBorders>
              <w:top w:val="single" w:sz="4" w:space="0" w:color="000000"/>
              <w:left w:val="single" w:sz="4" w:space="0" w:color="000000"/>
              <w:bottom w:val="single" w:sz="4" w:space="0" w:color="000000"/>
              <w:right w:val="single" w:sz="4" w:space="0" w:color="000000"/>
            </w:tcBorders>
            <w:hideMark/>
          </w:tcPr>
          <w:p w:rsidR="00CB1117" w:rsidRDefault="00CD4838">
            <w:pPr>
              <w:spacing w:line="256" w:lineRule="auto"/>
              <w:ind w:left="86"/>
              <w:jc w:val="center"/>
              <w:rPr>
                <w:sz w:val="24"/>
                <w:szCs w:val="24"/>
              </w:rPr>
            </w:pPr>
            <w:r>
              <w:rPr>
                <w:sz w:val="24"/>
                <w:szCs w:val="24"/>
              </w:rPr>
              <w:t>1.6.</w:t>
            </w:r>
          </w:p>
        </w:tc>
        <w:tc>
          <w:tcPr>
            <w:tcW w:w="8151" w:type="dxa"/>
            <w:tcBorders>
              <w:top w:val="single" w:sz="4" w:space="0" w:color="000000"/>
              <w:left w:val="single" w:sz="4" w:space="0" w:color="000000"/>
              <w:bottom w:val="single" w:sz="4" w:space="0" w:color="000000"/>
              <w:right w:val="single" w:sz="4" w:space="0" w:color="000000"/>
            </w:tcBorders>
            <w:hideMark/>
          </w:tcPr>
          <w:p w:rsidR="00CB1117" w:rsidRPr="00CD4838" w:rsidRDefault="00CB1117" w:rsidP="00CD4838">
            <w:pPr>
              <w:pStyle w:val="1"/>
              <w:tabs>
                <w:tab w:val="left" w:pos="633"/>
              </w:tabs>
              <w:spacing w:line="276" w:lineRule="auto"/>
              <w:ind w:left="0"/>
              <w:jc w:val="both"/>
              <w:rPr>
                <w:b w:val="0"/>
              </w:rPr>
            </w:pPr>
            <w:r w:rsidRPr="00CD4838">
              <w:rPr>
                <w:b w:val="0"/>
              </w:rPr>
              <w:t>Планируемые результаты реализации Программы в части, формируемой участниками образовательных отношений</w:t>
            </w:r>
          </w:p>
        </w:tc>
        <w:tc>
          <w:tcPr>
            <w:tcW w:w="609" w:type="dxa"/>
            <w:tcBorders>
              <w:top w:val="single" w:sz="4" w:space="0" w:color="000000"/>
              <w:left w:val="single" w:sz="4" w:space="0" w:color="000000"/>
              <w:bottom w:val="single" w:sz="4" w:space="0" w:color="000000"/>
              <w:right w:val="single" w:sz="4" w:space="0" w:color="000000"/>
            </w:tcBorders>
            <w:hideMark/>
          </w:tcPr>
          <w:p w:rsidR="00CB1117" w:rsidRDefault="00CB1117">
            <w:pPr>
              <w:spacing w:line="256" w:lineRule="auto"/>
              <w:ind w:left="87"/>
              <w:jc w:val="center"/>
              <w:rPr>
                <w:sz w:val="24"/>
                <w:szCs w:val="24"/>
              </w:rPr>
            </w:pPr>
            <w:r>
              <w:rPr>
                <w:sz w:val="24"/>
                <w:szCs w:val="24"/>
              </w:rPr>
              <w:t>3</w:t>
            </w:r>
            <w:r w:rsidR="00F3060F">
              <w:rPr>
                <w:sz w:val="24"/>
                <w:szCs w:val="24"/>
              </w:rPr>
              <w:t>9</w:t>
            </w:r>
          </w:p>
        </w:tc>
      </w:tr>
      <w:tr w:rsidR="00CB1117" w:rsidRPr="00B31BDC" w:rsidTr="005274D0">
        <w:trPr>
          <w:trHeight w:val="514"/>
        </w:trPr>
        <w:tc>
          <w:tcPr>
            <w:tcW w:w="968" w:type="dxa"/>
            <w:tcBorders>
              <w:top w:val="single" w:sz="4" w:space="0" w:color="000000"/>
              <w:left w:val="single" w:sz="4" w:space="0" w:color="000000"/>
              <w:bottom w:val="single" w:sz="4" w:space="0" w:color="000000"/>
              <w:right w:val="single" w:sz="4" w:space="0" w:color="000000"/>
            </w:tcBorders>
            <w:hideMark/>
          </w:tcPr>
          <w:p w:rsidR="00CB1117" w:rsidRDefault="00CD4838">
            <w:pPr>
              <w:spacing w:line="256" w:lineRule="auto"/>
              <w:ind w:left="86"/>
              <w:jc w:val="center"/>
              <w:rPr>
                <w:sz w:val="24"/>
                <w:szCs w:val="24"/>
              </w:rPr>
            </w:pPr>
            <w:r>
              <w:rPr>
                <w:sz w:val="24"/>
                <w:szCs w:val="24"/>
              </w:rPr>
              <w:t>1.7</w:t>
            </w:r>
          </w:p>
        </w:tc>
        <w:tc>
          <w:tcPr>
            <w:tcW w:w="8151" w:type="dxa"/>
            <w:tcBorders>
              <w:top w:val="single" w:sz="4" w:space="0" w:color="000000"/>
              <w:left w:val="single" w:sz="4" w:space="0" w:color="000000"/>
              <w:bottom w:val="single" w:sz="4" w:space="0" w:color="000000"/>
              <w:right w:val="single" w:sz="4" w:space="0" w:color="000000"/>
            </w:tcBorders>
            <w:hideMark/>
          </w:tcPr>
          <w:p w:rsidR="00CB1117" w:rsidRPr="00CD4838" w:rsidRDefault="00CB1117" w:rsidP="00CD4838">
            <w:pPr>
              <w:pStyle w:val="1"/>
              <w:tabs>
                <w:tab w:val="left" w:pos="146"/>
              </w:tabs>
              <w:spacing w:line="276" w:lineRule="auto"/>
              <w:ind w:left="0"/>
              <w:jc w:val="both"/>
              <w:rPr>
                <w:b w:val="0"/>
              </w:rPr>
            </w:pPr>
            <w:r w:rsidRPr="00CD4838">
              <w:rPr>
                <w:b w:val="0"/>
              </w:rPr>
              <w:t>Педагогическая диагностика достижения планируемых результатов</w:t>
            </w:r>
          </w:p>
        </w:tc>
        <w:tc>
          <w:tcPr>
            <w:tcW w:w="609" w:type="dxa"/>
            <w:tcBorders>
              <w:top w:val="single" w:sz="4" w:space="0" w:color="000000"/>
              <w:left w:val="single" w:sz="4" w:space="0" w:color="000000"/>
              <w:bottom w:val="single" w:sz="4" w:space="0" w:color="000000"/>
              <w:right w:val="single" w:sz="4" w:space="0" w:color="000000"/>
            </w:tcBorders>
            <w:hideMark/>
          </w:tcPr>
          <w:p w:rsidR="00CB1117" w:rsidRDefault="00F3060F">
            <w:pPr>
              <w:spacing w:line="256" w:lineRule="auto"/>
              <w:ind w:left="87"/>
              <w:jc w:val="center"/>
              <w:rPr>
                <w:sz w:val="24"/>
                <w:szCs w:val="24"/>
              </w:rPr>
            </w:pPr>
            <w:r>
              <w:rPr>
                <w:sz w:val="24"/>
                <w:szCs w:val="24"/>
              </w:rPr>
              <w:t>46</w:t>
            </w:r>
          </w:p>
        </w:tc>
      </w:tr>
      <w:tr w:rsidR="00B31BDC" w:rsidRPr="00B31BDC" w:rsidTr="005274D0">
        <w:trPr>
          <w:trHeight w:val="259"/>
        </w:trPr>
        <w:tc>
          <w:tcPr>
            <w:tcW w:w="968" w:type="dxa"/>
            <w:tcBorders>
              <w:top w:val="single" w:sz="4" w:space="0" w:color="000000"/>
              <w:left w:val="single" w:sz="4" w:space="0" w:color="000000"/>
              <w:bottom w:val="single" w:sz="4" w:space="0" w:color="000000"/>
              <w:right w:val="single" w:sz="4" w:space="0" w:color="000000"/>
            </w:tcBorders>
            <w:hideMark/>
          </w:tcPr>
          <w:p w:rsidR="00B31BDC" w:rsidRPr="00B31BDC" w:rsidRDefault="00B31BDC">
            <w:pPr>
              <w:spacing w:line="256" w:lineRule="auto"/>
              <w:ind w:left="31"/>
              <w:jc w:val="center"/>
              <w:rPr>
                <w:color w:val="000000"/>
                <w:sz w:val="24"/>
                <w:szCs w:val="24"/>
                <w:lang w:val="en-US" w:eastAsia="en-US"/>
              </w:rPr>
            </w:pPr>
            <w:r w:rsidRPr="00B31BDC">
              <w:rPr>
                <w:b/>
                <w:sz w:val="24"/>
                <w:szCs w:val="24"/>
              </w:rPr>
              <w:t xml:space="preserve">II </w:t>
            </w:r>
          </w:p>
        </w:tc>
        <w:tc>
          <w:tcPr>
            <w:tcW w:w="8151" w:type="dxa"/>
            <w:tcBorders>
              <w:top w:val="single" w:sz="4" w:space="0" w:color="000000"/>
              <w:left w:val="single" w:sz="4" w:space="0" w:color="000000"/>
              <w:bottom w:val="single" w:sz="4" w:space="0" w:color="000000"/>
              <w:right w:val="single" w:sz="4" w:space="0" w:color="000000"/>
            </w:tcBorders>
            <w:hideMark/>
          </w:tcPr>
          <w:p w:rsidR="00B31BDC" w:rsidRPr="00B31BDC" w:rsidRDefault="00B31BDC">
            <w:pPr>
              <w:spacing w:line="256" w:lineRule="auto"/>
              <w:rPr>
                <w:color w:val="000000"/>
                <w:sz w:val="24"/>
                <w:szCs w:val="24"/>
                <w:lang w:eastAsia="en-US"/>
              </w:rPr>
            </w:pPr>
            <w:r w:rsidRPr="00B31BDC">
              <w:rPr>
                <w:b/>
                <w:sz w:val="24"/>
                <w:szCs w:val="24"/>
              </w:rPr>
              <w:t xml:space="preserve">СОДЕРЖАТЕЛЬНЫЙ РАЗДЕЛ (обязательная часть в соответствии с ФОП ДО) </w:t>
            </w:r>
          </w:p>
        </w:tc>
        <w:tc>
          <w:tcPr>
            <w:tcW w:w="609" w:type="dxa"/>
            <w:tcBorders>
              <w:top w:val="single" w:sz="4" w:space="0" w:color="000000"/>
              <w:left w:val="single" w:sz="4" w:space="0" w:color="000000"/>
              <w:bottom w:val="single" w:sz="4" w:space="0" w:color="000000"/>
              <w:right w:val="single" w:sz="4" w:space="0" w:color="000000"/>
            </w:tcBorders>
            <w:hideMark/>
          </w:tcPr>
          <w:p w:rsidR="00B31BDC" w:rsidRPr="00B31BDC" w:rsidRDefault="00F3060F">
            <w:pPr>
              <w:spacing w:line="256" w:lineRule="auto"/>
              <w:ind w:left="87"/>
              <w:jc w:val="center"/>
              <w:rPr>
                <w:color w:val="000000"/>
                <w:sz w:val="24"/>
                <w:szCs w:val="24"/>
                <w:lang w:eastAsia="en-US"/>
              </w:rPr>
            </w:pPr>
            <w:r>
              <w:rPr>
                <w:sz w:val="24"/>
                <w:szCs w:val="24"/>
              </w:rPr>
              <w:t>48</w:t>
            </w:r>
          </w:p>
        </w:tc>
      </w:tr>
      <w:tr w:rsidR="00B31BDC" w:rsidRPr="00B31BDC" w:rsidTr="005274D0">
        <w:trPr>
          <w:trHeight w:val="518"/>
        </w:trPr>
        <w:tc>
          <w:tcPr>
            <w:tcW w:w="968" w:type="dxa"/>
            <w:tcBorders>
              <w:top w:val="single" w:sz="4" w:space="0" w:color="000000"/>
              <w:left w:val="single" w:sz="4" w:space="0" w:color="000000"/>
              <w:bottom w:val="single" w:sz="4" w:space="0" w:color="000000"/>
              <w:right w:val="single" w:sz="4" w:space="0" w:color="000000"/>
            </w:tcBorders>
            <w:hideMark/>
          </w:tcPr>
          <w:p w:rsidR="00B31BDC" w:rsidRPr="00B31BDC" w:rsidRDefault="00B31BDC">
            <w:pPr>
              <w:spacing w:line="256" w:lineRule="auto"/>
              <w:ind w:left="31"/>
              <w:jc w:val="center"/>
              <w:rPr>
                <w:color w:val="000000"/>
                <w:sz w:val="24"/>
                <w:szCs w:val="24"/>
                <w:lang w:val="en-US" w:eastAsia="en-US"/>
              </w:rPr>
            </w:pPr>
            <w:r w:rsidRPr="00B31BDC">
              <w:rPr>
                <w:sz w:val="24"/>
                <w:szCs w:val="24"/>
              </w:rPr>
              <w:t xml:space="preserve">2.1 </w:t>
            </w:r>
          </w:p>
        </w:tc>
        <w:tc>
          <w:tcPr>
            <w:tcW w:w="8151" w:type="dxa"/>
            <w:tcBorders>
              <w:top w:val="single" w:sz="4" w:space="0" w:color="000000"/>
              <w:left w:val="single" w:sz="4" w:space="0" w:color="000000"/>
              <w:bottom w:val="single" w:sz="4" w:space="0" w:color="000000"/>
              <w:right w:val="single" w:sz="4" w:space="0" w:color="000000"/>
            </w:tcBorders>
            <w:hideMark/>
          </w:tcPr>
          <w:p w:rsidR="00B31BDC" w:rsidRPr="00B31BDC" w:rsidRDefault="00B31BDC">
            <w:pPr>
              <w:spacing w:line="256" w:lineRule="auto"/>
              <w:rPr>
                <w:color w:val="000000"/>
                <w:sz w:val="24"/>
                <w:szCs w:val="24"/>
                <w:lang w:eastAsia="en-US"/>
              </w:rPr>
            </w:pPr>
            <w:r w:rsidRPr="00B31BDC">
              <w:rPr>
                <w:sz w:val="24"/>
                <w:szCs w:val="24"/>
              </w:rPr>
              <w:t xml:space="preserve">Задачи и содержание образования (обучения и воспитания) по образовательным областям </w:t>
            </w:r>
          </w:p>
        </w:tc>
        <w:tc>
          <w:tcPr>
            <w:tcW w:w="609" w:type="dxa"/>
            <w:tcBorders>
              <w:top w:val="single" w:sz="4" w:space="0" w:color="000000"/>
              <w:left w:val="single" w:sz="4" w:space="0" w:color="000000"/>
              <w:bottom w:val="single" w:sz="4" w:space="0" w:color="000000"/>
              <w:right w:val="single" w:sz="4" w:space="0" w:color="000000"/>
            </w:tcBorders>
            <w:hideMark/>
          </w:tcPr>
          <w:p w:rsidR="00B31BDC" w:rsidRPr="00B31BDC" w:rsidRDefault="00E1725C">
            <w:pPr>
              <w:spacing w:line="256" w:lineRule="auto"/>
              <w:ind w:left="87"/>
              <w:jc w:val="center"/>
              <w:rPr>
                <w:color w:val="000000"/>
                <w:sz w:val="24"/>
                <w:szCs w:val="24"/>
                <w:lang w:eastAsia="en-US"/>
              </w:rPr>
            </w:pPr>
            <w:r>
              <w:rPr>
                <w:sz w:val="24"/>
                <w:szCs w:val="24"/>
              </w:rPr>
              <w:t>48</w:t>
            </w:r>
          </w:p>
        </w:tc>
      </w:tr>
      <w:tr w:rsidR="00CD4838" w:rsidRPr="00B31BDC" w:rsidTr="005274D0">
        <w:trPr>
          <w:trHeight w:val="256"/>
        </w:trPr>
        <w:tc>
          <w:tcPr>
            <w:tcW w:w="968" w:type="dxa"/>
            <w:tcBorders>
              <w:top w:val="single" w:sz="4" w:space="0" w:color="000000"/>
              <w:left w:val="single" w:sz="4" w:space="0" w:color="000000"/>
              <w:bottom w:val="single" w:sz="4" w:space="0" w:color="000000"/>
              <w:right w:val="single" w:sz="4" w:space="0" w:color="000000"/>
            </w:tcBorders>
            <w:hideMark/>
          </w:tcPr>
          <w:p w:rsidR="00CD4838" w:rsidRPr="00B31BDC" w:rsidRDefault="00F863FE">
            <w:pPr>
              <w:spacing w:line="256" w:lineRule="auto"/>
              <w:ind w:left="31"/>
              <w:jc w:val="center"/>
              <w:rPr>
                <w:sz w:val="24"/>
                <w:szCs w:val="24"/>
              </w:rPr>
            </w:pPr>
            <w:r>
              <w:rPr>
                <w:sz w:val="24"/>
                <w:szCs w:val="24"/>
              </w:rPr>
              <w:t>2.1.1.</w:t>
            </w:r>
          </w:p>
        </w:tc>
        <w:tc>
          <w:tcPr>
            <w:tcW w:w="8151" w:type="dxa"/>
            <w:tcBorders>
              <w:top w:val="single" w:sz="4" w:space="0" w:color="000000"/>
              <w:left w:val="single" w:sz="4" w:space="0" w:color="000000"/>
              <w:bottom w:val="single" w:sz="4" w:space="0" w:color="000000"/>
              <w:right w:val="single" w:sz="4" w:space="0" w:color="000000"/>
            </w:tcBorders>
            <w:hideMark/>
          </w:tcPr>
          <w:p w:rsidR="00CD4838" w:rsidRPr="00F863FE" w:rsidRDefault="00F863FE" w:rsidP="00F863FE">
            <w:pPr>
              <w:pBdr>
                <w:top w:val="nil"/>
                <w:left w:val="nil"/>
                <w:bottom w:val="nil"/>
                <w:right w:val="nil"/>
                <w:between w:val="nil"/>
              </w:pBdr>
              <w:tabs>
                <w:tab w:val="left" w:pos="1134"/>
              </w:tabs>
              <w:spacing w:line="276" w:lineRule="auto"/>
              <w:jc w:val="both"/>
              <w:rPr>
                <w:color w:val="000000"/>
                <w:sz w:val="24"/>
                <w:szCs w:val="24"/>
              </w:rPr>
            </w:pPr>
            <w:r w:rsidRPr="00F863FE">
              <w:rPr>
                <w:color w:val="000000"/>
                <w:sz w:val="24"/>
                <w:szCs w:val="24"/>
              </w:rPr>
              <w:t>Группа младенческого возраста (дети в возрасте от 2 месяцев до 1 года)</w:t>
            </w:r>
          </w:p>
        </w:tc>
        <w:tc>
          <w:tcPr>
            <w:tcW w:w="609" w:type="dxa"/>
            <w:tcBorders>
              <w:top w:val="single" w:sz="4" w:space="0" w:color="000000"/>
              <w:left w:val="single" w:sz="4" w:space="0" w:color="000000"/>
              <w:bottom w:val="single" w:sz="4" w:space="0" w:color="000000"/>
              <w:right w:val="single" w:sz="4" w:space="0" w:color="000000"/>
            </w:tcBorders>
            <w:hideMark/>
          </w:tcPr>
          <w:p w:rsidR="00CD4838" w:rsidRPr="00B31BDC" w:rsidRDefault="00F863FE">
            <w:pPr>
              <w:spacing w:line="256" w:lineRule="auto"/>
              <w:ind w:left="87"/>
              <w:jc w:val="center"/>
              <w:rPr>
                <w:sz w:val="24"/>
                <w:szCs w:val="24"/>
              </w:rPr>
            </w:pPr>
            <w:r>
              <w:rPr>
                <w:sz w:val="24"/>
                <w:szCs w:val="24"/>
              </w:rPr>
              <w:t>4</w:t>
            </w:r>
            <w:r w:rsidR="00E1725C">
              <w:rPr>
                <w:sz w:val="24"/>
                <w:szCs w:val="24"/>
              </w:rPr>
              <w:t>8</w:t>
            </w:r>
          </w:p>
        </w:tc>
      </w:tr>
      <w:tr w:rsidR="00B31BDC"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B31BDC" w:rsidRPr="00F863FE" w:rsidRDefault="00B31BDC">
            <w:pPr>
              <w:spacing w:line="256" w:lineRule="auto"/>
              <w:ind w:left="3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B31BDC" w:rsidRPr="00B31BDC" w:rsidRDefault="00B31BDC">
            <w:pPr>
              <w:spacing w:line="256" w:lineRule="auto"/>
              <w:rPr>
                <w:color w:val="000000"/>
                <w:sz w:val="24"/>
                <w:szCs w:val="24"/>
                <w:lang w:val="en-US" w:eastAsia="en-US"/>
              </w:rPr>
            </w:pPr>
            <w:r w:rsidRPr="00B31BDC">
              <w:rPr>
                <w:i/>
                <w:sz w:val="24"/>
                <w:szCs w:val="24"/>
              </w:rPr>
              <w:t>Социально-коммуникативное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B31BDC" w:rsidRPr="00B31BDC" w:rsidRDefault="00F863FE">
            <w:pPr>
              <w:spacing w:line="256" w:lineRule="auto"/>
              <w:ind w:left="87"/>
              <w:jc w:val="center"/>
              <w:rPr>
                <w:color w:val="000000"/>
                <w:sz w:val="24"/>
                <w:szCs w:val="24"/>
                <w:lang w:val="en-US" w:eastAsia="en-US"/>
              </w:rPr>
            </w:pPr>
            <w:r>
              <w:rPr>
                <w:sz w:val="24"/>
                <w:szCs w:val="24"/>
              </w:rPr>
              <w:t>4</w:t>
            </w:r>
            <w:r w:rsidR="00E1725C">
              <w:rPr>
                <w:sz w:val="24"/>
                <w:szCs w:val="24"/>
              </w:rPr>
              <w:t>8</w:t>
            </w:r>
          </w:p>
        </w:tc>
      </w:tr>
      <w:tr w:rsidR="00CD4838"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CD4838" w:rsidRPr="00B31BDC" w:rsidRDefault="00CD4838">
            <w:pPr>
              <w:spacing w:line="256" w:lineRule="auto"/>
              <w:ind w:left="36"/>
              <w:jc w:val="center"/>
              <w:rPr>
                <w:sz w:val="24"/>
                <w:szCs w:val="24"/>
              </w:rPr>
            </w:pPr>
          </w:p>
        </w:tc>
        <w:tc>
          <w:tcPr>
            <w:tcW w:w="8151" w:type="dxa"/>
            <w:tcBorders>
              <w:top w:val="single" w:sz="4" w:space="0" w:color="000000"/>
              <w:left w:val="single" w:sz="4" w:space="0" w:color="000000"/>
              <w:bottom w:val="single" w:sz="4" w:space="0" w:color="000000"/>
              <w:right w:val="single" w:sz="4" w:space="0" w:color="000000"/>
            </w:tcBorders>
            <w:hideMark/>
          </w:tcPr>
          <w:p w:rsidR="00CD4838" w:rsidRPr="00B31BDC" w:rsidRDefault="00CD4838">
            <w:pPr>
              <w:spacing w:line="256" w:lineRule="auto"/>
              <w:rPr>
                <w:i/>
                <w:sz w:val="24"/>
                <w:szCs w:val="24"/>
              </w:rPr>
            </w:pPr>
            <w:r w:rsidRPr="00B31BDC">
              <w:rPr>
                <w:i/>
                <w:sz w:val="24"/>
                <w:szCs w:val="24"/>
              </w:rPr>
              <w:t>Познавательное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CD4838" w:rsidRPr="00B31BDC" w:rsidRDefault="00F863FE">
            <w:pPr>
              <w:spacing w:line="256" w:lineRule="auto"/>
              <w:ind w:left="87"/>
              <w:jc w:val="center"/>
              <w:rPr>
                <w:sz w:val="24"/>
                <w:szCs w:val="24"/>
              </w:rPr>
            </w:pPr>
            <w:r>
              <w:rPr>
                <w:sz w:val="24"/>
                <w:szCs w:val="24"/>
              </w:rPr>
              <w:t>4</w:t>
            </w:r>
            <w:r w:rsidR="00E1725C">
              <w:rPr>
                <w:sz w:val="24"/>
                <w:szCs w:val="24"/>
              </w:rPr>
              <w:t>9</w:t>
            </w:r>
          </w:p>
        </w:tc>
      </w:tr>
      <w:tr w:rsidR="00CD4838"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CD4838" w:rsidRPr="00B31BDC" w:rsidRDefault="00CD4838">
            <w:pPr>
              <w:spacing w:line="256" w:lineRule="auto"/>
              <w:ind w:left="36"/>
              <w:jc w:val="center"/>
              <w:rPr>
                <w:sz w:val="24"/>
                <w:szCs w:val="24"/>
              </w:rPr>
            </w:pPr>
          </w:p>
        </w:tc>
        <w:tc>
          <w:tcPr>
            <w:tcW w:w="8151" w:type="dxa"/>
            <w:tcBorders>
              <w:top w:val="single" w:sz="4" w:space="0" w:color="000000"/>
              <w:left w:val="single" w:sz="4" w:space="0" w:color="000000"/>
              <w:bottom w:val="single" w:sz="4" w:space="0" w:color="000000"/>
              <w:right w:val="single" w:sz="4" w:space="0" w:color="000000"/>
            </w:tcBorders>
            <w:hideMark/>
          </w:tcPr>
          <w:p w:rsidR="00CD4838" w:rsidRPr="00B31BDC" w:rsidRDefault="00CD4838">
            <w:pPr>
              <w:spacing w:line="256" w:lineRule="auto"/>
              <w:rPr>
                <w:i/>
                <w:sz w:val="24"/>
                <w:szCs w:val="24"/>
              </w:rPr>
            </w:pPr>
            <w:r w:rsidRPr="00B31BDC">
              <w:rPr>
                <w:i/>
                <w:sz w:val="24"/>
                <w:szCs w:val="24"/>
              </w:rPr>
              <w:t>Речевое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CD4838" w:rsidRPr="00B31BDC" w:rsidRDefault="00E1725C">
            <w:pPr>
              <w:spacing w:line="256" w:lineRule="auto"/>
              <w:ind w:left="87"/>
              <w:jc w:val="center"/>
              <w:rPr>
                <w:sz w:val="24"/>
                <w:szCs w:val="24"/>
              </w:rPr>
            </w:pPr>
            <w:r>
              <w:rPr>
                <w:sz w:val="24"/>
                <w:szCs w:val="24"/>
              </w:rPr>
              <w:t>50</w:t>
            </w:r>
          </w:p>
        </w:tc>
      </w:tr>
      <w:tr w:rsidR="00CD4838"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CD4838" w:rsidRPr="00B31BDC" w:rsidRDefault="00CD4838">
            <w:pPr>
              <w:spacing w:line="256" w:lineRule="auto"/>
              <w:ind w:left="36"/>
              <w:jc w:val="center"/>
              <w:rPr>
                <w:sz w:val="24"/>
                <w:szCs w:val="24"/>
              </w:rPr>
            </w:pPr>
          </w:p>
        </w:tc>
        <w:tc>
          <w:tcPr>
            <w:tcW w:w="8151" w:type="dxa"/>
            <w:tcBorders>
              <w:top w:val="single" w:sz="4" w:space="0" w:color="000000"/>
              <w:left w:val="single" w:sz="4" w:space="0" w:color="000000"/>
              <w:bottom w:val="single" w:sz="4" w:space="0" w:color="000000"/>
              <w:right w:val="single" w:sz="4" w:space="0" w:color="000000"/>
            </w:tcBorders>
            <w:hideMark/>
          </w:tcPr>
          <w:p w:rsidR="00CD4838" w:rsidRPr="00B31BDC" w:rsidRDefault="00CD4838">
            <w:pPr>
              <w:spacing w:line="256" w:lineRule="auto"/>
              <w:rPr>
                <w:i/>
                <w:sz w:val="24"/>
                <w:szCs w:val="24"/>
              </w:rPr>
            </w:pPr>
            <w:r w:rsidRPr="00B31BDC">
              <w:rPr>
                <w:i/>
                <w:sz w:val="24"/>
                <w:szCs w:val="24"/>
              </w:rPr>
              <w:t>Художественно-эстетическое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CD4838" w:rsidRPr="00B31BDC" w:rsidRDefault="00E1725C">
            <w:pPr>
              <w:spacing w:line="256" w:lineRule="auto"/>
              <w:ind w:left="87"/>
              <w:jc w:val="center"/>
              <w:rPr>
                <w:sz w:val="24"/>
                <w:szCs w:val="24"/>
              </w:rPr>
            </w:pPr>
            <w:r>
              <w:rPr>
                <w:sz w:val="24"/>
                <w:szCs w:val="24"/>
              </w:rPr>
              <w:t>51</w:t>
            </w:r>
          </w:p>
        </w:tc>
      </w:tr>
      <w:tr w:rsidR="00CD4838"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CD4838" w:rsidRPr="00B31BDC" w:rsidRDefault="00CD4838">
            <w:pPr>
              <w:spacing w:line="256" w:lineRule="auto"/>
              <w:ind w:left="36"/>
              <w:jc w:val="center"/>
              <w:rPr>
                <w:sz w:val="24"/>
                <w:szCs w:val="24"/>
              </w:rPr>
            </w:pPr>
          </w:p>
        </w:tc>
        <w:tc>
          <w:tcPr>
            <w:tcW w:w="8151" w:type="dxa"/>
            <w:tcBorders>
              <w:top w:val="single" w:sz="4" w:space="0" w:color="000000"/>
              <w:left w:val="single" w:sz="4" w:space="0" w:color="000000"/>
              <w:bottom w:val="single" w:sz="4" w:space="0" w:color="000000"/>
              <w:right w:val="single" w:sz="4" w:space="0" w:color="000000"/>
            </w:tcBorders>
            <w:hideMark/>
          </w:tcPr>
          <w:p w:rsidR="00CD4838" w:rsidRPr="00B31BDC" w:rsidRDefault="00CD4838">
            <w:pPr>
              <w:spacing w:line="256" w:lineRule="auto"/>
              <w:rPr>
                <w:i/>
                <w:sz w:val="24"/>
                <w:szCs w:val="24"/>
              </w:rPr>
            </w:pPr>
            <w:r w:rsidRPr="00B31BDC">
              <w:rPr>
                <w:i/>
                <w:sz w:val="24"/>
                <w:szCs w:val="24"/>
              </w:rPr>
              <w:t>Физическое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CD4838" w:rsidRPr="00B31BDC" w:rsidRDefault="00E1725C">
            <w:pPr>
              <w:spacing w:line="256" w:lineRule="auto"/>
              <w:ind w:left="87"/>
              <w:jc w:val="center"/>
              <w:rPr>
                <w:sz w:val="24"/>
                <w:szCs w:val="24"/>
              </w:rPr>
            </w:pPr>
            <w:r>
              <w:rPr>
                <w:sz w:val="24"/>
                <w:szCs w:val="24"/>
              </w:rPr>
              <w:t>51</w:t>
            </w:r>
          </w:p>
        </w:tc>
      </w:tr>
      <w:tr w:rsidR="00CD4838"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CD4838" w:rsidRPr="00B31BDC" w:rsidRDefault="00F863FE">
            <w:pPr>
              <w:spacing w:line="256" w:lineRule="auto"/>
              <w:ind w:left="86"/>
              <w:jc w:val="center"/>
              <w:rPr>
                <w:sz w:val="24"/>
                <w:szCs w:val="24"/>
              </w:rPr>
            </w:pPr>
            <w:r>
              <w:rPr>
                <w:sz w:val="24"/>
                <w:szCs w:val="24"/>
              </w:rPr>
              <w:t>2.1.2.</w:t>
            </w:r>
          </w:p>
        </w:tc>
        <w:tc>
          <w:tcPr>
            <w:tcW w:w="8151" w:type="dxa"/>
            <w:tcBorders>
              <w:top w:val="single" w:sz="4" w:space="0" w:color="000000"/>
              <w:left w:val="single" w:sz="4" w:space="0" w:color="000000"/>
              <w:bottom w:val="single" w:sz="4" w:space="0" w:color="000000"/>
              <w:right w:val="single" w:sz="4" w:space="0" w:color="000000"/>
            </w:tcBorders>
            <w:hideMark/>
          </w:tcPr>
          <w:p w:rsidR="00CD4838" w:rsidRPr="00F863FE" w:rsidRDefault="00CD4838" w:rsidP="00CD4838">
            <w:pPr>
              <w:pBdr>
                <w:top w:val="nil"/>
                <w:left w:val="nil"/>
                <w:bottom w:val="nil"/>
                <w:right w:val="nil"/>
                <w:between w:val="nil"/>
              </w:pBdr>
              <w:tabs>
                <w:tab w:val="left" w:pos="1134"/>
              </w:tabs>
              <w:spacing w:line="276" w:lineRule="auto"/>
              <w:jc w:val="both"/>
              <w:rPr>
                <w:color w:val="000000"/>
                <w:sz w:val="24"/>
                <w:szCs w:val="24"/>
              </w:rPr>
            </w:pPr>
            <w:r w:rsidRPr="00F863FE">
              <w:rPr>
                <w:color w:val="000000"/>
                <w:sz w:val="24"/>
                <w:szCs w:val="24"/>
              </w:rPr>
              <w:t>Группа раннего возраста (дети в возрасте от 1 года до 2 лет)</w:t>
            </w:r>
          </w:p>
          <w:p w:rsidR="00CD4838" w:rsidRPr="00F863FE" w:rsidRDefault="00CD4838" w:rsidP="00F863FE">
            <w:pPr>
              <w:pBdr>
                <w:top w:val="nil"/>
                <w:left w:val="nil"/>
                <w:bottom w:val="nil"/>
                <w:right w:val="nil"/>
                <w:between w:val="nil"/>
              </w:pBdr>
              <w:tabs>
                <w:tab w:val="left" w:pos="1134"/>
              </w:tabs>
              <w:spacing w:line="276" w:lineRule="auto"/>
              <w:jc w:val="both"/>
              <w:rPr>
                <w:b/>
                <w:i/>
                <w:color w:val="000000"/>
                <w:sz w:val="24"/>
                <w:szCs w:val="24"/>
              </w:rPr>
            </w:pPr>
            <w:r w:rsidRPr="00F863FE">
              <w:rPr>
                <w:i/>
                <w:color w:val="000000"/>
                <w:sz w:val="24"/>
                <w:szCs w:val="24"/>
              </w:rPr>
              <w:t>Социально-коммуникативное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CD4838" w:rsidRPr="00B31BDC" w:rsidRDefault="00E1725C">
            <w:pPr>
              <w:spacing w:line="256" w:lineRule="auto"/>
              <w:ind w:left="87"/>
              <w:jc w:val="center"/>
              <w:rPr>
                <w:sz w:val="24"/>
                <w:szCs w:val="24"/>
              </w:rPr>
            </w:pPr>
            <w:r>
              <w:rPr>
                <w:sz w:val="24"/>
                <w:szCs w:val="24"/>
              </w:rPr>
              <w:t>52</w:t>
            </w:r>
          </w:p>
        </w:tc>
      </w:tr>
      <w:tr w:rsidR="00F863FE" w:rsidRPr="00B31BDC" w:rsidTr="005274D0">
        <w:trPr>
          <w:trHeight w:val="259"/>
        </w:trPr>
        <w:tc>
          <w:tcPr>
            <w:tcW w:w="968" w:type="dxa"/>
            <w:tcBorders>
              <w:top w:val="single" w:sz="4" w:space="0" w:color="000000"/>
              <w:left w:val="single" w:sz="4" w:space="0" w:color="000000"/>
              <w:bottom w:val="single" w:sz="4" w:space="0" w:color="000000"/>
              <w:right w:val="single" w:sz="4" w:space="0" w:color="000000"/>
            </w:tcBorders>
            <w:hideMark/>
          </w:tcPr>
          <w:p w:rsidR="00F863FE" w:rsidRPr="00B31BDC" w:rsidRDefault="00F863FE">
            <w:pPr>
              <w:spacing w:line="256" w:lineRule="auto"/>
              <w:ind w:left="86"/>
              <w:jc w:val="center"/>
              <w:rPr>
                <w:color w:val="000000"/>
                <w:sz w:val="24"/>
                <w:szCs w:val="24"/>
                <w:lang w:val="en-US"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F863FE" w:rsidRPr="00B31BDC" w:rsidRDefault="00F863FE" w:rsidP="001163BB">
            <w:pPr>
              <w:spacing w:line="256" w:lineRule="auto"/>
              <w:rPr>
                <w:i/>
                <w:sz w:val="24"/>
                <w:szCs w:val="24"/>
              </w:rPr>
            </w:pPr>
            <w:r w:rsidRPr="00B31BDC">
              <w:rPr>
                <w:i/>
                <w:sz w:val="24"/>
                <w:szCs w:val="24"/>
              </w:rPr>
              <w:t>Познавательное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F863FE" w:rsidRPr="00B31BDC" w:rsidRDefault="00E1725C">
            <w:pPr>
              <w:spacing w:line="256" w:lineRule="auto"/>
              <w:ind w:left="87"/>
              <w:jc w:val="center"/>
              <w:rPr>
                <w:color w:val="000000"/>
                <w:sz w:val="24"/>
                <w:szCs w:val="24"/>
                <w:lang w:val="en-US" w:eastAsia="en-US"/>
              </w:rPr>
            </w:pPr>
            <w:r>
              <w:rPr>
                <w:sz w:val="24"/>
                <w:szCs w:val="24"/>
              </w:rPr>
              <w:t>53</w:t>
            </w:r>
          </w:p>
        </w:tc>
      </w:tr>
      <w:tr w:rsidR="00F863FE"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F863FE" w:rsidRPr="00B31BDC" w:rsidRDefault="00F863FE">
            <w:pPr>
              <w:spacing w:line="256" w:lineRule="auto"/>
              <w:ind w:left="86"/>
              <w:jc w:val="center"/>
              <w:rPr>
                <w:color w:val="000000"/>
                <w:sz w:val="24"/>
                <w:szCs w:val="24"/>
                <w:lang w:val="en-US"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F863FE" w:rsidRPr="00B31BDC" w:rsidRDefault="00F863FE" w:rsidP="001163BB">
            <w:pPr>
              <w:spacing w:line="256" w:lineRule="auto"/>
              <w:rPr>
                <w:i/>
                <w:sz w:val="24"/>
                <w:szCs w:val="24"/>
              </w:rPr>
            </w:pPr>
            <w:r w:rsidRPr="00B31BDC">
              <w:rPr>
                <w:i/>
                <w:sz w:val="24"/>
                <w:szCs w:val="24"/>
              </w:rPr>
              <w:t>Речевое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F863FE" w:rsidRPr="00B31BDC" w:rsidRDefault="00E1725C">
            <w:pPr>
              <w:spacing w:line="256" w:lineRule="auto"/>
              <w:ind w:left="87"/>
              <w:jc w:val="center"/>
              <w:rPr>
                <w:color w:val="000000"/>
                <w:sz w:val="24"/>
                <w:szCs w:val="24"/>
                <w:lang w:val="en-US" w:eastAsia="en-US"/>
              </w:rPr>
            </w:pPr>
            <w:r>
              <w:rPr>
                <w:sz w:val="24"/>
                <w:szCs w:val="24"/>
              </w:rPr>
              <w:t>54</w:t>
            </w:r>
          </w:p>
        </w:tc>
      </w:tr>
      <w:tr w:rsidR="00F863FE"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F863FE" w:rsidRPr="00B31BDC" w:rsidRDefault="00F863FE">
            <w:pPr>
              <w:spacing w:line="256" w:lineRule="auto"/>
              <w:ind w:left="36"/>
              <w:jc w:val="center"/>
              <w:rPr>
                <w:color w:val="000000"/>
                <w:sz w:val="24"/>
                <w:szCs w:val="24"/>
                <w:lang w:val="en-US"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F863FE" w:rsidRPr="00B31BDC" w:rsidRDefault="00F863FE" w:rsidP="001163BB">
            <w:pPr>
              <w:spacing w:line="256" w:lineRule="auto"/>
              <w:rPr>
                <w:i/>
                <w:sz w:val="24"/>
                <w:szCs w:val="24"/>
              </w:rPr>
            </w:pPr>
            <w:r w:rsidRPr="00B31BDC">
              <w:rPr>
                <w:i/>
                <w:sz w:val="24"/>
                <w:szCs w:val="24"/>
              </w:rPr>
              <w:t>Художественно-эстетическое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F863FE" w:rsidRPr="00B31BDC" w:rsidRDefault="00E1725C">
            <w:pPr>
              <w:spacing w:line="256" w:lineRule="auto"/>
              <w:ind w:left="87"/>
              <w:jc w:val="center"/>
              <w:rPr>
                <w:color w:val="000000"/>
                <w:sz w:val="24"/>
                <w:szCs w:val="24"/>
                <w:lang w:val="en-US" w:eastAsia="en-US"/>
              </w:rPr>
            </w:pPr>
            <w:r>
              <w:rPr>
                <w:sz w:val="24"/>
                <w:szCs w:val="24"/>
              </w:rPr>
              <w:t>56</w:t>
            </w:r>
          </w:p>
        </w:tc>
      </w:tr>
      <w:tr w:rsidR="00F863FE"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F863FE" w:rsidRPr="00B31BDC" w:rsidRDefault="00F863FE">
            <w:pPr>
              <w:spacing w:line="256" w:lineRule="auto"/>
              <w:ind w:left="86"/>
              <w:jc w:val="center"/>
              <w:rPr>
                <w:color w:val="000000"/>
                <w:sz w:val="24"/>
                <w:szCs w:val="24"/>
                <w:lang w:val="en-US"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F863FE" w:rsidRPr="00B31BDC" w:rsidRDefault="00F863FE" w:rsidP="001163BB">
            <w:pPr>
              <w:spacing w:line="256" w:lineRule="auto"/>
              <w:rPr>
                <w:i/>
                <w:sz w:val="24"/>
                <w:szCs w:val="24"/>
              </w:rPr>
            </w:pPr>
            <w:r w:rsidRPr="00B31BDC">
              <w:rPr>
                <w:i/>
                <w:sz w:val="24"/>
                <w:szCs w:val="24"/>
              </w:rPr>
              <w:t>Физическое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F863FE" w:rsidRPr="00B31BDC" w:rsidRDefault="00E1725C">
            <w:pPr>
              <w:spacing w:line="256" w:lineRule="auto"/>
              <w:ind w:left="87"/>
              <w:jc w:val="center"/>
              <w:rPr>
                <w:color w:val="000000"/>
                <w:sz w:val="24"/>
                <w:szCs w:val="24"/>
                <w:lang w:val="en-US" w:eastAsia="en-US"/>
              </w:rPr>
            </w:pPr>
            <w:r>
              <w:rPr>
                <w:sz w:val="24"/>
                <w:szCs w:val="24"/>
              </w:rPr>
              <w:t>57</w:t>
            </w:r>
          </w:p>
        </w:tc>
      </w:tr>
      <w:tr w:rsidR="00F863FE"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F863FE" w:rsidRPr="00B31BDC" w:rsidRDefault="00F863FE">
            <w:pPr>
              <w:spacing w:line="256" w:lineRule="auto"/>
              <w:ind w:left="86"/>
              <w:jc w:val="center"/>
              <w:rPr>
                <w:color w:val="000000"/>
                <w:sz w:val="24"/>
                <w:szCs w:val="24"/>
                <w:lang w:val="en-US" w:eastAsia="en-US"/>
              </w:rPr>
            </w:pPr>
            <w:r>
              <w:rPr>
                <w:sz w:val="24"/>
                <w:szCs w:val="24"/>
              </w:rPr>
              <w:t>2.1.3</w:t>
            </w:r>
          </w:p>
        </w:tc>
        <w:tc>
          <w:tcPr>
            <w:tcW w:w="8151" w:type="dxa"/>
            <w:tcBorders>
              <w:top w:val="single" w:sz="4" w:space="0" w:color="000000"/>
              <w:left w:val="single" w:sz="4" w:space="0" w:color="000000"/>
              <w:bottom w:val="single" w:sz="4" w:space="0" w:color="000000"/>
              <w:right w:val="single" w:sz="4" w:space="0" w:color="000000"/>
            </w:tcBorders>
            <w:hideMark/>
          </w:tcPr>
          <w:p w:rsidR="00F863FE" w:rsidRPr="00F863FE" w:rsidRDefault="00F863FE" w:rsidP="00F863FE">
            <w:pPr>
              <w:pBdr>
                <w:top w:val="nil"/>
                <w:left w:val="nil"/>
                <w:bottom w:val="nil"/>
                <w:right w:val="nil"/>
                <w:between w:val="nil"/>
              </w:pBdr>
              <w:tabs>
                <w:tab w:val="left" w:pos="1134"/>
              </w:tabs>
              <w:spacing w:line="276" w:lineRule="auto"/>
              <w:ind w:right="2"/>
              <w:jc w:val="both"/>
              <w:rPr>
                <w:color w:val="000000"/>
                <w:sz w:val="24"/>
                <w:szCs w:val="24"/>
              </w:rPr>
            </w:pPr>
            <w:r w:rsidRPr="00F863FE">
              <w:rPr>
                <w:color w:val="000000"/>
                <w:sz w:val="24"/>
                <w:szCs w:val="24"/>
              </w:rPr>
              <w:t>Группа раннего возраста (дети в возрасте от 2 до 3 лет)</w:t>
            </w:r>
          </w:p>
        </w:tc>
        <w:tc>
          <w:tcPr>
            <w:tcW w:w="609" w:type="dxa"/>
            <w:tcBorders>
              <w:top w:val="single" w:sz="4" w:space="0" w:color="000000"/>
              <w:left w:val="single" w:sz="4" w:space="0" w:color="000000"/>
              <w:bottom w:val="single" w:sz="4" w:space="0" w:color="000000"/>
              <w:right w:val="single" w:sz="4" w:space="0" w:color="000000"/>
            </w:tcBorders>
            <w:hideMark/>
          </w:tcPr>
          <w:p w:rsidR="00F863FE" w:rsidRPr="00F863FE" w:rsidRDefault="00E1725C">
            <w:pPr>
              <w:spacing w:line="256" w:lineRule="auto"/>
              <w:ind w:left="87"/>
              <w:jc w:val="center"/>
              <w:rPr>
                <w:color w:val="000000"/>
                <w:sz w:val="24"/>
                <w:szCs w:val="24"/>
                <w:lang w:eastAsia="en-US"/>
              </w:rPr>
            </w:pPr>
            <w:r>
              <w:rPr>
                <w:sz w:val="24"/>
                <w:szCs w:val="24"/>
              </w:rPr>
              <w:t>58</w:t>
            </w:r>
          </w:p>
        </w:tc>
      </w:tr>
      <w:tr w:rsidR="00F863FE" w:rsidRPr="00B31BDC" w:rsidTr="005274D0">
        <w:trPr>
          <w:trHeight w:val="259"/>
        </w:trPr>
        <w:tc>
          <w:tcPr>
            <w:tcW w:w="968" w:type="dxa"/>
            <w:tcBorders>
              <w:top w:val="single" w:sz="4" w:space="0" w:color="000000"/>
              <w:left w:val="single" w:sz="4" w:space="0" w:color="000000"/>
              <w:bottom w:val="single" w:sz="4" w:space="0" w:color="000000"/>
              <w:right w:val="single" w:sz="4" w:space="0" w:color="000000"/>
            </w:tcBorders>
            <w:hideMark/>
          </w:tcPr>
          <w:p w:rsidR="00F863FE" w:rsidRPr="00F863FE" w:rsidRDefault="00F863FE">
            <w:pPr>
              <w:spacing w:line="256" w:lineRule="auto"/>
              <w:ind w:left="8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F863FE" w:rsidRPr="00F863FE" w:rsidRDefault="00F863FE" w:rsidP="001163BB">
            <w:pPr>
              <w:pBdr>
                <w:top w:val="nil"/>
                <w:left w:val="nil"/>
                <w:bottom w:val="nil"/>
                <w:right w:val="nil"/>
                <w:between w:val="nil"/>
              </w:pBdr>
              <w:tabs>
                <w:tab w:val="left" w:pos="1134"/>
              </w:tabs>
              <w:spacing w:line="276" w:lineRule="auto"/>
              <w:jc w:val="both"/>
              <w:rPr>
                <w:b/>
                <w:i/>
                <w:color w:val="000000"/>
                <w:sz w:val="24"/>
                <w:szCs w:val="24"/>
              </w:rPr>
            </w:pPr>
            <w:r w:rsidRPr="00F863FE">
              <w:rPr>
                <w:i/>
                <w:color w:val="000000"/>
                <w:sz w:val="24"/>
                <w:szCs w:val="24"/>
              </w:rPr>
              <w:t>Социально-коммуникативное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F863FE" w:rsidRPr="00F863FE" w:rsidRDefault="00E1725C">
            <w:pPr>
              <w:spacing w:line="256" w:lineRule="auto"/>
              <w:ind w:left="87"/>
              <w:jc w:val="center"/>
              <w:rPr>
                <w:color w:val="000000"/>
                <w:sz w:val="24"/>
                <w:szCs w:val="24"/>
                <w:lang w:eastAsia="en-US"/>
              </w:rPr>
            </w:pPr>
            <w:r>
              <w:rPr>
                <w:sz w:val="24"/>
                <w:szCs w:val="24"/>
              </w:rPr>
              <w:t>58</w:t>
            </w:r>
          </w:p>
        </w:tc>
      </w:tr>
      <w:tr w:rsidR="00F863FE"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F863FE" w:rsidRPr="00F863FE" w:rsidRDefault="00F863FE">
            <w:pPr>
              <w:spacing w:line="256" w:lineRule="auto"/>
              <w:ind w:left="8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F863FE" w:rsidRPr="00B31BDC" w:rsidRDefault="00F863FE" w:rsidP="001163BB">
            <w:pPr>
              <w:spacing w:line="256" w:lineRule="auto"/>
              <w:rPr>
                <w:i/>
                <w:sz w:val="24"/>
                <w:szCs w:val="24"/>
              </w:rPr>
            </w:pPr>
            <w:r w:rsidRPr="00B31BDC">
              <w:rPr>
                <w:i/>
                <w:sz w:val="24"/>
                <w:szCs w:val="24"/>
              </w:rPr>
              <w:t>Познавательное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F863FE" w:rsidRPr="00F863FE" w:rsidRDefault="00CD6316">
            <w:pPr>
              <w:spacing w:line="256" w:lineRule="auto"/>
              <w:ind w:left="87"/>
              <w:jc w:val="center"/>
              <w:rPr>
                <w:color w:val="000000"/>
                <w:sz w:val="24"/>
                <w:szCs w:val="24"/>
                <w:lang w:eastAsia="en-US"/>
              </w:rPr>
            </w:pPr>
            <w:r>
              <w:rPr>
                <w:sz w:val="24"/>
                <w:szCs w:val="24"/>
              </w:rPr>
              <w:t>5</w:t>
            </w:r>
            <w:r w:rsidR="00E1725C">
              <w:rPr>
                <w:sz w:val="24"/>
                <w:szCs w:val="24"/>
              </w:rPr>
              <w:t>9</w:t>
            </w:r>
          </w:p>
        </w:tc>
      </w:tr>
      <w:tr w:rsidR="00F863FE"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F863FE" w:rsidRPr="00F863FE" w:rsidRDefault="00F863FE">
            <w:pPr>
              <w:spacing w:line="256" w:lineRule="auto"/>
              <w:ind w:left="8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F863FE" w:rsidRPr="00B31BDC" w:rsidRDefault="00F863FE" w:rsidP="001163BB">
            <w:pPr>
              <w:spacing w:line="256" w:lineRule="auto"/>
              <w:rPr>
                <w:i/>
                <w:sz w:val="24"/>
                <w:szCs w:val="24"/>
              </w:rPr>
            </w:pPr>
            <w:r w:rsidRPr="00B31BDC">
              <w:rPr>
                <w:i/>
                <w:sz w:val="24"/>
                <w:szCs w:val="24"/>
              </w:rPr>
              <w:t>Речевое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F863FE" w:rsidRPr="00F863FE" w:rsidRDefault="00E1725C">
            <w:pPr>
              <w:spacing w:line="256" w:lineRule="auto"/>
              <w:ind w:left="87"/>
              <w:jc w:val="center"/>
              <w:rPr>
                <w:color w:val="000000"/>
                <w:sz w:val="24"/>
                <w:szCs w:val="24"/>
                <w:lang w:eastAsia="en-US"/>
              </w:rPr>
            </w:pPr>
            <w:r>
              <w:rPr>
                <w:sz w:val="24"/>
                <w:szCs w:val="24"/>
              </w:rPr>
              <w:t>60</w:t>
            </w:r>
          </w:p>
        </w:tc>
      </w:tr>
      <w:tr w:rsidR="00F863FE"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F863FE" w:rsidRPr="00F863FE" w:rsidRDefault="00F863FE">
            <w:pPr>
              <w:spacing w:line="256" w:lineRule="auto"/>
              <w:ind w:left="8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F863FE" w:rsidRPr="00B31BDC" w:rsidRDefault="00F863FE" w:rsidP="001163BB">
            <w:pPr>
              <w:spacing w:line="256" w:lineRule="auto"/>
              <w:rPr>
                <w:i/>
                <w:sz w:val="24"/>
                <w:szCs w:val="24"/>
              </w:rPr>
            </w:pPr>
            <w:r w:rsidRPr="00B31BDC">
              <w:rPr>
                <w:i/>
                <w:sz w:val="24"/>
                <w:szCs w:val="24"/>
              </w:rPr>
              <w:t>Художественно-эстетическое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F863FE" w:rsidRPr="00F863FE" w:rsidRDefault="00E1725C">
            <w:pPr>
              <w:spacing w:line="256" w:lineRule="auto"/>
              <w:ind w:left="87"/>
              <w:jc w:val="center"/>
              <w:rPr>
                <w:color w:val="000000"/>
                <w:sz w:val="24"/>
                <w:szCs w:val="24"/>
                <w:lang w:eastAsia="en-US"/>
              </w:rPr>
            </w:pPr>
            <w:r>
              <w:rPr>
                <w:sz w:val="24"/>
                <w:szCs w:val="24"/>
              </w:rPr>
              <w:t>62</w:t>
            </w:r>
          </w:p>
        </w:tc>
      </w:tr>
      <w:tr w:rsidR="00F863FE" w:rsidRPr="00B31BDC" w:rsidTr="005274D0">
        <w:trPr>
          <w:trHeight w:val="260"/>
        </w:trPr>
        <w:tc>
          <w:tcPr>
            <w:tcW w:w="968" w:type="dxa"/>
            <w:tcBorders>
              <w:top w:val="single" w:sz="4" w:space="0" w:color="000000"/>
              <w:left w:val="single" w:sz="4" w:space="0" w:color="000000"/>
              <w:bottom w:val="single" w:sz="4" w:space="0" w:color="000000"/>
              <w:right w:val="single" w:sz="4" w:space="0" w:color="000000"/>
            </w:tcBorders>
            <w:hideMark/>
          </w:tcPr>
          <w:p w:rsidR="00F863FE" w:rsidRPr="00F863FE" w:rsidRDefault="00F863FE">
            <w:pPr>
              <w:spacing w:line="256" w:lineRule="auto"/>
              <w:ind w:left="8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F863FE" w:rsidRPr="00B31BDC" w:rsidRDefault="00F863FE" w:rsidP="001163BB">
            <w:pPr>
              <w:spacing w:line="256" w:lineRule="auto"/>
              <w:rPr>
                <w:i/>
                <w:sz w:val="24"/>
                <w:szCs w:val="24"/>
              </w:rPr>
            </w:pPr>
            <w:r w:rsidRPr="00B31BDC">
              <w:rPr>
                <w:i/>
                <w:sz w:val="24"/>
                <w:szCs w:val="24"/>
              </w:rPr>
              <w:t>Физическое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F863FE" w:rsidRPr="00F863FE" w:rsidRDefault="00E1725C">
            <w:pPr>
              <w:spacing w:line="256" w:lineRule="auto"/>
              <w:ind w:left="87"/>
              <w:jc w:val="center"/>
              <w:rPr>
                <w:color w:val="000000"/>
                <w:sz w:val="24"/>
                <w:szCs w:val="24"/>
                <w:lang w:eastAsia="en-US"/>
              </w:rPr>
            </w:pPr>
            <w:r>
              <w:rPr>
                <w:sz w:val="24"/>
                <w:szCs w:val="24"/>
              </w:rPr>
              <w:t>65</w:t>
            </w:r>
          </w:p>
        </w:tc>
      </w:tr>
      <w:tr w:rsidR="00F863FE"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F863FE" w:rsidRPr="00F863FE" w:rsidRDefault="00CD6316">
            <w:pPr>
              <w:spacing w:line="256" w:lineRule="auto"/>
              <w:ind w:left="36"/>
              <w:jc w:val="center"/>
              <w:rPr>
                <w:color w:val="000000"/>
                <w:sz w:val="24"/>
                <w:szCs w:val="24"/>
                <w:lang w:eastAsia="en-US"/>
              </w:rPr>
            </w:pPr>
            <w:r>
              <w:rPr>
                <w:sz w:val="24"/>
                <w:szCs w:val="24"/>
              </w:rPr>
              <w:t>2.1.4</w:t>
            </w:r>
          </w:p>
        </w:tc>
        <w:tc>
          <w:tcPr>
            <w:tcW w:w="8151" w:type="dxa"/>
            <w:tcBorders>
              <w:top w:val="single" w:sz="4" w:space="0" w:color="000000"/>
              <w:left w:val="single" w:sz="4" w:space="0" w:color="000000"/>
              <w:bottom w:val="single" w:sz="4" w:space="0" w:color="000000"/>
              <w:right w:val="single" w:sz="4" w:space="0" w:color="000000"/>
            </w:tcBorders>
            <w:hideMark/>
          </w:tcPr>
          <w:p w:rsidR="00F863FE" w:rsidRPr="00F863FE" w:rsidRDefault="00483922" w:rsidP="00483922">
            <w:pPr>
              <w:pBdr>
                <w:top w:val="nil"/>
                <w:left w:val="nil"/>
                <w:bottom w:val="nil"/>
                <w:right w:val="nil"/>
                <w:between w:val="nil"/>
              </w:pBdr>
              <w:tabs>
                <w:tab w:val="left" w:pos="1134"/>
              </w:tabs>
              <w:spacing w:line="276" w:lineRule="auto"/>
              <w:ind w:right="2"/>
              <w:jc w:val="both"/>
              <w:rPr>
                <w:color w:val="000000"/>
                <w:sz w:val="24"/>
                <w:szCs w:val="24"/>
              </w:rPr>
            </w:pPr>
            <w:r w:rsidRPr="00483922">
              <w:rPr>
                <w:color w:val="000000"/>
                <w:sz w:val="24"/>
                <w:szCs w:val="24"/>
              </w:rPr>
              <w:t>Младшая группа (дети в возрасте от 3 до 4 лет)</w:t>
            </w:r>
          </w:p>
        </w:tc>
        <w:tc>
          <w:tcPr>
            <w:tcW w:w="609" w:type="dxa"/>
            <w:tcBorders>
              <w:top w:val="single" w:sz="4" w:space="0" w:color="000000"/>
              <w:left w:val="single" w:sz="4" w:space="0" w:color="000000"/>
              <w:bottom w:val="single" w:sz="4" w:space="0" w:color="000000"/>
              <w:right w:val="single" w:sz="4" w:space="0" w:color="000000"/>
            </w:tcBorders>
            <w:hideMark/>
          </w:tcPr>
          <w:p w:rsidR="00F863FE" w:rsidRPr="00F863FE" w:rsidRDefault="00E1725C">
            <w:pPr>
              <w:spacing w:line="256" w:lineRule="auto"/>
              <w:ind w:left="87"/>
              <w:jc w:val="center"/>
              <w:rPr>
                <w:color w:val="000000"/>
                <w:sz w:val="24"/>
                <w:szCs w:val="24"/>
                <w:lang w:eastAsia="en-US"/>
              </w:rPr>
            </w:pPr>
            <w:r>
              <w:rPr>
                <w:sz w:val="24"/>
                <w:szCs w:val="24"/>
              </w:rPr>
              <w:t>67</w:t>
            </w:r>
          </w:p>
        </w:tc>
      </w:tr>
      <w:tr w:rsidR="00483922"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483922" w:rsidRPr="00F863FE" w:rsidRDefault="00483922">
            <w:pPr>
              <w:spacing w:line="256" w:lineRule="auto"/>
              <w:ind w:left="8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483922" w:rsidRPr="00F863FE" w:rsidRDefault="00483922" w:rsidP="001163BB">
            <w:pPr>
              <w:pBdr>
                <w:top w:val="nil"/>
                <w:left w:val="nil"/>
                <w:bottom w:val="nil"/>
                <w:right w:val="nil"/>
                <w:between w:val="nil"/>
              </w:pBdr>
              <w:tabs>
                <w:tab w:val="left" w:pos="1134"/>
              </w:tabs>
              <w:spacing w:line="276" w:lineRule="auto"/>
              <w:jc w:val="both"/>
              <w:rPr>
                <w:b/>
                <w:i/>
                <w:color w:val="000000"/>
                <w:sz w:val="24"/>
                <w:szCs w:val="24"/>
              </w:rPr>
            </w:pPr>
            <w:r w:rsidRPr="00F863FE">
              <w:rPr>
                <w:i/>
                <w:color w:val="000000"/>
                <w:sz w:val="24"/>
                <w:szCs w:val="24"/>
              </w:rPr>
              <w:t>Социально-коммуникативное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483922" w:rsidRPr="00F863FE" w:rsidRDefault="00E1725C">
            <w:pPr>
              <w:spacing w:line="256" w:lineRule="auto"/>
              <w:ind w:left="87"/>
              <w:jc w:val="center"/>
              <w:rPr>
                <w:color w:val="000000"/>
                <w:sz w:val="24"/>
                <w:szCs w:val="24"/>
                <w:lang w:eastAsia="en-US"/>
              </w:rPr>
            </w:pPr>
            <w:r>
              <w:rPr>
                <w:sz w:val="24"/>
                <w:szCs w:val="24"/>
              </w:rPr>
              <w:t>67</w:t>
            </w:r>
          </w:p>
        </w:tc>
      </w:tr>
      <w:tr w:rsidR="00483922"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483922" w:rsidRPr="00F863FE" w:rsidRDefault="00483922">
            <w:pPr>
              <w:spacing w:line="256" w:lineRule="auto"/>
              <w:ind w:left="8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483922" w:rsidRPr="00B31BDC" w:rsidRDefault="00483922" w:rsidP="001163BB">
            <w:pPr>
              <w:spacing w:line="256" w:lineRule="auto"/>
              <w:rPr>
                <w:i/>
                <w:sz w:val="24"/>
                <w:szCs w:val="24"/>
              </w:rPr>
            </w:pPr>
            <w:r w:rsidRPr="00B31BDC">
              <w:rPr>
                <w:i/>
                <w:sz w:val="24"/>
                <w:szCs w:val="24"/>
              </w:rPr>
              <w:t>Познавательное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483922" w:rsidRPr="00F863FE" w:rsidRDefault="00483922">
            <w:pPr>
              <w:spacing w:line="256" w:lineRule="auto"/>
              <w:ind w:left="87"/>
              <w:jc w:val="center"/>
              <w:rPr>
                <w:color w:val="000000"/>
                <w:sz w:val="24"/>
                <w:szCs w:val="24"/>
                <w:lang w:eastAsia="en-US"/>
              </w:rPr>
            </w:pPr>
            <w:r>
              <w:rPr>
                <w:sz w:val="24"/>
                <w:szCs w:val="24"/>
              </w:rPr>
              <w:t>6</w:t>
            </w:r>
            <w:r w:rsidR="00E1725C">
              <w:rPr>
                <w:sz w:val="24"/>
                <w:szCs w:val="24"/>
              </w:rPr>
              <w:t>9</w:t>
            </w:r>
          </w:p>
        </w:tc>
      </w:tr>
      <w:tr w:rsidR="00483922"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483922" w:rsidRPr="00F863FE" w:rsidRDefault="00483922">
            <w:pPr>
              <w:spacing w:line="256" w:lineRule="auto"/>
              <w:ind w:left="8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483922" w:rsidRPr="00B31BDC" w:rsidRDefault="00483922" w:rsidP="001163BB">
            <w:pPr>
              <w:spacing w:line="256" w:lineRule="auto"/>
              <w:rPr>
                <w:i/>
                <w:sz w:val="24"/>
                <w:szCs w:val="24"/>
              </w:rPr>
            </w:pPr>
            <w:r w:rsidRPr="00B31BDC">
              <w:rPr>
                <w:i/>
                <w:sz w:val="24"/>
                <w:szCs w:val="24"/>
              </w:rPr>
              <w:t>Речевое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483922" w:rsidRPr="00F863FE" w:rsidRDefault="00E1725C">
            <w:pPr>
              <w:spacing w:line="256" w:lineRule="auto"/>
              <w:ind w:left="87"/>
              <w:jc w:val="center"/>
              <w:rPr>
                <w:color w:val="000000"/>
                <w:sz w:val="24"/>
                <w:szCs w:val="24"/>
                <w:lang w:eastAsia="en-US"/>
              </w:rPr>
            </w:pPr>
            <w:r>
              <w:rPr>
                <w:sz w:val="24"/>
                <w:szCs w:val="24"/>
              </w:rPr>
              <w:t>72</w:t>
            </w:r>
          </w:p>
        </w:tc>
      </w:tr>
      <w:tr w:rsidR="00483922" w:rsidRPr="00B31BDC" w:rsidTr="005274D0">
        <w:trPr>
          <w:trHeight w:val="259"/>
        </w:trPr>
        <w:tc>
          <w:tcPr>
            <w:tcW w:w="968" w:type="dxa"/>
            <w:tcBorders>
              <w:top w:val="single" w:sz="4" w:space="0" w:color="000000"/>
              <w:left w:val="single" w:sz="4" w:space="0" w:color="000000"/>
              <w:bottom w:val="single" w:sz="4" w:space="0" w:color="000000"/>
              <w:right w:val="single" w:sz="4" w:space="0" w:color="000000"/>
            </w:tcBorders>
            <w:hideMark/>
          </w:tcPr>
          <w:p w:rsidR="00483922" w:rsidRPr="00F863FE" w:rsidRDefault="00483922">
            <w:pPr>
              <w:spacing w:line="256" w:lineRule="auto"/>
              <w:ind w:left="8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483922" w:rsidRPr="00B31BDC" w:rsidRDefault="00483922" w:rsidP="001163BB">
            <w:pPr>
              <w:spacing w:line="256" w:lineRule="auto"/>
              <w:rPr>
                <w:i/>
                <w:sz w:val="24"/>
                <w:szCs w:val="24"/>
              </w:rPr>
            </w:pPr>
            <w:r w:rsidRPr="00B31BDC">
              <w:rPr>
                <w:i/>
                <w:sz w:val="24"/>
                <w:szCs w:val="24"/>
              </w:rPr>
              <w:t>Художественно-эстетическое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483922" w:rsidRPr="00F863FE" w:rsidRDefault="00E1725C">
            <w:pPr>
              <w:spacing w:line="256" w:lineRule="auto"/>
              <w:ind w:left="87"/>
              <w:jc w:val="center"/>
              <w:rPr>
                <w:color w:val="000000"/>
                <w:sz w:val="24"/>
                <w:szCs w:val="24"/>
                <w:lang w:eastAsia="en-US"/>
              </w:rPr>
            </w:pPr>
            <w:r>
              <w:rPr>
                <w:sz w:val="24"/>
                <w:szCs w:val="24"/>
              </w:rPr>
              <w:t>74</w:t>
            </w:r>
          </w:p>
        </w:tc>
      </w:tr>
      <w:tr w:rsidR="00483922"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483922" w:rsidRPr="00F863FE" w:rsidRDefault="00483922">
            <w:pPr>
              <w:spacing w:line="256" w:lineRule="auto"/>
              <w:ind w:left="8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483922" w:rsidRPr="00B31BDC" w:rsidRDefault="00483922" w:rsidP="001163BB">
            <w:pPr>
              <w:spacing w:line="256" w:lineRule="auto"/>
              <w:rPr>
                <w:i/>
                <w:sz w:val="24"/>
                <w:szCs w:val="24"/>
              </w:rPr>
            </w:pPr>
            <w:r w:rsidRPr="00B31BDC">
              <w:rPr>
                <w:i/>
                <w:sz w:val="24"/>
                <w:szCs w:val="24"/>
              </w:rPr>
              <w:t>Физическое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483922" w:rsidRPr="00CD6316" w:rsidRDefault="00483922">
            <w:pPr>
              <w:spacing w:line="256" w:lineRule="auto"/>
              <w:ind w:left="87"/>
              <w:jc w:val="center"/>
              <w:rPr>
                <w:color w:val="000000"/>
                <w:sz w:val="24"/>
                <w:szCs w:val="24"/>
                <w:lang w:eastAsia="en-US"/>
              </w:rPr>
            </w:pPr>
            <w:r>
              <w:rPr>
                <w:sz w:val="24"/>
                <w:szCs w:val="24"/>
              </w:rPr>
              <w:t>7</w:t>
            </w:r>
            <w:r w:rsidR="00E1725C">
              <w:rPr>
                <w:sz w:val="24"/>
                <w:szCs w:val="24"/>
              </w:rPr>
              <w:t>9</w:t>
            </w:r>
          </w:p>
        </w:tc>
      </w:tr>
      <w:tr w:rsidR="00483922" w:rsidRPr="00B31BDC" w:rsidTr="005274D0">
        <w:trPr>
          <w:trHeight w:val="272"/>
        </w:trPr>
        <w:tc>
          <w:tcPr>
            <w:tcW w:w="968" w:type="dxa"/>
            <w:tcBorders>
              <w:top w:val="single" w:sz="4" w:space="0" w:color="000000"/>
              <w:left w:val="single" w:sz="4" w:space="0" w:color="000000"/>
              <w:bottom w:val="single" w:sz="4" w:space="0" w:color="000000"/>
              <w:right w:val="single" w:sz="4" w:space="0" w:color="000000"/>
            </w:tcBorders>
            <w:hideMark/>
          </w:tcPr>
          <w:p w:rsidR="00483922" w:rsidRPr="00CD6316" w:rsidRDefault="00483922">
            <w:pPr>
              <w:spacing w:line="256" w:lineRule="auto"/>
              <w:ind w:left="86"/>
              <w:jc w:val="center"/>
              <w:rPr>
                <w:color w:val="000000"/>
                <w:sz w:val="24"/>
                <w:szCs w:val="24"/>
                <w:lang w:eastAsia="en-US"/>
              </w:rPr>
            </w:pPr>
            <w:r>
              <w:rPr>
                <w:sz w:val="24"/>
                <w:szCs w:val="24"/>
              </w:rPr>
              <w:t>2.1.5.</w:t>
            </w:r>
          </w:p>
        </w:tc>
        <w:tc>
          <w:tcPr>
            <w:tcW w:w="8151" w:type="dxa"/>
            <w:tcBorders>
              <w:top w:val="single" w:sz="4" w:space="0" w:color="000000"/>
              <w:left w:val="single" w:sz="4" w:space="0" w:color="000000"/>
              <w:bottom w:val="single" w:sz="4" w:space="0" w:color="000000"/>
              <w:right w:val="single" w:sz="4" w:space="0" w:color="000000"/>
            </w:tcBorders>
            <w:hideMark/>
          </w:tcPr>
          <w:p w:rsidR="00483922" w:rsidRPr="00483922" w:rsidRDefault="00483922" w:rsidP="00483922">
            <w:pPr>
              <w:pBdr>
                <w:top w:val="nil"/>
                <w:left w:val="nil"/>
                <w:bottom w:val="nil"/>
                <w:right w:val="nil"/>
                <w:between w:val="nil"/>
              </w:pBdr>
              <w:tabs>
                <w:tab w:val="left" w:pos="1134"/>
              </w:tabs>
              <w:spacing w:line="276" w:lineRule="auto"/>
              <w:jc w:val="both"/>
              <w:rPr>
                <w:color w:val="000000"/>
                <w:sz w:val="24"/>
                <w:szCs w:val="24"/>
              </w:rPr>
            </w:pPr>
            <w:r w:rsidRPr="00483922">
              <w:rPr>
                <w:color w:val="000000"/>
                <w:sz w:val="24"/>
                <w:szCs w:val="24"/>
              </w:rPr>
              <w:t>Средняя группа (дети в возрасте от 4 до 5 лет)</w:t>
            </w:r>
          </w:p>
        </w:tc>
        <w:tc>
          <w:tcPr>
            <w:tcW w:w="609" w:type="dxa"/>
            <w:tcBorders>
              <w:top w:val="single" w:sz="4" w:space="0" w:color="000000"/>
              <w:left w:val="single" w:sz="4" w:space="0" w:color="000000"/>
              <w:bottom w:val="single" w:sz="4" w:space="0" w:color="000000"/>
              <w:right w:val="single" w:sz="4" w:space="0" w:color="000000"/>
            </w:tcBorders>
            <w:hideMark/>
          </w:tcPr>
          <w:p w:rsidR="00483922" w:rsidRPr="00483922" w:rsidRDefault="00E1725C">
            <w:pPr>
              <w:spacing w:line="256" w:lineRule="auto"/>
              <w:ind w:left="87"/>
              <w:jc w:val="center"/>
              <w:rPr>
                <w:color w:val="000000"/>
                <w:sz w:val="24"/>
                <w:szCs w:val="24"/>
                <w:lang w:eastAsia="en-US"/>
              </w:rPr>
            </w:pPr>
            <w:r>
              <w:rPr>
                <w:sz w:val="24"/>
                <w:szCs w:val="24"/>
              </w:rPr>
              <w:t>82</w:t>
            </w:r>
          </w:p>
        </w:tc>
      </w:tr>
      <w:tr w:rsidR="00722608"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722608" w:rsidRPr="00483922" w:rsidRDefault="00722608">
            <w:pPr>
              <w:spacing w:line="256" w:lineRule="auto"/>
              <w:ind w:left="8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722608" w:rsidRPr="00F863FE" w:rsidRDefault="00722608" w:rsidP="001163BB">
            <w:pPr>
              <w:pBdr>
                <w:top w:val="nil"/>
                <w:left w:val="nil"/>
                <w:bottom w:val="nil"/>
                <w:right w:val="nil"/>
                <w:between w:val="nil"/>
              </w:pBdr>
              <w:tabs>
                <w:tab w:val="left" w:pos="1134"/>
              </w:tabs>
              <w:spacing w:line="276" w:lineRule="auto"/>
              <w:jc w:val="both"/>
              <w:rPr>
                <w:b/>
                <w:i/>
                <w:color w:val="000000"/>
                <w:sz w:val="24"/>
                <w:szCs w:val="24"/>
              </w:rPr>
            </w:pPr>
            <w:r w:rsidRPr="00F863FE">
              <w:rPr>
                <w:i/>
                <w:color w:val="000000"/>
                <w:sz w:val="24"/>
                <w:szCs w:val="24"/>
              </w:rPr>
              <w:t>Социально-коммуникативное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722608" w:rsidRPr="00483922" w:rsidRDefault="00E1725C">
            <w:pPr>
              <w:spacing w:line="256" w:lineRule="auto"/>
              <w:ind w:left="87"/>
              <w:jc w:val="center"/>
              <w:rPr>
                <w:color w:val="000000"/>
                <w:sz w:val="24"/>
                <w:szCs w:val="24"/>
                <w:lang w:eastAsia="en-US"/>
              </w:rPr>
            </w:pPr>
            <w:r>
              <w:rPr>
                <w:sz w:val="24"/>
                <w:szCs w:val="24"/>
              </w:rPr>
              <w:t>82</w:t>
            </w:r>
          </w:p>
        </w:tc>
      </w:tr>
      <w:tr w:rsidR="00722608"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722608" w:rsidRPr="00483922" w:rsidRDefault="00722608">
            <w:pPr>
              <w:spacing w:line="256" w:lineRule="auto"/>
              <w:ind w:left="3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722608" w:rsidRPr="00B31BDC" w:rsidRDefault="00722608" w:rsidP="001163BB">
            <w:pPr>
              <w:spacing w:line="256" w:lineRule="auto"/>
              <w:rPr>
                <w:i/>
                <w:sz w:val="24"/>
                <w:szCs w:val="24"/>
              </w:rPr>
            </w:pPr>
            <w:r w:rsidRPr="00B31BDC">
              <w:rPr>
                <w:i/>
                <w:sz w:val="24"/>
                <w:szCs w:val="24"/>
              </w:rPr>
              <w:t>Познавательное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722608" w:rsidRPr="00483922" w:rsidRDefault="00E1725C">
            <w:pPr>
              <w:spacing w:line="256" w:lineRule="auto"/>
              <w:ind w:left="87"/>
              <w:jc w:val="center"/>
              <w:rPr>
                <w:color w:val="000000"/>
                <w:sz w:val="24"/>
                <w:szCs w:val="24"/>
                <w:lang w:eastAsia="en-US"/>
              </w:rPr>
            </w:pPr>
            <w:r>
              <w:rPr>
                <w:sz w:val="24"/>
                <w:szCs w:val="24"/>
              </w:rPr>
              <w:t>85</w:t>
            </w:r>
          </w:p>
        </w:tc>
      </w:tr>
      <w:tr w:rsidR="00722608" w:rsidRPr="00B31BDC" w:rsidTr="005274D0">
        <w:trPr>
          <w:trHeight w:val="259"/>
        </w:trPr>
        <w:tc>
          <w:tcPr>
            <w:tcW w:w="968" w:type="dxa"/>
            <w:tcBorders>
              <w:top w:val="single" w:sz="4" w:space="0" w:color="000000"/>
              <w:left w:val="single" w:sz="4" w:space="0" w:color="000000"/>
              <w:bottom w:val="single" w:sz="4" w:space="0" w:color="000000"/>
              <w:right w:val="single" w:sz="4" w:space="0" w:color="000000"/>
            </w:tcBorders>
            <w:hideMark/>
          </w:tcPr>
          <w:p w:rsidR="00722608" w:rsidRPr="00483922" w:rsidRDefault="00722608">
            <w:pPr>
              <w:spacing w:line="256" w:lineRule="auto"/>
              <w:ind w:left="8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722608" w:rsidRPr="00B31BDC" w:rsidRDefault="00722608" w:rsidP="001163BB">
            <w:pPr>
              <w:spacing w:line="256" w:lineRule="auto"/>
              <w:rPr>
                <w:i/>
                <w:sz w:val="24"/>
                <w:szCs w:val="24"/>
              </w:rPr>
            </w:pPr>
            <w:r w:rsidRPr="00B31BDC">
              <w:rPr>
                <w:i/>
                <w:sz w:val="24"/>
                <w:szCs w:val="24"/>
              </w:rPr>
              <w:t>Речевое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722608" w:rsidRPr="00483922" w:rsidRDefault="005274D0">
            <w:pPr>
              <w:spacing w:line="256" w:lineRule="auto"/>
              <w:ind w:left="87"/>
              <w:jc w:val="center"/>
              <w:rPr>
                <w:color w:val="000000"/>
                <w:sz w:val="24"/>
                <w:szCs w:val="24"/>
                <w:lang w:eastAsia="en-US"/>
              </w:rPr>
            </w:pPr>
            <w:r>
              <w:rPr>
                <w:sz w:val="24"/>
                <w:szCs w:val="24"/>
              </w:rPr>
              <w:t>8</w:t>
            </w:r>
            <w:r w:rsidR="00E1725C">
              <w:rPr>
                <w:sz w:val="24"/>
                <w:szCs w:val="24"/>
              </w:rPr>
              <w:t>7</w:t>
            </w:r>
          </w:p>
        </w:tc>
      </w:tr>
      <w:tr w:rsidR="00722608"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722608" w:rsidRPr="00483922" w:rsidRDefault="00722608">
            <w:pPr>
              <w:spacing w:line="256" w:lineRule="auto"/>
              <w:ind w:left="8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722608" w:rsidRPr="00B31BDC" w:rsidRDefault="00722608" w:rsidP="001163BB">
            <w:pPr>
              <w:spacing w:line="256" w:lineRule="auto"/>
              <w:rPr>
                <w:i/>
                <w:sz w:val="24"/>
                <w:szCs w:val="24"/>
              </w:rPr>
            </w:pPr>
            <w:r w:rsidRPr="00B31BDC">
              <w:rPr>
                <w:i/>
                <w:sz w:val="24"/>
                <w:szCs w:val="24"/>
              </w:rPr>
              <w:t>Художественно-эстетическое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722608" w:rsidRPr="00483922" w:rsidRDefault="005274D0">
            <w:pPr>
              <w:spacing w:line="256" w:lineRule="auto"/>
              <w:ind w:left="87"/>
              <w:jc w:val="center"/>
              <w:rPr>
                <w:color w:val="000000"/>
                <w:sz w:val="24"/>
                <w:szCs w:val="24"/>
                <w:lang w:eastAsia="en-US"/>
              </w:rPr>
            </w:pPr>
            <w:r>
              <w:rPr>
                <w:sz w:val="24"/>
                <w:szCs w:val="24"/>
              </w:rPr>
              <w:t>8</w:t>
            </w:r>
            <w:r w:rsidR="00E1725C">
              <w:rPr>
                <w:sz w:val="24"/>
                <w:szCs w:val="24"/>
              </w:rPr>
              <w:t>9</w:t>
            </w:r>
          </w:p>
        </w:tc>
      </w:tr>
      <w:tr w:rsidR="00722608"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722608" w:rsidRPr="00483922" w:rsidRDefault="00722608">
            <w:pPr>
              <w:spacing w:line="256" w:lineRule="auto"/>
              <w:ind w:left="8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722608" w:rsidRPr="00B31BDC" w:rsidRDefault="00722608" w:rsidP="001163BB">
            <w:pPr>
              <w:spacing w:line="256" w:lineRule="auto"/>
              <w:rPr>
                <w:i/>
                <w:sz w:val="24"/>
                <w:szCs w:val="24"/>
              </w:rPr>
            </w:pPr>
            <w:r w:rsidRPr="00B31BDC">
              <w:rPr>
                <w:i/>
                <w:sz w:val="24"/>
                <w:szCs w:val="24"/>
              </w:rPr>
              <w:t>Физическое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722608" w:rsidRPr="00483922" w:rsidRDefault="005274D0">
            <w:pPr>
              <w:spacing w:line="256" w:lineRule="auto"/>
              <w:ind w:left="87"/>
              <w:jc w:val="center"/>
              <w:rPr>
                <w:color w:val="000000"/>
                <w:sz w:val="24"/>
                <w:szCs w:val="24"/>
                <w:lang w:eastAsia="en-US"/>
              </w:rPr>
            </w:pPr>
            <w:r>
              <w:rPr>
                <w:sz w:val="24"/>
                <w:szCs w:val="24"/>
              </w:rPr>
              <w:t>9</w:t>
            </w:r>
            <w:r w:rsidR="00E276E9">
              <w:rPr>
                <w:sz w:val="24"/>
                <w:szCs w:val="24"/>
              </w:rPr>
              <w:t>6</w:t>
            </w:r>
          </w:p>
        </w:tc>
      </w:tr>
      <w:tr w:rsidR="00722608" w:rsidRPr="00B31BDC" w:rsidTr="005274D0">
        <w:trPr>
          <w:trHeight w:val="265"/>
        </w:trPr>
        <w:tc>
          <w:tcPr>
            <w:tcW w:w="968" w:type="dxa"/>
            <w:tcBorders>
              <w:top w:val="single" w:sz="4" w:space="0" w:color="000000"/>
              <w:left w:val="single" w:sz="4" w:space="0" w:color="000000"/>
              <w:bottom w:val="single" w:sz="4" w:space="0" w:color="000000"/>
              <w:right w:val="single" w:sz="4" w:space="0" w:color="000000"/>
            </w:tcBorders>
            <w:hideMark/>
          </w:tcPr>
          <w:p w:rsidR="00722608" w:rsidRPr="00483922" w:rsidRDefault="00722608">
            <w:pPr>
              <w:spacing w:line="256" w:lineRule="auto"/>
              <w:ind w:left="86"/>
              <w:jc w:val="center"/>
              <w:rPr>
                <w:color w:val="000000"/>
                <w:sz w:val="24"/>
                <w:szCs w:val="24"/>
                <w:lang w:eastAsia="en-US"/>
              </w:rPr>
            </w:pPr>
            <w:r>
              <w:rPr>
                <w:sz w:val="24"/>
                <w:szCs w:val="24"/>
              </w:rPr>
              <w:t>2.1.6.</w:t>
            </w:r>
          </w:p>
        </w:tc>
        <w:tc>
          <w:tcPr>
            <w:tcW w:w="8151" w:type="dxa"/>
            <w:tcBorders>
              <w:top w:val="single" w:sz="4" w:space="0" w:color="000000"/>
              <w:left w:val="single" w:sz="4" w:space="0" w:color="000000"/>
              <w:bottom w:val="single" w:sz="4" w:space="0" w:color="000000"/>
              <w:right w:val="single" w:sz="4" w:space="0" w:color="000000"/>
            </w:tcBorders>
            <w:hideMark/>
          </w:tcPr>
          <w:p w:rsidR="00722608" w:rsidRPr="005274D0" w:rsidRDefault="005274D0" w:rsidP="005274D0">
            <w:pPr>
              <w:pBdr>
                <w:top w:val="nil"/>
                <w:left w:val="nil"/>
                <w:bottom w:val="nil"/>
                <w:right w:val="nil"/>
                <w:between w:val="nil"/>
              </w:pBdr>
              <w:tabs>
                <w:tab w:val="left" w:pos="1134"/>
              </w:tabs>
              <w:spacing w:line="276" w:lineRule="auto"/>
              <w:ind w:right="2"/>
              <w:jc w:val="both"/>
              <w:rPr>
                <w:color w:val="000000"/>
                <w:sz w:val="24"/>
                <w:szCs w:val="24"/>
              </w:rPr>
            </w:pPr>
            <w:r w:rsidRPr="005274D0">
              <w:rPr>
                <w:color w:val="000000"/>
                <w:sz w:val="24"/>
                <w:szCs w:val="24"/>
              </w:rPr>
              <w:t>Старшая группа (дети в возрасте от 5 до 6 лет)</w:t>
            </w:r>
          </w:p>
        </w:tc>
        <w:tc>
          <w:tcPr>
            <w:tcW w:w="609" w:type="dxa"/>
            <w:tcBorders>
              <w:top w:val="single" w:sz="4" w:space="0" w:color="000000"/>
              <w:left w:val="single" w:sz="4" w:space="0" w:color="000000"/>
              <w:bottom w:val="single" w:sz="4" w:space="0" w:color="000000"/>
              <w:right w:val="single" w:sz="4" w:space="0" w:color="000000"/>
            </w:tcBorders>
            <w:hideMark/>
          </w:tcPr>
          <w:p w:rsidR="00722608" w:rsidRPr="00483922" w:rsidRDefault="005274D0">
            <w:pPr>
              <w:spacing w:line="256" w:lineRule="auto"/>
              <w:ind w:left="87"/>
              <w:jc w:val="center"/>
              <w:rPr>
                <w:color w:val="000000"/>
                <w:sz w:val="24"/>
                <w:szCs w:val="24"/>
                <w:lang w:eastAsia="en-US"/>
              </w:rPr>
            </w:pPr>
            <w:r>
              <w:rPr>
                <w:sz w:val="24"/>
                <w:szCs w:val="24"/>
              </w:rPr>
              <w:t>9</w:t>
            </w:r>
            <w:r w:rsidR="00E276E9">
              <w:rPr>
                <w:sz w:val="24"/>
                <w:szCs w:val="24"/>
              </w:rPr>
              <w:t>9</w:t>
            </w:r>
          </w:p>
        </w:tc>
      </w:tr>
      <w:tr w:rsidR="005274D0" w:rsidRPr="00B31BDC" w:rsidTr="005274D0">
        <w:trPr>
          <w:trHeight w:val="259"/>
        </w:trPr>
        <w:tc>
          <w:tcPr>
            <w:tcW w:w="968" w:type="dxa"/>
            <w:tcBorders>
              <w:top w:val="single" w:sz="4" w:space="0" w:color="000000"/>
              <w:left w:val="single" w:sz="4" w:space="0" w:color="000000"/>
              <w:bottom w:val="single" w:sz="4" w:space="0" w:color="000000"/>
              <w:right w:val="single" w:sz="4" w:space="0" w:color="000000"/>
            </w:tcBorders>
            <w:hideMark/>
          </w:tcPr>
          <w:p w:rsidR="005274D0" w:rsidRPr="00483922" w:rsidRDefault="005274D0">
            <w:pPr>
              <w:spacing w:line="256" w:lineRule="auto"/>
              <w:ind w:left="8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F863FE" w:rsidRDefault="005274D0" w:rsidP="001163BB">
            <w:pPr>
              <w:pBdr>
                <w:top w:val="nil"/>
                <w:left w:val="nil"/>
                <w:bottom w:val="nil"/>
                <w:right w:val="nil"/>
                <w:between w:val="nil"/>
              </w:pBdr>
              <w:tabs>
                <w:tab w:val="left" w:pos="1134"/>
              </w:tabs>
              <w:spacing w:line="276" w:lineRule="auto"/>
              <w:jc w:val="both"/>
              <w:rPr>
                <w:b/>
                <w:i/>
                <w:color w:val="000000"/>
                <w:sz w:val="24"/>
                <w:szCs w:val="24"/>
              </w:rPr>
            </w:pPr>
            <w:r w:rsidRPr="00F863FE">
              <w:rPr>
                <w:i/>
                <w:color w:val="000000"/>
                <w:sz w:val="24"/>
                <w:szCs w:val="24"/>
              </w:rPr>
              <w:t>Социально-коммуникативное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483922" w:rsidRDefault="005274D0">
            <w:pPr>
              <w:spacing w:line="256" w:lineRule="auto"/>
              <w:ind w:left="87"/>
              <w:jc w:val="center"/>
              <w:rPr>
                <w:color w:val="000000"/>
                <w:sz w:val="24"/>
                <w:szCs w:val="24"/>
                <w:lang w:eastAsia="en-US"/>
              </w:rPr>
            </w:pPr>
            <w:r>
              <w:rPr>
                <w:sz w:val="24"/>
                <w:szCs w:val="24"/>
              </w:rPr>
              <w:t>9</w:t>
            </w:r>
            <w:r w:rsidR="001767E7">
              <w:rPr>
                <w:sz w:val="24"/>
                <w:szCs w:val="24"/>
              </w:rPr>
              <w:t>9</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483922" w:rsidRDefault="005274D0">
            <w:pPr>
              <w:spacing w:line="256" w:lineRule="auto"/>
              <w:ind w:left="8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rsidP="001163BB">
            <w:pPr>
              <w:spacing w:line="256" w:lineRule="auto"/>
              <w:rPr>
                <w:i/>
                <w:sz w:val="24"/>
                <w:szCs w:val="24"/>
              </w:rPr>
            </w:pPr>
            <w:r w:rsidRPr="00B31BDC">
              <w:rPr>
                <w:i/>
                <w:sz w:val="24"/>
                <w:szCs w:val="24"/>
              </w:rPr>
              <w:t>Познавательное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483922" w:rsidRDefault="001767E7">
            <w:pPr>
              <w:spacing w:line="256" w:lineRule="auto"/>
              <w:ind w:left="87"/>
              <w:jc w:val="center"/>
              <w:rPr>
                <w:color w:val="000000"/>
                <w:sz w:val="24"/>
                <w:szCs w:val="24"/>
                <w:lang w:eastAsia="en-US"/>
              </w:rPr>
            </w:pPr>
            <w:r>
              <w:rPr>
                <w:sz w:val="24"/>
                <w:szCs w:val="24"/>
              </w:rPr>
              <w:t>103</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483922" w:rsidRDefault="005274D0">
            <w:pPr>
              <w:spacing w:line="256" w:lineRule="auto"/>
              <w:ind w:left="86"/>
              <w:jc w:val="center"/>
              <w:rPr>
                <w:color w:val="000000"/>
                <w:sz w:val="24"/>
                <w:szCs w:val="24"/>
                <w:lang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rsidP="001163BB">
            <w:pPr>
              <w:spacing w:line="256" w:lineRule="auto"/>
              <w:rPr>
                <w:i/>
                <w:sz w:val="24"/>
                <w:szCs w:val="24"/>
              </w:rPr>
            </w:pPr>
            <w:r w:rsidRPr="00B31BDC">
              <w:rPr>
                <w:i/>
                <w:sz w:val="24"/>
                <w:szCs w:val="24"/>
              </w:rPr>
              <w:t>Речевое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483922" w:rsidRDefault="005274D0">
            <w:pPr>
              <w:spacing w:line="256" w:lineRule="auto"/>
              <w:ind w:left="87"/>
              <w:jc w:val="center"/>
              <w:rPr>
                <w:color w:val="000000"/>
                <w:sz w:val="24"/>
                <w:szCs w:val="24"/>
                <w:lang w:eastAsia="en-US"/>
              </w:rPr>
            </w:pPr>
            <w:r>
              <w:rPr>
                <w:sz w:val="24"/>
                <w:szCs w:val="24"/>
              </w:rPr>
              <w:t>10</w:t>
            </w:r>
            <w:r w:rsidR="001767E7">
              <w:rPr>
                <w:sz w:val="24"/>
                <w:szCs w:val="24"/>
              </w:rPr>
              <w:t>5</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86"/>
              <w:jc w:val="center"/>
              <w:rPr>
                <w:sz w:val="24"/>
                <w:szCs w:val="24"/>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rsidP="001163BB">
            <w:pPr>
              <w:spacing w:line="256" w:lineRule="auto"/>
              <w:rPr>
                <w:i/>
                <w:sz w:val="24"/>
                <w:szCs w:val="24"/>
              </w:rPr>
            </w:pPr>
            <w:r w:rsidRPr="00B31BDC">
              <w:rPr>
                <w:i/>
                <w:sz w:val="24"/>
                <w:szCs w:val="24"/>
              </w:rPr>
              <w:t>Художественно-эстетическое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87"/>
              <w:jc w:val="center"/>
              <w:rPr>
                <w:sz w:val="24"/>
                <w:szCs w:val="24"/>
              </w:rPr>
            </w:pPr>
            <w:r>
              <w:rPr>
                <w:sz w:val="24"/>
                <w:szCs w:val="24"/>
              </w:rPr>
              <w:t>10</w:t>
            </w:r>
            <w:r w:rsidR="001767E7">
              <w:rPr>
                <w:sz w:val="24"/>
                <w:szCs w:val="24"/>
              </w:rPr>
              <w:t>8</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86"/>
              <w:jc w:val="center"/>
              <w:rPr>
                <w:sz w:val="24"/>
                <w:szCs w:val="24"/>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rsidP="001163BB">
            <w:pPr>
              <w:spacing w:line="256" w:lineRule="auto"/>
              <w:rPr>
                <w:i/>
                <w:sz w:val="24"/>
                <w:szCs w:val="24"/>
              </w:rPr>
            </w:pPr>
            <w:r w:rsidRPr="00B31BDC">
              <w:rPr>
                <w:i/>
                <w:sz w:val="24"/>
                <w:szCs w:val="24"/>
              </w:rPr>
              <w:t>Физическое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87"/>
              <w:jc w:val="center"/>
              <w:rPr>
                <w:sz w:val="24"/>
                <w:szCs w:val="24"/>
              </w:rPr>
            </w:pPr>
            <w:r>
              <w:rPr>
                <w:sz w:val="24"/>
                <w:szCs w:val="24"/>
              </w:rPr>
              <w:t>11</w:t>
            </w:r>
            <w:r w:rsidR="001767E7">
              <w:rPr>
                <w:sz w:val="24"/>
                <w:szCs w:val="24"/>
              </w:rPr>
              <w:t>5</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86"/>
              <w:jc w:val="center"/>
              <w:rPr>
                <w:sz w:val="24"/>
                <w:szCs w:val="24"/>
              </w:rPr>
            </w:pPr>
            <w:r>
              <w:rPr>
                <w:sz w:val="24"/>
                <w:szCs w:val="24"/>
              </w:rPr>
              <w:t>2.1.7.</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483922" w:rsidRDefault="005274D0" w:rsidP="005274D0">
            <w:pPr>
              <w:pBdr>
                <w:top w:val="nil"/>
                <w:left w:val="nil"/>
                <w:bottom w:val="nil"/>
                <w:right w:val="nil"/>
                <w:between w:val="nil"/>
              </w:pBdr>
              <w:tabs>
                <w:tab w:val="left" w:pos="1134"/>
              </w:tabs>
              <w:spacing w:line="276" w:lineRule="auto"/>
              <w:jc w:val="both"/>
              <w:rPr>
                <w:color w:val="000000"/>
                <w:sz w:val="24"/>
                <w:szCs w:val="24"/>
              </w:rPr>
            </w:pPr>
            <w:r w:rsidRPr="005274D0">
              <w:rPr>
                <w:color w:val="000000"/>
                <w:sz w:val="24"/>
                <w:szCs w:val="24"/>
              </w:rPr>
              <w:t>Подготовительная к школе группа (дети в возрасте от 6 до 7 лет)</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87"/>
              <w:jc w:val="center"/>
              <w:rPr>
                <w:sz w:val="24"/>
                <w:szCs w:val="24"/>
              </w:rPr>
            </w:pPr>
            <w:r>
              <w:rPr>
                <w:sz w:val="24"/>
                <w:szCs w:val="24"/>
              </w:rPr>
              <w:t>1</w:t>
            </w:r>
            <w:r w:rsidR="001767E7">
              <w:rPr>
                <w:sz w:val="24"/>
                <w:szCs w:val="24"/>
              </w:rPr>
              <w:t>20</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86"/>
              <w:jc w:val="center"/>
              <w:rPr>
                <w:sz w:val="24"/>
                <w:szCs w:val="24"/>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F863FE" w:rsidRDefault="005274D0" w:rsidP="001163BB">
            <w:pPr>
              <w:pBdr>
                <w:top w:val="nil"/>
                <w:left w:val="nil"/>
                <w:bottom w:val="nil"/>
                <w:right w:val="nil"/>
                <w:between w:val="nil"/>
              </w:pBdr>
              <w:tabs>
                <w:tab w:val="left" w:pos="1134"/>
              </w:tabs>
              <w:spacing w:line="276" w:lineRule="auto"/>
              <w:jc w:val="both"/>
              <w:rPr>
                <w:b/>
                <w:i/>
                <w:color w:val="000000"/>
                <w:sz w:val="24"/>
                <w:szCs w:val="24"/>
              </w:rPr>
            </w:pPr>
            <w:r w:rsidRPr="00F863FE">
              <w:rPr>
                <w:i/>
                <w:color w:val="000000"/>
                <w:sz w:val="24"/>
                <w:szCs w:val="24"/>
              </w:rPr>
              <w:t>Социально-коммуникативное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87"/>
              <w:jc w:val="center"/>
              <w:rPr>
                <w:sz w:val="24"/>
                <w:szCs w:val="24"/>
              </w:rPr>
            </w:pPr>
            <w:r>
              <w:rPr>
                <w:sz w:val="24"/>
                <w:szCs w:val="24"/>
              </w:rPr>
              <w:t>1</w:t>
            </w:r>
            <w:r w:rsidR="001767E7">
              <w:rPr>
                <w:sz w:val="24"/>
                <w:szCs w:val="24"/>
              </w:rPr>
              <w:t>20</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86"/>
              <w:jc w:val="center"/>
              <w:rPr>
                <w:sz w:val="24"/>
                <w:szCs w:val="24"/>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rsidP="001163BB">
            <w:pPr>
              <w:spacing w:line="256" w:lineRule="auto"/>
              <w:rPr>
                <w:i/>
                <w:sz w:val="24"/>
                <w:szCs w:val="24"/>
              </w:rPr>
            </w:pPr>
            <w:r w:rsidRPr="00B31BDC">
              <w:rPr>
                <w:i/>
                <w:sz w:val="24"/>
                <w:szCs w:val="24"/>
              </w:rPr>
              <w:t>Познавательное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87"/>
              <w:jc w:val="center"/>
              <w:rPr>
                <w:sz w:val="24"/>
                <w:szCs w:val="24"/>
              </w:rPr>
            </w:pPr>
            <w:r>
              <w:rPr>
                <w:sz w:val="24"/>
                <w:szCs w:val="24"/>
              </w:rPr>
              <w:t>1</w:t>
            </w:r>
            <w:r w:rsidR="001767E7">
              <w:rPr>
                <w:sz w:val="24"/>
                <w:szCs w:val="24"/>
              </w:rPr>
              <w:t>24</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86"/>
              <w:jc w:val="center"/>
              <w:rPr>
                <w:sz w:val="24"/>
                <w:szCs w:val="24"/>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rsidP="001163BB">
            <w:pPr>
              <w:spacing w:line="256" w:lineRule="auto"/>
              <w:rPr>
                <w:i/>
                <w:sz w:val="24"/>
                <w:szCs w:val="24"/>
              </w:rPr>
            </w:pPr>
            <w:r w:rsidRPr="00B31BDC">
              <w:rPr>
                <w:i/>
                <w:sz w:val="24"/>
                <w:szCs w:val="24"/>
              </w:rPr>
              <w:t>Речевое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87"/>
              <w:jc w:val="center"/>
              <w:rPr>
                <w:sz w:val="24"/>
                <w:szCs w:val="24"/>
              </w:rPr>
            </w:pPr>
            <w:r>
              <w:rPr>
                <w:sz w:val="24"/>
                <w:szCs w:val="24"/>
              </w:rPr>
              <w:t>12</w:t>
            </w:r>
            <w:r w:rsidR="001767E7">
              <w:rPr>
                <w:sz w:val="24"/>
                <w:szCs w:val="24"/>
              </w:rPr>
              <w:t>6</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86"/>
              <w:jc w:val="center"/>
              <w:rPr>
                <w:sz w:val="24"/>
                <w:szCs w:val="24"/>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rsidP="001163BB">
            <w:pPr>
              <w:spacing w:line="256" w:lineRule="auto"/>
              <w:rPr>
                <w:i/>
                <w:sz w:val="24"/>
                <w:szCs w:val="24"/>
              </w:rPr>
            </w:pPr>
            <w:r w:rsidRPr="00B31BDC">
              <w:rPr>
                <w:i/>
                <w:sz w:val="24"/>
                <w:szCs w:val="24"/>
              </w:rPr>
              <w:t>Художественно-эстетическое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87"/>
              <w:jc w:val="center"/>
              <w:rPr>
                <w:sz w:val="24"/>
                <w:szCs w:val="24"/>
              </w:rPr>
            </w:pPr>
            <w:r>
              <w:rPr>
                <w:sz w:val="24"/>
                <w:szCs w:val="24"/>
              </w:rPr>
              <w:t>12</w:t>
            </w:r>
            <w:r w:rsidR="001767E7">
              <w:rPr>
                <w:sz w:val="24"/>
                <w:szCs w:val="24"/>
              </w:rPr>
              <w:t>9</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86"/>
              <w:jc w:val="center"/>
              <w:rPr>
                <w:sz w:val="24"/>
                <w:szCs w:val="24"/>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rsidP="001163BB">
            <w:pPr>
              <w:spacing w:line="256" w:lineRule="auto"/>
              <w:rPr>
                <w:i/>
                <w:sz w:val="24"/>
                <w:szCs w:val="24"/>
              </w:rPr>
            </w:pPr>
            <w:r w:rsidRPr="00B31BDC">
              <w:rPr>
                <w:i/>
                <w:sz w:val="24"/>
                <w:szCs w:val="24"/>
              </w:rPr>
              <w:t>Физическое развитие</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87"/>
              <w:jc w:val="center"/>
              <w:rPr>
                <w:sz w:val="24"/>
                <w:szCs w:val="24"/>
              </w:rPr>
            </w:pPr>
            <w:r>
              <w:rPr>
                <w:sz w:val="24"/>
                <w:szCs w:val="24"/>
              </w:rPr>
              <w:t>13</w:t>
            </w:r>
            <w:r w:rsidR="001767E7">
              <w:rPr>
                <w:sz w:val="24"/>
                <w:szCs w:val="24"/>
              </w:rPr>
              <w:t>7</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86"/>
              <w:jc w:val="center"/>
              <w:rPr>
                <w:sz w:val="24"/>
                <w:szCs w:val="24"/>
              </w:rPr>
            </w:pPr>
            <w:r>
              <w:rPr>
                <w:sz w:val="24"/>
                <w:szCs w:val="24"/>
              </w:rPr>
              <w:t>2.1.</w:t>
            </w:r>
            <w:r w:rsidR="001163BB">
              <w:rPr>
                <w:sz w:val="24"/>
                <w:szCs w:val="24"/>
              </w:rPr>
              <w:t>8</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E4645B" w:rsidRDefault="005274D0" w:rsidP="00715DC9">
            <w:pPr>
              <w:pBdr>
                <w:top w:val="nil"/>
                <w:left w:val="nil"/>
                <w:bottom w:val="nil"/>
                <w:right w:val="nil"/>
                <w:between w:val="nil"/>
              </w:pBdr>
              <w:tabs>
                <w:tab w:val="left" w:pos="1345"/>
              </w:tabs>
              <w:spacing w:line="276" w:lineRule="auto"/>
              <w:ind w:right="20"/>
              <w:jc w:val="both"/>
              <w:rPr>
                <w:color w:val="000000"/>
                <w:sz w:val="24"/>
                <w:szCs w:val="24"/>
              </w:rPr>
            </w:pPr>
            <w:r w:rsidRPr="00E4645B">
              <w:rPr>
                <w:color w:val="000000"/>
                <w:sz w:val="24"/>
                <w:szCs w:val="24"/>
              </w:rPr>
              <w:t xml:space="preserve">Решение совокупных задач воспитания в рамках образовательных областей «Социально-коммуникативное развитие»: приобщение детей к ценностям «Родина», «Природа», «Семья», «Человек», «Жизнь», «Милосердие», «Добро», «Дружба», «Сотрудничество», «Труд».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715DC9">
            <w:pPr>
              <w:spacing w:line="256" w:lineRule="auto"/>
              <w:ind w:left="87"/>
              <w:jc w:val="center"/>
              <w:rPr>
                <w:sz w:val="24"/>
                <w:szCs w:val="24"/>
              </w:rPr>
            </w:pPr>
            <w:r>
              <w:rPr>
                <w:sz w:val="24"/>
                <w:szCs w:val="24"/>
              </w:rPr>
              <w:t>1</w:t>
            </w:r>
            <w:r w:rsidR="001767E7">
              <w:rPr>
                <w:sz w:val="24"/>
                <w:szCs w:val="24"/>
              </w:rPr>
              <w:t>42</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483922" w:rsidRDefault="00715DC9">
            <w:pPr>
              <w:spacing w:line="256" w:lineRule="auto"/>
              <w:ind w:right="51"/>
              <w:jc w:val="center"/>
              <w:rPr>
                <w:color w:val="000000"/>
                <w:sz w:val="24"/>
                <w:szCs w:val="24"/>
                <w:lang w:eastAsia="en-US"/>
              </w:rPr>
            </w:pPr>
            <w:r>
              <w:rPr>
                <w:sz w:val="24"/>
                <w:szCs w:val="24"/>
              </w:rPr>
              <w:t>2.</w:t>
            </w:r>
            <w:r w:rsidR="00E4645B">
              <w:rPr>
                <w:sz w:val="24"/>
                <w:szCs w:val="24"/>
              </w:rPr>
              <w:t>2.</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eastAsia="en-US"/>
              </w:rPr>
            </w:pPr>
            <w:r w:rsidRPr="00B31BDC">
              <w:rPr>
                <w:sz w:val="24"/>
                <w:szCs w:val="24"/>
              </w:rPr>
              <w:t xml:space="preserve">Вариативные формы, способы, методы и средства реализации Программы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C7786B">
            <w:pPr>
              <w:spacing w:line="256" w:lineRule="auto"/>
              <w:ind w:left="5"/>
              <w:jc w:val="center"/>
              <w:rPr>
                <w:color w:val="000000"/>
                <w:sz w:val="24"/>
                <w:szCs w:val="24"/>
                <w:lang w:eastAsia="en-US"/>
              </w:rPr>
            </w:pPr>
            <w:r>
              <w:rPr>
                <w:sz w:val="24"/>
                <w:szCs w:val="24"/>
              </w:rPr>
              <w:t>14</w:t>
            </w:r>
            <w:r w:rsidR="001767E7">
              <w:rPr>
                <w:sz w:val="24"/>
                <w:szCs w:val="24"/>
              </w:rPr>
              <w:t>4</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722608" w:rsidRDefault="005274D0">
            <w:pPr>
              <w:spacing w:line="256" w:lineRule="auto"/>
              <w:ind w:right="51"/>
              <w:jc w:val="center"/>
              <w:rPr>
                <w:color w:val="000000"/>
                <w:sz w:val="24"/>
                <w:szCs w:val="24"/>
                <w:lang w:eastAsia="en-US"/>
              </w:rPr>
            </w:pPr>
            <w:r w:rsidRPr="00B31BDC">
              <w:rPr>
                <w:sz w:val="24"/>
                <w:szCs w:val="24"/>
              </w:rPr>
              <w:t xml:space="preserve">2.3 </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eastAsia="en-US"/>
              </w:rPr>
            </w:pPr>
            <w:r w:rsidRPr="00B31BDC">
              <w:rPr>
                <w:sz w:val="24"/>
                <w:szCs w:val="24"/>
              </w:rPr>
              <w:t xml:space="preserve">Особенности образовательной деятельности разных видов и культурных практик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1163BB">
            <w:pPr>
              <w:spacing w:line="256" w:lineRule="auto"/>
              <w:ind w:left="5"/>
              <w:jc w:val="center"/>
              <w:rPr>
                <w:color w:val="000000"/>
                <w:sz w:val="24"/>
                <w:szCs w:val="24"/>
                <w:lang w:eastAsia="en-US"/>
              </w:rPr>
            </w:pPr>
            <w:r>
              <w:rPr>
                <w:sz w:val="24"/>
                <w:szCs w:val="24"/>
              </w:rPr>
              <w:t>1</w:t>
            </w:r>
            <w:r w:rsidR="001767E7">
              <w:rPr>
                <w:sz w:val="24"/>
                <w:szCs w:val="24"/>
              </w:rPr>
              <w:t>50</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51"/>
              <w:jc w:val="center"/>
              <w:rPr>
                <w:color w:val="000000"/>
                <w:sz w:val="24"/>
                <w:szCs w:val="24"/>
                <w:lang w:val="en-US" w:eastAsia="en-US"/>
              </w:rPr>
            </w:pPr>
            <w:r w:rsidRPr="00B31BDC">
              <w:rPr>
                <w:sz w:val="24"/>
                <w:szCs w:val="24"/>
              </w:rPr>
              <w:t xml:space="preserve">2.4 </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eastAsia="en-US"/>
              </w:rPr>
            </w:pPr>
            <w:r w:rsidRPr="00B31BDC">
              <w:rPr>
                <w:sz w:val="24"/>
                <w:szCs w:val="24"/>
              </w:rPr>
              <w:t xml:space="preserve">Способы и направления поддержки детской инициативы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C7786B">
            <w:pPr>
              <w:spacing w:line="256" w:lineRule="auto"/>
              <w:ind w:left="5"/>
              <w:jc w:val="center"/>
              <w:rPr>
                <w:color w:val="000000"/>
                <w:sz w:val="24"/>
                <w:szCs w:val="24"/>
                <w:lang w:eastAsia="en-US"/>
              </w:rPr>
            </w:pPr>
            <w:r>
              <w:rPr>
                <w:sz w:val="24"/>
                <w:szCs w:val="24"/>
              </w:rPr>
              <w:t>1</w:t>
            </w:r>
            <w:r w:rsidR="001767E7">
              <w:rPr>
                <w:sz w:val="24"/>
                <w:szCs w:val="24"/>
              </w:rPr>
              <w:t>57</w:t>
            </w:r>
          </w:p>
        </w:tc>
      </w:tr>
      <w:tr w:rsidR="005274D0" w:rsidRPr="00B31BDC" w:rsidTr="005274D0">
        <w:trPr>
          <w:trHeight w:val="259"/>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51"/>
              <w:jc w:val="center"/>
              <w:rPr>
                <w:color w:val="000000"/>
                <w:sz w:val="24"/>
                <w:szCs w:val="24"/>
                <w:lang w:val="en-US" w:eastAsia="en-US"/>
              </w:rPr>
            </w:pPr>
            <w:r w:rsidRPr="00B31BDC">
              <w:rPr>
                <w:sz w:val="24"/>
                <w:szCs w:val="24"/>
              </w:rPr>
              <w:t xml:space="preserve">2.5 </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eastAsia="en-US"/>
              </w:rPr>
            </w:pPr>
            <w:r w:rsidRPr="00B31BDC">
              <w:rPr>
                <w:sz w:val="24"/>
                <w:szCs w:val="24"/>
              </w:rPr>
              <w:t xml:space="preserve">Особенности и взаимодействия педагогического коллектива с семьями обучающихся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C7786B">
            <w:pPr>
              <w:spacing w:line="256" w:lineRule="auto"/>
              <w:ind w:left="5"/>
              <w:jc w:val="center"/>
              <w:rPr>
                <w:color w:val="000000"/>
                <w:sz w:val="24"/>
                <w:szCs w:val="24"/>
                <w:lang w:eastAsia="en-US"/>
              </w:rPr>
            </w:pPr>
            <w:r>
              <w:rPr>
                <w:sz w:val="24"/>
                <w:szCs w:val="24"/>
              </w:rPr>
              <w:t>1</w:t>
            </w:r>
            <w:r w:rsidR="001767E7">
              <w:rPr>
                <w:sz w:val="24"/>
                <w:szCs w:val="24"/>
              </w:rPr>
              <w:t>64</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51"/>
              <w:jc w:val="center"/>
              <w:rPr>
                <w:color w:val="000000"/>
                <w:sz w:val="24"/>
                <w:szCs w:val="24"/>
                <w:lang w:val="en-US" w:eastAsia="en-US"/>
              </w:rPr>
            </w:pPr>
            <w:r w:rsidRPr="00B31BDC">
              <w:rPr>
                <w:sz w:val="24"/>
                <w:szCs w:val="24"/>
              </w:rPr>
              <w:t xml:space="preserve">2.6 </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eastAsia="en-US"/>
              </w:rPr>
            </w:pPr>
            <w:r w:rsidRPr="00B31BDC">
              <w:rPr>
                <w:sz w:val="24"/>
                <w:szCs w:val="24"/>
              </w:rPr>
              <w:t xml:space="preserve">Направления и задачи коррекционно-развивающей работы на уровне ДОО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1767E7">
            <w:pPr>
              <w:spacing w:line="256" w:lineRule="auto"/>
              <w:ind w:left="5"/>
              <w:jc w:val="center"/>
              <w:rPr>
                <w:color w:val="000000"/>
                <w:sz w:val="24"/>
                <w:szCs w:val="24"/>
                <w:lang w:eastAsia="en-US"/>
              </w:rPr>
            </w:pPr>
            <w:r>
              <w:rPr>
                <w:sz w:val="24"/>
                <w:szCs w:val="24"/>
              </w:rPr>
              <w:t>1</w:t>
            </w:r>
            <w:r w:rsidR="00C7786B">
              <w:rPr>
                <w:sz w:val="24"/>
                <w:szCs w:val="24"/>
              </w:rPr>
              <w:t>6</w:t>
            </w:r>
            <w:r>
              <w:rPr>
                <w:sz w:val="24"/>
                <w:szCs w:val="24"/>
              </w:rPr>
              <w:t>9</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C7786B">
            <w:pPr>
              <w:spacing w:line="256" w:lineRule="auto"/>
              <w:ind w:right="51"/>
              <w:jc w:val="center"/>
              <w:rPr>
                <w:color w:val="000000"/>
                <w:sz w:val="24"/>
                <w:szCs w:val="24"/>
                <w:lang w:val="en-US" w:eastAsia="en-US"/>
              </w:rPr>
            </w:pPr>
            <w:r>
              <w:rPr>
                <w:sz w:val="24"/>
                <w:szCs w:val="24"/>
              </w:rPr>
              <w:t>2.7</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val="en-US" w:eastAsia="en-US"/>
              </w:rPr>
            </w:pPr>
            <w:r w:rsidRPr="00B31BDC">
              <w:rPr>
                <w:sz w:val="24"/>
                <w:szCs w:val="24"/>
              </w:rPr>
              <w:t xml:space="preserve">Федеральная рабочая программа воспитания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C7786B">
            <w:pPr>
              <w:spacing w:line="256" w:lineRule="auto"/>
              <w:ind w:left="5"/>
              <w:jc w:val="center"/>
              <w:rPr>
                <w:color w:val="000000"/>
                <w:sz w:val="24"/>
                <w:szCs w:val="24"/>
                <w:lang w:val="en-US" w:eastAsia="en-US"/>
              </w:rPr>
            </w:pPr>
            <w:r>
              <w:rPr>
                <w:sz w:val="24"/>
                <w:szCs w:val="24"/>
              </w:rPr>
              <w:t>1</w:t>
            </w:r>
            <w:r w:rsidR="0007798D">
              <w:rPr>
                <w:sz w:val="24"/>
                <w:szCs w:val="24"/>
              </w:rPr>
              <w:t>71</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46"/>
              <w:jc w:val="center"/>
              <w:rPr>
                <w:color w:val="000000"/>
                <w:sz w:val="24"/>
                <w:szCs w:val="24"/>
                <w:lang w:val="en-US"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val="en-US" w:eastAsia="en-US"/>
              </w:rPr>
            </w:pPr>
            <w:r w:rsidRPr="00B31BDC">
              <w:rPr>
                <w:sz w:val="24"/>
                <w:szCs w:val="24"/>
              </w:rPr>
              <w:t xml:space="preserve">Целевой раздел программы воспитания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C7786B">
            <w:pPr>
              <w:spacing w:line="256" w:lineRule="auto"/>
              <w:ind w:left="5"/>
              <w:jc w:val="center"/>
              <w:rPr>
                <w:color w:val="000000"/>
                <w:sz w:val="24"/>
                <w:szCs w:val="24"/>
                <w:lang w:val="en-US" w:eastAsia="en-US"/>
              </w:rPr>
            </w:pPr>
            <w:r>
              <w:rPr>
                <w:sz w:val="24"/>
                <w:szCs w:val="24"/>
              </w:rPr>
              <w:t>1</w:t>
            </w:r>
            <w:r w:rsidR="0007798D">
              <w:rPr>
                <w:sz w:val="24"/>
                <w:szCs w:val="24"/>
              </w:rPr>
              <w:t>71</w:t>
            </w:r>
          </w:p>
        </w:tc>
      </w:tr>
      <w:tr w:rsidR="00C7786B"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C7786B" w:rsidRPr="00B31BDC" w:rsidRDefault="00C7786B">
            <w:pPr>
              <w:spacing w:line="256" w:lineRule="auto"/>
              <w:ind w:right="46"/>
              <w:jc w:val="center"/>
              <w:rPr>
                <w:sz w:val="24"/>
                <w:szCs w:val="24"/>
              </w:rPr>
            </w:pPr>
          </w:p>
        </w:tc>
        <w:tc>
          <w:tcPr>
            <w:tcW w:w="8151" w:type="dxa"/>
            <w:tcBorders>
              <w:top w:val="single" w:sz="4" w:space="0" w:color="000000"/>
              <w:left w:val="single" w:sz="4" w:space="0" w:color="000000"/>
              <w:bottom w:val="single" w:sz="4" w:space="0" w:color="000000"/>
              <w:right w:val="single" w:sz="4" w:space="0" w:color="000000"/>
            </w:tcBorders>
            <w:hideMark/>
          </w:tcPr>
          <w:p w:rsidR="00C7786B" w:rsidRPr="00B31BDC" w:rsidRDefault="00C7786B">
            <w:pPr>
              <w:spacing w:line="256" w:lineRule="auto"/>
              <w:rPr>
                <w:sz w:val="24"/>
                <w:szCs w:val="24"/>
              </w:rPr>
            </w:pPr>
            <w:r>
              <w:rPr>
                <w:sz w:val="24"/>
                <w:szCs w:val="24"/>
              </w:rPr>
              <w:t>Пояснительная записка</w:t>
            </w:r>
          </w:p>
        </w:tc>
        <w:tc>
          <w:tcPr>
            <w:tcW w:w="609" w:type="dxa"/>
            <w:tcBorders>
              <w:top w:val="single" w:sz="4" w:space="0" w:color="000000"/>
              <w:left w:val="single" w:sz="4" w:space="0" w:color="000000"/>
              <w:bottom w:val="single" w:sz="4" w:space="0" w:color="000000"/>
              <w:right w:val="single" w:sz="4" w:space="0" w:color="000000"/>
            </w:tcBorders>
            <w:hideMark/>
          </w:tcPr>
          <w:p w:rsidR="00C7786B" w:rsidRDefault="00C7786B">
            <w:pPr>
              <w:spacing w:line="256" w:lineRule="auto"/>
              <w:ind w:left="5"/>
              <w:jc w:val="center"/>
              <w:rPr>
                <w:sz w:val="24"/>
                <w:szCs w:val="24"/>
              </w:rPr>
            </w:pPr>
            <w:r>
              <w:rPr>
                <w:sz w:val="24"/>
                <w:szCs w:val="24"/>
              </w:rPr>
              <w:t>1</w:t>
            </w:r>
            <w:r w:rsidR="0007798D">
              <w:rPr>
                <w:sz w:val="24"/>
                <w:szCs w:val="24"/>
              </w:rPr>
              <w:t>71</w:t>
            </w:r>
          </w:p>
        </w:tc>
      </w:tr>
      <w:tr w:rsidR="005274D0" w:rsidRPr="00B31BDC" w:rsidTr="005274D0">
        <w:trPr>
          <w:trHeight w:val="259"/>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5"/>
              <w:jc w:val="center"/>
              <w:rPr>
                <w:color w:val="000000"/>
                <w:sz w:val="24"/>
                <w:szCs w:val="24"/>
                <w:lang w:val="en-US"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val="en-US" w:eastAsia="en-US"/>
              </w:rPr>
            </w:pPr>
            <w:r w:rsidRPr="00B31BDC">
              <w:rPr>
                <w:sz w:val="24"/>
                <w:szCs w:val="24"/>
              </w:rPr>
              <w:t xml:space="preserve">Цели и задачи воспитания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C7786B">
            <w:pPr>
              <w:spacing w:line="256" w:lineRule="auto"/>
              <w:ind w:left="5"/>
              <w:jc w:val="center"/>
              <w:rPr>
                <w:color w:val="000000"/>
                <w:sz w:val="24"/>
                <w:szCs w:val="24"/>
                <w:lang w:val="en-US" w:eastAsia="en-US"/>
              </w:rPr>
            </w:pPr>
            <w:r>
              <w:rPr>
                <w:sz w:val="24"/>
                <w:szCs w:val="24"/>
              </w:rPr>
              <w:t>1</w:t>
            </w:r>
            <w:r w:rsidR="0007798D">
              <w:rPr>
                <w:sz w:val="24"/>
                <w:szCs w:val="24"/>
              </w:rPr>
              <w:t>72</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5"/>
              <w:jc w:val="center"/>
              <w:rPr>
                <w:color w:val="000000"/>
                <w:sz w:val="24"/>
                <w:szCs w:val="24"/>
                <w:lang w:val="en-US"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val="en-US" w:eastAsia="en-US"/>
              </w:rPr>
            </w:pPr>
            <w:r w:rsidRPr="00B31BDC">
              <w:rPr>
                <w:sz w:val="24"/>
                <w:szCs w:val="24"/>
              </w:rPr>
              <w:t xml:space="preserve">Направления воспитания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C7786B">
            <w:pPr>
              <w:spacing w:line="256" w:lineRule="auto"/>
              <w:ind w:left="5"/>
              <w:jc w:val="center"/>
              <w:rPr>
                <w:color w:val="000000"/>
                <w:sz w:val="24"/>
                <w:szCs w:val="24"/>
                <w:lang w:val="en-US" w:eastAsia="en-US"/>
              </w:rPr>
            </w:pPr>
            <w:r>
              <w:rPr>
                <w:sz w:val="24"/>
                <w:szCs w:val="24"/>
              </w:rPr>
              <w:t>1</w:t>
            </w:r>
            <w:r w:rsidR="0007798D">
              <w:rPr>
                <w:sz w:val="24"/>
                <w:szCs w:val="24"/>
              </w:rPr>
              <w:t>73</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5"/>
              <w:jc w:val="center"/>
              <w:rPr>
                <w:color w:val="000000"/>
                <w:sz w:val="24"/>
                <w:szCs w:val="24"/>
                <w:lang w:val="en-US"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val="en-US" w:eastAsia="en-US"/>
              </w:rPr>
            </w:pPr>
            <w:r w:rsidRPr="00B31BDC">
              <w:rPr>
                <w:sz w:val="24"/>
                <w:szCs w:val="24"/>
              </w:rPr>
              <w:t xml:space="preserve">Целевые ориентиры воспитания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C7786B">
            <w:pPr>
              <w:spacing w:line="256" w:lineRule="auto"/>
              <w:ind w:left="5"/>
              <w:jc w:val="center"/>
              <w:rPr>
                <w:color w:val="000000"/>
                <w:sz w:val="24"/>
                <w:szCs w:val="24"/>
                <w:lang w:val="en-US" w:eastAsia="en-US"/>
              </w:rPr>
            </w:pPr>
            <w:r>
              <w:rPr>
                <w:sz w:val="24"/>
                <w:szCs w:val="24"/>
              </w:rPr>
              <w:t>1</w:t>
            </w:r>
            <w:r w:rsidR="0007798D">
              <w:rPr>
                <w:sz w:val="24"/>
                <w:szCs w:val="24"/>
              </w:rPr>
              <w:t>75</w:t>
            </w:r>
          </w:p>
        </w:tc>
      </w:tr>
      <w:tr w:rsidR="005274D0" w:rsidRPr="00B31BDC" w:rsidTr="005274D0">
        <w:trPr>
          <w:trHeight w:val="265"/>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46"/>
              <w:jc w:val="center"/>
              <w:rPr>
                <w:color w:val="000000"/>
                <w:sz w:val="24"/>
                <w:szCs w:val="24"/>
                <w:lang w:val="en-US"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val="en-US" w:eastAsia="en-US"/>
              </w:rPr>
            </w:pPr>
            <w:r w:rsidRPr="00B31BDC">
              <w:rPr>
                <w:sz w:val="24"/>
                <w:szCs w:val="24"/>
              </w:rPr>
              <w:t xml:space="preserve">Содержательный раздел программы воспитания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C7786B">
            <w:pPr>
              <w:spacing w:line="256" w:lineRule="auto"/>
              <w:ind w:left="5"/>
              <w:jc w:val="center"/>
              <w:rPr>
                <w:color w:val="000000"/>
                <w:sz w:val="24"/>
                <w:szCs w:val="24"/>
                <w:lang w:val="en-US" w:eastAsia="en-US"/>
              </w:rPr>
            </w:pPr>
            <w:r>
              <w:rPr>
                <w:sz w:val="24"/>
                <w:szCs w:val="24"/>
              </w:rPr>
              <w:t>1</w:t>
            </w:r>
            <w:r w:rsidR="0007798D">
              <w:rPr>
                <w:sz w:val="24"/>
                <w:szCs w:val="24"/>
              </w:rPr>
              <w:t>77</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5"/>
              <w:jc w:val="center"/>
              <w:rPr>
                <w:color w:val="000000"/>
                <w:sz w:val="24"/>
                <w:szCs w:val="24"/>
                <w:lang w:val="en-US"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val="en-US" w:eastAsia="en-US"/>
              </w:rPr>
            </w:pPr>
            <w:r w:rsidRPr="00B31BDC">
              <w:rPr>
                <w:sz w:val="24"/>
                <w:szCs w:val="24"/>
              </w:rPr>
              <w:t xml:space="preserve">Уклад образовательной организации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C7786B">
            <w:pPr>
              <w:spacing w:line="256" w:lineRule="auto"/>
              <w:ind w:left="5"/>
              <w:jc w:val="center"/>
              <w:rPr>
                <w:color w:val="000000"/>
                <w:sz w:val="24"/>
                <w:szCs w:val="24"/>
                <w:lang w:val="en-US" w:eastAsia="en-US"/>
              </w:rPr>
            </w:pPr>
            <w:r>
              <w:rPr>
                <w:sz w:val="24"/>
                <w:szCs w:val="24"/>
              </w:rPr>
              <w:t>1</w:t>
            </w:r>
            <w:r w:rsidR="0007798D">
              <w:rPr>
                <w:sz w:val="24"/>
                <w:szCs w:val="24"/>
              </w:rPr>
              <w:t>77</w:t>
            </w:r>
          </w:p>
        </w:tc>
      </w:tr>
      <w:tr w:rsidR="005274D0" w:rsidRPr="00B31BDC" w:rsidTr="005274D0">
        <w:trPr>
          <w:trHeight w:val="259"/>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5"/>
              <w:jc w:val="center"/>
              <w:rPr>
                <w:color w:val="000000"/>
                <w:sz w:val="24"/>
                <w:szCs w:val="24"/>
                <w:lang w:val="en-US"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val="en-US" w:eastAsia="en-US"/>
              </w:rPr>
            </w:pPr>
            <w:r w:rsidRPr="00B31BDC">
              <w:rPr>
                <w:sz w:val="24"/>
                <w:szCs w:val="24"/>
              </w:rPr>
              <w:t xml:space="preserve">Воспитывающая среда образовательной организации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C7786B">
            <w:pPr>
              <w:spacing w:line="256" w:lineRule="auto"/>
              <w:ind w:left="5"/>
              <w:jc w:val="center"/>
              <w:rPr>
                <w:color w:val="000000"/>
                <w:sz w:val="24"/>
                <w:szCs w:val="24"/>
                <w:lang w:val="en-US" w:eastAsia="en-US"/>
              </w:rPr>
            </w:pPr>
            <w:r>
              <w:rPr>
                <w:sz w:val="24"/>
                <w:szCs w:val="24"/>
              </w:rPr>
              <w:t>1</w:t>
            </w:r>
            <w:r w:rsidR="0007798D">
              <w:rPr>
                <w:sz w:val="24"/>
                <w:szCs w:val="24"/>
              </w:rPr>
              <w:t>84</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5"/>
              <w:jc w:val="center"/>
              <w:rPr>
                <w:color w:val="000000"/>
                <w:sz w:val="24"/>
                <w:szCs w:val="24"/>
                <w:lang w:val="en-US"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eastAsia="en-US"/>
              </w:rPr>
            </w:pPr>
            <w:r w:rsidRPr="00B31BDC">
              <w:rPr>
                <w:sz w:val="24"/>
                <w:szCs w:val="24"/>
              </w:rPr>
              <w:t xml:space="preserve">Задачи </w:t>
            </w:r>
            <w:r w:rsidR="00D86287">
              <w:rPr>
                <w:sz w:val="24"/>
                <w:szCs w:val="24"/>
              </w:rPr>
              <w:t xml:space="preserve">рабочей программы </w:t>
            </w:r>
            <w:r w:rsidRPr="00B31BDC">
              <w:rPr>
                <w:sz w:val="24"/>
                <w:szCs w:val="24"/>
              </w:rPr>
              <w:t xml:space="preserve">воспитания в образовательных областях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C7786B">
            <w:pPr>
              <w:spacing w:line="256" w:lineRule="auto"/>
              <w:ind w:left="5"/>
              <w:jc w:val="center"/>
              <w:rPr>
                <w:color w:val="000000"/>
                <w:sz w:val="24"/>
                <w:szCs w:val="24"/>
                <w:lang w:eastAsia="en-US"/>
              </w:rPr>
            </w:pPr>
            <w:r>
              <w:rPr>
                <w:sz w:val="24"/>
                <w:szCs w:val="24"/>
              </w:rPr>
              <w:t>1</w:t>
            </w:r>
            <w:r w:rsidR="0007798D">
              <w:rPr>
                <w:sz w:val="24"/>
                <w:szCs w:val="24"/>
              </w:rPr>
              <w:t>87</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5"/>
              <w:rPr>
                <w:color w:val="000000"/>
                <w:sz w:val="24"/>
                <w:szCs w:val="24"/>
                <w:lang w:val="en-US"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eastAsia="en-US"/>
              </w:rPr>
            </w:pPr>
            <w:r w:rsidRPr="00B31BDC">
              <w:rPr>
                <w:sz w:val="24"/>
                <w:szCs w:val="24"/>
              </w:rPr>
              <w:t xml:space="preserve">Формы совместной деятельности в образовательной организации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D86287">
            <w:pPr>
              <w:spacing w:line="256" w:lineRule="auto"/>
              <w:ind w:left="5"/>
              <w:jc w:val="center"/>
              <w:rPr>
                <w:color w:val="000000"/>
                <w:sz w:val="24"/>
                <w:szCs w:val="24"/>
                <w:lang w:eastAsia="en-US"/>
              </w:rPr>
            </w:pPr>
            <w:r>
              <w:rPr>
                <w:sz w:val="24"/>
                <w:szCs w:val="24"/>
              </w:rPr>
              <w:t>1</w:t>
            </w:r>
            <w:r w:rsidR="0007798D">
              <w:rPr>
                <w:sz w:val="24"/>
                <w:szCs w:val="24"/>
              </w:rPr>
              <w:t>94</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5"/>
              <w:rPr>
                <w:color w:val="000000"/>
                <w:sz w:val="24"/>
                <w:szCs w:val="24"/>
                <w:lang w:val="en-US"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val="en-US" w:eastAsia="en-US"/>
              </w:rPr>
            </w:pPr>
            <w:r w:rsidRPr="00B31BDC">
              <w:rPr>
                <w:sz w:val="24"/>
                <w:szCs w:val="24"/>
              </w:rPr>
              <w:t xml:space="preserve">Организация предметно-пространственной среды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D86287">
            <w:pPr>
              <w:spacing w:line="256" w:lineRule="auto"/>
              <w:ind w:left="5"/>
              <w:jc w:val="center"/>
              <w:rPr>
                <w:color w:val="000000"/>
                <w:sz w:val="24"/>
                <w:szCs w:val="24"/>
                <w:lang w:val="en-US" w:eastAsia="en-US"/>
              </w:rPr>
            </w:pPr>
            <w:r>
              <w:rPr>
                <w:sz w:val="24"/>
                <w:szCs w:val="24"/>
              </w:rPr>
              <w:t>1</w:t>
            </w:r>
            <w:r w:rsidR="0007798D">
              <w:rPr>
                <w:sz w:val="24"/>
                <w:szCs w:val="24"/>
              </w:rPr>
              <w:t>98</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5"/>
              <w:rPr>
                <w:color w:val="000000"/>
                <w:sz w:val="24"/>
                <w:szCs w:val="24"/>
                <w:lang w:val="en-US"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val="en-US" w:eastAsia="en-US"/>
              </w:rPr>
            </w:pPr>
            <w:r w:rsidRPr="00B31BDC">
              <w:rPr>
                <w:sz w:val="24"/>
                <w:szCs w:val="24"/>
              </w:rPr>
              <w:t xml:space="preserve">Социальное партнерство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07798D">
            <w:pPr>
              <w:spacing w:line="256" w:lineRule="auto"/>
              <w:ind w:left="5"/>
              <w:jc w:val="center"/>
              <w:rPr>
                <w:color w:val="000000"/>
                <w:sz w:val="24"/>
                <w:szCs w:val="24"/>
                <w:lang w:val="en-US" w:eastAsia="en-US"/>
              </w:rPr>
            </w:pPr>
            <w:r>
              <w:rPr>
                <w:sz w:val="24"/>
                <w:szCs w:val="24"/>
              </w:rPr>
              <w:t>201</w:t>
            </w:r>
          </w:p>
        </w:tc>
      </w:tr>
      <w:tr w:rsidR="005274D0" w:rsidRPr="00B31BDC" w:rsidTr="005274D0">
        <w:trPr>
          <w:trHeight w:val="259"/>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46"/>
              <w:jc w:val="center"/>
              <w:rPr>
                <w:color w:val="000000"/>
                <w:sz w:val="24"/>
                <w:szCs w:val="24"/>
                <w:lang w:val="en-US" w:eastAsia="en-US"/>
              </w:rPr>
            </w:pP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val="en-US" w:eastAsia="en-US"/>
              </w:rPr>
            </w:pPr>
            <w:r w:rsidRPr="00B31BDC">
              <w:rPr>
                <w:sz w:val="24"/>
                <w:szCs w:val="24"/>
              </w:rPr>
              <w:t xml:space="preserve">Организационный раздел программы воспитания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07798D">
            <w:pPr>
              <w:spacing w:line="256" w:lineRule="auto"/>
              <w:ind w:left="5"/>
              <w:jc w:val="center"/>
              <w:rPr>
                <w:color w:val="000000"/>
                <w:sz w:val="24"/>
                <w:szCs w:val="24"/>
                <w:lang w:val="en-US" w:eastAsia="en-US"/>
              </w:rPr>
            </w:pPr>
            <w:r>
              <w:rPr>
                <w:sz w:val="24"/>
                <w:szCs w:val="24"/>
              </w:rPr>
              <w:t>202</w:t>
            </w:r>
          </w:p>
        </w:tc>
      </w:tr>
      <w:tr w:rsidR="005274D0" w:rsidRPr="00B31BDC" w:rsidTr="005274D0">
        <w:trPr>
          <w:trHeight w:val="51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D86287">
            <w:pPr>
              <w:spacing w:line="256" w:lineRule="auto"/>
              <w:ind w:right="53"/>
              <w:jc w:val="center"/>
              <w:rPr>
                <w:color w:val="000000"/>
                <w:sz w:val="24"/>
                <w:szCs w:val="24"/>
                <w:lang w:val="en-US" w:eastAsia="en-US"/>
              </w:rPr>
            </w:pPr>
            <w:r>
              <w:rPr>
                <w:b/>
                <w:i/>
                <w:sz w:val="24"/>
                <w:szCs w:val="24"/>
              </w:rPr>
              <w:t>2.8</w:t>
            </w:r>
            <w:r w:rsidR="005274D0" w:rsidRPr="00B31BDC">
              <w:rPr>
                <w:b/>
                <w:i/>
                <w:sz w:val="24"/>
                <w:szCs w:val="24"/>
              </w:rPr>
              <w:t xml:space="preserve">. </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eastAsia="en-US"/>
              </w:rPr>
            </w:pPr>
            <w:r w:rsidRPr="00B31BDC">
              <w:rPr>
                <w:b/>
                <w:i/>
                <w:sz w:val="24"/>
                <w:szCs w:val="24"/>
              </w:rPr>
              <w:t xml:space="preserve">Содержательный раздел (часть, формируемая участниками образовательного процесса)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07798D">
            <w:pPr>
              <w:spacing w:line="256" w:lineRule="auto"/>
              <w:ind w:left="5"/>
              <w:jc w:val="center"/>
              <w:rPr>
                <w:color w:val="000000"/>
                <w:sz w:val="24"/>
                <w:szCs w:val="24"/>
                <w:lang w:eastAsia="en-US"/>
              </w:rPr>
            </w:pPr>
            <w:r>
              <w:rPr>
                <w:color w:val="000000"/>
                <w:sz w:val="24"/>
                <w:szCs w:val="24"/>
                <w:lang w:eastAsia="en-US"/>
              </w:rPr>
              <w:t>203</w:t>
            </w:r>
          </w:p>
        </w:tc>
      </w:tr>
      <w:tr w:rsidR="005274D0" w:rsidRPr="00B31BDC" w:rsidTr="005274D0">
        <w:trPr>
          <w:trHeight w:val="259"/>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51"/>
              <w:jc w:val="center"/>
              <w:rPr>
                <w:color w:val="000000"/>
                <w:sz w:val="24"/>
                <w:szCs w:val="24"/>
                <w:lang w:val="en-US" w:eastAsia="en-US"/>
              </w:rPr>
            </w:pPr>
            <w:r w:rsidRPr="00B31BDC">
              <w:rPr>
                <w:b/>
                <w:sz w:val="24"/>
                <w:szCs w:val="24"/>
              </w:rPr>
              <w:t xml:space="preserve">III </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eastAsia="en-US"/>
              </w:rPr>
            </w:pPr>
            <w:r w:rsidRPr="00B31BDC">
              <w:rPr>
                <w:b/>
                <w:sz w:val="24"/>
                <w:szCs w:val="24"/>
              </w:rPr>
              <w:t xml:space="preserve">ОРГАНИЗАЦИОННЫЙ РАЗДЕЛ (обязательная часть в соответствии с ФОП ДО)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07798D">
            <w:pPr>
              <w:spacing w:line="256" w:lineRule="auto"/>
              <w:ind w:left="5"/>
              <w:jc w:val="center"/>
              <w:rPr>
                <w:color w:val="000000"/>
                <w:sz w:val="24"/>
                <w:szCs w:val="24"/>
                <w:lang w:eastAsia="en-US"/>
              </w:rPr>
            </w:pPr>
            <w:r>
              <w:rPr>
                <w:sz w:val="24"/>
                <w:szCs w:val="24"/>
              </w:rPr>
              <w:t>245</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53"/>
              <w:jc w:val="center"/>
              <w:rPr>
                <w:color w:val="000000"/>
                <w:sz w:val="24"/>
                <w:szCs w:val="24"/>
                <w:lang w:val="en-US" w:eastAsia="en-US"/>
              </w:rPr>
            </w:pPr>
            <w:r w:rsidRPr="00B31BDC">
              <w:rPr>
                <w:sz w:val="24"/>
                <w:szCs w:val="24"/>
              </w:rPr>
              <w:t xml:space="preserve">3.1. </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eastAsia="en-US"/>
              </w:rPr>
            </w:pPr>
            <w:r w:rsidRPr="00B31BDC">
              <w:rPr>
                <w:sz w:val="24"/>
                <w:szCs w:val="24"/>
              </w:rPr>
              <w:t xml:space="preserve">Психолого-педагогические условия реализации Программы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07798D">
            <w:pPr>
              <w:spacing w:line="256" w:lineRule="auto"/>
              <w:ind w:left="5"/>
              <w:jc w:val="center"/>
              <w:rPr>
                <w:color w:val="000000"/>
                <w:sz w:val="24"/>
                <w:szCs w:val="24"/>
                <w:lang w:eastAsia="en-US"/>
              </w:rPr>
            </w:pPr>
            <w:r>
              <w:rPr>
                <w:sz w:val="24"/>
                <w:szCs w:val="24"/>
              </w:rPr>
              <w:t>245</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51"/>
              <w:jc w:val="center"/>
              <w:rPr>
                <w:color w:val="000000"/>
                <w:sz w:val="24"/>
                <w:szCs w:val="24"/>
                <w:lang w:val="en-US" w:eastAsia="en-US"/>
              </w:rPr>
            </w:pPr>
            <w:r w:rsidRPr="00B31BDC">
              <w:rPr>
                <w:sz w:val="24"/>
                <w:szCs w:val="24"/>
              </w:rPr>
              <w:t xml:space="preserve">3.2 </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val="en-US" w:eastAsia="en-US"/>
              </w:rPr>
            </w:pPr>
            <w:r w:rsidRPr="00B31BDC">
              <w:rPr>
                <w:sz w:val="24"/>
                <w:szCs w:val="24"/>
              </w:rPr>
              <w:t xml:space="preserve">Особенности организации РППС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07798D">
            <w:pPr>
              <w:spacing w:line="256" w:lineRule="auto"/>
              <w:ind w:left="5"/>
              <w:jc w:val="center"/>
              <w:rPr>
                <w:color w:val="000000"/>
                <w:sz w:val="24"/>
                <w:szCs w:val="24"/>
                <w:lang w:val="en-US" w:eastAsia="en-US"/>
              </w:rPr>
            </w:pPr>
            <w:r>
              <w:rPr>
                <w:sz w:val="24"/>
                <w:szCs w:val="24"/>
              </w:rPr>
              <w:t>246</w:t>
            </w:r>
          </w:p>
        </w:tc>
      </w:tr>
      <w:tr w:rsidR="005274D0" w:rsidRPr="00B31BDC" w:rsidTr="005274D0">
        <w:trPr>
          <w:trHeight w:val="51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51"/>
              <w:jc w:val="center"/>
              <w:rPr>
                <w:color w:val="000000"/>
                <w:sz w:val="24"/>
                <w:szCs w:val="24"/>
                <w:lang w:val="en-US" w:eastAsia="en-US"/>
              </w:rPr>
            </w:pPr>
            <w:r w:rsidRPr="00B31BDC">
              <w:rPr>
                <w:sz w:val="24"/>
                <w:szCs w:val="24"/>
              </w:rPr>
              <w:t xml:space="preserve">3.3 </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eastAsia="en-US"/>
              </w:rPr>
            </w:pPr>
            <w:r w:rsidRPr="00B31BDC">
              <w:rPr>
                <w:sz w:val="24"/>
                <w:szCs w:val="24"/>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07798D" w:rsidP="00D86287">
            <w:pPr>
              <w:spacing w:line="256" w:lineRule="auto"/>
              <w:ind w:left="5"/>
              <w:jc w:val="center"/>
              <w:rPr>
                <w:color w:val="000000"/>
                <w:sz w:val="24"/>
                <w:szCs w:val="24"/>
                <w:lang w:eastAsia="en-US"/>
              </w:rPr>
            </w:pPr>
            <w:r>
              <w:rPr>
                <w:sz w:val="24"/>
                <w:szCs w:val="24"/>
              </w:rPr>
              <w:t>250</w:t>
            </w:r>
          </w:p>
        </w:tc>
      </w:tr>
      <w:tr w:rsidR="005274D0" w:rsidRPr="00B31BDC" w:rsidTr="005274D0">
        <w:trPr>
          <w:trHeight w:val="519"/>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51"/>
              <w:jc w:val="center"/>
              <w:rPr>
                <w:color w:val="000000"/>
                <w:sz w:val="24"/>
                <w:szCs w:val="24"/>
                <w:lang w:val="en-US" w:eastAsia="en-US"/>
              </w:rPr>
            </w:pPr>
            <w:r w:rsidRPr="00B31BDC">
              <w:rPr>
                <w:sz w:val="24"/>
                <w:szCs w:val="24"/>
              </w:rPr>
              <w:t xml:space="preserve">3.4 </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904767">
            <w:pPr>
              <w:spacing w:line="256" w:lineRule="auto"/>
              <w:rPr>
                <w:color w:val="000000"/>
                <w:sz w:val="24"/>
                <w:szCs w:val="24"/>
                <w:lang w:eastAsia="en-US"/>
              </w:rPr>
            </w:pPr>
            <w:r>
              <w:rPr>
                <w:sz w:val="24"/>
                <w:szCs w:val="24"/>
              </w:rPr>
              <w:t>Примерный п</w:t>
            </w:r>
            <w:r w:rsidR="005274D0" w:rsidRPr="00B31BDC">
              <w:rPr>
                <w:sz w:val="24"/>
                <w:szCs w:val="24"/>
              </w:rPr>
              <w:t xml:space="preserve">еречень литературных, музыкальных, художественных анимационных произведений для реализации Программы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07798D">
            <w:pPr>
              <w:spacing w:line="256" w:lineRule="auto"/>
              <w:ind w:left="5"/>
              <w:jc w:val="center"/>
              <w:rPr>
                <w:color w:val="000000"/>
                <w:sz w:val="24"/>
                <w:szCs w:val="24"/>
                <w:lang w:eastAsia="en-US"/>
              </w:rPr>
            </w:pPr>
            <w:r>
              <w:rPr>
                <w:sz w:val="24"/>
                <w:szCs w:val="24"/>
              </w:rPr>
              <w:t>251</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51"/>
              <w:jc w:val="center"/>
              <w:rPr>
                <w:color w:val="000000"/>
                <w:sz w:val="24"/>
                <w:szCs w:val="24"/>
                <w:lang w:val="en-US" w:eastAsia="en-US"/>
              </w:rPr>
            </w:pPr>
            <w:r w:rsidRPr="00B31BDC">
              <w:rPr>
                <w:sz w:val="24"/>
                <w:szCs w:val="24"/>
              </w:rPr>
              <w:t xml:space="preserve">3.5 </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val="en-US" w:eastAsia="en-US"/>
              </w:rPr>
            </w:pPr>
            <w:r w:rsidRPr="00B31BDC">
              <w:rPr>
                <w:sz w:val="24"/>
                <w:szCs w:val="24"/>
              </w:rPr>
              <w:t xml:space="preserve">Кадровые условия реализации Программы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07798D" w:rsidRDefault="0007798D">
            <w:pPr>
              <w:spacing w:line="256" w:lineRule="auto"/>
              <w:ind w:left="5"/>
              <w:jc w:val="center"/>
              <w:rPr>
                <w:color w:val="000000"/>
                <w:sz w:val="24"/>
                <w:szCs w:val="24"/>
                <w:lang w:eastAsia="en-US"/>
              </w:rPr>
            </w:pPr>
            <w:r>
              <w:rPr>
                <w:color w:val="000000"/>
                <w:sz w:val="24"/>
                <w:szCs w:val="24"/>
                <w:lang w:eastAsia="en-US"/>
              </w:rPr>
              <w:t>272</w:t>
            </w:r>
          </w:p>
        </w:tc>
      </w:tr>
      <w:tr w:rsidR="005274D0" w:rsidRPr="00B31BDC" w:rsidTr="005274D0">
        <w:trPr>
          <w:trHeight w:val="259"/>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51"/>
              <w:jc w:val="center"/>
              <w:rPr>
                <w:color w:val="000000"/>
                <w:sz w:val="24"/>
                <w:szCs w:val="24"/>
                <w:lang w:val="en-US" w:eastAsia="en-US"/>
              </w:rPr>
            </w:pPr>
            <w:r w:rsidRPr="00B31BDC">
              <w:rPr>
                <w:sz w:val="24"/>
                <w:szCs w:val="24"/>
              </w:rPr>
              <w:t xml:space="preserve">3.6 </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eastAsia="en-US"/>
              </w:rPr>
            </w:pPr>
            <w:r w:rsidRPr="00B31BDC">
              <w:rPr>
                <w:sz w:val="24"/>
                <w:szCs w:val="24"/>
              </w:rPr>
              <w:t xml:space="preserve">Режим и распорядок дня в дошкольных группах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07798D">
            <w:pPr>
              <w:spacing w:line="256" w:lineRule="auto"/>
              <w:ind w:left="5"/>
              <w:jc w:val="center"/>
              <w:rPr>
                <w:color w:val="000000"/>
                <w:sz w:val="24"/>
                <w:szCs w:val="24"/>
                <w:lang w:eastAsia="en-US"/>
              </w:rPr>
            </w:pPr>
            <w:r>
              <w:rPr>
                <w:color w:val="000000"/>
                <w:sz w:val="24"/>
                <w:szCs w:val="24"/>
                <w:lang w:eastAsia="en-US"/>
              </w:rPr>
              <w:t>272</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51"/>
              <w:jc w:val="center"/>
              <w:rPr>
                <w:color w:val="000000"/>
                <w:sz w:val="24"/>
                <w:szCs w:val="24"/>
                <w:lang w:val="en-US" w:eastAsia="en-US"/>
              </w:rPr>
            </w:pPr>
            <w:r w:rsidRPr="00B31BDC">
              <w:rPr>
                <w:sz w:val="24"/>
                <w:szCs w:val="24"/>
              </w:rPr>
              <w:t xml:space="preserve">3.7 </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eastAsia="en-US"/>
              </w:rPr>
            </w:pPr>
            <w:r w:rsidRPr="00B31BDC">
              <w:rPr>
                <w:sz w:val="24"/>
                <w:szCs w:val="24"/>
              </w:rPr>
              <w:t xml:space="preserve">Федеральный календарный план воспитательной работы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07798D">
            <w:pPr>
              <w:spacing w:line="256" w:lineRule="auto"/>
              <w:ind w:left="5"/>
              <w:jc w:val="center"/>
              <w:rPr>
                <w:color w:val="000000"/>
                <w:sz w:val="24"/>
                <w:szCs w:val="24"/>
                <w:lang w:eastAsia="en-US"/>
              </w:rPr>
            </w:pPr>
            <w:r>
              <w:rPr>
                <w:color w:val="000000"/>
                <w:sz w:val="24"/>
                <w:szCs w:val="24"/>
                <w:lang w:eastAsia="en-US"/>
              </w:rPr>
              <w:t>280</w:t>
            </w:r>
          </w:p>
        </w:tc>
      </w:tr>
      <w:tr w:rsidR="005274D0" w:rsidRPr="00B31BDC" w:rsidTr="005274D0">
        <w:trPr>
          <w:trHeight w:val="518"/>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51"/>
              <w:jc w:val="center"/>
              <w:rPr>
                <w:color w:val="000000"/>
                <w:sz w:val="24"/>
                <w:szCs w:val="24"/>
                <w:lang w:val="en-US" w:eastAsia="en-US"/>
              </w:rPr>
            </w:pPr>
            <w:r w:rsidRPr="00B31BDC">
              <w:rPr>
                <w:b/>
                <w:i/>
                <w:sz w:val="24"/>
                <w:szCs w:val="24"/>
              </w:rPr>
              <w:t xml:space="preserve">3.8 </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eastAsia="en-US"/>
              </w:rPr>
            </w:pPr>
            <w:r w:rsidRPr="00B31BDC">
              <w:rPr>
                <w:b/>
                <w:i/>
                <w:sz w:val="24"/>
                <w:szCs w:val="24"/>
              </w:rPr>
              <w:t xml:space="preserve">Организационный раздел (часть, формируемая участниками образовательного процесса)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07798D">
            <w:pPr>
              <w:spacing w:line="256" w:lineRule="auto"/>
              <w:ind w:left="5"/>
              <w:jc w:val="center"/>
              <w:rPr>
                <w:color w:val="000000"/>
                <w:sz w:val="24"/>
                <w:szCs w:val="24"/>
                <w:lang w:eastAsia="en-US"/>
              </w:rPr>
            </w:pPr>
            <w:r>
              <w:rPr>
                <w:color w:val="000000"/>
                <w:sz w:val="24"/>
                <w:szCs w:val="24"/>
                <w:lang w:eastAsia="en-US"/>
              </w:rPr>
              <w:t>282</w:t>
            </w:r>
          </w:p>
        </w:tc>
      </w:tr>
      <w:tr w:rsidR="005274D0" w:rsidRPr="00B31BDC" w:rsidTr="005274D0">
        <w:trPr>
          <w:trHeight w:val="51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46"/>
              <w:jc w:val="center"/>
              <w:rPr>
                <w:color w:val="000000"/>
                <w:sz w:val="24"/>
                <w:szCs w:val="24"/>
                <w:lang w:val="en-US" w:eastAsia="en-US"/>
              </w:rPr>
            </w:pPr>
            <w:r w:rsidRPr="00B31BDC">
              <w:rPr>
                <w:sz w:val="24"/>
                <w:szCs w:val="24"/>
              </w:rPr>
              <w:t xml:space="preserve">3.8.1 </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eastAsia="en-US"/>
              </w:rPr>
            </w:pPr>
            <w:r w:rsidRPr="00B31BDC">
              <w:rPr>
                <w:sz w:val="24"/>
                <w:szCs w:val="24"/>
              </w:rPr>
              <w:t xml:space="preserve">Перечень литературных, музыкальных, художественных анимационных произведений для реализации Программы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07798D">
            <w:pPr>
              <w:spacing w:line="256" w:lineRule="auto"/>
              <w:ind w:left="5"/>
              <w:jc w:val="center"/>
              <w:rPr>
                <w:color w:val="000000"/>
                <w:sz w:val="24"/>
                <w:szCs w:val="24"/>
                <w:lang w:eastAsia="en-US"/>
              </w:rPr>
            </w:pPr>
            <w:r>
              <w:rPr>
                <w:color w:val="000000"/>
                <w:sz w:val="24"/>
                <w:szCs w:val="24"/>
                <w:lang w:eastAsia="en-US"/>
              </w:rPr>
              <w:t>282</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46"/>
              <w:jc w:val="center"/>
              <w:rPr>
                <w:color w:val="000000"/>
                <w:sz w:val="24"/>
                <w:szCs w:val="24"/>
                <w:lang w:val="en-US" w:eastAsia="en-US"/>
              </w:rPr>
            </w:pPr>
            <w:r w:rsidRPr="00B31BDC">
              <w:rPr>
                <w:sz w:val="24"/>
                <w:szCs w:val="24"/>
              </w:rPr>
              <w:t xml:space="preserve">3.8.2 </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eastAsia="en-US"/>
              </w:rPr>
            </w:pPr>
            <w:r w:rsidRPr="00B31BDC">
              <w:rPr>
                <w:sz w:val="24"/>
                <w:szCs w:val="24"/>
              </w:rPr>
              <w:t xml:space="preserve">Региональный календарный план воспитательной работы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left="5"/>
              <w:jc w:val="center"/>
              <w:rPr>
                <w:color w:val="000000"/>
                <w:sz w:val="24"/>
                <w:szCs w:val="24"/>
                <w:lang w:eastAsia="en-US"/>
              </w:rPr>
            </w:pP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54"/>
              <w:jc w:val="center"/>
              <w:rPr>
                <w:color w:val="000000"/>
                <w:sz w:val="24"/>
                <w:szCs w:val="24"/>
                <w:lang w:val="en-US" w:eastAsia="en-US"/>
              </w:rPr>
            </w:pPr>
            <w:r w:rsidRPr="00B31BDC">
              <w:rPr>
                <w:b/>
                <w:sz w:val="24"/>
                <w:szCs w:val="24"/>
              </w:rPr>
              <w:t xml:space="preserve">IV </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val="en-US" w:eastAsia="en-US"/>
              </w:rPr>
            </w:pPr>
            <w:r w:rsidRPr="00B31BDC">
              <w:rPr>
                <w:b/>
                <w:sz w:val="24"/>
                <w:szCs w:val="24"/>
              </w:rPr>
              <w:t xml:space="preserve">ДОПОЛНИТЕЛЬНЫЙ РАЗДЕЛ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07798D" w:rsidRDefault="0007798D">
            <w:pPr>
              <w:spacing w:line="256" w:lineRule="auto"/>
              <w:ind w:left="5"/>
              <w:jc w:val="center"/>
              <w:rPr>
                <w:color w:val="000000"/>
                <w:sz w:val="24"/>
                <w:szCs w:val="24"/>
                <w:lang w:eastAsia="en-US"/>
              </w:rPr>
            </w:pPr>
            <w:r>
              <w:rPr>
                <w:color w:val="000000"/>
                <w:sz w:val="24"/>
                <w:szCs w:val="24"/>
                <w:lang w:eastAsia="en-US"/>
              </w:rPr>
              <w:t>291</w:t>
            </w:r>
          </w:p>
        </w:tc>
      </w:tr>
      <w:tr w:rsidR="005274D0" w:rsidRPr="00B31BDC" w:rsidTr="005274D0">
        <w:trPr>
          <w:trHeight w:val="264"/>
        </w:trPr>
        <w:tc>
          <w:tcPr>
            <w:tcW w:w="968"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ind w:right="51"/>
              <w:jc w:val="center"/>
              <w:rPr>
                <w:color w:val="000000"/>
                <w:sz w:val="24"/>
                <w:szCs w:val="24"/>
                <w:lang w:val="en-US" w:eastAsia="en-US"/>
              </w:rPr>
            </w:pPr>
            <w:r w:rsidRPr="00B31BDC">
              <w:rPr>
                <w:sz w:val="24"/>
                <w:szCs w:val="24"/>
              </w:rPr>
              <w:t xml:space="preserve">4.1 </w:t>
            </w:r>
          </w:p>
        </w:tc>
        <w:tc>
          <w:tcPr>
            <w:tcW w:w="8151" w:type="dxa"/>
            <w:tcBorders>
              <w:top w:val="single" w:sz="4" w:space="0" w:color="000000"/>
              <w:left w:val="single" w:sz="4" w:space="0" w:color="000000"/>
              <w:bottom w:val="single" w:sz="4" w:space="0" w:color="000000"/>
              <w:right w:val="single" w:sz="4" w:space="0" w:color="000000"/>
            </w:tcBorders>
            <w:hideMark/>
          </w:tcPr>
          <w:p w:rsidR="005274D0" w:rsidRPr="00B31BDC" w:rsidRDefault="005274D0">
            <w:pPr>
              <w:spacing w:line="256" w:lineRule="auto"/>
              <w:rPr>
                <w:color w:val="000000"/>
                <w:sz w:val="24"/>
                <w:szCs w:val="24"/>
                <w:lang w:val="en-US" w:eastAsia="en-US"/>
              </w:rPr>
            </w:pPr>
            <w:r w:rsidRPr="00B31BDC">
              <w:rPr>
                <w:sz w:val="24"/>
                <w:szCs w:val="24"/>
              </w:rPr>
              <w:t xml:space="preserve">Краткая презентация Программы </w:t>
            </w:r>
          </w:p>
        </w:tc>
        <w:tc>
          <w:tcPr>
            <w:tcW w:w="609" w:type="dxa"/>
            <w:tcBorders>
              <w:top w:val="single" w:sz="4" w:space="0" w:color="000000"/>
              <w:left w:val="single" w:sz="4" w:space="0" w:color="000000"/>
              <w:bottom w:val="single" w:sz="4" w:space="0" w:color="000000"/>
              <w:right w:val="single" w:sz="4" w:space="0" w:color="000000"/>
            </w:tcBorders>
            <w:hideMark/>
          </w:tcPr>
          <w:p w:rsidR="005274D0" w:rsidRPr="0007798D" w:rsidRDefault="0007798D">
            <w:pPr>
              <w:spacing w:line="256" w:lineRule="auto"/>
              <w:ind w:left="5"/>
              <w:jc w:val="center"/>
              <w:rPr>
                <w:color w:val="000000"/>
                <w:sz w:val="24"/>
                <w:szCs w:val="24"/>
                <w:lang w:eastAsia="en-US"/>
              </w:rPr>
            </w:pPr>
            <w:r>
              <w:rPr>
                <w:color w:val="000000"/>
                <w:sz w:val="24"/>
                <w:szCs w:val="24"/>
                <w:lang w:eastAsia="en-US"/>
              </w:rPr>
              <w:t>291</w:t>
            </w:r>
          </w:p>
        </w:tc>
      </w:tr>
    </w:tbl>
    <w:p w:rsidR="00B31BDC" w:rsidRPr="00B31BDC" w:rsidRDefault="00B31BDC" w:rsidP="00B31BDC">
      <w:pPr>
        <w:spacing w:line="256" w:lineRule="auto"/>
        <w:ind w:left="211"/>
        <w:rPr>
          <w:color w:val="000000"/>
          <w:sz w:val="24"/>
          <w:szCs w:val="24"/>
          <w:lang w:eastAsia="en-US"/>
        </w:rPr>
        <w:sectPr w:rsidR="00B31BDC" w:rsidRPr="00B31BDC" w:rsidSect="00DD5948">
          <w:footerReference w:type="default" r:id="rId10"/>
          <w:pgSz w:w="11910" w:h="16840"/>
          <w:pgMar w:top="1134" w:right="851" w:bottom="1134" w:left="1134" w:header="720" w:footer="978" w:gutter="0"/>
          <w:pgNumType w:start="1"/>
          <w:cols w:space="720"/>
        </w:sectPr>
      </w:pPr>
    </w:p>
    <w:p w:rsidR="000B0612" w:rsidRDefault="00686042" w:rsidP="00BA4D75">
      <w:pPr>
        <w:pStyle w:val="1"/>
        <w:numPr>
          <w:ilvl w:val="0"/>
          <w:numId w:val="72"/>
        </w:numPr>
        <w:tabs>
          <w:tab w:val="left" w:pos="284"/>
        </w:tabs>
        <w:ind w:left="0" w:firstLine="0"/>
        <w:jc w:val="center"/>
        <w:rPr>
          <w:sz w:val="26"/>
          <w:szCs w:val="26"/>
        </w:rPr>
      </w:pPr>
      <w:r>
        <w:rPr>
          <w:sz w:val="26"/>
          <w:szCs w:val="26"/>
        </w:rPr>
        <w:lastRenderedPageBreak/>
        <w:t>ЦЕЛЕВОЙ РАЗДЕЛ</w:t>
      </w:r>
    </w:p>
    <w:p w:rsidR="000B0612" w:rsidRDefault="000B0612">
      <w:pPr>
        <w:pStyle w:val="1"/>
        <w:tabs>
          <w:tab w:val="left" w:pos="284"/>
        </w:tabs>
        <w:ind w:left="0"/>
        <w:rPr>
          <w:sz w:val="26"/>
          <w:szCs w:val="26"/>
        </w:rPr>
      </w:pPr>
    </w:p>
    <w:p w:rsidR="000B0612" w:rsidRDefault="00686042" w:rsidP="00BA4D75">
      <w:pPr>
        <w:pStyle w:val="1"/>
        <w:numPr>
          <w:ilvl w:val="1"/>
          <w:numId w:val="62"/>
        </w:numPr>
        <w:tabs>
          <w:tab w:val="left" w:pos="426"/>
        </w:tabs>
        <w:spacing w:before="8" w:line="276" w:lineRule="auto"/>
        <w:ind w:left="0" w:right="214" w:firstLine="0"/>
        <w:jc w:val="center"/>
        <w:rPr>
          <w:sz w:val="26"/>
          <w:szCs w:val="26"/>
        </w:rPr>
      </w:pPr>
      <w:r>
        <w:rPr>
          <w:sz w:val="26"/>
          <w:szCs w:val="26"/>
        </w:rPr>
        <w:t>Пояснительная записка</w:t>
      </w:r>
    </w:p>
    <w:p w:rsidR="000B0612" w:rsidRDefault="00686042" w:rsidP="005E6098">
      <w:pPr>
        <w:spacing w:line="276" w:lineRule="auto"/>
        <w:ind w:right="2" w:firstLine="706"/>
        <w:jc w:val="both"/>
        <w:rPr>
          <w:color w:val="000009"/>
          <w:sz w:val="24"/>
          <w:szCs w:val="24"/>
        </w:rPr>
      </w:pPr>
      <w:r>
        <w:rPr>
          <w:color w:val="000009"/>
          <w:sz w:val="24"/>
          <w:szCs w:val="24"/>
        </w:rPr>
        <w:t xml:space="preserve">Основная общеобразовательная программа </w:t>
      </w:r>
      <w:r>
        <w:rPr>
          <w:sz w:val="24"/>
          <w:szCs w:val="24"/>
        </w:rPr>
        <w:t>–</w:t>
      </w:r>
      <w:r>
        <w:rPr>
          <w:color w:val="000009"/>
          <w:sz w:val="24"/>
          <w:szCs w:val="24"/>
        </w:rPr>
        <w:t xml:space="preserve">образовательная программа дошкольного образования </w:t>
      </w:r>
      <w:r w:rsidR="002C0E42">
        <w:rPr>
          <w:color w:val="000009"/>
          <w:sz w:val="24"/>
          <w:szCs w:val="24"/>
        </w:rPr>
        <w:t>«</w:t>
      </w:r>
      <w:r w:rsidR="00C245B2" w:rsidRPr="002C0E42">
        <w:rPr>
          <w:color w:val="000009"/>
          <w:sz w:val="24"/>
          <w:szCs w:val="24"/>
        </w:rPr>
        <w:t>МБОУ “СОШ с.Пуциловка</w:t>
      </w:r>
      <w:r w:rsidR="002C0E42">
        <w:rPr>
          <w:color w:val="000009"/>
          <w:sz w:val="24"/>
          <w:szCs w:val="24"/>
        </w:rPr>
        <w:t>»</w:t>
      </w:r>
      <w:r>
        <w:rPr>
          <w:color w:val="000009"/>
          <w:sz w:val="24"/>
          <w:szCs w:val="24"/>
        </w:rPr>
        <w:t xml:space="preserve"> (название организации) (далее </w:t>
      </w:r>
      <w:r>
        <w:rPr>
          <w:sz w:val="24"/>
          <w:szCs w:val="24"/>
        </w:rPr>
        <w:t xml:space="preserve">– </w:t>
      </w:r>
      <w:r w:rsidRPr="002C0E42">
        <w:rPr>
          <w:sz w:val="24"/>
          <w:szCs w:val="24"/>
        </w:rPr>
        <w:t>Программа</w:t>
      </w:r>
      <w:r>
        <w:rPr>
          <w:color w:val="000009"/>
          <w:sz w:val="24"/>
          <w:szCs w:val="24"/>
        </w:rPr>
        <w:t xml:space="preserve">) разработана в соответствии с федеральным государственным образовательным стандартом дошкольного образования </w:t>
      </w:r>
      <w:r>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color w:val="000009"/>
          <w:sz w:val="24"/>
          <w:szCs w:val="24"/>
        </w:rPr>
        <w:t xml:space="preserve"> (далее – </w:t>
      </w:r>
      <w:r w:rsidRPr="002C0E42">
        <w:rPr>
          <w:sz w:val="24"/>
          <w:szCs w:val="24"/>
        </w:rPr>
        <w:t>ФГОС ДО</w:t>
      </w:r>
      <w:r>
        <w:rPr>
          <w:color w:val="000009"/>
          <w:sz w:val="24"/>
          <w:szCs w:val="24"/>
        </w:rPr>
        <w:t>) и федеральной образовательной программой дошкольного образования (</w:t>
      </w:r>
      <w:r>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Pr>
          <w:color w:val="000009"/>
          <w:sz w:val="24"/>
          <w:szCs w:val="24"/>
        </w:rPr>
        <w:t xml:space="preserve">) (далее – </w:t>
      </w:r>
      <w:r w:rsidRPr="002C0E42">
        <w:rPr>
          <w:sz w:val="24"/>
          <w:szCs w:val="24"/>
        </w:rPr>
        <w:t>ФОП ДО</w:t>
      </w:r>
      <w:r>
        <w:rPr>
          <w:color w:val="000009"/>
          <w:sz w:val="24"/>
          <w:szCs w:val="24"/>
        </w:rPr>
        <w:t>).</w:t>
      </w:r>
    </w:p>
    <w:p w:rsidR="000B0612" w:rsidRDefault="00686042" w:rsidP="005E6098">
      <w:pPr>
        <w:pBdr>
          <w:top w:val="nil"/>
          <w:left w:val="nil"/>
          <w:bottom w:val="nil"/>
          <w:right w:val="nil"/>
          <w:between w:val="nil"/>
        </w:pBdr>
        <w:spacing w:line="276" w:lineRule="auto"/>
        <w:ind w:right="2" w:firstLine="706"/>
        <w:jc w:val="both"/>
        <w:rPr>
          <w:color w:val="000000"/>
          <w:sz w:val="24"/>
          <w:szCs w:val="24"/>
        </w:rPr>
      </w:pPr>
      <w:r>
        <w:rPr>
          <w:color w:val="000009"/>
          <w:sz w:val="24"/>
          <w:szCs w:val="24"/>
        </w:rPr>
        <w:t>Нормативно-правовой основой для разработки Программы являются следующие нормативно-правовые документы:</w:t>
      </w:r>
    </w:p>
    <w:p w:rsidR="000B0612" w:rsidRDefault="00686042" w:rsidP="009754BC">
      <w:pPr>
        <w:numPr>
          <w:ilvl w:val="0"/>
          <w:numId w:val="47"/>
        </w:numPr>
        <w:pBdr>
          <w:top w:val="nil"/>
          <w:left w:val="nil"/>
          <w:bottom w:val="nil"/>
          <w:right w:val="nil"/>
          <w:between w:val="nil"/>
        </w:pBdr>
        <w:tabs>
          <w:tab w:val="left" w:pos="993"/>
        </w:tabs>
        <w:spacing w:line="276" w:lineRule="auto"/>
        <w:ind w:left="0" w:right="2" w:firstLine="709"/>
        <w:jc w:val="both"/>
        <w:rPr>
          <w:color w:val="000009"/>
          <w:sz w:val="24"/>
          <w:szCs w:val="24"/>
        </w:rPr>
      </w:pPr>
      <w:r>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0B0612" w:rsidRDefault="00686042" w:rsidP="009754BC">
      <w:pPr>
        <w:numPr>
          <w:ilvl w:val="0"/>
          <w:numId w:val="47"/>
        </w:numPr>
        <w:pBdr>
          <w:top w:val="nil"/>
          <w:left w:val="nil"/>
          <w:bottom w:val="nil"/>
          <w:right w:val="nil"/>
          <w:between w:val="nil"/>
        </w:pBdr>
        <w:tabs>
          <w:tab w:val="left" w:pos="404"/>
          <w:tab w:val="left" w:pos="993"/>
        </w:tabs>
        <w:spacing w:line="276" w:lineRule="auto"/>
        <w:ind w:left="0" w:right="2" w:firstLine="709"/>
        <w:jc w:val="both"/>
        <w:rPr>
          <w:color w:val="000009"/>
          <w:sz w:val="24"/>
          <w:szCs w:val="24"/>
        </w:rPr>
      </w:pPr>
      <w:r>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0B0612" w:rsidRDefault="00686042" w:rsidP="009754BC">
      <w:pPr>
        <w:numPr>
          <w:ilvl w:val="0"/>
          <w:numId w:val="47"/>
        </w:numPr>
        <w:pBdr>
          <w:top w:val="nil"/>
          <w:left w:val="nil"/>
          <w:bottom w:val="nil"/>
          <w:right w:val="nil"/>
          <w:between w:val="nil"/>
        </w:pBdr>
        <w:tabs>
          <w:tab w:val="left" w:pos="993"/>
        </w:tabs>
        <w:spacing w:line="276" w:lineRule="auto"/>
        <w:ind w:left="0" w:right="2" w:firstLine="709"/>
        <w:jc w:val="both"/>
        <w:rPr>
          <w:color w:val="000009"/>
          <w:sz w:val="24"/>
          <w:szCs w:val="24"/>
        </w:rPr>
      </w:pPr>
      <w:r>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0B0612" w:rsidRDefault="00686042" w:rsidP="009754BC">
      <w:pPr>
        <w:numPr>
          <w:ilvl w:val="0"/>
          <w:numId w:val="47"/>
        </w:numPr>
        <w:pBdr>
          <w:top w:val="nil"/>
          <w:left w:val="nil"/>
          <w:bottom w:val="nil"/>
          <w:right w:val="nil"/>
          <w:between w:val="nil"/>
        </w:pBdr>
        <w:tabs>
          <w:tab w:val="left" w:pos="993"/>
        </w:tabs>
        <w:spacing w:line="276" w:lineRule="auto"/>
        <w:ind w:left="0" w:right="2" w:firstLine="709"/>
        <w:jc w:val="both"/>
        <w:rPr>
          <w:color w:val="000009"/>
          <w:sz w:val="24"/>
          <w:szCs w:val="24"/>
        </w:rPr>
      </w:pPr>
      <w:r>
        <w:rPr>
          <w:color w:val="000009"/>
          <w:sz w:val="24"/>
          <w:szCs w:val="24"/>
        </w:rPr>
        <w:t>Федеральный закон от 29 декабря 2012 г. № 273-ФЗ «Об образовании в Российской Федерации»;</w:t>
      </w:r>
    </w:p>
    <w:p w:rsidR="000B0612" w:rsidRDefault="00686042" w:rsidP="009754BC">
      <w:pPr>
        <w:numPr>
          <w:ilvl w:val="0"/>
          <w:numId w:val="47"/>
        </w:numPr>
        <w:pBdr>
          <w:top w:val="nil"/>
          <w:left w:val="nil"/>
          <w:bottom w:val="nil"/>
          <w:right w:val="nil"/>
          <w:between w:val="nil"/>
        </w:pBdr>
        <w:tabs>
          <w:tab w:val="left" w:pos="993"/>
        </w:tabs>
        <w:spacing w:line="276" w:lineRule="auto"/>
        <w:ind w:left="0" w:right="2" w:firstLine="709"/>
        <w:jc w:val="both"/>
        <w:rPr>
          <w:color w:val="000009"/>
          <w:sz w:val="24"/>
          <w:szCs w:val="24"/>
        </w:rPr>
      </w:pPr>
      <w:r>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B0612" w:rsidRDefault="00686042" w:rsidP="009754BC">
      <w:pPr>
        <w:numPr>
          <w:ilvl w:val="0"/>
          <w:numId w:val="47"/>
        </w:numPr>
        <w:pBdr>
          <w:top w:val="nil"/>
          <w:left w:val="nil"/>
          <w:bottom w:val="nil"/>
          <w:right w:val="nil"/>
          <w:between w:val="nil"/>
        </w:pBdr>
        <w:tabs>
          <w:tab w:val="left" w:pos="993"/>
        </w:tabs>
        <w:spacing w:line="276" w:lineRule="auto"/>
        <w:ind w:left="0" w:right="2" w:firstLine="709"/>
        <w:jc w:val="both"/>
        <w:rPr>
          <w:color w:val="000009"/>
          <w:sz w:val="24"/>
          <w:szCs w:val="24"/>
        </w:rPr>
      </w:pPr>
      <w:r>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B0612" w:rsidRDefault="00686042" w:rsidP="009754BC">
      <w:pPr>
        <w:numPr>
          <w:ilvl w:val="0"/>
          <w:numId w:val="47"/>
        </w:numPr>
        <w:pBdr>
          <w:top w:val="nil"/>
          <w:left w:val="nil"/>
          <w:bottom w:val="nil"/>
          <w:right w:val="nil"/>
          <w:between w:val="nil"/>
        </w:pBdr>
        <w:tabs>
          <w:tab w:val="left" w:pos="993"/>
          <w:tab w:val="left" w:pos="1364"/>
        </w:tabs>
        <w:spacing w:line="276" w:lineRule="auto"/>
        <w:ind w:left="0" w:right="2" w:firstLine="709"/>
        <w:jc w:val="both"/>
        <w:rPr>
          <w:color w:val="000009"/>
          <w:sz w:val="24"/>
          <w:szCs w:val="24"/>
        </w:rPr>
      </w:pPr>
      <w:r>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0B0612" w:rsidRDefault="00686042" w:rsidP="009754BC">
      <w:pPr>
        <w:numPr>
          <w:ilvl w:val="0"/>
          <w:numId w:val="47"/>
        </w:numPr>
        <w:pBdr>
          <w:top w:val="nil"/>
          <w:left w:val="nil"/>
          <w:bottom w:val="nil"/>
          <w:right w:val="nil"/>
          <w:between w:val="nil"/>
        </w:pBdr>
        <w:tabs>
          <w:tab w:val="left" w:pos="993"/>
        </w:tabs>
        <w:spacing w:line="276" w:lineRule="auto"/>
        <w:ind w:left="0" w:right="2" w:firstLine="709"/>
        <w:jc w:val="both"/>
        <w:rPr>
          <w:color w:val="000009"/>
          <w:sz w:val="24"/>
          <w:szCs w:val="24"/>
        </w:rPr>
      </w:pPr>
      <w:r>
        <w:rPr>
          <w:color w:val="000009"/>
          <w:sz w:val="24"/>
          <w:szCs w:val="24"/>
        </w:rPr>
        <w:t>федеральный государственный образовательный стандарт дошкольного образования (</w:t>
      </w:r>
      <w:r>
        <w:rPr>
          <w:color w:val="000000"/>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color w:val="000009"/>
          <w:sz w:val="24"/>
          <w:szCs w:val="24"/>
        </w:rPr>
        <w:t>);</w:t>
      </w:r>
    </w:p>
    <w:p w:rsidR="000B0612" w:rsidRDefault="00686042" w:rsidP="009754BC">
      <w:pPr>
        <w:numPr>
          <w:ilvl w:val="0"/>
          <w:numId w:val="47"/>
        </w:numPr>
        <w:pBdr>
          <w:top w:val="nil"/>
          <w:left w:val="nil"/>
          <w:bottom w:val="nil"/>
          <w:right w:val="nil"/>
          <w:between w:val="nil"/>
        </w:pBdr>
        <w:tabs>
          <w:tab w:val="left" w:pos="993"/>
        </w:tabs>
        <w:spacing w:line="276" w:lineRule="auto"/>
        <w:ind w:left="0" w:right="2" w:firstLine="709"/>
        <w:jc w:val="both"/>
        <w:rPr>
          <w:color w:val="000009"/>
          <w:sz w:val="24"/>
          <w:szCs w:val="24"/>
        </w:rPr>
      </w:pPr>
      <w:r>
        <w:rPr>
          <w:color w:val="000009"/>
          <w:sz w:val="24"/>
          <w:szCs w:val="24"/>
        </w:rPr>
        <w:t>федеральная образовательная программа дошкольного образования (</w:t>
      </w:r>
      <w:r>
        <w:rPr>
          <w:color w:val="000000"/>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Pr>
          <w:color w:val="000009"/>
          <w:sz w:val="24"/>
          <w:szCs w:val="24"/>
        </w:rPr>
        <w:t>);</w:t>
      </w:r>
    </w:p>
    <w:p w:rsidR="000B0612" w:rsidRDefault="00686042" w:rsidP="009754BC">
      <w:pPr>
        <w:numPr>
          <w:ilvl w:val="0"/>
          <w:numId w:val="47"/>
        </w:numPr>
        <w:pBdr>
          <w:top w:val="nil"/>
          <w:left w:val="nil"/>
          <w:bottom w:val="nil"/>
          <w:right w:val="nil"/>
          <w:between w:val="nil"/>
        </w:pBdr>
        <w:tabs>
          <w:tab w:val="left" w:pos="993"/>
          <w:tab w:val="left" w:pos="1433"/>
        </w:tabs>
        <w:spacing w:line="276" w:lineRule="auto"/>
        <w:ind w:left="0" w:right="2" w:firstLine="709"/>
        <w:jc w:val="both"/>
        <w:rPr>
          <w:color w:val="000009"/>
          <w:sz w:val="24"/>
          <w:szCs w:val="24"/>
        </w:rPr>
      </w:pPr>
      <w:r>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0B0612" w:rsidRPr="00884DBE" w:rsidRDefault="00686042" w:rsidP="009754BC">
      <w:pPr>
        <w:numPr>
          <w:ilvl w:val="0"/>
          <w:numId w:val="47"/>
        </w:numPr>
        <w:pBdr>
          <w:top w:val="nil"/>
          <w:left w:val="nil"/>
          <w:bottom w:val="nil"/>
          <w:right w:val="nil"/>
          <w:between w:val="nil"/>
        </w:pBdr>
        <w:tabs>
          <w:tab w:val="left" w:pos="993"/>
          <w:tab w:val="left" w:pos="1433"/>
        </w:tabs>
        <w:spacing w:line="276" w:lineRule="auto"/>
        <w:ind w:left="0" w:right="2" w:firstLine="709"/>
        <w:jc w:val="both"/>
        <w:rPr>
          <w:sz w:val="24"/>
          <w:szCs w:val="24"/>
        </w:rPr>
      </w:pPr>
      <w:r w:rsidRPr="00884DBE">
        <w:rPr>
          <w:sz w:val="24"/>
          <w:szCs w:val="24"/>
        </w:rPr>
        <w:t xml:space="preserve">Письмо Министерства просвещения Российской Федерации от 19.12.2022 №03-2110) Рекомендации по формированию инфраструктуры дошкольных образовательных организаций и </w:t>
      </w:r>
      <w:r w:rsidRPr="00884DBE">
        <w:rPr>
          <w:sz w:val="24"/>
          <w:szCs w:val="24"/>
        </w:rPr>
        <w:lastRenderedPageBreak/>
        <w:t xml:space="preserve">комплектации учебно-методических материалов в целях реализации образовательных программ дошкольного образования. </w:t>
      </w:r>
    </w:p>
    <w:p w:rsidR="000B0612" w:rsidRDefault="00686042" w:rsidP="009754BC">
      <w:pPr>
        <w:numPr>
          <w:ilvl w:val="0"/>
          <w:numId w:val="47"/>
        </w:numPr>
        <w:pBdr>
          <w:top w:val="nil"/>
          <w:left w:val="nil"/>
          <w:bottom w:val="nil"/>
          <w:right w:val="nil"/>
          <w:between w:val="nil"/>
        </w:pBdr>
        <w:tabs>
          <w:tab w:val="left" w:pos="404"/>
          <w:tab w:val="left" w:pos="993"/>
        </w:tabs>
        <w:spacing w:line="276" w:lineRule="auto"/>
        <w:ind w:left="0" w:right="2" w:firstLine="709"/>
        <w:jc w:val="both"/>
        <w:rPr>
          <w:color w:val="000009"/>
          <w:sz w:val="24"/>
          <w:szCs w:val="24"/>
        </w:rPr>
      </w:pPr>
      <w:r>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0B0612" w:rsidRDefault="00686042" w:rsidP="009754BC">
      <w:pPr>
        <w:numPr>
          <w:ilvl w:val="0"/>
          <w:numId w:val="47"/>
        </w:numPr>
        <w:pBdr>
          <w:top w:val="nil"/>
          <w:left w:val="nil"/>
          <w:bottom w:val="nil"/>
          <w:right w:val="nil"/>
          <w:between w:val="nil"/>
        </w:pBdr>
        <w:tabs>
          <w:tab w:val="left" w:pos="404"/>
          <w:tab w:val="left" w:pos="993"/>
        </w:tabs>
        <w:spacing w:line="276" w:lineRule="auto"/>
        <w:ind w:left="0" w:right="2" w:firstLine="709"/>
        <w:jc w:val="both"/>
        <w:rPr>
          <w:color w:val="000009"/>
          <w:sz w:val="24"/>
          <w:szCs w:val="24"/>
          <w:highlight w:val="white"/>
        </w:rPr>
      </w:pPr>
      <w:r>
        <w:rPr>
          <w:color w:val="000009"/>
          <w:sz w:val="24"/>
          <w:szCs w:val="24"/>
          <w:highlight w:val="white"/>
        </w:rPr>
        <w:t>Закон Приморского края от 5 декабря 2018 года N 409-КЗ «О субвенциях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дополнительного образования детей в муниципальных общеобразовательных организациях Приморского края» (с изменениями на 11 октября 2022 года)</w:t>
      </w:r>
    </w:p>
    <w:p w:rsidR="000B0612" w:rsidRPr="00FD1B43" w:rsidRDefault="00686042" w:rsidP="009754BC">
      <w:pPr>
        <w:numPr>
          <w:ilvl w:val="0"/>
          <w:numId w:val="47"/>
        </w:numPr>
        <w:pBdr>
          <w:top w:val="nil"/>
          <w:left w:val="nil"/>
          <w:bottom w:val="nil"/>
          <w:right w:val="nil"/>
          <w:between w:val="nil"/>
        </w:pBdr>
        <w:tabs>
          <w:tab w:val="left" w:pos="404"/>
          <w:tab w:val="left" w:pos="993"/>
        </w:tabs>
        <w:spacing w:line="276" w:lineRule="auto"/>
        <w:ind w:left="0" w:right="2" w:firstLine="709"/>
        <w:jc w:val="both"/>
        <w:rPr>
          <w:color w:val="000009"/>
          <w:sz w:val="24"/>
          <w:szCs w:val="24"/>
        </w:rPr>
      </w:pPr>
      <w:r>
        <w:rPr>
          <w:color w:val="000009"/>
          <w:sz w:val="24"/>
          <w:szCs w:val="24"/>
        </w:rPr>
        <w:t xml:space="preserve">Устав </w:t>
      </w:r>
      <w:r w:rsidR="00C245B2" w:rsidRPr="00FD1B43">
        <w:rPr>
          <w:sz w:val="24"/>
          <w:szCs w:val="24"/>
        </w:rPr>
        <w:t>МБ</w:t>
      </w:r>
      <w:r w:rsidRPr="00FD1B43">
        <w:rPr>
          <w:sz w:val="24"/>
          <w:szCs w:val="24"/>
        </w:rPr>
        <w:t>ОУ</w:t>
      </w:r>
      <w:r w:rsidR="00C245B2" w:rsidRPr="00FD1B43">
        <w:rPr>
          <w:sz w:val="24"/>
          <w:szCs w:val="24"/>
        </w:rPr>
        <w:t xml:space="preserve"> «СОШ с.Пуциловка»</w:t>
      </w:r>
      <w:r w:rsidRPr="00FD1B43">
        <w:rPr>
          <w:color w:val="000009"/>
          <w:sz w:val="24"/>
          <w:szCs w:val="24"/>
        </w:rPr>
        <w:t>;</w:t>
      </w:r>
    </w:p>
    <w:p w:rsidR="000B0612" w:rsidRDefault="00686042" w:rsidP="009754BC">
      <w:pPr>
        <w:numPr>
          <w:ilvl w:val="0"/>
          <w:numId w:val="47"/>
        </w:numPr>
        <w:pBdr>
          <w:top w:val="nil"/>
          <w:left w:val="nil"/>
          <w:bottom w:val="nil"/>
          <w:right w:val="nil"/>
          <w:between w:val="nil"/>
        </w:pBdr>
        <w:tabs>
          <w:tab w:val="left" w:pos="404"/>
          <w:tab w:val="left" w:pos="993"/>
        </w:tabs>
        <w:spacing w:line="276" w:lineRule="auto"/>
        <w:ind w:left="0" w:right="2" w:firstLine="709"/>
        <w:jc w:val="both"/>
        <w:rPr>
          <w:color w:val="000000"/>
          <w:sz w:val="24"/>
          <w:szCs w:val="24"/>
        </w:rPr>
      </w:pPr>
      <w:r w:rsidRPr="00FD1B43">
        <w:rPr>
          <w:color w:val="000000"/>
          <w:sz w:val="24"/>
          <w:szCs w:val="24"/>
        </w:rPr>
        <w:t xml:space="preserve">Программа развития </w:t>
      </w:r>
      <w:r w:rsidR="00C245B2" w:rsidRPr="00FD1B43">
        <w:rPr>
          <w:color w:val="000000"/>
          <w:sz w:val="24"/>
          <w:szCs w:val="24"/>
        </w:rPr>
        <w:t>МБ</w:t>
      </w:r>
      <w:r w:rsidRPr="00FD1B43">
        <w:rPr>
          <w:color w:val="000000"/>
          <w:sz w:val="24"/>
          <w:szCs w:val="24"/>
        </w:rPr>
        <w:t>ОУ</w:t>
      </w:r>
      <w:r w:rsidR="00C245B2">
        <w:rPr>
          <w:color w:val="000000"/>
          <w:sz w:val="24"/>
          <w:szCs w:val="24"/>
        </w:rPr>
        <w:t xml:space="preserve"> «СОШ с.Пуциловка»</w:t>
      </w:r>
      <w:r>
        <w:rPr>
          <w:color w:val="000000"/>
          <w:sz w:val="24"/>
          <w:szCs w:val="24"/>
        </w:rPr>
        <w:t>;</w:t>
      </w:r>
    </w:p>
    <w:p w:rsidR="000B0612" w:rsidRDefault="00686042" w:rsidP="009754BC">
      <w:pPr>
        <w:numPr>
          <w:ilvl w:val="0"/>
          <w:numId w:val="47"/>
        </w:numPr>
        <w:tabs>
          <w:tab w:val="left" w:pos="404"/>
          <w:tab w:val="left" w:pos="993"/>
        </w:tabs>
        <w:spacing w:line="276" w:lineRule="auto"/>
        <w:ind w:left="0" w:right="2" w:firstLine="708"/>
        <w:jc w:val="both"/>
        <w:rPr>
          <w:color w:val="000009"/>
          <w:sz w:val="24"/>
          <w:szCs w:val="24"/>
          <w:highlight w:val="white"/>
        </w:rPr>
      </w:pPr>
      <w:r>
        <w:rPr>
          <w:color w:val="000009"/>
          <w:sz w:val="24"/>
          <w:szCs w:val="24"/>
          <w:highlight w:val="white"/>
        </w:rPr>
        <w:t>Постановление администрации Приморского края от 16 декабря 2019 года N 848-па «Об утверждении государственной программы Приморского края "Развитие образования Приморского края" (с изменениями на 13 января 2023 года);</w:t>
      </w:r>
    </w:p>
    <w:p w:rsidR="000B0612" w:rsidRDefault="00686042" w:rsidP="005E6098">
      <w:pPr>
        <w:pBdr>
          <w:top w:val="nil"/>
          <w:left w:val="nil"/>
          <w:bottom w:val="nil"/>
          <w:right w:val="nil"/>
          <w:between w:val="nil"/>
        </w:pBdr>
        <w:spacing w:line="276" w:lineRule="auto"/>
        <w:ind w:right="2" w:firstLine="705"/>
        <w:jc w:val="both"/>
        <w:rPr>
          <w:color w:val="000009"/>
          <w:sz w:val="24"/>
          <w:szCs w:val="24"/>
        </w:rPr>
      </w:pPr>
      <w:r>
        <w:rPr>
          <w:color w:val="000009"/>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B0612" w:rsidRDefault="00686042" w:rsidP="005E6098">
      <w:pPr>
        <w:pBdr>
          <w:top w:val="nil"/>
          <w:left w:val="nil"/>
          <w:bottom w:val="nil"/>
          <w:right w:val="nil"/>
          <w:between w:val="nil"/>
        </w:pBdr>
        <w:spacing w:line="276" w:lineRule="auto"/>
        <w:ind w:right="2" w:firstLine="705"/>
        <w:jc w:val="both"/>
        <w:rPr>
          <w:color w:val="000009"/>
          <w:sz w:val="24"/>
          <w:szCs w:val="24"/>
        </w:rPr>
      </w:pPr>
      <w:r>
        <w:rPr>
          <w:color w:val="000009"/>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0B0612" w:rsidRDefault="00686042" w:rsidP="005E6098">
      <w:pPr>
        <w:pBdr>
          <w:top w:val="nil"/>
          <w:left w:val="nil"/>
          <w:bottom w:val="nil"/>
          <w:right w:val="nil"/>
          <w:between w:val="nil"/>
        </w:pBdr>
        <w:tabs>
          <w:tab w:val="left" w:pos="1630"/>
        </w:tabs>
        <w:spacing w:line="276" w:lineRule="auto"/>
        <w:ind w:right="2" w:firstLine="709"/>
        <w:jc w:val="both"/>
        <w:rPr>
          <w:color w:val="000000"/>
          <w:sz w:val="24"/>
          <w:szCs w:val="24"/>
        </w:rPr>
      </w:pPr>
      <w:r>
        <w:rPr>
          <w:color w:val="000009"/>
          <w:sz w:val="24"/>
          <w:szCs w:val="24"/>
        </w:rPr>
        <w:t xml:space="preserve">Обязательная часть Программы соответствует ФОП ДО и обеспечивает: </w:t>
      </w:r>
    </w:p>
    <w:p w:rsidR="000B0612" w:rsidRDefault="00686042" w:rsidP="009754BC">
      <w:pPr>
        <w:numPr>
          <w:ilvl w:val="0"/>
          <w:numId w:val="48"/>
        </w:numPr>
        <w:pBdr>
          <w:top w:val="nil"/>
          <w:left w:val="nil"/>
          <w:bottom w:val="nil"/>
          <w:right w:val="nil"/>
          <w:between w:val="nil"/>
        </w:pBdr>
        <w:tabs>
          <w:tab w:val="left" w:pos="993"/>
        </w:tabs>
        <w:spacing w:line="276" w:lineRule="auto"/>
        <w:ind w:left="0" w:right="2" w:firstLine="709"/>
        <w:jc w:val="both"/>
        <w:rPr>
          <w:color w:val="000000"/>
          <w:sz w:val="24"/>
          <w:szCs w:val="24"/>
        </w:rPr>
      </w:pPr>
      <w:r>
        <w:rPr>
          <w:color w:val="000000"/>
          <w:sz w:val="24"/>
          <w:szCs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0B0612" w:rsidRDefault="00686042" w:rsidP="009754BC">
      <w:pPr>
        <w:numPr>
          <w:ilvl w:val="0"/>
          <w:numId w:val="48"/>
        </w:numPr>
        <w:pBdr>
          <w:top w:val="nil"/>
          <w:left w:val="nil"/>
          <w:bottom w:val="nil"/>
          <w:right w:val="nil"/>
          <w:between w:val="nil"/>
        </w:pBdr>
        <w:tabs>
          <w:tab w:val="left" w:pos="993"/>
        </w:tabs>
        <w:spacing w:line="276" w:lineRule="auto"/>
        <w:ind w:left="0" w:right="2" w:firstLine="709"/>
        <w:jc w:val="both"/>
        <w:rPr>
          <w:color w:val="000000"/>
          <w:sz w:val="24"/>
          <w:szCs w:val="24"/>
        </w:rPr>
      </w:pPr>
      <w:r>
        <w:rPr>
          <w:color w:val="000000"/>
          <w:sz w:val="24"/>
          <w:szCs w:val="24"/>
        </w:rP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0B0612" w:rsidRDefault="00686042" w:rsidP="009754BC">
      <w:pPr>
        <w:numPr>
          <w:ilvl w:val="0"/>
          <w:numId w:val="48"/>
        </w:numPr>
        <w:pBdr>
          <w:top w:val="nil"/>
          <w:left w:val="nil"/>
          <w:bottom w:val="nil"/>
          <w:right w:val="nil"/>
          <w:between w:val="nil"/>
        </w:pBdr>
        <w:tabs>
          <w:tab w:val="left" w:pos="993"/>
        </w:tabs>
        <w:spacing w:line="276" w:lineRule="auto"/>
        <w:ind w:left="0" w:right="2" w:firstLine="709"/>
        <w:jc w:val="both"/>
        <w:rPr>
          <w:color w:val="000000"/>
          <w:sz w:val="24"/>
          <w:szCs w:val="24"/>
        </w:rPr>
      </w:pPr>
      <w:r>
        <w:rPr>
          <w:color w:val="000000"/>
          <w:sz w:val="24"/>
          <w:szCs w:val="24"/>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0B0612" w:rsidRPr="0046223C" w:rsidRDefault="00686042" w:rsidP="005E6098">
      <w:pPr>
        <w:pBdr>
          <w:top w:val="nil"/>
          <w:left w:val="nil"/>
          <w:bottom w:val="nil"/>
          <w:right w:val="nil"/>
          <w:between w:val="nil"/>
        </w:pBdr>
        <w:tabs>
          <w:tab w:val="left" w:pos="10065"/>
        </w:tabs>
        <w:spacing w:line="276" w:lineRule="auto"/>
        <w:ind w:right="2" w:firstLine="709"/>
        <w:jc w:val="both"/>
        <w:rPr>
          <w:i/>
          <w:color w:val="365F91" w:themeColor="accent1" w:themeShade="BF"/>
          <w:sz w:val="24"/>
          <w:szCs w:val="24"/>
        </w:rPr>
      </w:pPr>
      <w:r w:rsidRPr="0046223C">
        <w:rPr>
          <w:i/>
          <w:color w:val="365F91" w:themeColor="accent1" w:themeShade="BF"/>
          <w:sz w:val="24"/>
          <w:szCs w:val="24"/>
        </w:rPr>
        <w:t>Часть, формируемая участниками образовательных отношений, представлена:</w:t>
      </w:r>
    </w:p>
    <w:p w:rsidR="000B0612" w:rsidRPr="0046223C" w:rsidRDefault="00686042" w:rsidP="00231EF9">
      <w:pPr>
        <w:pStyle w:val="TableParagraph"/>
        <w:spacing w:line="267" w:lineRule="exact"/>
        <w:ind w:left="177"/>
        <w:rPr>
          <w:b/>
          <w:i/>
          <w:color w:val="365F91" w:themeColor="accent1" w:themeShade="BF"/>
          <w:sz w:val="24"/>
        </w:rPr>
      </w:pPr>
      <w:r w:rsidRPr="0046223C">
        <w:rPr>
          <w:b/>
          <w:i/>
          <w:color w:val="365F91" w:themeColor="accent1" w:themeShade="BF"/>
          <w:sz w:val="24"/>
          <w:szCs w:val="24"/>
        </w:rPr>
        <w:t xml:space="preserve">программой </w:t>
      </w:r>
      <w:r w:rsidR="00231EF9" w:rsidRPr="0046223C">
        <w:rPr>
          <w:b/>
          <w:i/>
          <w:color w:val="365F91" w:themeColor="accent1" w:themeShade="BF"/>
          <w:sz w:val="24"/>
        </w:rPr>
        <w:t>И.А.</w:t>
      </w:r>
      <w:r w:rsidR="00231EF9" w:rsidRPr="0046223C">
        <w:rPr>
          <w:b/>
          <w:i/>
          <w:color w:val="365F91" w:themeColor="accent1" w:themeShade="BF"/>
          <w:spacing w:val="-2"/>
          <w:sz w:val="24"/>
        </w:rPr>
        <w:t>Лыкова</w:t>
      </w:r>
      <w:r w:rsidR="00231EF9" w:rsidRPr="0046223C">
        <w:rPr>
          <w:b/>
          <w:i/>
          <w:color w:val="365F91" w:themeColor="accent1" w:themeShade="BF"/>
          <w:sz w:val="24"/>
        </w:rPr>
        <w:t>«Цветные ладошки»парциальная программахудожественного</w:t>
      </w:r>
      <w:r w:rsidR="00A326E9">
        <w:rPr>
          <w:b/>
          <w:i/>
          <w:color w:val="365F91" w:themeColor="accent1" w:themeShade="BF"/>
          <w:sz w:val="24"/>
        </w:rPr>
        <w:t>воспитания и обучения детей 3</w:t>
      </w:r>
      <w:r w:rsidR="00231EF9" w:rsidRPr="0046223C">
        <w:rPr>
          <w:b/>
          <w:i/>
          <w:color w:val="365F91" w:themeColor="accent1" w:themeShade="BF"/>
          <w:sz w:val="24"/>
        </w:rPr>
        <w:t>-7 лет</w:t>
      </w:r>
    </w:p>
    <w:p w:rsidR="00DD5948" w:rsidRPr="0046223C" w:rsidRDefault="00686042" w:rsidP="00DD5948">
      <w:pPr>
        <w:numPr>
          <w:ilvl w:val="0"/>
          <w:numId w:val="48"/>
        </w:numPr>
        <w:tabs>
          <w:tab w:val="left" w:pos="709"/>
        </w:tabs>
        <w:spacing w:line="276" w:lineRule="auto"/>
        <w:ind w:left="0" w:right="2" w:firstLine="0"/>
        <w:jc w:val="both"/>
        <w:rPr>
          <w:i/>
          <w:color w:val="365F91" w:themeColor="accent1" w:themeShade="BF"/>
          <w:sz w:val="24"/>
          <w:szCs w:val="24"/>
        </w:rPr>
      </w:pPr>
      <w:r w:rsidRPr="0046223C">
        <w:rPr>
          <w:b/>
          <w:i/>
          <w:color w:val="365F91" w:themeColor="accent1" w:themeShade="BF"/>
          <w:sz w:val="24"/>
          <w:szCs w:val="24"/>
        </w:rPr>
        <w:t>региональный компонент представлен программой “Мой родной Приморский край”, разработанной с учетом специфики региональных особенностей Приморского края</w:t>
      </w:r>
      <w:r w:rsidRPr="0046223C">
        <w:rPr>
          <w:i/>
          <w:color w:val="365F91" w:themeColor="accent1" w:themeShade="BF"/>
          <w:sz w:val="24"/>
          <w:szCs w:val="24"/>
        </w:rPr>
        <w:t>.</w:t>
      </w:r>
    </w:p>
    <w:p w:rsidR="000B0612" w:rsidRDefault="00686042" w:rsidP="005E6098">
      <w:pPr>
        <w:pBdr>
          <w:top w:val="nil"/>
          <w:left w:val="nil"/>
          <w:bottom w:val="nil"/>
          <w:right w:val="nil"/>
          <w:between w:val="nil"/>
        </w:pBdr>
        <w:tabs>
          <w:tab w:val="left" w:pos="10065"/>
        </w:tabs>
        <w:spacing w:line="276" w:lineRule="auto"/>
        <w:ind w:right="2" w:firstLine="705"/>
        <w:jc w:val="both"/>
        <w:rPr>
          <w:color w:val="000009"/>
          <w:sz w:val="24"/>
          <w:szCs w:val="24"/>
        </w:rPr>
      </w:pPr>
      <w:r>
        <w:rPr>
          <w:color w:val="000009"/>
          <w:sz w:val="24"/>
          <w:szCs w:val="24"/>
        </w:rPr>
        <w:t xml:space="preserve">В части, формируемой участниками образовательных отношений, представлены выбранные </w:t>
      </w:r>
      <w:r>
        <w:rPr>
          <w:color w:val="000009"/>
          <w:sz w:val="24"/>
          <w:szCs w:val="24"/>
        </w:rPr>
        <w:lastRenderedPageBreak/>
        <w:t>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0B0612" w:rsidRDefault="00686042" w:rsidP="005E6098">
      <w:pPr>
        <w:pBdr>
          <w:top w:val="nil"/>
          <w:left w:val="nil"/>
          <w:bottom w:val="nil"/>
          <w:right w:val="nil"/>
          <w:between w:val="nil"/>
        </w:pBdr>
        <w:tabs>
          <w:tab w:val="left" w:pos="1630"/>
        </w:tabs>
        <w:spacing w:line="276" w:lineRule="auto"/>
        <w:ind w:right="2"/>
        <w:jc w:val="both"/>
        <w:rPr>
          <w:color w:val="000000"/>
          <w:sz w:val="24"/>
          <w:szCs w:val="24"/>
        </w:rPr>
      </w:pPr>
      <w:r>
        <w:rPr>
          <w:color w:val="000000"/>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0B0612" w:rsidRDefault="00686042" w:rsidP="005E6098">
      <w:pPr>
        <w:pBdr>
          <w:top w:val="nil"/>
          <w:left w:val="nil"/>
          <w:bottom w:val="nil"/>
          <w:right w:val="nil"/>
          <w:between w:val="nil"/>
        </w:pBdr>
        <w:tabs>
          <w:tab w:val="left" w:pos="1630"/>
        </w:tabs>
        <w:spacing w:line="276" w:lineRule="auto"/>
        <w:ind w:right="2" w:firstLine="709"/>
        <w:jc w:val="both"/>
        <w:rPr>
          <w:color w:val="000000"/>
          <w:sz w:val="24"/>
          <w:szCs w:val="24"/>
        </w:rPr>
      </w:pPr>
      <w:r>
        <w:rPr>
          <w:color w:val="000000"/>
          <w:sz w:val="24"/>
          <w:szCs w:val="24"/>
        </w:rPr>
        <w:t>Программа представляет собой учебно-методическую документацию, в составе которой:</w:t>
      </w:r>
    </w:p>
    <w:p w:rsidR="000B0612" w:rsidRDefault="00686042" w:rsidP="00BA4D75">
      <w:pPr>
        <w:numPr>
          <w:ilvl w:val="0"/>
          <w:numId w:val="59"/>
        </w:numPr>
        <w:pBdr>
          <w:top w:val="nil"/>
          <w:left w:val="nil"/>
          <w:bottom w:val="nil"/>
          <w:right w:val="nil"/>
          <w:between w:val="nil"/>
        </w:pBdr>
        <w:tabs>
          <w:tab w:val="left" w:pos="1134"/>
        </w:tabs>
        <w:spacing w:line="276" w:lineRule="auto"/>
        <w:ind w:left="0" w:right="2" w:firstLine="709"/>
        <w:jc w:val="both"/>
        <w:rPr>
          <w:color w:val="000000"/>
          <w:sz w:val="24"/>
          <w:szCs w:val="24"/>
        </w:rPr>
      </w:pPr>
      <w:r>
        <w:rPr>
          <w:color w:val="000000"/>
          <w:sz w:val="24"/>
          <w:szCs w:val="24"/>
        </w:rPr>
        <w:t xml:space="preserve">рабочая программа воспитания, </w:t>
      </w:r>
    </w:p>
    <w:p w:rsidR="000B0612" w:rsidRDefault="00686042" w:rsidP="00BA4D75">
      <w:pPr>
        <w:numPr>
          <w:ilvl w:val="0"/>
          <w:numId w:val="59"/>
        </w:numPr>
        <w:pBdr>
          <w:top w:val="nil"/>
          <w:left w:val="nil"/>
          <w:bottom w:val="nil"/>
          <w:right w:val="nil"/>
          <w:between w:val="nil"/>
        </w:pBdr>
        <w:tabs>
          <w:tab w:val="left" w:pos="1134"/>
        </w:tabs>
        <w:spacing w:line="276" w:lineRule="auto"/>
        <w:ind w:left="0" w:right="2" w:firstLine="709"/>
        <w:jc w:val="both"/>
        <w:rPr>
          <w:color w:val="000000"/>
          <w:sz w:val="24"/>
          <w:szCs w:val="24"/>
        </w:rPr>
      </w:pPr>
      <w:r>
        <w:rPr>
          <w:color w:val="000000"/>
          <w:sz w:val="24"/>
          <w:szCs w:val="24"/>
        </w:rPr>
        <w:t xml:space="preserve">режим и распорядок дня для всех возрастных групп ДОО, </w:t>
      </w:r>
    </w:p>
    <w:p w:rsidR="000B0612" w:rsidRDefault="00686042" w:rsidP="00BA4D75">
      <w:pPr>
        <w:numPr>
          <w:ilvl w:val="0"/>
          <w:numId w:val="59"/>
        </w:numPr>
        <w:pBdr>
          <w:top w:val="nil"/>
          <w:left w:val="nil"/>
          <w:bottom w:val="nil"/>
          <w:right w:val="nil"/>
          <w:between w:val="nil"/>
        </w:pBdr>
        <w:tabs>
          <w:tab w:val="left" w:pos="1134"/>
        </w:tabs>
        <w:spacing w:line="276" w:lineRule="auto"/>
        <w:ind w:left="0" w:right="2" w:firstLine="709"/>
        <w:jc w:val="both"/>
        <w:rPr>
          <w:color w:val="000000"/>
          <w:sz w:val="24"/>
          <w:szCs w:val="24"/>
        </w:rPr>
      </w:pPr>
      <w:r>
        <w:rPr>
          <w:color w:val="000000"/>
          <w:sz w:val="24"/>
          <w:szCs w:val="24"/>
        </w:rPr>
        <w:t>календарный план воспитательной работы.</w:t>
      </w:r>
    </w:p>
    <w:p w:rsidR="000B0612" w:rsidRDefault="00686042" w:rsidP="005E6098">
      <w:pPr>
        <w:pBdr>
          <w:top w:val="nil"/>
          <w:left w:val="nil"/>
          <w:bottom w:val="nil"/>
          <w:right w:val="nil"/>
          <w:between w:val="nil"/>
        </w:pBdr>
        <w:tabs>
          <w:tab w:val="left" w:pos="1630"/>
        </w:tabs>
        <w:spacing w:line="276" w:lineRule="auto"/>
        <w:ind w:right="2" w:firstLine="709"/>
        <w:jc w:val="both"/>
        <w:rPr>
          <w:color w:val="000000"/>
          <w:sz w:val="24"/>
          <w:szCs w:val="24"/>
        </w:rPr>
      </w:pPr>
      <w:r>
        <w:rPr>
          <w:color w:val="000000"/>
          <w:sz w:val="24"/>
          <w:szCs w:val="24"/>
        </w:rPr>
        <w:t>В соответствии с требованиями ФГОС ДО в Программе содержится целевой, содержательный и организационный разделы.</w:t>
      </w:r>
    </w:p>
    <w:p w:rsidR="000B0612" w:rsidRDefault="00686042" w:rsidP="005E6098">
      <w:pPr>
        <w:pBdr>
          <w:top w:val="nil"/>
          <w:left w:val="nil"/>
          <w:bottom w:val="nil"/>
          <w:right w:val="nil"/>
          <w:between w:val="nil"/>
        </w:pBdr>
        <w:tabs>
          <w:tab w:val="left" w:pos="1630"/>
        </w:tabs>
        <w:spacing w:line="276" w:lineRule="auto"/>
        <w:ind w:right="2" w:firstLine="709"/>
        <w:jc w:val="both"/>
        <w:rPr>
          <w:color w:val="000000"/>
          <w:sz w:val="24"/>
          <w:szCs w:val="24"/>
        </w:rPr>
      </w:pPr>
      <w:r>
        <w:rPr>
          <w:color w:val="000000"/>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0B0612" w:rsidRDefault="00686042" w:rsidP="005E6098">
      <w:pPr>
        <w:pBdr>
          <w:top w:val="nil"/>
          <w:left w:val="nil"/>
          <w:bottom w:val="nil"/>
          <w:right w:val="nil"/>
          <w:between w:val="nil"/>
        </w:pBdr>
        <w:tabs>
          <w:tab w:val="left" w:pos="1630"/>
        </w:tabs>
        <w:spacing w:line="276" w:lineRule="auto"/>
        <w:ind w:right="2" w:firstLine="709"/>
        <w:jc w:val="both"/>
        <w:rPr>
          <w:color w:val="000000"/>
          <w:sz w:val="24"/>
          <w:szCs w:val="24"/>
        </w:rPr>
      </w:pPr>
      <w:r>
        <w:rPr>
          <w:color w:val="000000"/>
          <w:sz w:val="24"/>
          <w:szCs w:val="24"/>
        </w:rPr>
        <w:t>Содержательный раздел Программы включает описание:</w:t>
      </w:r>
    </w:p>
    <w:p w:rsidR="000B0612" w:rsidRDefault="00686042" w:rsidP="00BA4D75">
      <w:pPr>
        <w:numPr>
          <w:ilvl w:val="0"/>
          <w:numId w:val="60"/>
        </w:numPr>
        <w:pBdr>
          <w:top w:val="nil"/>
          <w:left w:val="nil"/>
          <w:bottom w:val="nil"/>
          <w:right w:val="nil"/>
          <w:between w:val="nil"/>
        </w:pBdr>
        <w:tabs>
          <w:tab w:val="left" w:pos="993"/>
          <w:tab w:val="left" w:pos="1630"/>
        </w:tabs>
        <w:spacing w:line="276" w:lineRule="auto"/>
        <w:ind w:left="0" w:right="2" w:firstLine="709"/>
        <w:jc w:val="both"/>
        <w:rPr>
          <w:color w:val="000000"/>
          <w:sz w:val="24"/>
          <w:szCs w:val="24"/>
        </w:rPr>
      </w:pPr>
      <w:r>
        <w:rPr>
          <w:color w:val="000000"/>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0B0612" w:rsidRDefault="00686042" w:rsidP="00BA4D75">
      <w:pPr>
        <w:numPr>
          <w:ilvl w:val="0"/>
          <w:numId w:val="60"/>
        </w:numPr>
        <w:pBdr>
          <w:top w:val="nil"/>
          <w:left w:val="nil"/>
          <w:bottom w:val="nil"/>
          <w:right w:val="nil"/>
          <w:between w:val="nil"/>
        </w:pBdr>
        <w:tabs>
          <w:tab w:val="left" w:pos="993"/>
          <w:tab w:val="left" w:pos="1630"/>
        </w:tabs>
        <w:spacing w:line="276" w:lineRule="auto"/>
        <w:ind w:left="0" w:right="2" w:firstLine="709"/>
        <w:jc w:val="both"/>
        <w:rPr>
          <w:color w:val="000000"/>
          <w:sz w:val="24"/>
          <w:szCs w:val="24"/>
        </w:rPr>
      </w:pPr>
      <w:r>
        <w:rPr>
          <w:color w:val="000000"/>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0B0612" w:rsidRDefault="00686042" w:rsidP="00BA4D75">
      <w:pPr>
        <w:numPr>
          <w:ilvl w:val="0"/>
          <w:numId w:val="60"/>
        </w:numPr>
        <w:pBdr>
          <w:top w:val="nil"/>
          <w:left w:val="nil"/>
          <w:bottom w:val="nil"/>
          <w:right w:val="nil"/>
          <w:between w:val="nil"/>
        </w:pBdr>
        <w:tabs>
          <w:tab w:val="left" w:pos="993"/>
          <w:tab w:val="left" w:pos="1630"/>
        </w:tabs>
        <w:spacing w:line="276" w:lineRule="auto"/>
        <w:ind w:left="0" w:right="2" w:firstLine="709"/>
        <w:jc w:val="both"/>
        <w:rPr>
          <w:color w:val="000000"/>
          <w:sz w:val="24"/>
          <w:szCs w:val="24"/>
        </w:rPr>
      </w:pPr>
      <w:r>
        <w:rPr>
          <w:color w:val="000000"/>
          <w:sz w:val="24"/>
          <w:szCs w:val="24"/>
        </w:rPr>
        <w:t>особенностей образовательной деятельности разных видов и культурных практик;</w:t>
      </w:r>
    </w:p>
    <w:p w:rsidR="000B0612" w:rsidRDefault="00686042" w:rsidP="00BA4D75">
      <w:pPr>
        <w:numPr>
          <w:ilvl w:val="0"/>
          <w:numId w:val="60"/>
        </w:numPr>
        <w:pBdr>
          <w:top w:val="nil"/>
          <w:left w:val="nil"/>
          <w:bottom w:val="nil"/>
          <w:right w:val="nil"/>
          <w:between w:val="nil"/>
        </w:pBdr>
        <w:tabs>
          <w:tab w:val="left" w:pos="993"/>
          <w:tab w:val="left" w:pos="1630"/>
        </w:tabs>
        <w:spacing w:line="276" w:lineRule="auto"/>
        <w:ind w:left="0" w:right="2" w:firstLine="709"/>
        <w:jc w:val="both"/>
        <w:rPr>
          <w:color w:val="000000"/>
          <w:sz w:val="24"/>
          <w:szCs w:val="24"/>
        </w:rPr>
      </w:pPr>
      <w:r>
        <w:rPr>
          <w:color w:val="000000"/>
          <w:sz w:val="24"/>
          <w:szCs w:val="24"/>
        </w:rPr>
        <w:t xml:space="preserve">способов поддержки детской инициативы; </w:t>
      </w:r>
    </w:p>
    <w:p w:rsidR="000B0612" w:rsidRDefault="00686042" w:rsidP="00BA4D75">
      <w:pPr>
        <w:numPr>
          <w:ilvl w:val="0"/>
          <w:numId w:val="60"/>
        </w:numPr>
        <w:pBdr>
          <w:top w:val="nil"/>
          <w:left w:val="nil"/>
          <w:bottom w:val="nil"/>
          <w:right w:val="nil"/>
          <w:between w:val="nil"/>
        </w:pBdr>
        <w:tabs>
          <w:tab w:val="left" w:pos="993"/>
          <w:tab w:val="left" w:pos="1630"/>
        </w:tabs>
        <w:spacing w:line="276" w:lineRule="auto"/>
        <w:ind w:left="0" w:right="2" w:firstLine="709"/>
        <w:jc w:val="both"/>
        <w:rPr>
          <w:color w:val="000000"/>
          <w:sz w:val="24"/>
          <w:szCs w:val="24"/>
        </w:rPr>
      </w:pPr>
      <w:r>
        <w:rPr>
          <w:color w:val="000000"/>
          <w:sz w:val="24"/>
          <w:szCs w:val="24"/>
        </w:rPr>
        <w:t xml:space="preserve">особенностей взаимодействия педагогического коллектива с семьями обучающихся; </w:t>
      </w:r>
    </w:p>
    <w:p w:rsidR="000B0612" w:rsidRDefault="00686042" w:rsidP="00BA4D75">
      <w:pPr>
        <w:numPr>
          <w:ilvl w:val="0"/>
          <w:numId w:val="60"/>
        </w:numPr>
        <w:pBdr>
          <w:top w:val="nil"/>
          <w:left w:val="nil"/>
          <w:bottom w:val="nil"/>
          <w:right w:val="nil"/>
          <w:between w:val="nil"/>
        </w:pBdr>
        <w:tabs>
          <w:tab w:val="left" w:pos="993"/>
          <w:tab w:val="left" w:pos="1630"/>
        </w:tabs>
        <w:spacing w:line="276" w:lineRule="auto"/>
        <w:ind w:left="0" w:right="2" w:firstLine="709"/>
        <w:jc w:val="both"/>
        <w:rPr>
          <w:color w:val="000000"/>
          <w:sz w:val="24"/>
          <w:szCs w:val="24"/>
        </w:rPr>
      </w:pPr>
      <w:r>
        <w:rPr>
          <w:color w:val="000000"/>
          <w:sz w:val="24"/>
          <w:szCs w:val="24"/>
        </w:rPr>
        <w:t>образовательной деятельности по профессиональной коррекции нарушений развития детей.</w:t>
      </w:r>
    </w:p>
    <w:p w:rsidR="000B0612" w:rsidRDefault="00686042" w:rsidP="005E6098">
      <w:pPr>
        <w:pBdr>
          <w:top w:val="nil"/>
          <w:left w:val="nil"/>
          <w:bottom w:val="nil"/>
          <w:right w:val="nil"/>
          <w:between w:val="nil"/>
        </w:pBdr>
        <w:tabs>
          <w:tab w:val="left" w:pos="993"/>
        </w:tabs>
        <w:spacing w:line="276" w:lineRule="auto"/>
        <w:ind w:right="2" w:firstLine="709"/>
        <w:jc w:val="both"/>
        <w:rPr>
          <w:color w:val="000000"/>
          <w:sz w:val="24"/>
          <w:szCs w:val="24"/>
        </w:rPr>
      </w:pPr>
      <w:r>
        <w:rPr>
          <w:color w:val="000000"/>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B0612" w:rsidRDefault="00686042" w:rsidP="005E6098">
      <w:pPr>
        <w:spacing w:line="276" w:lineRule="auto"/>
        <w:ind w:right="2" w:firstLine="708"/>
        <w:jc w:val="both"/>
        <w:rPr>
          <w:sz w:val="24"/>
          <w:szCs w:val="24"/>
        </w:rPr>
      </w:pPr>
      <w:r>
        <w:rPr>
          <w:sz w:val="24"/>
          <w:szCs w:val="24"/>
        </w:rPr>
        <w:t xml:space="preserve">Организационный раздел Программы включает описание: </w:t>
      </w:r>
    </w:p>
    <w:p w:rsidR="000B0612" w:rsidRDefault="00686042" w:rsidP="00BA4D75">
      <w:pPr>
        <w:numPr>
          <w:ilvl w:val="0"/>
          <w:numId w:val="61"/>
        </w:numPr>
        <w:pBdr>
          <w:top w:val="nil"/>
          <w:left w:val="nil"/>
          <w:bottom w:val="nil"/>
          <w:right w:val="nil"/>
          <w:between w:val="nil"/>
        </w:pBdr>
        <w:tabs>
          <w:tab w:val="left" w:pos="993"/>
        </w:tabs>
        <w:spacing w:line="276" w:lineRule="auto"/>
        <w:ind w:left="993" w:right="2" w:hanging="283"/>
        <w:jc w:val="both"/>
        <w:rPr>
          <w:color w:val="000000"/>
          <w:sz w:val="24"/>
          <w:szCs w:val="24"/>
        </w:rPr>
      </w:pPr>
      <w:r>
        <w:rPr>
          <w:color w:val="000000"/>
          <w:sz w:val="24"/>
          <w:szCs w:val="24"/>
        </w:rPr>
        <w:t xml:space="preserve">психолого-педагогических и кадровых условий реализации Программы; </w:t>
      </w:r>
    </w:p>
    <w:p w:rsidR="000B0612" w:rsidRDefault="00686042" w:rsidP="00BA4D75">
      <w:pPr>
        <w:numPr>
          <w:ilvl w:val="0"/>
          <w:numId w:val="61"/>
        </w:numPr>
        <w:pBdr>
          <w:top w:val="nil"/>
          <w:left w:val="nil"/>
          <w:bottom w:val="nil"/>
          <w:right w:val="nil"/>
          <w:between w:val="nil"/>
        </w:pBdr>
        <w:tabs>
          <w:tab w:val="left" w:pos="993"/>
        </w:tabs>
        <w:spacing w:line="276" w:lineRule="auto"/>
        <w:ind w:left="993" w:right="2" w:hanging="283"/>
        <w:jc w:val="both"/>
        <w:rPr>
          <w:color w:val="000000"/>
          <w:sz w:val="24"/>
          <w:szCs w:val="24"/>
        </w:rPr>
      </w:pPr>
      <w:r>
        <w:rPr>
          <w:color w:val="000000"/>
          <w:sz w:val="24"/>
          <w:szCs w:val="24"/>
        </w:rPr>
        <w:t xml:space="preserve">организации развивающей предметно-пространственной среды (далее – РППС); </w:t>
      </w:r>
    </w:p>
    <w:p w:rsidR="000B0612" w:rsidRDefault="00686042" w:rsidP="00BA4D75">
      <w:pPr>
        <w:numPr>
          <w:ilvl w:val="0"/>
          <w:numId w:val="61"/>
        </w:numPr>
        <w:pBdr>
          <w:top w:val="nil"/>
          <w:left w:val="nil"/>
          <w:bottom w:val="nil"/>
          <w:right w:val="nil"/>
          <w:between w:val="nil"/>
        </w:pBdr>
        <w:tabs>
          <w:tab w:val="left" w:pos="993"/>
        </w:tabs>
        <w:spacing w:line="276" w:lineRule="auto"/>
        <w:ind w:left="993" w:right="2" w:hanging="283"/>
        <w:jc w:val="both"/>
        <w:rPr>
          <w:color w:val="000000"/>
          <w:sz w:val="24"/>
          <w:szCs w:val="24"/>
        </w:rPr>
      </w:pPr>
      <w:r>
        <w:rPr>
          <w:color w:val="000000"/>
          <w:sz w:val="24"/>
          <w:szCs w:val="24"/>
        </w:rPr>
        <w:t>материально-техническое обеспечение Программы;</w:t>
      </w:r>
    </w:p>
    <w:p w:rsidR="000B0612" w:rsidRDefault="00686042" w:rsidP="00BA4D75">
      <w:pPr>
        <w:numPr>
          <w:ilvl w:val="0"/>
          <w:numId w:val="61"/>
        </w:numPr>
        <w:pBdr>
          <w:top w:val="nil"/>
          <w:left w:val="nil"/>
          <w:bottom w:val="nil"/>
          <w:right w:val="nil"/>
          <w:between w:val="nil"/>
        </w:pBdr>
        <w:tabs>
          <w:tab w:val="left" w:pos="993"/>
        </w:tabs>
        <w:spacing w:line="276" w:lineRule="auto"/>
        <w:ind w:left="993" w:right="2" w:hanging="283"/>
        <w:jc w:val="both"/>
        <w:rPr>
          <w:color w:val="000000"/>
          <w:sz w:val="24"/>
          <w:szCs w:val="24"/>
        </w:rPr>
      </w:pPr>
      <w:r>
        <w:rPr>
          <w:color w:val="000000"/>
          <w:sz w:val="24"/>
          <w:szCs w:val="24"/>
        </w:rPr>
        <w:t>обеспеченность методическими материалами и средствами обучения и воспитания.</w:t>
      </w:r>
    </w:p>
    <w:p w:rsidR="000B0612" w:rsidRDefault="00686042" w:rsidP="005E6098">
      <w:pPr>
        <w:spacing w:line="276" w:lineRule="auto"/>
        <w:ind w:right="2" w:firstLine="708"/>
        <w:jc w:val="both"/>
        <w:rPr>
          <w:sz w:val="24"/>
          <w:szCs w:val="24"/>
        </w:rPr>
      </w:pPr>
      <w:r>
        <w:rPr>
          <w:sz w:val="24"/>
          <w:szCs w:val="24"/>
        </w:rPr>
        <w:t>В разделе представлены режим и распорядок дня во всех возрастных группах, календарный план воспитательной работы.</w:t>
      </w:r>
    </w:p>
    <w:p w:rsidR="000B0612" w:rsidRDefault="00686042" w:rsidP="00BA4D75">
      <w:pPr>
        <w:pStyle w:val="1"/>
        <w:numPr>
          <w:ilvl w:val="1"/>
          <w:numId w:val="72"/>
        </w:numPr>
        <w:tabs>
          <w:tab w:val="left" w:pos="1462"/>
        </w:tabs>
        <w:spacing w:line="276" w:lineRule="auto"/>
        <w:ind w:left="1276" w:right="2"/>
      </w:pPr>
      <w:r>
        <w:t xml:space="preserve"> Цели и задачи Программы</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color w:val="000000"/>
          <w:sz w:val="24"/>
          <w:szCs w:val="24"/>
        </w:rPr>
        <w:t xml:space="preserve">Учитывая содержание пункта 1 статьи 64 Федерального закона «Об образовании в </w:t>
      </w:r>
      <w:r>
        <w:rPr>
          <w:color w:val="000000"/>
          <w:sz w:val="24"/>
          <w:szCs w:val="24"/>
        </w:rPr>
        <w:lastRenderedPageBreak/>
        <w:t>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color w:val="000000"/>
          <w:sz w:val="24"/>
          <w:szCs w:val="24"/>
          <w:vertAlign w:val="superscript"/>
        </w:rPr>
        <w:footnoteReference w:id="2"/>
      </w:r>
      <w:r>
        <w:rPr>
          <w:color w:val="000000"/>
          <w:sz w:val="24"/>
          <w:szCs w:val="24"/>
        </w:rPr>
        <w:t>.</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color w:val="000000"/>
          <w:sz w:val="24"/>
          <w:szCs w:val="24"/>
        </w:rPr>
        <w:t xml:space="preserve">Программа, в соответствии с Федеральным законом «Об образовании в Российской Федерации», направлена </w:t>
      </w:r>
      <w:r>
        <w:rPr>
          <w:color w:val="000000"/>
          <w:sz w:val="24"/>
          <w:szCs w:val="24"/>
          <w:highlight w:val="white"/>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0B0612" w:rsidRDefault="00686042" w:rsidP="005E6098">
      <w:pPr>
        <w:spacing w:line="276" w:lineRule="auto"/>
        <w:ind w:right="2" w:firstLine="709"/>
        <w:jc w:val="both"/>
        <w:rPr>
          <w:sz w:val="24"/>
          <w:szCs w:val="24"/>
        </w:rPr>
      </w:pPr>
      <w:r>
        <w:rPr>
          <w:sz w:val="24"/>
          <w:szCs w:val="24"/>
        </w:rPr>
        <w:t>Цели Программы достигаются через решение следующих задач (п. 1.6. ФГОС ДО, п. 1.1.1 ФОП ДО):</w:t>
      </w:r>
    </w:p>
    <w:p w:rsidR="000B0612" w:rsidRDefault="00686042" w:rsidP="00BA4D75">
      <w:pPr>
        <w:numPr>
          <w:ilvl w:val="0"/>
          <w:numId w:val="69"/>
        </w:numPr>
        <w:pBdr>
          <w:top w:val="nil"/>
          <w:left w:val="nil"/>
          <w:bottom w:val="nil"/>
          <w:right w:val="nil"/>
          <w:between w:val="nil"/>
        </w:pBdr>
        <w:tabs>
          <w:tab w:val="left" w:pos="1134"/>
        </w:tabs>
        <w:spacing w:line="276" w:lineRule="auto"/>
        <w:ind w:left="0" w:right="2" w:firstLine="709"/>
        <w:jc w:val="both"/>
        <w:rPr>
          <w:color w:val="000000"/>
          <w:sz w:val="24"/>
          <w:szCs w:val="24"/>
        </w:rPr>
      </w:pPr>
      <w:r>
        <w:rPr>
          <w:color w:val="000000"/>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0B0612" w:rsidRDefault="00686042" w:rsidP="00BA4D75">
      <w:pPr>
        <w:numPr>
          <w:ilvl w:val="0"/>
          <w:numId w:val="69"/>
        </w:numPr>
        <w:pBdr>
          <w:top w:val="nil"/>
          <w:left w:val="nil"/>
          <w:bottom w:val="nil"/>
          <w:right w:val="nil"/>
          <w:between w:val="nil"/>
        </w:pBdr>
        <w:tabs>
          <w:tab w:val="left" w:pos="1134"/>
        </w:tabs>
        <w:spacing w:line="276" w:lineRule="auto"/>
        <w:ind w:left="0" w:right="2" w:firstLine="709"/>
        <w:jc w:val="both"/>
        <w:rPr>
          <w:color w:val="000000"/>
          <w:sz w:val="24"/>
          <w:szCs w:val="24"/>
        </w:rPr>
      </w:pPr>
      <w:r>
        <w:rPr>
          <w:color w:val="000000"/>
          <w:sz w:val="24"/>
          <w:szCs w:val="24"/>
        </w:rPr>
        <w:t>охрана и укрепление физического и психического здоровья детей, в том числе их эмоционального благополучия;</w:t>
      </w:r>
    </w:p>
    <w:p w:rsidR="000B0612" w:rsidRDefault="00686042" w:rsidP="00BA4D75">
      <w:pPr>
        <w:numPr>
          <w:ilvl w:val="0"/>
          <w:numId w:val="69"/>
        </w:numPr>
        <w:pBdr>
          <w:top w:val="nil"/>
          <w:left w:val="nil"/>
          <w:bottom w:val="nil"/>
          <w:right w:val="nil"/>
          <w:between w:val="nil"/>
        </w:pBdr>
        <w:tabs>
          <w:tab w:val="left" w:pos="1134"/>
        </w:tabs>
        <w:spacing w:line="276" w:lineRule="auto"/>
        <w:ind w:left="0" w:right="2" w:firstLine="709"/>
        <w:jc w:val="both"/>
        <w:rPr>
          <w:color w:val="000000"/>
          <w:sz w:val="24"/>
          <w:szCs w:val="24"/>
        </w:rPr>
      </w:pPr>
      <w:r>
        <w:rPr>
          <w:color w:val="000000"/>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0B0612" w:rsidRDefault="00686042" w:rsidP="00BA4D75">
      <w:pPr>
        <w:numPr>
          <w:ilvl w:val="0"/>
          <w:numId w:val="69"/>
        </w:numPr>
        <w:pBdr>
          <w:top w:val="nil"/>
          <w:left w:val="nil"/>
          <w:bottom w:val="nil"/>
          <w:right w:val="nil"/>
          <w:between w:val="nil"/>
        </w:pBdr>
        <w:tabs>
          <w:tab w:val="left" w:pos="1134"/>
        </w:tabs>
        <w:spacing w:line="276" w:lineRule="auto"/>
        <w:ind w:left="0" w:right="2" w:firstLine="709"/>
        <w:jc w:val="both"/>
        <w:rPr>
          <w:color w:val="000000"/>
          <w:sz w:val="24"/>
          <w:szCs w:val="24"/>
        </w:rPr>
      </w:pPr>
      <w:r>
        <w:rPr>
          <w:color w:val="000000"/>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0B0612" w:rsidRDefault="00686042" w:rsidP="00BA4D75">
      <w:pPr>
        <w:numPr>
          <w:ilvl w:val="0"/>
          <w:numId w:val="69"/>
        </w:numPr>
        <w:pBdr>
          <w:top w:val="nil"/>
          <w:left w:val="nil"/>
          <w:bottom w:val="nil"/>
          <w:right w:val="nil"/>
          <w:between w:val="nil"/>
        </w:pBdr>
        <w:tabs>
          <w:tab w:val="left" w:pos="1134"/>
        </w:tabs>
        <w:spacing w:line="276" w:lineRule="auto"/>
        <w:ind w:left="0" w:right="2" w:firstLine="709"/>
        <w:jc w:val="both"/>
        <w:rPr>
          <w:color w:val="000000"/>
          <w:sz w:val="24"/>
          <w:szCs w:val="24"/>
        </w:rPr>
      </w:pPr>
      <w:r>
        <w:rPr>
          <w:color w:val="000000"/>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0B0612" w:rsidRDefault="00686042" w:rsidP="00BA4D75">
      <w:pPr>
        <w:numPr>
          <w:ilvl w:val="0"/>
          <w:numId w:val="69"/>
        </w:numPr>
        <w:pBdr>
          <w:top w:val="nil"/>
          <w:left w:val="nil"/>
          <w:bottom w:val="nil"/>
          <w:right w:val="nil"/>
          <w:between w:val="nil"/>
        </w:pBdr>
        <w:tabs>
          <w:tab w:val="left" w:pos="1134"/>
        </w:tabs>
        <w:spacing w:line="276" w:lineRule="auto"/>
        <w:ind w:left="0" w:right="2" w:firstLine="709"/>
        <w:jc w:val="both"/>
        <w:rPr>
          <w:color w:val="000000"/>
          <w:sz w:val="24"/>
          <w:szCs w:val="24"/>
        </w:rPr>
      </w:pPr>
      <w:r>
        <w:rPr>
          <w:color w:val="000000"/>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w:t>
      </w:r>
      <w:r>
        <w:rPr>
          <w:color w:val="000000"/>
          <w:sz w:val="24"/>
          <w:szCs w:val="24"/>
        </w:rPr>
        <w:lastRenderedPageBreak/>
        <w:t>поведения в интересах человека, семьи, общества;</w:t>
      </w:r>
    </w:p>
    <w:p w:rsidR="000B0612" w:rsidRDefault="00686042" w:rsidP="00BA4D75">
      <w:pPr>
        <w:numPr>
          <w:ilvl w:val="0"/>
          <w:numId w:val="69"/>
        </w:numPr>
        <w:pBdr>
          <w:top w:val="nil"/>
          <w:left w:val="nil"/>
          <w:bottom w:val="nil"/>
          <w:right w:val="nil"/>
          <w:between w:val="nil"/>
        </w:pBdr>
        <w:tabs>
          <w:tab w:val="left" w:pos="1134"/>
        </w:tabs>
        <w:spacing w:line="276" w:lineRule="auto"/>
        <w:ind w:left="0" w:right="2" w:firstLine="709"/>
        <w:jc w:val="both"/>
        <w:rPr>
          <w:color w:val="000000"/>
          <w:sz w:val="24"/>
          <w:szCs w:val="24"/>
        </w:rPr>
      </w:pPr>
      <w:r>
        <w:rPr>
          <w:color w:val="000000"/>
          <w:sz w:val="24"/>
          <w:szCs w:val="24"/>
        </w:rPr>
        <w:t xml:space="preserve">формирование общей культуры личности детей, в том числе ценностей здорового образа жизни, </w:t>
      </w:r>
      <w:r>
        <w:rPr>
          <w:color w:val="000000"/>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Pr>
          <w:color w:val="000000"/>
          <w:sz w:val="24"/>
          <w:szCs w:val="24"/>
        </w:rPr>
        <w:t>формирование предпосылок учебной деятельности;</w:t>
      </w:r>
    </w:p>
    <w:p w:rsidR="000B0612" w:rsidRDefault="00686042" w:rsidP="00BA4D75">
      <w:pPr>
        <w:numPr>
          <w:ilvl w:val="0"/>
          <w:numId w:val="69"/>
        </w:numPr>
        <w:pBdr>
          <w:top w:val="nil"/>
          <w:left w:val="nil"/>
          <w:bottom w:val="nil"/>
          <w:right w:val="nil"/>
          <w:between w:val="nil"/>
        </w:pBdr>
        <w:tabs>
          <w:tab w:val="left" w:pos="1134"/>
        </w:tabs>
        <w:spacing w:line="276" w:lineRule="auto"/>
        <w:ind w:left="0" w:right="2" w:firstLine="709"/>
        <w:jc w:val="both"/>
        <w:rPr>
          <w:color w:val="000000"/>
          <w:sz w:val="24"/>
          <w:szCs w:val="24"/>
        </w:rPr>
      </w:pPr>
      <w:r>
        <w:rPr>
          <w:color w:val="000000"/>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0B0612" w:rsidRDefault="00686042" w:rsidP="00BA4D75">
      <w:pPr>
        <w:numPr>
          <w:ilvl w:val="0"/>
          <w:numId w:val="69"/>
        </w:numPr>
        <w:pBdr>
          <w:top w:val="nil"/>
          <w:left w:val="nil"/>
          <w:bottom w:val="nil"/>
          <w:right w:val="nil"/>
          <w:between w:val="nil"/>
        </w:pBdr>
        <w:tabs>
          <w:tab w:val="left" w:pos="1134"/>
        </w:tabs>
        <w:spacing w:line="276" w:lineRule="auto"/>
        <w:ind w:left="0" w:right="2" w:firstLine="709"/>
        <w:jc w:val="both"/>
        <w:rPr>
          <w:color w:val="000000"/>
          <w:sz w:val="24"/>
          <w:szCs w:val="24"/>
        </w:rPr>
      </w:pPr>
      <w:r>
        <w:rPr>
          <w:color w:val="000000"/>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0B0612" w:rsidRDefault="00686042" w:rsidP="00BA4D75">
      <w:pPr>
        <w:numPr>
          <w:ilvl w:val="0"/>
          <w:numId w:val="69"/>
        </w:numPr>
        <w:pBdr>
          <w:top w:val="nil"/>
          <w:left w:val="nil"/>
          <w:bottom w:val="nil"/>
          <w:right w:val="nil"/>
          <w:between w:val="nil"/>
        </w:pBdr>
        <w:tabs>
          <w:tab w:val="left" w:pos="1134"/>
        </w:tabs>
        <w:spacing w:line="276" w:lineRule="auto"/>
        <w:ind w:left="0" w:right="2" w:firstLine="709"/>
        <w:jc w:val="both"/>
        <w:rPr>
          <w:color w:val="000000"/>
          <w:sz w:val="24"/>
          <w:szCs w:val="24"/>
        </w:rPr>
      </w:pPr>
      <w:r>
        <w:rPr>
          <w:color w:val="000000"/>
          <w:sz w:val="24"/>
          <w:szCs w:val="24"/>
        </w:rPr>
        <w:t>обеспечение преемственности целей, задач и содержания дошкольного общего и начального общего образования;</w:t>
      </w:r>
    </w:p>
    <w:p w:rsidR="000B0612" w:rsidRDefault="00686042" w:rsidP="00BA4D75">
      <w:pPr>
        <w:numPr>
          <w:ilvl w:val="0"/>
          <w:numId w:val="69"/>
        </w:numPr>
        <w:pBdr>
          <w:top w:val="nil"/>
          <w:left w:val="nil"/>
          <w:bottom w:val="nil"/>
          <w:right w:val="nil"/>
          <w:between w:val="nil"/>
        </w:pBdr>
        <w:tabs>
          <w:tab w:val="left" w:pos="1134"/>
        </w:tabs>
        <w:spacing w:line="276" w:lineRule="auto"/>
        <w:ind w:left="0" w:right="2" w:firstLine="709"/>
        <w:jc w:val="both"/>
        <w:rPr>
          <w:color w:val="000000"/>
          <w:sz w:val="24"/>
          <w:szCs w:val="24"/>
        </w:rPr>
      </w:pPr>
      <w:r>
        <w:rPr>
          <w:color w:val="000000"/>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0B0612" w:rsidRDefault="000B0612" w:rsidP="005E6098">
      <w:pPr>
        <w:pBdr>
          <w:top w:val="nil"/>
          <w:left w:val="nil"/>
          <w:bottom w:val="nil"/>
          <w:right w:val="nil"/>
          <w:between w:val="nil"/>
        </w:pBdr>
        <w:spacing w:line="276" w:lineRule="auto"/>
        <w:ind w:right="2"/>
        <w:rPr>
          <w:color w:val="000000"/>
          <w:sz w:val="24"/>
          <w:szCs w:val="24"/>
        </w:rPr>
      </w:pPr>
    </w:p>
    <w:p w:rsidR="000B0612" w:rsidRDefault="00686042" w:rsidP="00BA4D75">
      <w:pPr>
        <w:pStyle w:val="1"/>
        <w:numPr>
          <w:ilvl w:val="1"/>
          <w:numId w:val="72"/>
        </w:numPr>
        <w:tabs>
          <w:tab w:val="left" w:pos="1522"/>
        </w:tabs>
        <w:spacing w:line="276" w:lineRule="auto"/>
        <w:ind w:left="1276" w:right="2"/>
      </w:pPr>
      <w:r>
        <w:t xml:space="preserve"> Принципы и подходы к формированию Программы</w:t>
      </w:r>
    </w:p>
    <w:p w:rsidR="000B0612" w:rsidRDefault="00686042" w:rsidP="005E6098">
      <w:pPr>
        <w:pBdr>
          <w:top w:val="nil"/>
          <w:left w:val="nil"/>
          <w:bottom w:val="nil"/>
          <w:right w:val="nil"/>
          <w:between w:val="nil"/>
        </w:pBdr>
        <w:tabs>
          <w:tab w:val="left" w:pos="1260"/>
        </w:tabs>
        <w:spacing w:line="276" w:lineRule="auto"/>
        <w:ind w:right="2" w:firstLine="709"/>
        <w:jc w:val="both"/>
        <w:rPr>
          <w:color w:val="000000"/>
          <w:sz w:val="24"/>
          <w:szCs w:val="24"/>
        </w:rPr>
      </w:pPr>
      <w:r>
        <w:rPr>
          <w:color w:val="000000"/>
          <w:sz w:val="24"/>
          <w:szCs w:val="24"/>
        </w:rPr>
        <w:t xml:space="preserve">Федеральная программа построена на следующих </w:t>
      </w:r>
      <w:r>
        <w:rPr>
          <w:b/>
          <w:color w:val="000000"/>
          <w:sz w:val="24"/>
          <w:szCs w:val="24"/>
        </w:rPr>
        <w:t>принципах</w:t>
      </w:r>
      <w:r>
        <w:rPr>
          <w:color w:val="000000"/>
          <w:sz w:val="24"/>
          <w:szCs w:val="24"/>
        </w:rPr>
        <w:t>, установленных ФГОС ДО:</w:t>
      </w:r>
    </w:p>
    <w:p w:rsidR="000B0612" w:rsidRDefault="00686042" w:rsidP="00BA4D75">
      <w:pPr>
        <w:numPr>
          <w:ilvl w:val="0"/>
          <w:numId w:val="67"/>
        </w:numPr>
        <w:pBdr>
          <w:top w:val="nil"/>
          <w:left w:val="nil"/>
          <w:bottom w:val="nil"/>
          <w:right w:val="nil"/>
          <w:between w:val="nil"/>
        </w:pBdr>
        <w:tabs>
          <w:tab w:val="left" w:pos="1134"/>
        </w:tabs>
        <w:spacing w:line="276" w:lineRule="auto"/>
        <w:ind w:left="0" w:right="2" w:firstLine="709"/>
        <w:jc w:val="both"/>
        <w:rPr>
          <w:color w:val="000000"/>
          <w:sz w:val="24"/>
          <w:szCs w:val="24"/>
        </w:rPr>
      </w:pPr>
      <w:r>
        <w:rPr>
          <w:color w:val="000000"/>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0B0612" w:rsidRDefault="00686042" w:rsidP="00BA4D75">
      <w:pPr>
        <w:numPr>
          <w:ilvl w:val="0"/>
          <w:numId w:val="67"/>
        </w:numPr>
        <w:pBdr>
          <w:top w:val="nil"/>
          <w:left w:val="nil"/>
          <w:bottom w:val="nil"/>
          <w:right w:val="nil"/>
          <w:between w:val="nil"/>
        </w:pBdr>
        <w:tabs>
          <w:tab w:val="left" w:pos="1134"/>
          <w:tab w:val="left" w:pos="1260"/>
        </w:tabs>
        <w:spacing w:line="276" w:lineRule="auto"/>
        <w:ind w:left="0" w:right="2" w:firstLine="709"/>
        <w:jc w:val="both"/>
        <w:rPr>
          <w:color w:val="000000"/>
          <w:sz w:val="24"/>
          <w:szCs w:val="24"/>
        </w:rPr>
      </w:pPr>
      <w:r>
        <w:rPr>
          <w:color w:val="000000"/>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0B0612" w:rsidRDefault="00686042" w:rsidP="00BA4D75">
      <w:pPr>
        <w:numPr>
          <w:ilvl w:val="0"/>
          <w:numId w:val="67"/>
        </w:numPr>
        <w:pBdr>
          <w:top w:val="nil"/>
          <w:left w:val="nil"/>
          <w:bottom w:val="nil"/>
          <w:right w:val="nil"/>
          <w:between w:val="nil"/>
        </w:pBdr>
        <w:tabs>
          <w:tab w:val="left" w:pos="1134"/>
          <w:tab w:val="left" w:pos="1274"/>
        </w:tabs>
        <w:spacing w:line="276" w:lineRule="auto"/>
        <w:ind w:left="0" w:right="2" w:firstLine="709"/>
        <w:jc w:val="both"/>
        <w:rPr>
          <w:color w:val="000000"/>
          <w:sz w:val="24"/>
          <w:szCs w:val="24"/>
        </w:rPr>
      </w:pPr>
      <w:r>
        <w:rPr>
          <w:color w:val="000000"/>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color w:val="000000"/>
          <w:vertAlign w:val="superscript"/>
        </w:rPr>
        <w:footnoteReference w:id="3"/>
      </w:r>
      <w:r>
        <w:rPr>
          <w:color w:val="000000"/>
        </w:rPr>
        <w:t xml:space="preserve"> (далее вместе – взрослые)</w:t>
      </w:r>
      <w:r>
        <w:rPr>
          <w:color w:val="000000"/>
          <w:sz w:val="24"/>
          <w:szCs w:val="24"/>
        </w:rPr>
        <w:t>;</w:t>
      </w:r>
    </w:p>
    <w:p w:rsidR="000B0612" w:rsidRDefault="00686042" w:rsidP="00BA4D75">
      <w:pPr>
        <w:numPr>
          <w:ilvl w:val="0"/>
          <w:numId w:val="67"/>
        </w:numPr>
        <w:pBdr>
          <w:top w:val="nil"/>
          <w:left w:val="nil"/>
          <w:bottom w:val="nil"/>
          <w:right w:val="nil"/>
          <w:between w:val="nil"/>
        </w:pBdr>
        <w:tabs>
          <w:tab w:val="left" w:pos="1134"/>
          <w:tab w:val="left" w:pos="1274"/>
        </w:tabs>
        <w:spacing w:line="276" w:lineRule="auto"/>
        <w:ind w:left="0" w:right="2" w:firstLine="709"/>
        <w:jc w:val="both"/>
        <w:rPr>
          <w:color w:val="000000"/>
          <w:sz w:val="24"/>
          <w:szCs w:val="24"/>
        </w:rPr>
      </w:pPr>
      <w:r>
        <w:rPr>
          <w:color w:val="000000"/>
        </w:rPr>
        <w:t xml:space="preserve">признание </w:t>
      </w:r>
      <w:r>
        <w:t>ребенка</w:t>
      </w:r>
      <w:r>
        <w:rPr>
          <w:color w:val="000000"/>
        </w:rPr>
        <w:t xml:space="preserve"> полноценным участником (субъектом) образовательных отношений;</w:t>
      </w:r>
    </w:p>
    <w:p w:rsidR="000B0612" w:rsidRDefault="00686042" w:rsidP="00BA4D75">
      <w:pPr>
        <w:numPr>
          <w:ilvl w:val="0"/>
          <w:numId w:val="67"/>
        </w:numPr>
        <w:pBdr>
          <w:top w:val="nil"/>
          <w:left w:val="nil"/>
          <w:bottom w:val="nil"/>
          <w:right w:val="nil"/>
          <w:between w:val="nil"/>
        </w:pBdr>
        <w:tabs>
          <w:tab w:val="left" w:pos="1134"/>
          <w:tab w:val="left" w:pos="1182"/>
        </w:tabs>
        <w:spacing w:line="276" w:lineRule="auto"/>
        <w:ind w:left="0" w:right="2" w:firstLine="709"/>
        <w:jc w:val="both"/>
        <w:rPr>
          <w:color w:val="000000"/>
          <w:sz w:val="24"/>
          <w:szCs w:val="24"/>
        </w:rPr>
      </w:pPr>
      <w:r>
        <w:rPr>
          <w:color w:val="000000"/>
          <w:sz w:val="24"/>
          <w:szCs w:val="24"/>
        </w:rPr>
        <w:t>поддержка инициативы детей в различных видах деятельности;</w:t>
      </w:r>
    </w:p>
    <w:p w:rsidR="000B0612" w:rsidRDefault="00686042" w:rsidP="00BA4D75">
      <w:pPr>
        <w:numPr>
          <w:ilvl w:val="0"/>
          <w:numId w:val="67"/>
        </w:numPr>
        <w:pBdr>
          <w:top w:val="nil"/>
          <w:left w:val="nil"/>
          <w:bottom w:val="nil"/>
          <w:right w:val="nil"/>
          <w:between w:val="nil"/>
        </w:pBdr>
        <w:tabs>
          <w:tab w:val="left" w:pos="1134"/>
          <w:tab w:val="left" w:pos="1182"/>
        </w:tabs>
        <w:spacing w:line="276" w:lineRule="auto"/>
        <w:ind w:left="0" w:right="2" w:firstLine="709"/>
        <w:jc w:val="both"/>
        <w:rPr>
          <w:color w:val="000000"/>
          <w:sz w:val="24"/>
          <w:szCs w:val="24"/>
        </w:rPr>
      </w:pPr>
      <w:r>
        <w:rPr>
          <w:color w:val="000000"/>
          <w:sz w:val="24"/>
          <w:szCs w:val="24"/>
        </w:rPr>
        <w:t>сотрудничество ДОО с семьей;</w:t>
      </w:r>
    </w:p>
    <w:p w:rsidR="000B0612" w:rsidRDefault="00686042" w:rsidP="00BA4D75">
      <w:pPr>
        <w:numPr>
          <w:ilvl w:val="0"/>
          <w:numId w:val="67"/>
        </w:numPr>
        <w:pBdr>
          <w:top w:val="nil"/>
          <w:left w:val="nil"/>
          <w:bottom w:val="nil"/>
          <w:right w:val="nil"/>
          <w:between w:val="nil"/>
        </w:pBdr>
        <w:tabs>
          <w:tab w:val="left" w:pos="1134"/>
          <w:tab w:val="left" w:pos="1182"/>
        </w:tabs>
        <w:spacing w:line="276" w:lineRule="auto"/>
        <w:ind w:left="0" w:right="2" w:firstLine="709"/>
        <w:jc w:val="both"/>
        <w:rPr>
          <w:color w:val="000000"/>
          <w:sz w:val="24"/>
          <w:szCs w:val="24"/>
        </w:rPr>
      </w:pPr>
      <w:r>
        <w:rPr>
          <w:color w:val="000000"/>
          <w:sz w:val="24"/>
          <w:szCs w:val="24"/>
        </w:rPr>
        <w:t>приобщение детей к социокультурным нормам, традициям семьи, общества и государства;</w:t>
      </w:r>
    </w:p>
    <w:p w:rsidR="000B0612" w:rsidRDefault="00686042" w:rsidP="00BA4D75">
      <w:pPr>
        <w:numPr>
          <w:ilvl w:val="0"/>
          <w:numId w:val="67"/>
        </w:numPr>
        <w:pBdr>
          <w:top w:val="nil"/>
          <w:left w:val="nil"/>
          <w:bottom w:val="nil"/>
          <w:right w:val="nil"/>
          <w:between w:val="nil"/>
        </w:pBdr>
        <w:tabs>
          <w:tab w:val="left" w:pos="1134"/>
          <w:tab w:val="left" w:pos="1306"/>
        </w:tabs>
        <w:spacing w:line="276" w:lineRule="auto"/>
        <w:ind w:left="0" w:right="2" w:firstLine="709"/>
        <w:jc w:val="both"/>
        <w:rPr>
          <w:color w:val="000000"/>
          <w:sz w:val="24"/>
          <w:szCs w:val="24"/>
        </w:rPr>
      </w:pPr>
      <w:r>
        <w:rPr>
          <w:color w:val="000000"/>
          <w:sz w:val="24"/>
          <w:szCs w:val="24"/>
        </w:rPr>
        <w:t>формирование познавательных интересов и познавательных действий ребенка в различных видах деятельности;</w:t>
      </w:r>
    </w:p>
    <w:p w:rsidR="000B0612" w:rsidRDefault="00686042" w:rsidP="00BA4D75">
      <w:pPr>
        <w:numPr>
          <w:ilvl w:val="0"/>
          <w:numId w:val="67"/>
        </w:numPr>
        <w:pBdr>
          <w:top w:val="nil"/>
          <w:left w:val="nil"/>
          <w:bottom w:val="nil"/>
          <w:right w:val="nil"/>
          <w:between w:val="nil"/>
        </w:pBdr>
        <w:tabs>
          <w:tab w:val="left" w:pos="1134"/>
          <w:tab w:val="left" w:pos="1214"/>
        </w:tabs>
        <w:spacing w:line="276" w:lineRule="auto"/>
        <w:ind w:left="0" w:right="2" w:firstLine="709"/>
        <w:jc w:val="both"/>
        <w:rPr>
          <w:color w:val="000000"/>
          <w:sz w:val="24"/>
          <w:szCs w:val="24"/>
        </w:rPr>
      </w:pPr>
      <w:r>
        <w:rPr>
          <w:color w:val="000000"/>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0B0612" w:rsidRPr="00E6574F" w:rsidRDefault="00686042" w:rsidP="00E6574F">
      <w:pPr>
        <w:numPr>
          <w:ilvl w:val="0"/>
          <w:numId w:val="67"/>
        </w:numPr>
        <w:pBdr>
          <w:top w:val="nil"/>
          <w:left w:val="nil"/>
          <w:bottom w:val="nil"/>
          <w:right w:val="nil"/>
          <w:between w:val="nil"/>
        </w:pBdr>
        <w:tabs>
          <w:tab w:val="left" w:pos="1134"/>
          <w:tab w:val="left" w:pos="1183"/>
        </w:tabs>
        <w:spacing w:line="276" w:lineRule="auto"/>
        <w:ind w:left="0" w:right="2" w:firstLine="709"/>
        <w:jc w:val="both"/>
        <w:rPr>
          <w:color w:val="000000"/>
          <w:sz w:val="24"/>
          <w:szCs w:val="24"/>
        </w:rPr>
      </w:pPr>
      <w:r>
        <w:rPr>
          <w:color w:val="000000"/>
          <w:sz w:val="24"/>
          <w:szCs w:val="24"/>
        </w:rPr>
        <w:t>учет этнокультурной ситуации развития детей.</w:t>
      </w:r>
    </w:p>
    <w:p w:rsidR="000B0612" w:rsidRDefault="00686042" w:rsidP="005E6098">
      <w:pPr>
        <w:pStyle w:val="2"/>
        <w:tabs>
          <w:tab w:val="left" w:pos="709"/>
        </w:tabs>
        <w:spacing w:line="276" w:lineRule="auto"/>
        <w:ind w:left="284" w:right="2" w:firstLine="436"/>
        <w:jc w:val="left"/>
        <w:rPr>
          <w:b w:val="0"/>
          <w:i w:val="0"/>
        </w:rPr>
      </w:pPr>
      <w:r>
        <w:rPr>
          <w:b w:val="0"/>
          <w:i w:val="0"/>
        </w:rPr>
        <w:t xml:space="preserve">    Основные </w:t>
      </w:r>
      <w:r>
        <w:rPr>
          <w:i w:val="0"/>
        </w:rPr>
        <w:t>подходы</w:t>
      </w:r>
      <w:r>
        <w:rPr>
          <w:b w:val="0"/>
          <w:i w:val="0"/>
        </w:rPr>
        <w:t xml:space="preserve"> к формированию Программы.</w:t>
      </w:r>
    </w:p>
    <w:p w:rsidR="000B0612" w:rsidRDefault="00686042" w:rsidP="005E6098">
      <w:pPr>
        <w:pBdr>
          <w:top w:val="nil"/>
          <w:left w:val="nil"/>
          <w:bottom w:val="nil"/>
          <w:right w:val="nil"/>
          <w:between w:val="nil"/>
        </w:pBdr>
        <w:spacing w:line="276" w:lineRule="auto"/>
        <w:ind w:left="284" w:right="2" w:firstLine="707"/>
        <w:rPr>
          <w:color w:val="000000"/>
          <w:sz w:val="24"/>
          <w:szCs w:val="24"/>
        </w:rPr>
      </w:pPr>
      <w:r>
        <w:rPr>
          <w:color w:val="000000"/>
          <w:sz w:val="24"/>
          <w:szCs w:val="24"/>
        </w:rPr>
        <w:t>Программа:</w:t>
      </w:r>
    </w:p>
    <w:p w:rsidR="000B0612" w:rsidRDefault="00686042" w:rsidP="00BA4D75">
      <w:pPr>
        <w:numPr>
          <w:ilvl w:val="0"/>
          <w:numId w:val="63"/>
        </w:numPr>
        <w:pBdr>
          <w:top w:val="nil"/>
          <w:left w:val="nil"/>
          <w:bottom w:val="nil"/>
          <w:right w:val="nil"/>
          <w:between w:val="nil"/>
        </w:pBdr>
        <w:tabs>
          <w:tab w:val="left" w:pos="993"/>
        </w:tabs>
        <w:spacing w:line="276" w:lineRule="auto"/>
        <w:ind w:left="0" w:right="2" w:firstLine="709"/>
        <w:jc w:val="both"/>
        <w:rPr>
          <w:color w:val="000000"/>
          <w:sz w:val="24"/>
          <w:szCs w:val="24"/>
        </w:rPr>
      </w:pPr>
      <w:r>
        <w:rPr>
          <w:color w:val="000000"/>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0B0612" w:rsidRDefault="00686042" w:rsidP="00BA4D75">
      <w:pPr>
        <w:numPr>
          <w:ilvl w:val="0"/>
          <w:numId w:val="63"/>
        </w:numPr>
        <w:pBdr>
          <w:top w:val="nil"/>
          <w:left w:val="nil"/>
          <w:bottom w:val="nil"/>
          <w:right w:val="nil"/>
          <w:between w:val="nil"/>
        </w:pBdr>
        <w:tabs>
          <w:tab w:val="left" w:pos="993"/>
          <w:tab w:val="left" w:pos="1713"/>
        </w:tabs>
        <w:spacing w:line="276" w:lineRule="auto"/>
        <w:ind w:left="0" w:right="2" w:firstLine="709"/>
        <w:jc w:val="both"/>
        <w:rPr>
          <w:color w:val="000000"/>
          <w:sz w:val="24"/>
          <w:szCs w:val="24"/>
        </w:rPr>
      </w:pPr>
      <w:r>
        <w:rPr>
          <w:color w:val="000000"/>
          <w:sz w:val="24"/>
          <w:szCs w:val="24"/>
        </w:rPr>
        <w:t>определяет содержание и организацию образовательной деятельности на уровне дошкольного образования;</w:t>
      </w:r>
    </w:p>
    <w:p w:rsidR="000B0612" w:rsidRDefault="00686042" w:rsidP="00BA4D75">
      <w:pPr>
        <w:numPr>
          <w:ilvl w:val="0"/>
          <w:numId w:val="63"/>
        </w:numPr>
        <w:pBdr>
          <w:top w:val="nil"/>
          <w:left w:val="nil"/>
          <w:bottom w:val="nil"/>
          <w:right w:val="nil"/>
          <w:between w:val="nil"/>
        </w:pBdr>
        <w:tabs>
          <w:tab w:val="left" w:pos="993"/>
          <w:tab w:val="left" w:pos="1684"/>
        </w:tabs>
        <w:spacing w:line="276" w:lineRule="auto"/>
        <w:ind w:left="0" w:right="2" w:firstLine="709"/>
        <w:jc w:val="both"/>
        <w:rPr>
          <w:color w:val="000000"/>
          <w:sz w:val="24"/>
          <w:szCs w:val="24"/>
        </w:rPr>
      </w:pPr>
      <w:r>
        <w:rPr>
          <w:color w:val="000000"/>
          <w:sz w:val="24"/>
          <w:szCs w:val="24"/>
        </w:rPr>
        <w:t xml:space="preserve">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w:t>
      </w:r>
      <w:r>
        <w:rPr>
          <w:color w:val="000000"/>
          <w:sz w:val="24"/>
          <w:szCs w:val="24"/>
        </w:rPr>
        <w:lastRenderedPageBreak/>
        <w:t>особенностей;</w:t>
      </w:r>
    </w:p>
    <w:p w:rsidR="000B0612" w:rsidRDefault="00686042" w:rsidP="00BA4D75">
      <w:pPr>
        <w:numPr>
          <w:ilvl w:val="0"/>
          <w:numId w:val="63"/>
        </w:numPr>
        <w:pBdr>
          <w:top w:val="nil"/>
          <w:left w:val="nil"/>
          <w:bottom w:val="nil"/>
          <w:right w:val="nil"/>
          <w:between w:val="nil"/>
        </w:pBdr>
        <w:tabs>
          <w:tab w:val="left" w:pos="993"/>
        </w:tabs>
        <w:spacing w:line="276" w:lineRule="auto"/>
        <w:ind w:left="0" w:right="2" w:firstLine="709"/>
        <w:jc w:val="both"/>
        <w:rPr>
          <w:color w:val="000000"/>
          <w:sz w:val="24"/>
          <w:szCs w:val="24"/>
        </w:rPr>
      </w:pPr>
      <w:r>
        <w:rPr>
          <w:color w:val="000000"/>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686042" w:rsidRDefault="00686042" w:rsidP="005E6098">
      <w:pPr>
        <w:pBdr>
          <w:top w:val="nil"/>
          <w:left w:val="nil"/>
          <w:bottom w:val="nil"/>
          <w:right w:val="nil"/>
          <w:between w:val="nil"/>
        </w:pBdr>
        <w:tabs>
          <w:tab w:val="left" w:pos="993"/>
        </w:tabs>
        <w:spacing w:line="276" w:lineRule="auto"/>
        <w:ind w:left="709" w:right="2"/>
        <w:jc w:val="both"/>
        <w:rPr>
          <w:color w:val="000000"/>
          <w:sz w:val="24"/>
          <w:szCs w:val="24"/>
        </w:rPr>
      </w:pPr>
    </w:p>
    <w:p w:rsidR="00E6574F" w:rsidRPr="0046223C" w:rsidRDefault="00686042" w:rsidP="005E6098">
      <w:pPr>
        <w:pBdr>
          <w:top w:val="nil"/>
          <w:left w:val="nil"/>
          <w:bottom w:val="nil"/>
          <w:right w:val="nil"/>
          <w:between w:val="nil"/>
        </w:pBdr>
        <w:tabs>
          <w:tab w:val="left" w:pos="993"/>
        </w:tabs>
        <w:spacing w:line="276" w:lineRule="auto"/>
        <w:ind w:right="2"/>
        <w:jc w:val="both"/>
        <w:rPr>
          <w:b/>
          <w:i/>
          <w:color w:val="365F91" w:themeColor="accent1" w:themeShade="BF"/>
          <w:sz w:val="24"/>
          <w:szCs w:val="24"/>
        </w:rPr>
      </w:pPr>
      <w:r w:rsidRPr="0055225C">
        <w:rPr>
          <w:b/>
          <w:i/>
          <w:color w:val="365F91" w:themeColor="accent1" w:themeShade="BF"/>
          <w:sz w:val="24"/>
          <w:szCs w:val="24"/>
        </w:rPr>
        <w:t>1.2.1. Принципы и подходы к формированию Программы (часть, формируемая участниками образовательных отношений)</w:t>
      </w:r>
    </w:p>
    <w:p w:rsidR="004230A0" w:rsidRPr="0055225C" w:rsidRDefault="00686042" w:rsidP="004230A0">
      <w:pPr>
        <w:pBdr>
          <w:top w:val="nil"/>
          <w:left w:val="nil"/>
          <w:bottom w:val="nil"/>
          <w:right w:val="nil"/>
          <w:between w:val="nil"/>
        </w:pBdr>
        <w:tabs>
          <w:tab w:val="left" w:pos="10065"/>
        </w:tabs>
        <w:spacing w:line="276" w:lineRule="auto"/>
        <w:ind w:right="2" w:firstLine="709"/>
        <w:jc w:val="both"/>
        <w:rPr>
          <w:i/>
          <w:color w:val="365F91" w:themeColor="accent1" w:themeShade="BF"/>
          <w:sz w:val="24"/>
          <w:szCs w:val="24"/>
        </w:rPr>
      </w:pPr>
      <w:r w:rsidRPr="0055225C">
        <w:rPr>
          <w:i/>
          <w:color w:val="365F91" w:themeColor="accent1" w:themeShade="BF"/>
          <w:sz w:val="24"/>
          <w:szCs w:val="24"/>
        </w:rPr>
        <w:t xml:space="preserve"> При разработке вариативной части ОП </w:t>
      </w:r>
      <w:r w:rsidR="0055225C" w:rsidRPr="0055225C">
        <w:rPr>
          <w:i/>
          <w:color w:val="365F91" w:themeColor="accent1" w:themeShade="BF"/>
          <w:sz w:val="24"/>
          <w:szCs w:val="24"/>
        </w:rPr>
        <w:t>группы ДО используются</w:t>
      </w:r>
      <w:r w:rsidRPr="0055225C">
        <w:rPr>
          <w:i/>
          <w:color w:val="365F91" w:themeColor="accent1" w:themeShade="BF"/>
          <w:sz w:val="24"/>
          <w:szCs w:val="24"/>
        </w:rPr>
        <w:t xml:space="preserve"> дополнительные подходы и принципы парциальной программы </w:t>
      </w:r>
      <w:r w:rsidR="004230A0" w:rsidRPr="0055225C">
        <w:rPr>
          <w:b/>
          <w:i/>
          <w:color w:val="365F91" w:themeColor="accent1" w:themeShade="BF"/>
          <w:sz w:val="24"/>
        </w:rPr>
        <w:t>И.А.</w:t>
      </w:r>
      <w:r w:rsidR="004230A0" w:rsidRPr="0055225C">
        <w:rPr>
          <w:b/>
          <w:i/>
          <w:color w:val="365F91" w:themeColor="accent1" w:themeShade="BF"/>
          <w:spacing w:val="-2"/>
          <w:sz w:val="24"/>
        </w:rPr>
        <w:t xml:space="preserve">Лыкова </w:t>
      </w:r>
      <w:r w:rsidR="004230A0" w:rsidRPr="0055225C">
        <w:rPr>
          <w:b/>
          <w:i/>
          <w:color w:val="365F91" w:themeColor="accent1" w:themeShade="BF"/>
          <w:sz w:val="24"/>
        </w:rPr>
        <w:t>«Цветные ладошки» программа художественного воспитания и обучения детей 2-7 лет</w:t>
      </w:r>
    </w:p>
    <w:p w:rsidR="000B0612" w:rsidRPr="0055225C" w:rsidRDefault="00686042" w:rsidP="005E6098">
      <w:pPr>
        <w:pBdr>
          <w:top w:val="nil"/>
          <w:left w:val="nil"/>
          <w:bottom w:val="nil"/>
          <w:right w:val="nil"/>
          <w:between w:val="nil"/>
        </w:pBdr>
        <w:tabs>
          <w:tab w:val="left" w:pos="993"/>
        </w:tabs>
        <w:spacing w:line="276" w:lineRule="auto"/>
        <w:ind w:right="2"/>
        <w:jc w:val="both"/>
        <w:rPr>
          <w:i/>
          <w:color w:val="365F91" w:themeColor="accent1" w:themeShade="BF"/>
          <w:sz w:val="24"/>
          <w:szCs w:val="24"/>
        </w:rPr>
      </w:pPr>
      <w:r w:rsidRPr="0055225C">
        <w:rPr>
          <w:i/>
          <w:color w:val="365F91" w:themeColor="accent1" w:themeShade="BF"/>
          <w:sz w:val="24"/>
          <w:szCs w:val="24"/>
        </w:rPr>
        <w:t>так как она соответствуют идеям и логике ФГОС ДО и обеспечивает разностороннее развитие детей в возрасте от 3 до 7 лет с учетом их возрастных и индивидуальных особенностей по н</w:t>
      </w:r>
      <w:r w:rsidR="004230A0" w:rsidRPr="0055225C">
        <w:rPr>
          <w:i/>
          <w:color w:val="365F91" w:themeColor="accent1" w:themeShade="BF"/>
          <w:sz w:val="24"/>
          <w:szCs w:val="24"/>
        </w:rPr>
        <w:t xml:space="preserve">аправлению развития – </w:t>
      </w:r>
      <w:r w:rsidR="004230A0" w:rsidRPr="0055225C">
        <w:rPr>
          <w:b/>
          <w:i/>
          <w:color w:val="365F91" w:themeColor="accent1" w:themeShade="BF"/>
          <w:sz w:val="24"/>
        </w:rPr>
        <w:t>художественного воспитания</w:t>
      </w:r>
      <w:r w:rsidRPr="0055225C">
        <w:rPr>
          <w:i/>
          <w:color w:val="365F91" w:themeColor="accent1" w:themeShade="BF"/>
          <w:sz w:val="24"/>
          <w:szCs w:val="24"/>
        </w:rPr>
        <w:t xml:space="preserve">. </w:t>
      </w:r>
    </w:p>
    <w:p w:rsidR="0055225C" w:rsidRPr="0055225C" w:rsidRDefault="0055225C" w:rsidP="0055225C">
      <w:pPr>
        <w:pStyle w:val="1"/>
        <w:rPr>
          <w:i/>
          <w:color w:val="365F91" w:themeColor="accent1" w:themeShade="BF"/>
        </w:rPr>
      </w:pPr>
      <w:r w:rsidRPr="0055225C">
        <w:rPr>
          <w:i/>
          <w:color w:val="365F91" w:themeColor="accent1" w:themeShade="BF"/>
        </w:rPr>
        <w:t>Цель и задачи Программы художественного воспитания, обучения и развития детей 3-7 лет «Цветные ладошки»</w:t>
      </w:r>
    </w:p>
    <w:p w:rsidR="0055225C" w:rsidRPr="0055225C" w:rsidRDefault="0055225C" w:rsidP="0055225C">
      <w:pPr>
        <w:spacing w:after="17" w:line="259" w:lineRule="auto"/>
        <w:rPr>
          <w:i/>
          <w:color w:val="365F91" w:themeColor="accent1" w:themeShade="BF"/>
          <w:sz w:val="24"/>
          <w:szCs w:val="24"/>
        </w:rPr>
      </w:pPr>
    </w:p>
    <w:p w:rsidR="0055225C" w:rsidRPr="0055225C" w:rsidRDefault="0055225C" w:rsidP="0055225C">
      <w:pPr>
        <w:ind w:left="-5" w:right="46"/>
        <w:rPr>
          <w:i/>
          <w:color w:val="365F91" w:themeColor="accent1" w:themeShade="BF"/>
          <w:sz w:val="24"/>
          <w:szCs w:val="24"/>
        </w:rPr>
      </w:pPr>
      <w:r w:rsidRPr="0055225C">
        <w:rPr>
          <w:b/>
          <w:i/>
          <w:color w:val="365F91" w:themeColor="accent1" w:themeShade="BF"/>
          <w:sz w:val="24"/>
          <w:szCs w:val="24"/>
        </w:rPr>
        <w:t xml:space="preserve">       Цель программы</w:t>
      </w:r>
      <w:r w:rsidRPr="0055225C">
        <w:rPr>
          <w:i/>
          <w:color w:val="365F91" w:themeColor="accent1" w:themeShade="BF"/>
          <w:sz w:val="24"/>
          <w:szCs w:val="24"/>
        </w:rPr>
        <w:t xml:space="preserve"> - формирование у детей раннего и дошкольного возраста эстетического отношения и художественно-творческих способностей в изобразительной деятельности. </w:t>
      </w:r>
    </w:p>
    <w:p w:rsidR="0055225C" w:rsidRPr="0055225C" w:rsidRDefault="0055225C" w:rsidP="0055225C">
      <w:pPr>
        <w:spacing w:after="5" w:line="271" w:lineRule="auto"/>
        <w:ind w:left="-5" w:right="39"/>
        <w:rPr>
          <w:i/>
          <w:color w:val="365F91" w:themeColor="accent1" w:themeShade="BF"/>
          <w:sz w:val="24"/>
          <w:szCs w:val="24"/>
        </w:rPr>
      </w:pPr>
      <w:r w:rsidRPr="0055225C">
        <w:rPr>
          <w:b/>
          <w:i/>
          <w:color w:val="365F91" w:themeColor="accent1" w:themeShade="BF"/>
          <w:sz w:val="24"/>
          <w:szCs w:val="24"/>
        </w:rPr>
        <w:t xml:space="preserve">       Основные задачи:</w:t>
      </w:r>
    </w:p>
    <w:p w:rsidR="0055225C" w:rsidRPr="0055225C" w:rsidRDefault="0055225C" w:rsidP="0055225C">
      <w:pPr>
        <w:ind w:left="-5" w:right="46"/>
        <w:rPr>
          <w:i/>
          <w:color w:val="365F91" w:themeColor="accent1" w:themeShade="BF"/>
          <w:sz w:val="24"/>
          <w:szCs w:val="24"/>
        </w:rPr>
      </w:pPr>
      <w:r w:rsidRPr="0055225C">
        <w:rPr>
          <w:i/>
          <w:color w:val="365F91" w:themeColor="accent1" w:themeShade="BF"/>
          <w:sz w:val="24"/>
          <w:szCs w:val="24"/>
        </w:rPr>
        <w:t xml:space="preserve">1. Развитие эстетического восприятия художественных образов (в произведениях искусства) и предметов (явлений) окружающего мира как эстетических объектов. </w:t>
      </w:r>
    </w:p>
    <w:p w:rsidR="0055225C" w:rsidRPr="0055225C" w:rsidRDefault="0055225C" w:rsidP="0055225C">
      <w:pPr>
        <w:ind w:left="-5" w:right="46"/>
        <w:rPr>
          <w:i/>
          <w:color w:val="365F91" w:themeColor="accent1" w:themeShade="BF"/>
          <w:sz w:val="24"/>
          <w:szCs w:val="24"/>
        </w:rPr>
      </w:pPr>
      <w:r w:rsidRPr="0055225C">
        <w:rPr>
          <w:i/>
          <w:color w:val="365F91" w:themeColor="accent1" w:themeShade="BF"/>
          <w:sz w:val="24"/>
          <w:szCs w:val="24"/>
        </w:rPr>
        <w:t xml:space="preserve">2.Создание </w:t>
      </w:r>
      <w:r w:rsidRPr="0055225C">
        <w:rPr>
          <w:i/>
          <w:color w:val="365F91" w:themeColor="accent1" w:themeShade="BF"/>
          <w:sz w:val="24"/>
          <w:szCs w:val="24"/>
        </w:rPr>
        <w:tab/>
        <w:t xml:space="preserve">условий </w:t>
      </w:r>
      <w:r w:rsidRPr="0055225C">
        <w:rPr>
          <w:i/>
          <w:color w:val="365F91" w:themeColor="accent1" w:themeShade="BF"/>
          <w:sz w:val="24"/>
          <w:szCs w:val="24"/>
        </w:rPr>
        <w:tab/>
        <w:t xml:space="preserve">для </w:t>
      </w:r>
      <w:r w:rsidRPr="0055225C">
        <w:rPr>
          <w:i/>
          <w:color w:val="365F91" w:themeColor="accent1" w:themeShade="BF"/>
          <w:sz w:val="24"/>
          <w:szCs w:val="24"/>
        </w:rPr>
        <w:tab/>
        <w:t xml:space="preserve">свободного </w:t>
      </w:r>
      <w:r w:rsidRPr="0055225C">
        <w:rPr>
          <w:i/>
          <w:color w:val="365F91" w:themeColor="accent1" w:themeShade="BF"/>
          <w:sz w:val="24"/>
          <w:szCs w:val="24"/>
        </w:rPr>
        <w:tab/>
        <w:t xml:space="preserve">экспериментирования </w:t>
      </w:r>
      <w:r w:rsidRPr="0055225C">
        <w:rPr>
          <w:i/>
          <w:color w:val="365F91" w:themeColor="accent1" w:themeShade="BF"/>
          <w:sz w:val="24"/>
          <w:szCs w:val="24"/>
        </w:rPr>
        <w:tab/>
        <w:t xml:space="preserve">с художественными материалами и инструментами. </w:t>
      </w:r>
    </w:p>
    <w:p w:rsidR="0055225C" w:rsidRPr="0055225C" w:rsidRDefault="0055225C" w:rsidP="0019673F">
      <w:pPr>
        <w:widowControl/>
        <w:numPr>
          <w:ilvl w:val="0"/>
          <w:numId w:val="199"/>
        </w:numPr>
        <w:spacing w:after="14" w:line="267" w:lineRule="auto"/>
        <w:ind w:right="46" w:hanging="281"/>
        <w:jc w:val="both"/>
        <w:rPr>
          <w:i/>
          <w:color w:val="365F91" w:themeColor="accent1" w:themeShade="BF"/>
          <w:sz w:val="24"/>
          <w:szCs w:val="24"/>
        </w:rPr>
      </w:pPr>
      <w:r w:rsidRPr="0055225C">
        <w:rPr>
          <w:i/>
          <w:color w:val="365F91" w:themeColor="accent1" w:themeShade="BF"/>
          <w:sz w:val="24"/>
          <w:szCs w:val="24"/>
        </w:rPr>
        <w:t xml:space="preserve">Ознакомление с универсальным «языком» искусства - средствами художественно-образной выразительности. </w:t>
      </w:r>
    </w:p>
    <w:p w:rsidR="0055225C" w:rsidRPr="0055225C" w:rsidRDefault="0055225C" w:rsidP="0019673F">
      <w:pPr>
        <w:widowControl/>
        <w:numPr>
          <w:ilvl w:val="0"/>
          <w:numId w:val="199"/>
        </w:numPr>
        <w:spacing w:after="14" w:line="267" w:lineRule="auto"/>
        <w:ind w:right="46" w:hanging="281"/>
        <w:jc w:val="both"/>
        <w:rPr>
          <w:i/>
          <w:color w:val="365F91" w:themeColor="accent1" w:themeShade="BF"/>
          <w:sz w:val="24"/>
          <w:szCs w:val="24"/>
        </w:rPr>
      </w:pPr>
      <w:r w:rsidRPr="0055225C">
        <w:rPr>
          <w:i/>
          <w:color w:val="365F91" w:themeColor="accent1" w:themeShade="BF"/>
          <w:sz w:val="24"/>
          <w:szCs w:val="24"/>
        </w:rPr>
        <w:t xml:space="preserve">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заключѐнного в художественную форму. </w:t>
      </w:r>
    </w:p>
    <w:p w:rsidR="0055225C" w:rsidRPr="0055225C" w:rsidRDefault="0055225C" w:rsidP="0019673F">
      <w:pPr>
        <w:widowControl/>
        <w:numPr>
          <w:ilvl w:val="0"/>
          <w:numId w:val="199"/>
        </w:numPr>
        <w:spacing w:after="14" w:line="267" w:lineRule="auto"/>
        <w:ind w:right="46" w:hanging="281"/>
        <w:jc w:val="both"/>
        <w:rPr>
          <w:i/>
          <w:color w:val="365F91" w:themeColor="accent1" w:themeShade="BF"/>
          <w:sz w:val="24"/>
          <w:szCs w:val="24"/>
        </w:rPr>
      </w:pPr>
      <w:r w:rsidRPr="0055225C">
        <w:rPr>
          <w:i/>
          <w:color w:val="365F91" w:themeColor="accent1" w:themeShade="BF"/>
          <w:sz w:val="24"/>
          <w:szCs w:val="24"/>
        </w:rPr>
        <w:t xml:space="preserve">Развитие художественно-творческих способностей в продуктивных видах детской деятельности. </w:t>
      </w:r>
    </w:p>
    <w:p w:rsidR="0055225C" w:rsidRPr="0055225C" w:rsidRDefault="0055225C" w:rsidP="0019673F">
      <w:pPr>
        <w:widowControl/>
        <w:numPr>
          <w:ilvl w:val="0"/>
          <w:numId w:val="199"/>
        </w:numPr>
        <w:spacing w:after="14" w:line="267" w:lineRule="auto"/>
        <w:ind w:right="46" w:hanging="281"/>
        <w:jc w:val="both"/>
        <w:rPr>
          <w:i/>
          <w:color w:val="365F91" w:themeColor="accent1" w:themeShade="BF"/>
          <w:sz w:val="24"/>
          <w:szCs w:val="24"/>
        </w:rPr>
      </w:pPr>
      <w:r w:rsidRPr="0055225C">
        <w:rPr>
          <w:i/>
          <w:color w:val="365F91" w:themeColor="accent1" w:themeShade="BF"/>
          <w:sz w:val="24"/>
          <w:szCs w:val="24"/>
        </w:rPr>
        <w:t xml:space="preserve">Воспитание художественного вкуса и чувства гармонии. </w:t>
      </w:r>
    </w:p>
    <w:p w:rsidR="0055225C" w:rsidRPr="0055225C" w:rsidRDefault="0055225C" w:rsidP="0019673F">
      <w:pPr>
        <w:widowControl/>
        <w:numPr>
          <w:ilvl w:val="0"/>
          <w:numId w:val="199"/>
        </w:numPr>
        <w:spacing w:after="14" w:line="267" w:lineRule="auto"/>
        <w:ind w:right="46" w:hanging="281"/>
        <w:jc w:val="both"/>
        <w:rPr>
          <w:i/>
          <w:color w:val="365F91" w:themeColor="accent1" w:themeShade="BF"/>
          <w:sz w:val="24"/>
          <w:szCs w:val="24"/>
        </w:rPr>
      </w:pPr>
      <w:r w:rsidRPr="0055225C">
        <w:rPr>
          <w:i/>
          <w:color w:val="365F91" w:themeColor="accent1" w:themeShade="BF"/>
          <w:sz w:val="24"/>
          <w:szCs w:val="24"/>
        </w:rPr>
        <w:t xml:space="preserve">Создание условий для многоаспектной и увлекательной активности детей в художественно-эстетическом освоении окружающего мира. </w:t>
      </w:r>
    </w:p>
    <w:p w:rsidR="0055225C" w:rsidRPr="0055225C" w:rsidRDefault="0055225C" w:rsidP="0055225C">
      <w:pPr>
        <w:ind w:left="-5" w:right="46"/>
        <w:rPr>
          <w:i/>
          <w:color w:val="365F91" w:themeColor="accent1" w:themeShade="BF"/>
          <w:sz w:val="24"/>
          <w:szCs w:val="24"/>
        </w:rPr>
      </w:pPr>
      <w:r w:rsidRPr="0055225C">
        <w:rPr>
          <w:i/>
          <w:color w:val="365F91" w:themeColor="accent1" w:themeShade="BF"/>
          <w:sz w:val="24"/>
          <w:szCs w:val="24"/>
        </w:rPr>
        <w:t xml:space="preserve">8.Формирование эстетической картины мира и основных элементов «Я - концепции-творца». </w:t>
      </w:r>
    </w:p>
    <w:p w:rsidR="0055225C" w:rsidRPr="0055225C" w:rsidRDefault="0055225C" w:rsidP="0055225C">
      <w:pPr>
        <w:spacing w:line="259" w:lineRule="auto"/>
        <w:rPr>
          <w:i/>
          <w:color w:val="365F91" w:themeColor="accent1" w:themeShade="BF"/>
          <w:sz w:val="24"/>
          <w:szCs w:val="24"/>
        </w:rPr>
      </w:pPr>
    </w:p>
    <w:p w:rsidR="0055225C" w:rsidRPr="0055225C" w:rsidRDefault="0055225C" w:rsidP="0055225C">
      <w:pPr>
        <w:pStyle w:val="1"/>
        <w:rPr>
          <w:i/>
          <w:color w:val="365F91" w:themeColor="accent1" w:themeShade="BF"/>
        </w:rPr>
      </w:pPr>
      <w:r w:rsidRPr="0055225C">
        <w:rPr>
          <w:i/>
          <w:color w:val="365F91" w:themeColor="accent1" w:themeShade="BF"/>
        </w:rPr>
        <w:t xml:space="preserve">Дидактические принципы построения и реализации Программы «Цветные ладошки» </w:t>
      </w:r>
    </w:p>
    <w:p w:rsidR="0055225C" w:rsidRPr="0055225C" w:rsidRDefault="0055225C" w:rsidP="0055225C">
      <w:pPr>
        <w:ind w:left="-5" w:right="46"/>
        <w:rPr>
          <w:i/>
          <w:color w:val="365F91" w:themeColor="accent1" w:themeShade="BF"/>
          <w:sz w:val="24"/>
          <w:szCs w:val="24"/>
        </w:rPr>
      </w:pPr>
      <w:r w:rsidRPr="0055225C">
        <w:rPr>
          <w:b/>
          <w:i/>
          <w:color w:val="365F91" w:themeColor="accent1" w:themeShade="BF"/>
          <w:sz w:val="24"/>
          <w:szCs w:val="24"/>
        </w:rPr>
        <w:t>Общепедагогические   принципы</w:t>
      </w:r>
      <w:r w:rsidRPr="0055225C">
        <w:rPr>
          <w:i/>
          <w:color w:val="365F91" w:themeColor="accent1" w:themeShade="BF"/>
          <w:sz w:val="24"/>
          <w:szCs w:val="24"/>
        </w:rPr>
        <w:t xml:space="preserve">, обусловленные единством учебновоспитательного пространства дошкольной группы: </w:t>
      </w:r>
    </w:p>
    <w:p w:rsidR="0055225C" w:rsidRPr="0055225C" w:rsidRDefault="0055225C" w:rsidP="0019673F">
      <w:pPr>
        <w:widowControl/>
        <w:numPr>
          <w:ilvl w:val="0"/>
          <w:numId w:val="200"/>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принцип культуросообразности: построение и/или корректировка универсального эстетического содержания программы с учѐтом региональных культурных традиций; </w:t>
      </w:r>
    </w:p>
    <w:p w:rsidR="0055225C" w:rsidRPr="0055225C" w:rsidRDefault="0055225C" w:rsidP="0019673F">
      <w:pPr>
        <w:widowControl/>
        <w:numPr>
          <w:ilvl w:val="0"/>
          <w:numId w:val="200"/>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lastRenderedPageBreak/>
        <w:t xml:space="preserve">принцип сезонности: построение и/или корректировка познавательного содержания программы с учѐтом природных и климатических особенностей данной местности в данный момент времени; </w:t>
      </w:r>
    </w:p>
    <w:p w:rsidR="0055225C" w:rsidRPr="0055225C" w:rsidRDefault="0055225C" w:rsidP="0019673F">
      <w:pPr>
        <w:widowControl/>
        <w:numPr>
          <w:ilvl w:val="0"/>
          <w:numId w:val="200"/>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принцип систематичности и последовательности: постановка и/или корректировка задач эстетического воспитания и развития детей в логике «от простого к сложному», «от близкого к далѐкому», «от хорошо известного к малоизвестному и незнакомому»; </w:t>
      </w:r>
    </w:p>
    <w:p w:rsidR="0055225C" w:rsidRPr="0055225C" w:rsidRDefault="0055225C" w:rsidP="0019673F">
      <w:pPr>
        <w:widowControl/>
        <w:numPr>
          <w:ilvl w:val="0"/>
          <w:numId w:val="200"/>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принцип цикличности: построение и/или корректировка содержания программы с постепенным усложнение и расширением от возраста к возрасту; </w:t>
      </w:r>
    </w:p>
    <w:p w:rsidR="0055225C" w:rsidRPr="0055225C" w:rsidRDefault="0055225C" w:rsidP="0019673F">
      <w:pPr>
        <w:widowControl/>
        <w:numPr>
          <w:ilvl w:val="0"/>
          <w:numId w:val="200"/>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принцип оптимизации и гуманизации учебно-воспитательного процесса; </w:t>
      </w:r>
    </w:p>
    <w:p w:rsidR="0055225C" w:rsidRPr="0055225C" w:rsidRDefault="0055225C" w:rsidP="0019673F">
      <w:pPr>
        <w:widowControl/>
        <w:numPr>
          <w:ilvl w:val="0"/>
          <w:numId w:val="200"/>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принцип развивающего характера художественного образования; </w:t>
      </w:r>
    </w:p>
    <w:p w:rsidR="0055225C" w:rsidRPr="0055225C" w:rsidRDefault="0055225C" w:rsidP="0019673F">
      <w:pPr>
        <w:widowControl/>
        <w:numPr>
          <w:ilvl w:val="0"/>
          <w:numId w:val="200"/>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принцип природосообразности: постановка и/или корректировка задач художественно-творческого развития детей с учѐтом «природы» детей возрастных особенностей и индивидуальных способностей; </w:t>
      </w:r>
    </w:p>
    <w:p w:rsidR="0055225C" w:rsidRPr="0055225C" w:rsidRDefault="0055225C" w:rsidP="0019673F">
      <w:pPr>
        <w:widowControl/>
        <w:numPr>
          <w:ilvl w:val="0"/>
          <w:numId w:val="200"/>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принцип интереса: построение и/или корректировка программы с опорой на интересы отдельных детей и детского сообщества (группы детей) в целом. </w:t>
      </w:r>
    </w:p>
    <w:p w:rsidR="0055225C" w:rsidRPr="0055225C" w:rsidRDefault="0055225C" w:rsidP="0055225C">
      <w:pPr>
        <w:spacing w:after="19" w:line="259" w:lineRule="auto"/>
        <w:rPr>
          <w:i/>
          <w:color w:val="365F91" w:themeColor="accent1" w:themeShade="BF"/>
          <w:sz w:val="24"/>
          <w:szCs w:val="24"/>
        </w:rPr>
      </w:pPr>
    </w:p>
    <w:p w:rsidR="0055225C" w:rsidRPr="0055225C" w:rsidRDefault="0055225C" w:rsidP="0055225C">
      <w:pPr>
        <w:ind w:left="-5" w:right="46"/>
        <w:rPr>
          <w:i/>
          <w:color w:val="365F91" w:themeColor="accent1" w:themeShade="BF"/>
          <w:sz w:val="24"/>
          <w:szCs w:val="24"/>
        </w:rPr>
      </w:pPr>
      <w:r w:rsidRPr="0055225C">
        <w:rPr>
          <w:b/>
          <w:i/>
          <w:color w:val="365F91" w:themeColor="accent1" w:themeShade="BF"/>
          <w:sz w:val="24"/>
          <w:szCs w:val="24"/>
        </w:rPr>
        <w:t xml:space="preserve">        Специфические принципы, </w:t>
      </w:r>
      <w:r w:rsidRPr="0055225C">
        <w:rPr>
          <w:i/>
          <w:color w:val="365F91" w:themeColor="accent1" w:themeShade="BF"/>
          <w:sz w:val="24"/>
          <w:szCs w:val="24"/>
        </w:rPr>
        <w:t xml:space="preserve">обусловленные особенностями художественно-эстетической деятельности: </w:t>
      </w:r>
    </w:p>
    <w:p w:rsidR="0055225C" w:rsidRPr="0055225C" w:rsidRDefault="0055225C" w:rsidP="0019673F">
      <w:pPr>
        <w:widowControl/>
        <w:numPr>
          <w:ilvl w:val="0"/>
          <w:numId w:val="200"/>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принцип эстетизации предметно-развивающей среды и быта в целом; </w:t>
      </w:r>
    </w:p>
    <w:p w:rsidR="0055225C" w:rsidRPr="0055225C" w:rsidRDefault="0055225C" w:rsidP="0019673F">
      <w:pPr>
        <w:widowControl/>
        <w:numPr>
          <w:ilvl w:val="0"/>
          <w:numId w:val="200"/>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принцип культурного обогащения (амплификации) содержания изобразительной деятельности, в соответствии с особенностями познавательного развития детей разных возрастов;  принцип взаимосвязи продуктивной деятельности с другими видами детской активности; </w:t>
      </w:r>
    </w:p>
    <w:p w:rsidR="0055225C" w:rsidRPr="0055225C" w:rsidRDefault="0055225C" w:rsidP="0019673F">
      <w:pPr>
        <w:widowControl/>
        <w:numPr>
          <w:ilvl w:val="0"/>
          <w:numId w:val="200"/>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принцип интеграции различных видов изобразительного искусства и художественной деятельности; </w:t>
      </w:r>
    </w:p>
    <w:p w:rsidR="0055225C" w:rsidRPr="0055225C" w:rsidRDefault="0055225C" w:rsidP="0019673F">
      <w:pPr>
        <w:widowControl/>
        <w:numPr>
          <w:ilvl w:val="0"/>
          <w:numId w:val="200"/>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принцип эстетического ориентира на общечеловеческие ценности (воспитание человека думающего, чувствующего, созидающего, рефлектирующего); </w:t>
      </w:r>
    </w:p>
    <w:p w:rsidR="0055225C" w:rsidRPr="0055225C" w:rsidRDefault="0055225C" w:rsidP="0019673F">
      <w:pPr>
        <w:widowControl/>
        <w:numPr>
          <w:ilvl w:val="0"/>
          <w:numId w:val="200"/>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принцип обогащения сенсорно-чувственного опыта; </w:t>
      </w:r>
    </w:p>
    <w:p w:rsidR="0055225C" w:rsidRPr="0055225C" w:rsidRDefault="0055225C" w:rsidP="0019673F">
      <w:pPr>
        <w:widowControl/>
        <w:numPr>
          <w:ilvl w:val="0"/>
          <w:numId w:val="200"/>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принцип организации тематического пространства (информационного поля) - основы для развития образных представлений; </w:t>
      </w:r>
    </w:p>
    <w:p w:rsidR="0055225C" w:rsidRPr="0055225C" w:rsidRDefault="0055225C" w:rsidP="0019673F">
      <w:pPr>
        <w:widowControl/>
        <w:numPr>
          <w:ilvl w:val="0"/>
          <w:numId w:val="200"/>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принцип взаимосвязи обобщѐнных представлений и обобщѐнных способов действий, направленных на создание выразительного художественного образа; </w:t>
      </w:r>
    </w:p>
    <w:p w:rsidR="0055225C" w:rsidRPr="0055225C" w:rsidRDefault="0055225C" w:rsidP="0019673F">
      <w:pPr>
        <w:widowControl/>
        <w:numPr>
          <w:ilvl w:val="0"/>
          <w:numId w:val="200"/>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принцип естественной радости (радости эстетического восприятия, чувствования и деяния, сохранение непосредственности эстетических реакций, эмоциональной открытости). </w:t>
      </w:r>
    </w:p>
    <w:p w:rsidR="0055225C" w:rsidRPr="0055225C" w:rsidRDefault="0055225C" w:rsidP="0055225C">
      <w:pPr>
        <w:spacing w:after="23" w:line="259" w:lineRule="auto"/>
        <w:rPr>
          <w:i/>
          <w:color w:val="365F91" w:themeColor="accent1" w:themeShade="BF"/>
          <w:sz w:val="24"/>
          <w:szCs w:val="24"/>
        </w:rPr>
      </w:pPr>
    </w:p>
    <w:p w:rsidR="0055225C" w:rsidRPr="0055225C" w:rsidRDefault="0055225C" w:rsidP="0055225C">
      <w:pPr>
        <w:ind w:left="-5" w:right="46"/>
        <w:rPr>
          <w:i/>
          <w:color w:val="365F91" w:themeColor="accent1" w:themeShade="BF"/>
          <w:sz w:val="24"/>
          <w:szCs w:val="24"/>
        </w:rPr>
      </w:pPr>
      <w:r w:rsidRPr="0055225C">
        <w:rPr>
          <w:i/>
          <w:color w:val="365F91" w:themeColor="accent1" w:themeShade="BF"/>
          <w:sz w:val="24"/>
          <w:szCs w:val="24"/>
        </w:rPr>
        <w:t xml:space="preserve">       В программе художественного воспитания дошкольников «Цветные ладошки» сформулированы педагогические условия, необходимые для эффективного художественного развития детей дошкольного возраста, а именно: </w:t>
      </w:r>
    </w:p>
    <w:p w:rsidR="0055225C" w:rsidRPr="0055225C" w:rsidRDefault="0055225C" w:rsidP="0019673F">
      <w:pPr>
        <w:widowControl/>
        <w:numPr>
          <w:ilvl w:val="0"/>
          <w:numId w:val="201"/>
        </w:numPr>
        <w:spacing w:after="14" w:line="267" w:lineRule="auto"/>
        <w:ind w:right="46" w:hanging="10"/>
        <w:jc w:val="both"/>
        <w:rPr>
          <w:i/>
          <w:color w:val="365F91" w:themeColor="accent1" w:themeShade="BF"/>
          <w:sz w:val="24"/>
          <w:szCs w:val="24"/>
        </w:rPr>
      </w:pPr>
      <w:r w:rsidRPr="0055225C">
        <w:rPr>
          <w:i/>
          <w:color w:val="365F91" w:themeColor="accent1" w:themeShade="BF"/>
          <w:sz w:val="24"/>
          <w:szCs w:val="24"/>
        </w:rPr>
        <w:t xml:space="preserve">формирование эстетического отношения и художественных способностей в активной творческой деятельности детей; </w:t>
      </w:r>
    </w:p>
    <w:p w:rsidR="0055225C" w:rsidRPr="0055225C" w:rsidRDefault="0055225C" w:rsidP="0019673F">
      <w:pPr>
        <w:widowControl/>
        <w:numPr>
          <w:ilvl w:val="0"/>
          <w:numId w:val="201"/>
        </w:numPr>
        <w:spacing w:after="14" w:line="267" w:lineRule="auto"/>
        <w:ind w:right="46" w:hanging="10"/>
        <w:jc w:val="both"/>
        <w:rPr>
          <w:i/>
          <w:color w:val="365F91" w:themeColor="accent1" w:themeShade="BF"/>
          <w:sz w:val="24"/>
          <w:szCs w:val="24"/>
        </w:rPr>
      </w:pPr>
      <w:r w:rsidRPr="0055225C">
        <w:rPr>
          <w:i/>
          <w:color w:val="365F91" w:themeColor="accent1" w:themeShade="BF"/>
          <w:sz w:val="24"/>
          <w:szCs w:val="24"/>
        </w:rPr>
        <w:t xml:space="preserve">создание развивающей среды для занятий по рисованию, лепке, аппликации, художественному труду и самостоятельного детского </w:t>
      </w:r>
    </w:p>
    <w:p w:rsidR="0055225C" w:rsidRPr="0055225C" w:rsidRDefault="0055225C" w:rsidP="0055225C">
      <w:pPr>
        <w:ind w:left="-5" w:right="46"/>
        <w:rPr>
          <w:i/>
          <w:color w:val="365F91" w:themeColor="accent1" w:themeShade="BF"/>
          <w:sz w:val="24"/>
          <w:szCs w:val="24"/>
        </w:rPr>
      </w:pPr>
      <w:r w:rsidRPr="0055225C">
        <w:rPr>
          <w:i/>
          <w:color w:val="365F91" w:themeColor="accent1" w:themeShade="BF"/>
          <w:sz w:val="24"/>
          <w:szCs w:val="24"/>
        </w:rPr>
        <w:t xml:space="preserve">творчества; </w:t>
      </w:r>
    </w:p>
    <w:p w:rsidR="0055225C" w:rsidRPr="0055225C" w:rsidRDefault="0055225C" w:rsidP="0019673F">
      <w:pPr>
        <w:widowControl/>
        <w:numPr>
          <w:ilvl w:val="0"/>
          <w:numId w:val="201"/>
        </w:numPr>
        <w:spacing w:after="14" w:line="267" w:lineRule="auto"/>
        <w:ind w:right="46" w:hanging="10"/>
        <w:jc w:val="both"/>
        <w:rPr>
          <w:i/>
          <w:color w:val="365F91" w:themeColor="accent1" w:themeShade="BF"/>
          <w:sz w:val="24"/>
          <w:szCs w:val="24"/>
        </w:rPr>
      </w:pPr>
      <w:r w:rsidRPr="0055225C">
        <w:rPr>
          <w:i/>
          <w:color w:val="365F91" w:themeColor="accent1" w:themeShade="BF"/>
          <w:sz w:val="24"/>
          <w:szCs w:val="24"/>
        </w:rPr>
        <w:t xml:space="preserve">ознакомление детей с основами изобразительного и народного декоративно-прикладного искусства в среде музея и дошкольного образовательного учреждения. </w:t>
      </w:r>
    </w:p>
    <w:p w:rsidR="0055225C" w:rsidRPr="0055225C" w:rsidRDefault="0055225C" w:rsidP="0055225C">
      <w:pPr>
        <w:ind w:left="-5" w:right="46"/>
        <w:rPr>
          <w:i/>
          <w:color w:val="365F91" w:themeColor="accent1" w:themeShade="BF"/>
          <w:sz w:val="24"/>
          <w:szCs w:val="24"/>
        </w:rPr>
      </w:pPr>
      <w:r w:rsidRPr="0055225C">
        <w:rPr>
          <w:i/>
          <w:color w:val="365F91" w:themeColor="accent1" w:themeShade="BF"/>
          <w:sz w:val="24"/>
          <w:szCs w:val="24"/>
        </w:rPr>
        <w:lastRenderedPageBreak/>
        <w:t xml:space="preserve">      Эстетическое отношение ребѐнка к окружающему миру являет собой целую систему его индивидуальных, избирательных связей с эстетическими качествами предметов и явлений действительности. В эстетическое отношение ребѐнка входит его эмоциональный отклик на прекрасное (красивое, привлекательное), добрые чувства, его творческая деятельность, посильное стремление к преобразованию окружающего по законам красоты, а также к оценке красивых, гармоничных сочетаний красок, звуков, рифм и т.д. Эстетический компонент оказывает существенное влияние на установление ведущих звеньев структуры личности в целом. </w:t>
      </w:r>
    </w:p>
    <w:p w:rsidR="0055225C" w:rsidRPr="0055225C" w:rsidRDefault="0055225C" w:rsidP="0055225C">
      <w:pPr>
        <w:ind w:left="-5" w:right="46"/>
        <w:rPr>
          <w:i/>
          <w:color w:val="365F91" w:themeColor="accent1" w:themeShade="BF"/>
          <w:sz w:val="24"/>
          <w:szCs w:val="24"/>
        </w:rPr>
      </w:pPr>
      <w:r w:rsidRPr="0055225C">
        <w:rPr>
          <w:i/>
          <w:color w:val="365F91" w:themeColor="accent1" w:themeShade="BF"/>
          <w:sz w:val="24"/>
          <w:szCs w:val="24"/>
        </w:rPr>
        <w:t xml:space="preserve">Для более чѐткой ориентировки важно построить модель эстетического отношения детей к окружающему миру, которая в лаконичной (схематичной) форме отразит комплекс взаимосвязанных компонентов художественного развития ребѐнка. Такая модель поможет распознавать и формировать процесс художественно-творческого развития детей с учѐтом возрастных и индивидуальных особенностей. </w:t>
      </w:r>
    </w:p>
    <w:p w:rsidR="0055225C" w:rsidRPr="0055225C" w:rsidRDefault="0055225C" w:rsidP="0055225C">
      <w:pPr>
        <w:spacing w:after="22" w:line="259" w:lineRule="auto"/>
        <w:rPr>
          <w:i/>
          <w:color w:val="365F91" w:themeColor="accent1" w:themeShade="BF"/>
          <w:sz w:val="24"/>
          <w:szCs w:val="24"/>
        </w:rPr>
      </w:pPr>
    </w:p>
    <w:p w:rsidR="0055225C" w:rsidRPr="0055225C" w:rsidRDefault="0055225C" w:rsidP="0055225C">
      <w:pPr>
        <w:ind w:left="-5" w:right="46"/>
        <w:rPr>
          <w:i/>
          <w:color w:val="365F91" w:themeColor="accent1" w:themeShade="BF"/>
          <w:sz w:val="24"/>
          <w:szCs w:val="24"/>
        </w:rPr>
      </w:pPr>
      <w:r w:rsidRPr="0055225C">
        <w:rPr>
          <w:b/>
          <w:i/>
          <w:color w:val="365F91" w:themeColor="accent1" w:themeShade="BF"/>
          <w:sz w:val="24"/>
          <w:szCs w:val="24"/>
        </w:rPr>
        <w:t xml:space="preserve">        Модель  эстетического  отношения</w:t>
      </w:r>
      <w:r w:rsidRPr="0055225C">
        <w:rPr>
          <w:i/>
          <w:color w:val="365F91" w:themeColor="accent1" w:themeShade="BF"/>
          <w:sz w:val="24"/>
          <w:szCs w:val="24"/>
        </w:rPr>
        <w:t xml:space="preserve"> включает три ведущих компонента, каждый из которых, в свою очередь, является многосторонним явлением. </w:t>
      </w:r>
    </w:p>
    <w:p w:rsidR="0055225C" w:rsidRPr="0055225C" w:rsidRDefault="0055225C" w:rsidP="0055225C">
      <w:pPr>
        <w:spacing w:after="5" w:line="271" w:lineRule="auto"/>
        <w:ind w:left="-5" w:right="39"/>
        <w:rPr>
          <w:i/>
          <w:color w:val="365F91" w:themeColor="accent1" w:themeShade="BF"/>
          <w:sz w:val="24"/>
          <w:szCs w:val="24"/>
        </w:rPr>
      </w:pPr>
      <w:r w:rsidRPr="0055225C">
        <w:rPr>
          <w:i/>
          <w:color w:val="365F91" w:themeColor="accent1" w:themeShade="BF"/>
          <w:sz w:val="24"/>
          <w:szCs w:val="24"/>
        </w:rPr>
        <w:t xml:space="preserve">1. </w:t>
      </w:r>
      <w:r w:rsidRPr="0055225C">
        <w:rPr>
          <w:b/>
          <w:i/>
          <w:color w:val="365F91" w:themeColor="accent1" w:themeShade="BF"/>
          <w:sz w:val="24"/>
          <w:szCs w:val="24"/>
        </w:rPr>
        <w:t>Способность эмоционального переживания.</w:t>
      </w:r>
    </w:p>
    <w:p w:rsidR="0096628A" w:rsidRDefault="0055225C" w:rsidP="0055225C">
      <w:pPr>
        <w:ind w:left="-5" w:right="46"/>
        <w:rPr>
          <w:i/>
          <w:color w:val="365F91" w:themeColor="accent1" w:themeShade="BF"/>
          <w:sz w:val="24"/>
          <w:szCs w:val="24"/>
        </w:rPr>
      </w:pPr>
      <w:r w:rsidRPr="0055225C">
        <w:rPr>
          <w:i/>
          <w:color w:val="365F91" w:themeColor="accent1" w:themeShade="BF"/>
          <w:sz w:val="24"/>
          <w:szCs w:val="24"/>
        </w:rPr>
        <w:t xml:space="preserve">Ребѐнок не только видит, но и ощущает, чувствует художественный образ, являясь как бы соучастником событий и явлений, передаваемых художественным произведением. Эмпатия и эмоциональное переживание возникают и проявляются в меру возрастных и индивидуальных возможностей детей, они же способствуют развитию мотивационной установки на активное участие в художественной деятельности. Эмоционально-эстетическое переживание возникает на основе специфики воздействия искусства в разных его проявлениях. Сначала это ориентировочное действие, затем возникновение интересов и предпочтений, на основе которых формируется нравственно-эстетическая направленность. </w:t>
      </w:r>
    </w:p>
    <w:p w:rsidR="0096628A" w:rsidRDefault="0055225C" w:rsidP="0055225C">
      <w:pPr>
        <w:ind w:left="-5" w:right="46"/>
        <w:rPr>
          <w:i/>
          <w:color w:val="365F91" w:themeColor="accent1" w:themeShade="BF"/>
          <w:sz w:val="24"/>
          <w:szCs w:val="24"/>
        </w:rPr>
      </w:pPr>
      <w:r w:rsidRPr="0055225C">
        <w:rPr>
          <w:b/>
          <w:i/>
          <w:color w:val="365F91" w:themeColor="accent1" w:themeShade="BF"/>
          <w:sz w:val="24"/>
          <w:szCs w:val="24"/>
        </w:rPr>
        <w:t xml:space="preserve">2.Способность к активному усвоению художественного опыта </w:t>
      </w:r>
      <w:r w:rsidRPr="0055225C">
        <w:rPr>
          <w:i/>
          <w:color w:val="365F91" w:themeColor="accent1" w:themeShade="BF"/>
          <w:sz w:val="24"/>
          <w:szCs w:val="24"/>
        </w:rPr>
        <w:t xml:space="preserve">(эстетической апперцепции), </w:t>
      </w:r>
      <w:r w:rsidRPr="0055225C">
        <w:rPr>
          <w:b/>
          <w:i/>
          <w:color w:val="365F91" w:themeColor="accent1" w:themeShade="BF"/>
          <w:sz w:val="24"/>
          <w:szCs w:val="24"/>
        </w:rPr>
        <w:t xml:space="preserve">к самостоятельной творческой деятельности, к саморазвитию и экспериментированию </w:t>
      </w:r>
      <w:r w:rsidRPr="0055225C">
        <w:rPr>
          <w:i/>
          <w:color w:val="365F91" w:themeColor="accent1" w:themeShade="BF"/>
          <w:sz w:val="24"/>
          <w:szCs w:val="24"/>
        </w:rPr>
        <w:t>(поисковым действиям).   Общеизвестно, что художественный опыт передаѐтся ребѐнку в различных направлениях и видах творческой деятельности. Ребѐнок приобретает основы знаний и представлений о различных видах искусства, начинает осваивать их «язык» - изобразительно-выразительные средства. На этой основе у ребѐнка формируются практические художественные умения и в результате - складывается опыт художественно-творческой деятельности. Педагогу важно знать, что наиболее важными в эстетическом опыте являются способности, которые позволяют ребѐнку самостоятельно переносить свой опыт (уже знакомое и освоенное под руководством взрослого или в сотворчестве с ним) в новые условия и самостоятельно применять в творческих ситуациях.</w:t>
      </w:r>
    </w:p>
    <w:p w:rsidR="0055225C" w:rsidRPr="0055225C" w:rsidRDefault="0055225C" w:rsidP="0055225C">
      <w:pPr>
        <w:ind w:left="-5" w:right="46"/>
        <w:rPr>
          <w:i/>
          <w:color w:val="365F91" w:themeColor="accent1" w:themeShade="BF"/>
          <w:sz w:val="24"/>
          <w:szCs w:val="24"/>
        </w:rPr>
      </w:pPr>
      <w:r w:rsidRPr="0055225C">
        <w:rPr>
          <w:b/>
          <w:i/>
          <w:color w:val="365F91" w:themeColor="accent1" w:themeShade="BF"/>
          <w:sz w:val="24"/>
          <w:szCs w:val="24"/>
        </w:rPr>
        <w:t xml:space="preserve">3.Специфические художественные и творческие способности </w:t>
      </w:r>
    </w:p>
    <w:p w:rsidR="0055225C" w:rsidRPr="0055225C" w:rsidRDefault="0055225C" w:rsidP="0055225C">
      <w:pPr>
        <w:ind w:left="-5" w:right="46"/>
        <w:rPr>
          <w:i/>
          <w:color w:val="365F91" w:themeColor="accent1" w:themeShade="BF"/>
          <w:sz w:val="24"/>
          <w:szCs w:val="24"/>
        </w:rPr>
      </w:pPr>
      <w:r w:rsidRPr="0055225C">
        <w:rPr>
          <w:i/>
          <w:color w:val="365F91" w:themeColor="accent1" w:themeShade="BF"/>
          <w:sz w:val="24"/>
          <w:szCs w:val="24"/>
        </w:rPr>
        <w:t xml:space="preserve">(восприятие, исполнительство и творчество). </w:t>
      </w:r>
    </w:p>
    <w:p w:rsidR="0055225C" w:rsidRPr="0055225C" w:rsidRDefault="0055225C" w:rsidP="0055225C">
      <w:pPr>
        <w:ind w:left="-5" w:right="46"/>
        <w:rPr>
          <w:i/>
          <w:color w:val="365F91" w:themeColor="accent1" w:themeShade="BF"/>
          <w:sz w:val="24"/>
          <w:szCs w:val="24"/>
        </w:rPr>
      </w:pPr>
      <w:r w:rsidRPr="0055225C">
        <w:rPr>
          <w:i/>
          <w:color w:val="365F91" w:themeColor="accent1" w:themeShade="BF"/>
          <w:sz w:val="24"/>
          <w:szCs w:val="24"/>
        </w:rPr>
        <w:t xml:space="preserve">       В эстетическом воспитании ведущая деятельность детей - художественная. Развивающий характер эстетического воспитания состоится при условии овладения детьми обобщѐнными (типичными) и самостоятельными способами художественной деятельности, необходимыми и достаточными во всех видах художественной деятельности. </w:t>
      </w:r>
    </w:p>
    <w:p w:rsidR="0055225C" w:rsidRPr="0055225C" w:rsidRDefault="0055225C" w:rsidP="0055225C">
      <w:pPr>
        <w:spacing w:after="34" w:line="259" w:lineRule="auto"/>
        <w:rPr>
          <w:i/>
          <w:color w:val="365F91" w:themeColor="accent1" w:themeShade="BF"/>
          <w:sz w:val="24"/>
          <w:szCs w:val="24"/>
        </w:rPr>
      </w:pPr>
    </w:p>
    <w:p w:rsidR="0055225C" w:rsidRPr="0055225C" w:rsidRDefault="0055225C" w:rsidP="0055225C">
      <w:pPr>
        <w:spacing w:after="5" w:line="271" w:lineRule="auto"/>
        <w:ind w:left="-5" w:right="39"/>
        <w:rPr>
          <w:i/>
          <w:color w:val="365F91" w:themeColor="accent1" w:themeShade="BF"/>
          <w:sz w:val="24"/>
          <w:szCs w:val="24"/>
        </w:rPr>
      </w:pPr>
      <w:r w:rsidRPr="0055225C">
        <w:rPr>
          <w:b/>
          <w:i/>
          <w:color w:val="365F91" w:themeColor="accent1" w:themeShade="BF"/>
          <w:sz w:val="24"/>
          <w:szCs w:val="24"/>
        </w:rPr>
        <w:t>Методы эстетического воспитания:</w:t>
      </w:r>
    </w:p>
    <w:p w:rsidR="0055225C" w:rsidRPr="0055225C" w:rsidRDefault="0055225C" w:rsidP="0055225C">
      <w:pPr>
        <w:spacing w:after="25" w:line="259" w:lineRule="auto"/>
        <w:rPr>
          <w:i/>
          <w:color w:val="365F91" w:themeColor="accent1" w:themeShade="BF"/>
          <w:sz w:val="24"/>
          <w:szCs w:val="24"/>
        </w:rPr>
      </w:pPr>
    </w:p>
    <w:p w:rsidR="0055225C" w:rsidRPr="0055225C" w:rsidRDefault="0055225C" w:rsidP="0019673F">
      <w:pPr>
        <w:widowControl/>
        <w:numPr>
          <w:ilvl w:val="0"/>
          <w:numId w:val="202"/>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метод пробуждения ярких эстетических эмоций и переживаний с целью овладения даром сопереживания; </w:t>
      </w:r>
    </w:p>
    <w:p w:rsidR="0055225C" w:rsidRPr="0055225C" w:rsidRDefault="0055225C" w:rsidP="0019673F">
      <w:pPr>
        <w:widowControl/>
        <w:numPr>
          <w:ilvl w:val="0"/>
          <w:numId w:val="202"/>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метод побуждения к сопереживанию, эмоциональной   отзывчивости   на прекрасное в окружающем мире; </w:t>
      </w:r>
    </w:p>
    <w:p w:rsidR="0055225C" w:rsidRPr="0055225C" w:rsidRDefault="0055225C" w:rsidP="0019673F">
      <w:pPr>
        <w:widowControl/>
        <w:numPr>
          <w:ilvl w:val="0"/>
          <w:numId w:val="202"/>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w:t>
      </w:r>
      <w:r w:rsidRPr="0055225C">
        <w:rPr>
          <w:i/>
          <w:color w:val="365F91" w:themeColor="accent1" w:themeShade="BF"/>
          <w:sz w:val="24"/>
          <w:szCs w:val="24"/>
        </w:rPr>
        <w:lastRenderedPageBreak/>
        <w:t xml:space="preserve">самоценны, как чистый эстетический факт».); - метод сенсорного насыщения (без сенсорной основы немыслимо приобщение детей к художественной культуре); </w:t>
      </w:r>
    </w:p>
    <w:p w:rsidR="0055225C" w:rsidRPr="0055225C" w:rsidRDefault="0055225C" w:rsidP="0019673F">
      <w:pPr>
        <w:widowControl/>
        <w:numPr>
          <w:ilvl w:val="0"/>
          <w:numId w:val="202"/>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метод эстетического выбора («убеждения красотой»), направленный на формирование эстетического вкуса; </w:t>
      </w:r>
    </w:p>
    <w:p w:rsidR="0055225C" w:rsidRPr="0055225C" w:rsidRDefault="0055225C" w:rsidP="0019673F">
      <w:pPr>
        <w:widowControl/>
        <w:numPr>
          <w:ilvl w:val="0"/>
          <w:numId w:val="202"/>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метод разнообразной художественной практики; </w:t>
      </w:r>
    </w:p>
    <w:p w:rsidR="0055225C" w:rsidRPr="0055225C" w:rsidRDefault="0055225C" w:rsidP="0019673F">
      <w:pPr>
        <w:widowControl/>
        <w:numPr>
          <w:ilvl w:val="0"/>
          <w:numId w:val="202"/>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метод сотворчества (с педагогом, народным мастером, художником, сверстниками); </w:t>
      </w:r>
    </w:p>
    <w:p w:rsidR="0055225C" w:rsidRPr="0055225C" w:rsidRDefault="0055225C" w:rsidP="0019673F">
      <w:pPr>
        <w:widowControl/>
        <w:numPr>
          <w:ilvl w:val="0"/>
          <w:numId w:val="202"/>
        </w:numPr>
        <w:spacing w:after="14" w:line="267" w:lineRule="auto"/>
        <w:ind w:right="46" w:hanging="163"/>
        <w:jc w:val="both"/>
        <w:rPr>
          <w:i/>
          <w:color w:val="365F91" w:themeColor="accent1" w:themeShade="BF"/>
          <w:sz w:val="24"/>
          <w:szCs w:val="24"/>
        </w:rPr>
      </w:pPr>
      <w:r w:rsidRPr="0055225C">
        <w:rPr>
          <w:i/>
          <w:color w:val="365F91" w:themeColor="accent1" w:themeShade="BF"/>
          <w:sz w:val="24"/>
          <w:szCs w:val="24"/>
        </w:rPr>
        <w:t xml:space="preserve">метод нетривиальных (необыденных) творческих ситуаций, пробуждающих интерес к художественной деятельности; - метод эвристических и поисковых ситуаций. </w:t>
      </w:r>
    </w:p>
    <w:p w:rsidR="004230A0" w:rsidRPr="00AE2230" w:rsidRDefault="004230A0" w:rsidP="005E6098">
      <w:pPr>
        <w:pBdr>
          <w:top w:val="nil"/>
          <w:left w:val="nil"/>
          <w:bottom w:val="nil"/>
          <w:right w:val="nil"/>
          <w:between w:val="nil"/>
        </w:pBdr>
        <w:tabs>
          <w:tab w:val="left" w:pos="993"/>
        </w:tabs>
        <w:spacing w:line="276" w:lineRule="auto"/>
        <w:ind w:right="2"/>
        <w:jc w:val="both"/>
        <w:rPr>
          <w:i/>
          <w:color w:val="365F91" w:themeColor="accent1" w:themeShade="BF"/>
          <w:sz w:val="24"/>
          <w:szCs w:val="24"/>
        </w:rPr>
      </w:pPr>
    </w:p>
    <w:p w:rsidR="0096628A" w:rsidRPr="0096628A" w:rsidRDefault="0096628A" w:rsidP="0096628A">
      <w:pPr>
        <w:spacing w:line="276" w:lineRule="auto"/>
        <w:ind w:left="904" w:hanging="10"/>
        <w:jc w:val="center"/>
        <w:rPr>
          <w:color w:val="365F91" w:themeColor="accent1" w:themeShade="BF"/>
          <w:sz w:val="24"/>
          <w:szCs w:val="24"/>
        </w:rPr>
      </w:pPr>
      <w:r w:rsidRPr="0096628A">
        <w:rPr>
          <w:b/>
          <w:color w:val="365F91" w:themeColor="accent1" w:themeShade="BF"/>
          <w:sz w:val="24"/>
          <w:szCs w:val="24"/>
        </w:rPr>
        <w:t>Краткая характеристика особенностей воспитанников</w:t>
      </w:r>
    </w:p>
    <w:p w:rsidR="0096628A" w:rsidRPr="0096628A" w:rsidRDefault="0096628A" w:rsidP="0096628A">
      <w:pPr>
        <w:spacing w:line="276" w:lineRule="auto"/>
        <w:ind w:left="2132"/>
        <w:rPr>
          <w:color w:val="365F91" w:themeColor="accent1" w:themeShade="BF"/>
          <w:sz w:val="24"/>
          <w:szCs w:val="24"/>
        </w:rPr>
      </w:pPr>
    </w:p>
    <w:p w:rsidR="0096628A" w:rsidRPr="0096628A" w:rsidRDefault="0096628A" w:rsidP="0096628A">
      <w:pPr>
        <w:pStyle w:val="1"/>
        <w:spacing w:line="276" w:lineRule="auto"/>
        <w:ind w:left="845"/>
        <w:rPr>
          <w:color w:val="365F91" w:themeColor="accent1" w:themeShade="BF"/>
        </w:rPr>
      </w:pPr>
      <w:r w:rsidRPr="0096628A">
        <w:rPr>
          <w:color w:val="365F91" w:themeColor="accent1" w:themeShade="BF"/>
        </w:rPr>
        <w:t xml:space="preserve">Возрастные особенности развития детей 3-4 лет </w:t>
      </w:r>
    </w:p>
    <w:p w:rsidR="0096628A" w:rsidRPr="0096628A" w:rsidRDefault="0096628A" w:rsidP="0096628A">
      <w:pPr>
        <w:spacing w:line="276" w:lineRule="auto"/>
        <w:ind w:left="127" w:right="112"/>
        <w:rPr>
          <w:color w:val="365F91" w:themeColor="accent1" w:themeShade="BF"/>
          <w:sz w:val="24"/>
          <w:szCs w:val="24"/>
        </w:rPr>
      </w:pPr>
      <w:r w:rsidRPr="0096628A">
        <w:rPr>
          <w:color w:val="365F91" w:themeColor="accent1" w:themeShade="BF"/>
          <w:sz w:val="24"/>
          <w:szCs w:val="24"/>
        </w:rPr>
        <w:t xml:space="preserve">Трехлетние дети способны только к хаотичным «узорам». Кто-то просто рисует круги и завитушки, сплетенные друг с другом. Другие стремятся подражать взрослым, если они показывают им азы изобразительного искусства. Возможны попытки нарисовать прямые линии или даже подобие простых фигур. </w:t>
      </w:r>
    </w:p>
    <w:p w:rsidR="0096628A" w:rsidRPr="0096628A" w:rsidRDefault="0096628A" w:rsidP="0096628A">
      <w:pPr>
        <w:spacing w:line="276" w:lineRule="auto"/>
        <w:ind w:left="127" w:right="112"/>
        <w:rPr>
          <w:color w:val="365F91" w:themeColor="accent1" w:themeShade="BF"/>
          <w:sz w:val="24"/>
          <w:szCs w:val="24"/>
        </w:rPr>
      </w:pPr>
      <w:r w:rsidRPr="0096628A">
        <w:rPr>
          <w:color w:val="365F91" w:themeColor="accent1" w:themeShade="BF"/>
          <w:sz w:val="24"/>
          <w:szCs w:val="24"/>
        </w:rPr>
        <w:t xml:space="preserve">После окончания «марания» ребенок изучает получившееся и осознает, что его действия привели к результату – некоему изображению. Эту стадию развития психологи называют доизобразительной.                                                            </w:t>
      </w:r>
    </w:p>
    <w:p w:rsidR="0096628A" w:rsidRPr="0096628A" w:rsidRDefault="0096628A" w:rsidP="0096628A">
      <w:pPr>
        <w:spacing w:line="276" w:lineRule="auto"/>
        <w:ind w:left="127" w:right="112"/>
        <w:rPr>
          <w:color w:val="365F91" w:themeColor="accent1" w:themeShade="BF"/>
          <w:sz w:val="24"/>
          <w:szCs w:val="24"/>
        </w:rPr>
      </w:pPr>
      <w:r w:rsidRPr="0096628A">
        <w:rPr>
          <w:color w:val="365F91" w:themeColor="accent1" w:themeShade="BF"/>
          <w:sz w:val="24"/>
          <w:szCs w:val="24"/>
        </w:rPr>
        <w:t xml:space="preserve">К 4-летнему возрасту ребенок приобретает большую точность в изображении линий, а также понимает, что рисунок может отображать некий сюжет или задумку. Разглядывая переплетения линий, он начинает понимать, как их «сложить», чтобы получилась не абстракция, а домик, мама, солнышко. Ребенок подключает наблюдательность, замечает характерные признаки предметов, которые можно изобразить.                                                              </w:t>
      </w:r>
    </w:p>
    <w:p w:rsidR="0096628A" w:rsidRPr="0096628A" w:rsidRDefault="0096628A" w:rsidP="0096628A">
      <w:pPr>
        <w:spacing w:line="276" w:lineRule="auto"/>
        <w:ind w:left="127" w:right="112"/>
        <w:rPr>
          <w:color w:val="365F91" w:themeColor="accent1" w:themeShade="BF"/>
          <w:sz w:val="24"/>
          <w:szCs w:val="24"/>
        </w:rPr>
      </w:pPr>
      <w:r w:rsidRPr="0096628A">
        <w:rPr>
          <w:color w:val="365F91" w:themeColor="accent1" w:themeShade="BF"/>
          <w:sz w:val="24"/>
          <w:szCs w:val="24"/>
        </w:rPr>
        <w:t xml:space="preserve">Поначалу изображение более эмоционально, чем графично, отличается субъектностью. Взрослым распознать замысел довольно сложно, а малыш в разный период времени может менять название своей картины. Солнышко превращается в апельсин, простые зигзаги становятся забором. </w:t>
      </w:r>
    </w:p>
    <w:p w:rsidR="0096628A" w:rsidRPr="0096628A" w:rsidRDefault="0096628A" w:rsidP="0096628A">
      <w:pPr>
        <w:spacing w:line="276" w:lineRule="auto"/>
        <w:ind w:left="850"/>
        <w:rPr>
          <w:color w:val="365F91" w:themeColor="accent1" w:themeShade="BF"/>
          <w:sz w:val="24"/>
          <w:szCs w:val="24"/>
        </w:rPr>
      </w:pPr>
    </w:p>
    <w:p w:rsidR="0096628A" w:rsidRPr="0096628A" w:rsidRDefault="0096628A" w:rsidP="0096628A">
      <w:pPr>
        <w:pStyle w:val="1"/>
        <w:spacing w:line="276" w:lineRule="auto"/>
        <w:ind w:left="845"/>
        <w:rPr>
          <w:color w:val="365F91" w:themeColor="accent1" w:themeShade="BF"/>
        </w:rPr>
      </w:pPr>
      <w:r w:rsidRPr="0096628A">
        <w:rPr>
          <w:color w:val="365F91" w:themeColor="accent1" w:themeShade="BF"/>
        </w:rPr>
        <w:t>Возрастные особенности развития детей 4-5 лет</w:t>
      </w:r>
    </w:p>
    <w:p w:rsidR="0096628A" w:rsidRPr="0096628A" w:rsidRDefault="0096628A" w:rsidP="0096628A">
      <w:pPr>
        <w:spacing w:line="276" w:lineRule="auto"/>
        <w:ind w:left="127" w:right="112"/>
        <w:rPr>
          <w:color w:val="365F91" w:themeColor="accent1" w:themeShade="BF"/>
          <w:sz w:val="24"/>
          <w:szCs w:val="24"/>
        </w:rPr>
      </w:pPr>
      <w:r w:rsidRPr="0096628A">
        <w:rPr>
          <w:color w:val="365F91" w:themeColor="accent1" w:themeShade="BF"/>
          <w:sz w:val="24"/>
          <w:szCs w:val="24"/>
        </w:rPr>
        <w:t xml:space="preserve">На пятом году жизни происходят качественные изменения во всех видах детской изобразительной деятельности, значительно совершенствуется художественно-эстетическое восприятие.                                                                </w:t>
      </w:r>
    </w:p>
    <w:p w:rsidR="0096628A" w:rsidRPr="0096628A" w:rsidRDefault="0096628A" w:rsidP="0096628A">
      <w:pPr>
        <w:spacing w:line="276" w:lineRule="auto"/>
        <w:ind w:left="127" w:right="112"/>
        <w:rPr>
          <w:color w:val="365F91" w:themeColor="accent1" w:themeShade="BF"/>
          <w:sz w:val="24"/>
          <w:szCs w:val="24"/>
        </w:rPr>
      </w:pPr>
      <w:r w:rsidRPr="0096628A">
        <w:rPr>
          <w:color w:val="365F91" w:themeColor="accent1" w:themeShade="BF"/>
          <w:sz w:val="24"/>
          <w:szCs w:val="24"/>
        </w:rPr>
        <w:t xml:space="preserve">Дети создают интересные образы увиденного в действительности, проявляют творчество, придумывая необычные предметы, животных, используя нестандартное сочетание деталей, цветов.  </w:t>
      </w:r>
    </w:p>
    <w:p w:rsidR="0096628A" w:rsidRPr="0096628A" w:rsidRDefault="0096628A" w:rsidP="0096628A">
      <w:pPr>
        <w:spacing w:line="276" w:lineRule="auto"/>
        <w:ind w:left="127" w:right="112"/>
        <w:rPr>
          <w:color w:val="365F91" w:themeColor="accent1" w:themeShade="BF"/>
          <w:sz w:val="24"/>
          <w:szCs w:val="24"/>
        </w:rPr>
      </w:pPr>
      <w:r w:rsidRPr="0096628A">
        <w:rPr>
          <w:color w:val="365F91" w:themeColor="accent1" w:themeShade="BF"/>
          <w:sz w:val="24"/>
          <w:szCs w:val="24"/>
        </w:rPr>
        <w:t xml:space="preserve">Совершенствование мелкой моторики позволяет детям более уверенно передавать форму, контролировать движения при проведении линий, нажиме на карандаш. Происходит дальнейшее развитие художественно– эстетического восприятия: дошкольники эмоционально откликаются на выразительный образ, способны выделять некоторые простые средства выразительности (прежде всего цвет) в иллюстрациях, живописных работах, могут осуществить выбор понравившейся картины, народной игрушки, пояснить свой выбор.  </w:t>
      </w:r>
    </w:p>
    <w:p w:rsidR="0096628A" w:rsidRPr="0096628A" w:rsidRDefault="0096628A" w:rsidP="0096628A">
      <w:pPr>
        <w:spacing w:line="276" w:lineRule="auto"/>
        <w:ind w:left="850"/>
        <w:rPr>
          <w:color w:val="365F91" w:themeColor="accent1" w:themeShade="BF"/>
          <w:sz w:val="24"/>
          <w:szCs w:val="24"/>
        </w:rPr>
      </w:pPr>
    </w:p>
    <w:p w:rsidR="0096628A" w:rsidRPr="0096628A" w:rsidRDefault="0096628A" w:rsidP="0096628A">
      <w:pPr>
        <w:pStyle w:val="1"/>
        <w:spacing w:line="276" w:lineRule="auto"/>
        <w:ind w:left="845"/>
        <w:rPr>
          <w:color w:val="365F91" w:themeColor="accent1" w:themeShade="BF"/>
        </w:rPr>
      </w:pPr>
      <w:r w:rsidRPr="0096628A">
        <w:rPr>
          <w:color w:val="365F91" w:themeColor="accent1" w:themeShade="BF"/>
        </w:rPr>
        <w:t>Возрастные особенности развития детей 5-6 лет</w:t>
      </w:r>
    </w:p>
    <w:p w:rsidR="0096628A" w:rsidRPr="0096628A" w:rsidRDefault="0096628A" w:rsidP="0096628A">
      <w:pPr>
        <w:spacing w:line="276" w:lineRule="auto"/>
        <w:ind w:left="127" w:right="112"/>
        <w:rPr>
          <w:color w:val="365F91" w:themeColor="accent1" w:themeShade="BF"/>
          <w:sz w:val="24"/>
          <w:szCs w:val="24"/>
        </w:rPr>
      </w:pPr>
      <w:r w:rsidRPr="0096628A">
        <w:rPr>
          <w:color w:val="365F91" w:themeColor="accent1" w:themeShade="BF"/>
          <w:sz w:val="24"/>
          <w:szCs w:val="24"/>
        </w:rPr>
        <w:t xml:space="preserve">Дошкольники 5 – 6 лет активно включаются в коллективное творчество и общение по поводу </w:t>
      </w:r>
      <w:r w:rsidRPr="0096628A">
        <w:rPr>
          <w:color w:val="365F91" w:themeColor="accent1" w:themeShade="BF"/>
          <w:sz w:val="24"/>
          <w:szCs w:val="24"/>
        </w:rPr>
        <w:lastRenderedPageBreak/>
        <w:t xml:space="preserve">искусства. Развитие словесно –логического мышления, а также накопление художественно – эстетического опыта позволяют детям освоить начальные представления о видах и жанрах искусства, устанавливать связь между художественным образом и средствами выразительности, используемыми художниками, скульпторами, формулировать эстетические оценки и суждения, обосновывать личные представления.  </w:t>
      </w:r>
    </w:p>
    <w:p w:rsidR="0096628A" w:rsidRPr="0096628A" w:rsidRDefault="0096628A" w:rsidP="0096628A">
      <w:pPr>
        <w:spacing w:line="276" w:lineRule="auto"/>
        <w:ind w:left="127" w:right="112"/>
        <w:rPr>
          <w:color w:val="365F91" w:themeColor="accent1" w:themeShade="BF"/>
          <w:sz w:val="24"/>
          <w:szCs w:val="24"/>
        </w:rPr>
      </w:pPr>
      <w:r w:rsidRPr="0096628A">
        <w:rPr>
          <w:color w:val="365F91" w:themeColor="accent1" w:themeShade="BF"/>
          <w:sz w:val="24"/>
          <w:szCs w:val="24"/>
        </w:rPr>
        <w:t xml:space="preserve">К старшему возрасту значительно повышается произвольность, планомерность, осознанность деятельности, что позволяет детям самостоятельно намечать замысел, отбирать интересные впечатления для отражения в работе, стремиться выразить в ней собственные чувства, переживания. </w:t>
      </w:r>
    </w:p>
    <w:p w:rsidR="0096628A" w:rsidRPr="0096628A" w:rsidRDefault="0096628A" w:rsidP="0096628A">
      <w:pPr>
        <w:spacing w:line="276" w:lineRule="auto"/>
        <w:ind w:left="127" w:right="112"/>
        <w:rPr>
          <w:color w:val="365F91" w:themeColor="accent1" w:themeShade="BF"/>
          <w:sz w:val="24"/>
          <w:szCs w:val="24"/>
        </w:rPr>
      </w:pPr>
      <w:r w:rsidRPr="0096628A">
        <w:rPr>
          <w:color w:val="365F91" w:themeColor="accent1" w:themeShade="BF"/>
          <w:sz w:val="24"/>
          <w:szCs w:val="24"/>
        </w:rPr>
        <w:t xml:space="preserve">Наряду с конструктивным способом рисования и лепки у значительной части старших дошкольников наблюдается смешанный, а также пластический   способы.  Для детей этого возраста характерны стремление к точной передаче цвета, формы изображаемых предметов, более сложное композиционное решение рисунка, аппликации, повышение качества обработки лепной работы, вырезывания деталей, детализированность рисунка. </w:t>
      </w:r>
    </w:p>
    <w:p w:rsidR="0096628A" w:rsidRPr="0096628A" w:rsidRDefault="0096628A" w:rsidP="0096628A">
      <w:pPr>
        <w:spacing w:line="276" w:lineRule="auto"/>
        <w:ind w:left="850"/>
        <w:rPr>
          <w:color w:val="365F91" w:themeColor="accent1" w:themeShade="BF"/>
          <w:sz w:val="24"/>
          <w:szCs w:val="24"/>
        </w:rPr>
      </w:pPr>
    </w:p>
    <w:p w:rsidR="0096628A" w:rsidRPr="0096628A" w:rsidRDefault="0096628A" w:rsidP="0096628A">
      <w:pPr>
        <w:pStyle w:val="1"/>
        <w:spacing w:line="276" w:lineRule="auto"/>
        <w:ind w:left="845"/>
        <w:rPr>
          <w:color w:val="365F91" w:themeColor="accent1" w:themeShade="BF"/>
        </w:rPr>
      </w:pPr>
      <w:r w:rsidRPr="0096628A">
        <w:rPr>
          <w:color w:val="365F91" w:themeColor="accent1" w:themeShade="BF"/>
        </w:rPr>
        <w:t xml:space="preserve">Возрастные особенности развития детей 6-7 лет </w:t>
      </w:r>
    </w:p>
    <w:p w:rsidR="0096628A" w:rsidRPr="0096628A" w:rsidRDefault="0096628A" w:rsidP="0096628A">
      <w:pPr>
        <w:spacing w:line="276" w:lineRule="auto"/>
        <w:ind w:left="127" w:right="112"/>
        <w:rPr>
          <w:color w:val="365F91" w:themeColor="accent1" w:themeShade="BF"/>
          <w:sz w:val="24"/>
          <w:szCs w:val="24"/>
        </w:rPr>
      </w:pPr>
      <w:r w:rsidRPr="0096628A">
        <w:rPr>
          <w:color w:val="365F91" w:themeColor="accent1" w:themeShade="BF"/>
          <w:sz w:val="24"/>
          <w:szCs w:val="24"/>
        </w:rPr>
        <w:t xml:space="preserve">Изобразительная деятельность детей 6-7 лет характеризуется большей самостоятельностью в определении замысла работы, сознательным выбором средств выразительности, достаточно развитыми изобразительновыразительными и техническими умениями, повышением требовательности дошкольников к результату. Повышается качество детских работ, что проявляется в создании пластического изображения, построении достаточно сложных композиций, отображении характерных и индивидуальных черт и особенностей изображаемых предметов. Приобретенный художественноэстетический опыт позволяет дошкольникам глубоко понимать художественный образ, представленный в художественном произведении, эстетически оценивать изображение, дошкольники начинают проявлять интерес к посещению музеев искусству и творчеству. Понимают ценность произведений изобразительного искусства.  </w:t>
      </w:r>
    </w:p>
    <w:p w:rsidR="0096628A" w:rsidRPr="0096628A" w:rsidRDefault="0096628A" w:rsidP="0096628A">
      <w:pPr>
        <w:tabs>
          <w:tab w:val="center" w:pos="1806"/>
          <w:tab w:val="center" w:pos="3771"/>
          <w:tab w:val="center" w:pos="5588"/>
          <w:tab w:val="center" w:pos="7099"/>
          <w:tab w:val="right" w:pos="9618"/>
        </w:tabs>
        <w:spacing w:line="276" w:lineRule="auto"/>
        <w:rPr>
          <w:color w:val="365F91" w:themeColor="accent1" w:themeShade="BF"/>
          <w:sz w:val="24"/>
          <w:szCs w:val="24"/>
        </w:rPr>
      </w:pPr>
      <w:r w:rsidRPr="0096628A">
        <w:rPr>
          <w:rFonts w:eastAsia="Calibri"/>
          <w:color w:val="365F91" w:themeColor="accent1" w:themeShade="BF"/>
          <w:sz w:val="24"/>
          <w:szCs w:val="24"/>
        </w:rPr>
        <w:tab/>
      </w:r>
      <w:r w:rsidRPr="0096628A">
        <w:rPr>
          <w:color w:val="365F91" w:themeColor="accent1" w:themeShade="BF"/>
          <w:sz w:val="24"/>
          <w:szCs w:val="24"/>
        </w:rPr>
        <w:t xml:space="preserve">Педагогические </w:t>
      </w:r>
      <w:r w:rsidRPr="0096628A">
        <w:rPr>
          <w:color w:val="365F91" w:themeColor="accent1" w:themeShade="BF"/>
          <w:sz w:val="24"/>
          <w:szCs w:val="24"/>
        </w:rPr>
        <w:tab/>
        <w:t xml:space="preserve">условия, </w:t>
      </w:r>
      <w:r w:rsidRPr="0096628A">
        <w:rPr>
          <w:color w:val="365F91" w:themeColor="accent1" w:themeShade="BF"/>
          <w:sz w:val="24"/>
          <w:szCs w:val="24"/>
        </w:rPr>
        <w:tab/>
        <w:t xml:space="preserve">необходимые </w:t>
      </w:r>
      <w:r w:rsidRPr="0096628A">
        <w:rPr>
          <w:color w:val="365F91" w:themeColor="accent1" w:themeShade="BF"/>
          <w:sz w:val="24"/>
          <w:szCs w:val="24"/>
        </w:rPr>
        <w:tab/>
        <w:t xml:space="preserve">для </w:t>
      </w:r>
      <w:r w:rsidRPr="0096628A">
        <w:rPr>
          <w:color w:val="365F91" w:themeColor="accent1" w:themeShade="BF"/>
          <w:sz w:val="24"/>
          <w:szCs w:val="24"/>
        </w:rPr>
        <w:tab/>
        <w:t xml:space="preserve">эффективного </w:t>
      </w:r>
    </w:p>
    <w:p w:rsidR="0096628A" w:rsidRPr="0096628A" w:rsidRDefault="0096628A" w:rsidP="0096628A">
      <w:pPr>
        <w:spacing w:line="276" w:lineRule="auto"/>
        <w:ind w:left="127" w:right="112"/>
        <w:rPr>
          <w:color w:val="365F91" w:themeColor="accent1" w:themeShade="BF"/>
          <w:sz w:val="24"/>
          <w:szCs w:val="24"/>
        </w:rPr>
      </w:pPr>
      <w:r w:rsidRPr="0096628A">
        <w:rPr>
          <w:color w:val="365F91" w:themeColor="accent1" w:themeShade="BF"/>
          <w:sz w:val="24"/>
          <w:szCs w:val="24"/>
        </w:rPr>
        <w:t xml:space="preserve">художественного развития детей дошкольного возраста   </w:t>
      </w:r>
    </w:p>
    <w:p w:rsidR="0096628A" w:rsidRPr="0096628A" w:rsidRDefault="0096628A" w:rsidP="0096628A">
      <w:pPr>
        <w:spacing w:line="276" w:lineRule="auto"/>
        <w:ind w:left="127" w:right="112"/>
        <w:rPr>
          <w:color w:val="365F91" w:themeColor="accent1" w:themeShade="BF"/>
          <w:sz w:val="24"/>
          <w:szCs w:val="24"/>
        </w:rPr>
      </w:pPr>
      <w:r w:rsidRPr="0096628A">
        <w:rPr>
          <w:color w:val="365F91" w:themeColor="accent1" w:themeShade="BF"/>
          <w:sz w:val="24"/>
          <w:szCs w:val="24"/>
        </w:rPr>
        <w:t xml:space="preserve">В программе художественного воспитания дошкольников «Цветные ладошки» сформулированы педагогические условия, необходимые для эффективного художественного развития детей дошкольного возраста, а именно:  </w:t>
      </w:r>
    </w:p>
    <w:p w:rsidR="0096628A" w:rsidRPr="0096628A" w:rsidRDefault="0096628A" w:rsidP="0019673F">
      <w:pPr>
        <w:widowControl/>
        <w:numPr>
          <w:ilvl w:val="0"/>
          <w:numId w:val="204"/>
        </w:numPr>
        <w:spacing w:line="276" w:lineRule="auto"/>
        <w:ind w:right="112" w:firstLine="698"/>
        <w:jc w:val="both"/>
        <w:rPr>
          <w:color w:val="365F91" w:themeColor="accent1" w:themeShade="BF"/>
          <w:sz w:val="24"/>
          <w:szCs w:val="24"/>
        </w:rPr>
      </w:pPr>
      <w:r w:rsidRPr="0096628A">
        <w:rPr>
          <w:color w:val="365F91" w:themeColor="accent1" w:themeShade="BF"/>
          <w:sz w:val="24"/>
          <w:szCs w:val="24"/>
        </w:rPr>
        <w:t xml:space="preserve">формирование эстетического отношения и художественных </w:t>
      </w:r>
    </w:p>
    <w:p w:rsidR="0096628A" w:rsidRPr="0096628A" w:rsidRDefault="0096628A" w:rsidP="0096628A">
      <w:pPr>
        <w:spacing w:line="276" w:lineRule="auto"/>
        <w:ind w:left="127" w:right="112"/>
        <w:rPr>
          <w:color w:val="365F91" w:themeColor="accent1" w:themeShade="BF"/>
          <w:sz w:val="24"/>
          <w:szCs w:val="24"/>
        </w:rPr>
      </w:pPr>
      <w:r w:rsidRPr="0096628A">
        <w:rPr>
          <w:color w:val="365F91" w:themeColor="accent1" w:themeShade="BF"/>
          <w:sz w:val="24"/>
          <w:szCs w:val="24"/>
        </w:rPr>
        <w:t xml:space="preserve">способностей в активной творческой деятельности детей;  </w:t>
      </w:r>
    </w:p>
    <w:p w:rsidR="0096628A" w:rsidRPr="0096628A" w:rsidRDefault="0096628A" w:rsidP="0019673F">
      <w:pPr>
        <w:widowControl/>
        <w:numPr>
          <w:ilvl w:val="0"/>
          <w:numId w:val="204"/>
        </w:numPr>
        <w:spacing w:line="276" w:lineRule="auto"/>
        <w:ind w:right="112" w:firstLine="698"/>
        <w:jc w:val="both"/>
        <w:rPr>
          <w:color w:val="365F91" w:themeColor="accent1" w:themeShade="BF"/>
          <w:sz w:val="24"/>
          <w:szCs w:val="24"/>
        </w:rPr>
      </w:pPr>
      <w:r w:rsidRPr="0096628A">
        <w:rPr>
          <w:color w:val="365F91" w:themeColor="accent1" w:themeShade="BF"/>
          <w:sz w:val="24"/>
          <w:szCs w:val="24"/>
        </w:rPr>
        <w:t xml:space="preserve">создание развивающей среды для занятий по рисованию, лепке, аппликации, художественному труду и самостоятельного детского творчества;  </w:t>
      </w:r>
    </w:p>
    <w:p w:rsidR="0096628A" w:rsidRPr="0096628A" w:rsidRDefault="0096628A" w:rsidP="0019673F">
      <w:pPr>
        <w:widowControl/>
        <w:numPr>
          <w:ilvl w:val="0"/>
          <w:numId w:val="204"/>
        </w:numPr>
        <w:spacing w:line="276" w:lineRule="auto"/>
        <w:ind w:right="112" w:firstLine="698"/>
        <w:jc w:val="both"/>
        <w:rPr>
          <w:color w:val="365F91" w:themeColor="accent1" w:themeShade="BF"/>
          <w:sz w:val="24"/>
          <w:szCs w:val="24"/>
        </w:rPr>
      </w:pPr>
      <w:r w:rsidRPr="0096628A">
        <w:rPr>
          <w:color w:val="365F91" w:themeColor="accent1" w:themeShade="BF"/>
          <w:sz w:val="24"/>
          <w:szCs w:val="24"/>
        </w:rPr>
        <w:t xml:space="preserve">ознакомление детей с основами изобразительного и народного декоративно-прикладного искусства в среде музея и дошкольного образовательного учреждения.  </w:t>
      </w:r>
    </w:p>
    <w:p w:rsidR="0096628A" w:rsidRPr="0096628A" w:rsidRDefault="0096628A" w:rsidP="0096628A">
      <w:pPr>
        <w:spacing w:line="276" w:lineRule="auto"/>
        <w:ind w:left="127"/>
        <w:rPr>
          <w:color w:val="365F91" w:themeColor="accent1" w:themeShade="BF"/>
          <w:sz w:val="24"/>
          <w:szCs w:val="24"/>
        </w:rPr>
      </w:pPr>
      <w:r w:rsidRPr="0096628A">
        <w:rPr>
          <w:color w:val="365F91" w:themeColor="accent1" w:themeShade="BF"/>
          <w:sz w:val="24"/>
          <w:szCs w:val="24"/>
        </w:rPr>
        <w:t xml:space="preserve">Эстетическое отношение ребёнка к окружающему миру являет собой целую систему его индивидуальных, избирательных связей с эстетическими качествами предметов и явлений действительности. В эстетическое отношение ребёнка входит его эмоциональный отклик на прекрасное (красивое, привлекательное), добрые чувства, его творческая деятельность, посильное стремление к преобразованию окружающего по законам красоты, а также к оценке красивых, гармоничных сочетаний красок, звуков, рифм и т.д. </w:t>
      </w:r>
      <w:r w:rsidRPr="0096628A">
        <w:rPr>
          <w:color w:val="365F91" w:themeColor="accent1" w:themeShade="BF"/>
          <w:sz w:val="24"/>
          <w:szCs w:val="24"/>
        </w:rPr>
        <w:tab/>
        <w:t xml:space="preserve">Эстетический </w:t>
      </w:r>
      <w:r w:rsidRPr="0096628A">
        <w:rPr>
          <w:color w:val="365F91" w:themeColor="accent1" w:themeShade="BF"/>
          <w:sz w:val="24"/>
          <w:szCs w:val="24"/>
        </w:rPr>
        <w:tab/>
        <w:t xml:space="preserve">компонент </w:t>
      </w:r>
      <w:r w:rsidRPr="0096628A">
        <w:rPr>
          <w:color w:val="365F91" w:themeColor="accent1" w:themeShade="BF"/>
          <w:sz w:val="24"/>
          <w:szCs w:val="24"/>
        </w:rPr>
        <w:tab/>
        <w:t xml:space="preserve">оказывает </w:t>
      </w:r>
      <w:r w:rsidRPr="0096628A">
        <w:rPr>
          <w:color w:val="365F91" w:themeColor="accent1" w:themeShade="BF"/>
          <w:sz w:val="24"/>
          <w:szCs w:val="24"/>
        </w:rPr>
        <w:tab/>
        <w:t xml:space="preserve">существенное </w:t>
      </w:r>
      <w:r w:rsidRPr="0096628A">
        <w:rPr>
          <w:color w:val="365F91" w:themeColor="accent1" w:themeShade="BF"/>
          <w:sz w:val="24"/>
          <w:szCs w:val="24"/>
        </w:rPr>
        <w:tab/>
        <w:t xml:space="preserve">влияние </w:t>
      </w:r>
      <w:r w:rsidRPr="0096628A">
        <w:rPr>
          <w:color w:val="365F91" w:themeColor="accent1" w:themeShade="BF"/>
          <w:sz w:val="24"/>
          <w:szCs w:val="24"/>
        </w:rPr>
        <w:tab/>
        <w:t xml:space="preserve">на установление ведущих звеньев структуры личности в целом.  </w:t>
      </w:r>
    </w:p>
    <w:p w:rsidR="0096628A" w:rsidRPr="0096628A" w:rsidRDefault="0096628A" w:rsidP="0096628A">
      <w:pPr>
        <w:spacing w:line="276" w:lineRule="auto"/>
        <w:ind w:left="127" w:right="112"/>
        <w:rPr>
          <w:color w:val="365F91" w:themeColor="accent1" w:themeShade="BF"/>
          <w:sz w:val="24"/>
          <w:szCs w:val="24"/>
        </w:rPr>
      </w:pPr>
      <w:r w:rsidRPr="0096628A">
        <w:rPr>
          <w:color w:val="365F91" w:themeColor="accent1" w:themeShade="BF"/>
          <w:sz w:val="24"/>
          <w:szCs w:val="24"/>
        </w:rPr>
        <w:lastRenderedPageBreak/>
        <w:t xml:space="preserve">Для более чёткой ориентировки важно построить модель эстетического отношения детей к окружающему миру, которая в лаконичной (схематичной) форме отразит комплекс взаимосвязанных компонентов художественного развития ребёнка. Такая модель поможет распознавать и формировать процесс художественно-творческого развития детей с учётом возрастных и индивидуальных особенностей.                                                                                      </w:t>
      </w:r>
    </w:p>
    <w:p w:rsidR="0046223C" w:rsidRPr="0096628A" w:rsidRDefault="0046223C" w:rsidP="0096628A">
      <w:pPr>
        <w:spacing w:line="276" w:lineRule="auto"/>
        <w:ind w:left="850"/>
        <w:rPr>
          <w:color w:val="365F91" w:themeColor="accent1" w:themeShade="BF"/>
          <w:sz w:val="24"/>
          <w:szCs w:val="24"/>
        </w:rPr>
      </w:pPr>
    </w:p>
    <w:p w:rsidR="00AE2230" w:rsidRPr="00AE2230" w:rsidRDefault="00AE2230" w:rsidP="00AE2230">
      <w:pPr>
        <w:widowControl/>
        <w:pBdr>
          <w:bottom w:val="single" w:sz="6" w:space="0" w:color="D6DDB9"/>
        </w:pBdr>
        <w:shd w:val="clear" w:color="auto" w:fill="FFFFFF"/>
        <w:spacing w:before="120" w:after="200"/>
        <w:ind w:left="720"/>
        <w:outlineLvl w:val="1"/>
        <w:rPr>
          <w:rFonts w:ascii="Cambria" w:hAnsi="Cambria" w:cs="Calibri"/>
          <w:b/>
          <w:bCs/>
          <w:color w:val="365F91" w:themeColor="accent1" w:themeShade="BF"/>
          <w:sz w:val="26"/>
          <w:szCs w:val="26"/>
        </w:rPr>
      </w:pPr>
      <w:r w:rsidRPr="00AE2230">
        <w:rPr>
          <w:rFonts w:ascii="Cambria" w:hAnsi="Cambria" w:cs="Calibri"/>
          <w:b/>
          <w:bCs/>
          <w:color w:val="365F91" w:themeColor="accent1" w:themeShade="BF"/>
          <w:sz w:val="24"/>
        </w:rPr>
        <w:t>Планируемые результаты освоения Программы</w:t>
      </w:r>
    </w:p>
    <w:tbl>
      <w:tblPr>
        <w:tblW w:w="9288" w:type="dxa"/>
        <w:tblInd w:w="-108" w:type="dxa"/>
        <w:tblCellMar>
          <w:top w:w="15" w:type="dxa"/>
          <w:left w:w="15" w:type="dxa"/>
          <w:bottom w:w="15" w:type="dxa"/>
          <w:right w:w="15" w:type="dxa"/>
        </w:tblCellMar>
        <w:tblLook w:val="04A0"/>
      </w:tblPr>
      <w:tblGrid>
        <w:gridCol w:w="2555"/>
        <w:gridCol w:w="2056"/>
        <w:gridCol w:w="2551"/>
        <w:gridCol w:w="2126"/>
      </w:tblGrid>
      <w:tr w:rsidR="00AE2230" w:rsidRPr="00AE2230" w:rsidTr="005D0BF8">
        <w:tc>
          <w:tcPr>
            <w:tcW w:w="2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230" w:rsidRPr="00AE2230" w:rsidRDefault="00AE2230" w:rsidP="005D0BF8">
            <w:pPr>
              <w:spacing w:line="0" w:lineRule="atLeast"/>
              <w:jc w:val="center"/>
              <w:rPr>
                <w:rFonts w:ascii="Calibri" w:hAnsi="Calibri" w:cs="Calibri"/>
                <w:color w:val="365F91" w:themeColor="accent1" w:themeShade="BF"/>
              </w:rPr>
            </w:pPr>
            <w:r w:rsidRPr="00AE2230">
              <w:rPr>
                <w:b/>
                <w:bCs/>
                <w:color w:val="365F91" w:themeColor="accent1" w:themeShade="BF"/>
              </w:rPr>
              <w:t>К четырём годам</w:t>
            </w:r>
          </w:p>
        </w:tc>
        <w:tc>
          <w:tcPr>
            <w:tcW w:w="2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230" w:rsidRPr="00AE2230" w:rsidRDefault="00AE2230" w:rsidP="005D0BF8">
            <w:pPr>
              <w:spacing w:line="0" w:lineRule="atLeast"/>
              <w:jc w:val="center"/>
              <w:rPr>
                <w:rFonts w:ascii="Calibri" w:hAnsi="Calibri" w:cs="Calibri"/>
                <w:color w:val="365F91" w:themeColor="accent1" w:themeShade="BF"/>
              </w:rPr>
            </w:pPr>
            <w:r w:rsidRPr="00AE2230">
              <w:rPr>
                <w:b/>
                <w:bCs/>
                <w:color w:val="365F91" w:themeColor="accent1" w:themeShade="BF"/>
              </w:rPr>
              <w:t>К пяти годам</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230" w:rsidRPr="00AE2230" w:rsidRDefault="00AE2230" w:rsidP="005D0BF8">
            <w:pPr>
              <w:spacing w:line="0" w:lineRule="atLeast"/>
              <w:jc w:val="center"/>
              <w:rPr>
                <w:rFonts w:ascii="Calibri" w:hAnsi="Calibri" w:cs="Calibri"/>
                <w:color w:val="365F91" w:themeColor="accent1" w:themeShade="BF"/>
              </w:rPr>
            </w:pPr>
            <w:r w:rsidRPr="00AE2230">
              <w:rPr>
                <w:b/>
                <w:bCs/>
                <w:color w:val="365F91" w:themeColor="accent1" w:themeShade="BF"/>
              </w:rPr>
              <w:t>К шести годам</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230" w:rsidRPr="00AE2230" w:rsidRDefault="00AE2230" w:rsidP="005D0BF8">
            <w:pPr>
              <w:spacing w:line="0" w:lineRule="atLeast"/>
              <w:jc w:val="center"/>
              <w:rPr>
                <w:rFonts w:ascii="Calibri" w:hAnsi="Calibri" w:cs="Calibri"/>
                <w:color w:val="365F91" w:themeColor="accent1" w:themeShade="BF"/>
              </w:rPr>
            </w:pPr>
            <w:r w:rsidRPr="00AE2230">
              <w:rPr>
                <w:b/>
                <w:bCs/>
                <w:color w:val="365F91" w:themeColor="accent1" w:themeShade="BF"/>
                <w:sz w:val="24"/>
                <w:szCs w:val="24"/>
              </w:rPr>
              <w:t>На этапе завершения дошкольного образования</w:t>
            </w:r>
          </w:p>
        </w:tc>
      </w:tr>
      <w:tr w:rsidR="00AE2230" w:rsidRPr="00AE2230" w:rsidTr="005D0BF8">
        <w:tc>
          <w:tcPr>
            <w:tcW w:w="2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230" w:rsidRPr="00AE2230" w:rsidRDefault="00AE2230" w:rsidP="005D0BF8">
            <w:pPr>
              <w:shd w:val="clear" w:color="auto" w:fill="FFFFFF"/>
              <w:spacing w:line="0" w:lineRule="atLeast"/>
              <w:rPr>
                <w:rFonts w:ascii="Calibri" w:hAnsi="Calibri" w:cs="Calibri"/>
                <w:color w:val="365F91" w:themeColor="accent1" w:themeShade="BF"/>
              </w:rPr>
            </w:pPr>
            <w:r w:rsidRPr="00AE2230">
              <w:rPr>
                <w:color w:val="365F91" w:themeColor="accent1" w:themeShade="BF"/>
                <w:sz w:val="24"/>
                <w:szCs w:val="24"/>
              </w:rPr>
              <w:t>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w:t>
            </w:r>
            <w:r w:rsidRPr="00AE2230">
              <w:rPr>
                <w:rFonts w:ascii="Arial" w:hAnsi="Arial" w:cs="Arial"/>
                <w:color w:val="365F91" w:themeColor="accent1" w:themeShade="BF"/>
                <w:sz w:val="18"/>
              </w:rPr>
              <w:t>.</w:t>
            </w:r>
          </w:p>
        </w:tc>
        <w:tc>
          <w:tcPr>
            <w:tcW w:w="2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230" w:rsidRPr="00AE2230" w:rsidRDefault="00AE2230" w:rsidP="005D0BF8">
            <w:pPr>
              <w:rPr>
                <w:rFonts w:ascii="Calibri" w:hAnsi="Calibri" w:cs="Calibri"/>
                <w:color w:val="365F91" w:themeColor="accent1" w:themeShade="BF"/>
              </w:rPr>
            </w:pPr>
            <w:r w:rsidRPr="00AE2230">
              <w:rPr>
                <w:color w:val="365F91" w:themeColor="accent1" w:themeShade="BF"/>
                <w:sz w:val="24"/>
                <w:szCs w:val="24"/>
              </w:rPr>
              <w:t>Изображает предметы путем создания отчетливых форм, подбора цвета, аккуратного закрашивания, использования разных материалов.</w:t>
            </w:r>
          </w:p>
          <w:p w:rsidR="00AE2230" w:rsidRPr="00AE2230" w:rsidRDefault="00AE2230" w:rsidP="005D0BF8">
            <w:pPr>
              <w:rPr>
                <w:rFonts w:ascii="Calibri" w:hAnsi="Calibri" w:cs="Calibri"/>
                <w:color w:val="365F91" w:themeColor="accent1" w:themeShade="BF"/>
              </w:rPr>
            </w:pPr>
            <w:r w:rsidRPr="00AE2230">
              <w:rPr>
                <w:color w:val="365F91" w:themeColor="accent1" w:themeShade="BF"/>
                <w:sz w:val="24"/>
                <w:szCs w:val="24"/>
              </w:rPr>
              <w:t>Передаёт несложный сюжет, объединяя в рисунке несколько предметов.</w:t>
            </w:r>
          </w:p>
          <w:p w:rsidR="00AE2230" w:rsidRPr="00AE2230" w:rsidRDefault="00AE2230" w:rsidP="005D0BF8">
            <w:pPr>
              <w:spacing w:line="0" w:lineRule="atLeast"/>
              <w:rPr>
                <w:rFonts w:ascii="Calibri" w:hAnsi="Calibri" w:cs="Calibri"/>
                <w:color w:val="365F91" w:themeColor="accent1" w:themeShade="BF"/>
              </w:rPr>
            </w:pPr>
            <w:r w:rsidRPr="00AE2230">
              <w:rPr>
                <w:color w:val="365F91" w:themeColor="accent1" w:themeShade="BF"/>
                <w:sz w:val="24"/>
                <w:szCs w:val="24"/>
              </w:rPr>
              <w:t>Выделяет выразительные средства дымковской и филимоновской игрушки. Украшает силуэты игрушек элементами дымковской и филимоновской росписи</w:t>
            </w:r>
            <w:r w:rsidRPr="00AE2230">
              <w:rPr>
                <w:rFonts w:ascii="Calibri" w:hAnsi="Calibri" w:cs="Calibri"/>
                <w:color w:val="365F91" w:themeColor="accent1" w:themeShade="BF"/>
                <w:sz w:val="24"/>
                <w:szCs w:val="24"/>
              </w:rPr>
              <w:t> </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230" w:rsidRPr="00AE2230" w:rsidRDefault="00AE2230" w:rsidP="005D0BF8">
            <w:pPr>
              <w:rPr>
                <w:rFonts w:ascii="Calibri" w:hAnsi="Calibri" w:cs="Calibri"/>
                <w:color w:val="365F91" w:themeColor="accent1" w:themeShade="BF"/>
              </w:rPr>
            </w:pPr>
            <w:r w:rsidRPr="00AE2230">
              <w:rPr>
                <w:color w:val="365F91" w:themeColor="accent1" w:themeShade="BF"/>
                <w:sz w:val="24"/>
                <w:szCs w:val="24"/>
              </w:rPr>
              <w:t>Создаёт изображения предметов (с натуры, по представлеию); сюжетные изображения.</w:t>
            </w:r>
          </w:p>
          <w:p w:rsidR="00AE2230" w:rsidRPr="00AE2230" w:rsidRDefault="00AE2230" w:rsidP="005D0BF8">
            <w:pPr>
              <w:rPr>
                <w:rFonts w:ascii="Calibri" w:hAnsi="Calibri" w:cs="Calibri"/>
                <w:color w:val="365F91" w:themeColor="accent1" w:themeShade="BF"/>
              </w:rPr>
            </w:pPr>
            <w:r w:rsidRPr="00AE2230">
              <w:rPr>
                <w:color w:val="365F91" w:themeColor="accent1" w:themeShade="BF"/>
                <w:sz w:val="24"/>
                <w:szCs w:val="24"/>
              </w:rPr>
              <w:t>Использует разнообразные композиционные решения ,изобразительные материалы.</w:t>
            </w:r>
          </w:p>
          <w:p w:rsidR="00AE2230" w:rsidRPr="00AE2230" w:rsidRDefault="00AE2230" w:rsidP="005D0BF8">
            <w:pPr>
              <w:rPr>
                <w:rFonts w:ascii="Calibri" w:hAnsi="Calibri" w:cs="Calibri"/>
                <w:color w:val="365F91" w:themeColor="accent1" w:themeShade="BF"/>
              </w:rPr>
            </w:pPr>
            <w:r w:rsidRPr="00AE2230">
              <w:rPr>
                <w:color w:val="365F91" w:themeColor="accent1" w:themeShade="BF"/>
                <w:sz w:val="24"/>
                <w:szCs w:val="24"/>
              </w:rPr>
              <w:t>Использует различные цвета и оттенки для создания выразительных образов.</w:t>
            </w:r>
          </w:p>
          <w:p w:rsidR="00AE2230" w:rsidRPr="00AE2230" w:rsidRDefault="00AE2230" w:rsidP="005D0BF8">
            <w:pPr>
              <w:spacing w:line="0" w:lineRule="atLeast"/>
              <w:rPr>
                <w:rFonts w:ascii="Calibri" w:hAnsi="Calibri" w:cs="Calibri"/>
                <w:color w:val="365F91" w:themeColor="accent1" w:themeShade="BF"/>
              </w:rPr>
            </w:pPr>
            <w:r w:rsidRPr="00AE2230">
              <w:rPr>
                <w:color w:val="365F91" w:themeColor="accent1" w:themeShade="BF"/>
                <w:sz w:val="24"/>
                <w:szCs w:val="24"/>
              </w:rPr>
              <w:t>Выполняет узоры по мотивам народного декаративно-прикладного искусства.</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E2230" w:rsidRPr="00AE2230" w:rsidRDefault="00AE2230" w:rsidP="005D0BF8">
            <w:pPr>
              <w:spacing w:line="0" w:lineRule="atLeast"/>
              <w:rPr>
                <w:rFonts w:ascii="Calibri" w:hAnsi="Calibri" w:cs="Calibri"/>
                <w:color w:val="365F91" w:themeColor="accent1" w:themeShade="BF"/>
              </w:rPr>
            </w:pPr>
            <w:r w:rsidRPr="00AE2230">
              <w:rPr>
                <w:color w:val="365F91" w:themeColor="accent1" w:themeShade="BF"/>
                <w:sz w:val="24"/>
                <w:szCs w:val="24"/>
              </w:rPr>
              <w:t>Ребенок обладает развитым воображением, различает виды изобразительного искусства. Называет основные выразительные средства произведений искусства</w:t>
            </w:r>
          </w:p>
        </w:tc>
      </w:tr>
    </w:tbl>
    <w:p w:rsidR="0046223C" w:rsidRPr="0055225C" w:rsidRDefault="0046223C" w:rsidP="005E6098">
      <w:pPr>
        <w:pBdr>
          <w:top w:val="nil"/>
          <w:left w:val="nil"/>
          <w:bottom w:val="nil"/>
          <w:right w:val="nil"/>
          <w:between w:val="nil"/>
        </w:pBdr>
        <w:tabs>
          <w:tab w:val="left" w:pos="993"/>
        </w:tabs>
        <w:spacing w:line="276" w:lineRule="auto"/>
        <w:ind w:right="2"/>
        <w:jc w:val="both"/>
        <w:rPr>
          <w:i/>
          <w:color w:val="365F91" w:themeColor="accent1" w:themeShade="BF"/>
          <w:sz w:val="24"/>
          <w:szCs w:val="24"/>
        </w:rPr>
      </w:pPr>
    </w:p>
    <w:p w:rsidR="004230A0" w:rsidRPr="00E6574F" w:rsidRDefault="004230A0" w:rsidP="005E6098">
      <w:pPr>
        <w:pBdr>
          <w:top w:val="nil"/>
          <w:left w:val="nil"/>
          <w:bottom w:val="nil"/>
          <w:right w:val="nil"/>
          <w:between w:val="nil"/>
        </w:pBdr>
        <w:tabs>
          <w:tab w:val="left" w:pos="993"/>
        </w:tabs>
        <w:spacing w:line="276" w:lineRule="auto"/>
        <w:ind w:right="2"/>
        <w:jc w:val="both"/>
        <w:rPr>
          <w:i/>
          <w:color w:val="FF0000"/>
          <w:sz w:val="24"/>
          <w:szCs w:val="24"/>
        </w:rPr>
      </w:pPr>
    </w:p>
    <w:p w:rsidR="00E6574F" w:rsidRPr="0055225C" w:rsidRDefault="00686042" w:rsidP="005E6098">
      <w:pPr>
        <w:pBdr>
          <w:top w:val="nil"/>
          <w:left w:val="nil"/>
          <w:bottom w:val="nil"/>
          <w:right w:val="nil"/>
          <w:between w:val="nil"/>
        </w:pBdr>
        <w:tabs>
          <w:tab w:val="left" w:pos="993"/>
        </w:tabs>
        <w:spacing w:line="276" w:lineRule="auto"/>
        <w:ind w:right="2"/>
        <w:jc w:val="both"/>
        <w:rPr>
          <w:b/>
          <w:i/>
          <w:color w:val="365F91" w:themeColor="accent1" w:themeShade="BF"/>
          <w:sz w:val="24"/>
          <w:szCs w:val="24"/>
        </w:rPr>
      </w:pPr>
      <w:r w:rsidRPr="0055225C">
        <w:rPr>
          <w:b/>
          <w:i/>
          <w:color w:val="365F91" w:themeColor="accent1" w:themeShade="BF"/>
          <w:sz w:val="24"/>
          <w:szCs w:val="24"/>
        </w:rPr>
        <w:t xml:space="preserve">        При формировании вариативной части программы, наряду с принципами, отраженными в обязательной части ОП, руководствовались следующими педагогическими принципами программы включающей региональный компонент «Мой родной Приморский край»:</w:t>
      </w:r>
    </w:p>
    <w:p w:rsidR="00E6574F" w:rsidRPr="0055225C" w:rsidRDefault="00E6574F" w:rsidP="00E6574F">
      <w:pPr>
        <w:pStyle w:val="a5"/>
        <w:spacing w:before="127" w:line="271" w:lineRule="auto"/>
        <w:ind w:left="453" w:right="746" w:firstLine="0"/>
        <w:rPr>
          <w:i/>
          <w:color w:val="365F91" w:themeColor="accent1" w:themeShade="BF"/>
        </w:rPr>
      </w:pPr>
      <w:r w:rsidRPr="0055225C">
        <w:rPr>
          <w:i/>
          <w:color w:val="365F91" w:themeColor="accent1" w:themeShade="BF"/>
        </w:rPr>
        <w:t xml:space="preserve">В настоящее время одной из острейших проблем является воспитание патриотизма. Дошкольные образовательные учреждения, являясьначальнымзвеном </w:t>
      </w:r>
      <w:r w:rsidRPr="0055225C">
        <w:rPr>
          <w:i/>
          <w:color w:val="365F91" w:themeColor="accent1" w:themeShade="BF"/>
        </w:rPr>
        <w:lastRenderedPageBreak/>
        <w:t>системыобразования,призваныформировать удетейпервоепредставлениеобокружающем мире,отношениекроднойприроде, малой Родине, своему Отечеству. Очевидно, что для этого необходимо определить нравственные ориентиры, способные вызватьчувства самоуваженияиединения.</w:t>
      </w:r>
    </w:p>
    <w:p w:rsidR="00E6574F" w:rsidRPr="0055225C" w:rsidRDefault="00E6574F" w:rsidP="00E6574F">
      <w:pPr>
        <w:pStyle w:val="a5"/>
        <w:spacing w:before="91"/>
        <w:ind w:left="453" w:firstLine="0"/>
        <w:rPr>
          <w:i/>
          <w:color w:val="365F91" w:themeColor="accent1" w:themeShade="BF"/>
        </w:rPr>
      </w:pPr>
      <w:r w:rsidRPr="0055225C">
        <w:rPr>
          <w:i/>
          <w:color w:val="365F91" w:themeColor="accent1" w:themeShade="BF"/>
        </w:rPr>
        <w:t>Системеобразованияпринадлежитведущаярольвгражданскомипатриотическом</w:t>
      </w:r>
      <w:r w:rsidR="004230A0" w:rsidRPr="0055225C">
        <w:rPr>
          <w:i/>
          <w:color w:val="365F91" w:themeColor="accent1" w:themeShade="BF"/>
        </w:rPr>
        <w:t xml:space="preserve"> становлении </w:t>
      </w:r>
      <w:r w:rsidRPr="0055225C">
        <w:rPr>
          <w:i/>
          <w:color w:val="365F91" w:themeColor="accent1" w:themeShade="BF"/>
        </w:rPr>
        <w:t>иподрастающегопоколения.</w:t>
      </w:r>
    </w:p>
    <w:p w:rsidR="00E6574F" w:rsidRPr="0055225C" w:rsidRDefault="00E6574F" w:rsidP="00E6574F">
      <w:pPr>
        <w:pStyle w:val="a5"/>
        <w:spacing w:before="132" w:line="271" w:lineRule="auto"/>
        <w:ind w:left="453" w:right="481" w:firstLine="0"/>
        <w:rPr>
          <w:i/>
          <w:color w:val="365F91" w:themeColor="accent1" w:themeShade="BF"/>
        </w:rPr>
      </w:pPr>
      <w:r w:rsidRPr="0055225C">
        <w:rPr>
          <w:i/>
          <w:color w:val="365F91" w:themeColor="accent1" w:themeShade="BF"/>
        </w:rPr>
        <w:t>Актуальность краеведческой работы характеризуется тем, что одним из ведущих факторов формирования исторического и патриотическогосознания детей является их ознакомление с историей родного края. Необходимость развития интересов дошкольников в этой области связана ссоциальным запросом общества: чем полнее, глубже, содержательнее будут знания детей о родном крае и его жителях, природе, традициях, темболее действеннымиокажутсяонивприобщенииккультуреродногокрая.</w:t>
      </w:r>
    </w:p>
    <w:p w:rsidR="00E6574F" w:rsidRPr="0055225C" w:rsidRDefault="00E6574F" w:rsidP="00E6574F">
      <w:pPr>
        <w:pStyle w:val="a5"/>
        <w:spacing w:before="91" w:line="268" w:lineRule="auto"/>
        <w:ind w:left="453" w:firstLine="0"/>
        <w:rPr>
          <w:i/>
          <w:color w:val="365F91" w:themeColor="accent1" w:themeShade="BF"/>
        </w:rPr>
      </w:pPr>
      <w:r w:rsidRPr="0055225C">
        <w:rPr>
          <w:i/>
          <w:color w:val="365F91" w:themeColor="accent1" w:themeShade="BF"/>
        </w:rPr>
        <w:t>Именнопоэтомукраеведческаяработадолжнавестисьужесдетскогосада-свозраста,когданачинаетсяпроцесссоциализацииистановленияличности.</w:t>
      </w:r>
    </w:p>
    <w:p w:rsidR="00E6574F" w:rsidRPr="0055225C" w:rsidRDefault="00E6574F" w:rsidP="00E6574F">
      <w:pPr>
        <w:pStyle w:val="a5"/>
        <w:spacing w:before="61" w:line="268" w:lineRule="auto"/>
        <w:ind w:left="453" w:right="746" w:firstLine="0"/>
        <w:rPr>
          <w:i/>
          <w:color w:val="365F91" w:themeColor="accent1" w:themeShade="BF"/>
        </w:rPr>
      </w:pPr>
      <w:r w:rsidRPr="0055225C">
        <w:rPr>
          <w:i/>
          <w:color w:val="365F91" w:themeColor="accent1" w:themeShade="BF"/>
        </w:rPr>
        <w:t>Краеведение ─ одно из самых мощных средств воспитания детей дошкольного возраста. Оно воспитывает у детей сознательную любовь кродномукраюкакчасти великойРодины –России,связываетвоспитаниесжизнью,помогаетформироватьнравственныепонятияи чувства.</w:t>
      </w:r>
    </w:p>
    <w:p w:rsidR="00E6574F" w:rsidRPr="0055225C" w:rsidRDefault="00E6574F" w:rsidP="00E6574F">
      <w:pPr>
        <w:pStyle w:val="a5"/>
        <w:spacing w:before="96" w:line="271" w:lineRule="auto"/>
        <w:ind w:left="453" w:right="329" w:firstLine="0"/>
        <w:rPr>
          <w:i/>
          <w:color w:val="365F91" w:themeColor="accent1" w:themeShade="BF"/>
        </w:rPr>
      </w:pPr>
      <w:r w:rsidRPr="0055225C">
        <w:rPr>
          <w:i/>
          <w:color w:val="365F91" w:themeColor="accent1" w:themeShade="BF"/>
        </w:rPr>
        <w:t>Краеведческий материал имеет большое значение в расширении кругозора детей, в развитии их интеллектуального потенциала. Краеведческийподход в воспитании детей способствует реализации основных дидактических принципов педагогики: от близкого ─ к далёкому, от известного ─кнеизвестному,отпростого─к сложному.</w:t>
      </w:r>
    </w:p>
    <w:p w:rsidR="00E6574F" w:rsidRPr="0055225C" w:rsidRDefault="00E6574F" w:rsidP="00E6574F">
      <w:pPr>
        <w:pStyle w:val="a5"/>
        <w:spacing w:before="94" w:line="268" w:lineRule="auto"/>
        <w:ind w:left="453" w:right="512" w:firstLine="0"/>
        <w:rPr>
          <w:i/>
          <w:color w:val="365F91" w:themeColor="accent1" w:themeShade="BF"/>
        </w:rPr>
      </w:pPr>
      <w:r w:rsidRPr="0055225C">
        <w:rPr>
          <w:i/>
          <w:color w:val="365F91" w:themeColor="accent1" w:themeShade="BF"/>
        </w:rPr>
        <w:t>Вхождение ребёнка в современный мир невозможно вне освоения им первоначальных представлений социального характера и включения его всистемусоциальныхотношений,тоестьвнесоциализации.</w:t>
      </w:r>
    </w:p>
    <w:p w:rsidR="00E6574F" w:rsidRPr="0055225C" w:rsidRDefault="00E6574F" w:rsidP="00E6574F">
      <w:pPr>
        <w:pStyle w:val="a5"/>
        <w:spacing w:before="96" w:line="271" w:lineRule="auto"/>
        <w:ind w:left="453" w:right="540" w:firstLine="0"/>
        <w:rPr>
          <w:i/>
          <w:color w:val="365F91" w:themeColor="accent1" w:themeShade="BF"/>
        </w:rPr>
      </w:pPr>
      <w:r w:rsidRPr="0055225C">
        <w:rPr>
          <w:i/>
          <w:color w:val="365F91" w:themeColor="accent1" w:themeShade="BF"/>
        </w:rPr>
        <w:t>Педагоги ДОО уверены, что организация краеведческой работыв ДОУ,позволитповыситькачествоработысдетьмивобластиознакомлениясисторией, достопримечательностями, традициями родного города и края. Работая в таком направлении, дошкольники смогут применить напрактике знания, которые они получили при посещении достопримечательных мест города, во время видео-экскурсий, просмотра презентаций,беседирассказапедагога.</w:t>
      </w:r>
    </w:p>
    <w:p w:rsidR="00E6574F" w:rsidRPr="0055225C" w:rsidRDefault="00E6574F" w:rsidP="004230A0">
      <w:pPr>
        <w:pStyle w:val="2"/>
        <w:tabs>
          <w:tab w:val="left" w:pos="996"/>
        </w:tabs>
        <w:autoSpaceDE w:val="0"/>
        <w:autoSpaceDN w:val="0"/>
        <w:spacing w:before="91"/>
        <w:ind w:left="995"/>
        <w:jc w:val="left"/>
        <w:rPr>
          <w:color w:val="365F91" w:themeColor="accent1" w:themeShade="BF"/>
        </w:rPr>
      </w:pPr>
      <w:r w:rsidRPr="0055225C">
        <w:rPr>
          <w:color w:val="365F91" w:themeColor="accent1" w:themeShade="BF"/>
        </w:rPr>
        <w:t>Целиизадачи реализациипрограммы.</w:t>
      </w:r>
    </w:p>
    <w:p w:rsidR="00E6574F" w:rsidRPr="0055225C" w:rsidRDefault="00E6574F" w:rsidP="00E6574F">
      <w:pPr>
        <w:pStyle w:val="a5"/>
        <w:spacing w:before="128" w:line="271" w:lineRule="auto"/>
        <w:ind w:left="453" w:right="635" w:firstLine="0"/>
        <w:rPr>
          <w:i/>
          <w:color w:val="365F91" w:themeColor="accent1" w:themeShade="BF"/>
        </w:rPr>
      </w:pPr>
      <w:r w:rsidRPr="0055225C">
        <w:rPr>
          <w:b/>
          <w:i/>
          <w:color w:val="365F91" w:themeColor="accent1" w:themeShade="BF"/>
        </w:rPr>
        <w:t xml:space="preserve">Цели: </w:t>
      </w:r>
      <w:r w:rsidRPr="0055225C">
        <w:rPr>
          <w:i/>
          <w:color w:val="365F91" w:themeColor="accent1" w:themeShade="BF"/>
        </w:rPr>
        <w:t>Формирование нравственно-патриотического отношения и чувства сопричастности к родному городу, к Приморскому краю, к природе,культуре на основе историко-национальных и природных особенностей родного края. Воспитание чувства собственного достоинства, какпредставителясвоего</w:t>
      </w:r>
      <w:r w:rsidR="004230A0" w:rsidRPr="0055225C">
        <w:rPr>
          <w:i/>
          <w:color w:val="365F91" w:themeColor="accent1" w:themeShade="BF"/>
        </w:rPr>
        <w:t xml:space="preserve"> сел</w:t>
      </w:r>
      <w:r w:rsidRPr="0055225C">
        <w:rPr>
          <w:i/>
          <w:color w:val="365F91" w:themeColor="accent1" w:themeShade="BF"/>
        </w:rPr>
        <w:t>а,</w:t>
      </w:r>
      <w:r w:rsidR="004230A0" w:rsidRPr="0055225C">
        <w:rPr>
          <w:i/>
          <w:color w:val="365F91" w:themeColor="accent1" w:themeShade="BF"/>
        </w:rPr>
        <w:t xml:space="preserve">города </w:t>
      </w:r>
      <w:r w:rsidRPr="0055225C">
        <w:rPr>
          <w:i/>
          <w:color w:val="365F91" w:themeColor="accent1" w:themeShade="BF"/>
        </w:rPr>
        <w:t>уважениякпрошлому,настоящему,будущемуродногокрая.</w:t>
      </w:r>
    </w:p>
    <w:p w:rsidR="00E6574F" w:rsidRPr="0055225C" w:rsidRDefault="00E6574F" w:rsidP="00E6574F">
      <w:pPr>
        <w:pStyle w:val="2"/>
        <w:spacing w:before="93"/>
        <w:rPr>
          <w:color w:val="365F91" w:themeColor="accent1" w:themeShade="BF"/>
        </w:rPr>
      </w:pPr>
      <w:r w:rsidRPr="0055225C">
        <w:rPr>
          <w:color w:val="365F91" w:themeColor="accent1" w:themeShade="BF"/>
        </w:rPr>
        <w:t>Задачи Программы:</w:t>
      </w:r>
    </w:p>
    <w:p w:rsidR="00E6574F" w:rsidRPr="0055225C" w:rsidRDefault="00E6574F" w:rsidP="0019673F">
      <w:pPr>
        <w:pStyle w:val="a7"/>
        <w:numPr>
          <w:ilvl w:val="0"/>
          <w:numId w:val="190"/>
        </w:numPr>
        <w:tabs>
          <w:tab w:val="left" w:pos="698"/>
        </w:tabs>
        <w:autoSpaceDE w:val="0"/>
        <w:autoSpaceDN w:val="0"/>
        <w:spacing w:line="268" w:lineRule="auto"/>
        <w:ind w:right="1833" w:firstLine="0"/>
        <w:rPr>
          <w:i/>
          <w:color w:val="365F91" w:themeColor="accent1" w:themeShade="BF"/>
          <w:sz w:val="24"/>
        </w:rPr>
      </w:pPr>
      <w:r w:rsidRPr="0055225C">
        <w:rPr>
          <w:i/>
          <w:color w:val="365F91" w:themeColor="accent1" w:themeShade="BF"/>
          <w:sz w:val="24"/>
        </w:rPr>
        <w:t>Закладыватьосновыдуховно-нравственнойличности сактивнойжизненнойпозициейистворческимпотенциалом,способнойксамосовершенствованию,кгармоничномувзаимодействиюсдругими людьмичерезознакомлениесродным</w:t>
      </w:r>
      <w:r w:rsidR="004230A0" w:rsidRPr="0055225C">
        <w:rPr>
          <w:i/>
          <w:color w:val="365F91" w:themeColor="accent1" w:themeShade="BF"/>
          <w:sz w:val="24"/>
        </w:rPr>
        <w:t xml:space="preserve"> селом,  </w:t>
      </w:r>
      <w:r w:rsidRPr="0055225C">
        <w:rPr>
          <w:i/>
          <w:color w:val="365F91" w:themeColor="accent1" w:themeShade="BF"/>
          <w:sz w:val="24"/>
        </w:rPr>
        <w:t>городомикраем.</w:t>
      </w:r>
    </w:p>
    <w:p w:rsidR="00E6574F" w:rsidRPr="0055225C" w:rsidRDefault="00E6574F" w:rsidP="0019673F">
      <w:pPr>
        <w:pStyle w:val="a7"/>
        <w:numPr>
          <w:ilvl w:val="0"/>
          <w:numId w:val="190"/>
        </w:numPr>
        <w:tabs>
          <w:tab w:val="left" w:pos="698"/>
        </w:tabs>
        <w:autoSpaceDE w:val="0"/>
        <w:autoSpaceDN w:val="0"/>
        <w:spacing w:line="268" w:lineRule="auto"/>
        <w:ind w:right="541" w:firstLine="0"/>
        <w:rPr>
          <w:i/>
          <w:color w:val="365F91" w:themeColor="accent1" w:themeShade="BF"/>
          <w:sz w:val="24"/>
        </w:rPr>
      </w:pPr>
      <w:r w:rsidRPr="0055225C">
        <w:rPr>
          <w:i/>
          <w:color w:val="365F91" w:themeColor="accent1" w:themeShade="BF"/>
          <w:sz w:val="24"/>
        </w:rPr>
        <w:lastRenderedPageBreak/>
        <w:t>Развиватьгражданскуюпозициюипатриотическиечувствакпрошлому,настоящемуи будущемуродногогородаи края,чувствагордостизасвоюмалую Родину.</w:t>
      </w:r>
    </w:p>
    <w:p w:rsidR="00E6574F" w:rsidRPr="0055225C" w:rsidRDefault="00E6574F" w:rsidP="0019673F">
      <w:pPr>
        <w:pStyle w:val="a7"/>
        <w:numPr>
          <w:ilvl w:val="0"/>
          <w:numId w:val="190"/>
        </w:numPr>
        <w:tabs>
          <w:tab w:val="left" w:pos="698"/>
        </w:tabs>
        <w:autoSpaceDE w:val="0"/>
        <w:autoSpaceDN w:val="0"/>
        <w:ind w:left="697"/>
        <w:rPr>
          <w:i/>
          <w:color w:val="365F91" w:themeColor="accent1" w:themeShade="BF"/>
          <w:sz w:val="24"/>
        </w:rPr>
      </w:pPr>
      <w:r w:rsidRPr="0055225C">
        <w:rPr>
          <w:i/>
          <w:color w:val="365F91" w:themeColor="accent1" w:themeShade="BF"/>
          <w:sz w:val="24"/>
        </w:rPr>
        <w:t>Расширятьпредставлениядетейобистории,культуре, людях, профессиях,социально-экономическойзначимостиродногокрая.</w:t>
      </w:r>
    </w:p>
    <w:p w:rsidR="00E6574F" w:rsidRPr="0055225C" w:rsidRDefault="00E6574F" w:rsidP="0019673F">
      <w:pPr>
        <w:pStyle w:val="a7"/>
        <w:numPr>
          <w:ilvl w:val="0"/>
          <w:numId w:val="190"/>
        </w:numPr>
        <w:tabs>
          <w:tab w:val="left" w:pos="698"/>
        </w:tabs>
        <w:autoSpaceDE w:val="0"/>
        <w:autoSpaceDN w:val="0"/>
        <w:ind w:left="697"/>
        <w:rPr>
          <w:i/>
          <w:color w:val="365F91" w:themeColor="accent1" w:themeShade="BF"/>
          <w:sz w:val="24"/>
        </w:rPr>
      </w:pPr>
      <w:r w:rsidRPr="0055225C">
        <w:rPr>
          <w:i/>
          <w:color w:val="365F91" w:themeColor="accent1" w:themeShade="BF"/>
          <w:sz w:val="24"/>
        </w:rPr>
        <w:t>Воспитыватьчувствауважениякпрофессиям, ктрадициямиобычаямнашегокрая.</w:t>
      </w:r>
    </w:p>
    <w:p w:rsidR="00E6574F" w:rsidRPr="0055225C" w:rsidRDefault="00E6574F" w:rsidP="0019673F">
      <w:pPr>
        <w:pStyle w:val="a7"/>
        <w:numPr>
          <w:ilvl w:val="0"/>
          <w:numId w:val="190"/>
        </w:numPr>
        <w:tabs>
          <w:tab w:val="left" w:pos="694"/>
        </w:tabs>
        <w:autoSpaceDE w:val="0"/>
        <w:autoSpaceDN w:val="0"/>
        <w:ind w:left="693" w:hanging="241"/>
        <w:rPr>
          <w:i/>
          <w:color w:val="365F91" w:themeColor="accent1" w:themeShade="BF"/>
          <w:sz w:val="24"/>
        </w:rPr>
      </w:pPr>
      <w:r w:rsidRPr="0055225C">
        <w:rPr>
          <w:i/>
          <w:color w:val="365F91" w:themeColor="accent1" w:themeShade="BF"/>
          <w:sz w:val="24"/>
        </w:rPr>
        <w:t>Формироватьбережноеотношениекприродеродногокрая.</w:t>
      </w:r>
    </w:p>
    <w:p w:rsidR="00E6574F" w:rsidRPr="0055225C" w:rsidRDefault="00E6574F" w:rsidP="0019673F">
      <w:pPr>
        <w:pStyle w:val="a7"/>
        <w:numPr>
          <w:ilvl w:val="0"/>
          <w:numId w:val="190"/>
        </w:numPr>
        <w:tabs>
          <w:tab w:val="left" w:pos="698"/>
        </w:tabs>
        <w:autoSpaceDE w:val="0"/>
        <w:autoSpaceDN w:val="0"/>
        <w:ind w:left="697"/>
        <w:rPr>
          <w:i/>
          <w:color w:val="365F91" w:themeColor="accent1" w:themeShade="BF"/>
          <w:sz w:val="24"/>
        </w:rPr>
      </w:pPr>
      <w:r w:rsidRPr="0055225C">
        <w:rPr>
          <w:i/>
          <w:color w:val="365F91" w:themeColor="accent1" w:themeShade="BF"/>
          <w:sz w:val="24"/>
        </w:rPr>
        <w:t>СоздатьусловиявДОО:материально-технические,нормативно-правовые,научно-методические.</w:t>
      </w:r>
    </w:p>
    <w:p w:rsidR="00E6574F" w:rsidRPr="0055225C" w:rsidRDefault="00E6574F" w:rsidP="0019673F">
      <w:pPr>
        <w:pStyle w:val="a7"/>
        <w:numPr>
          <w:ilvl w:val="0"/>
          <w:numId w:val="190"/>
        </w:numPr>
        <w:tabs>
          <w:tab w:val="left" w:pos="698"/>
        </w:tabs>
        <w:autoSpaceDE w:val="0"/>
        <w:autoSpaceDN w:val="0"/>
        <w:ind w:left="697"/>
        <w:rPr>
          <w:i/>
          <w:color w:val="365F91" w:themeColor="accent1" w:themeShade="BF"/>
          <w:sz w:val="24"/>
        </w:rPr>
      </w:pPr>
      <w:r w:rsidRPr="0055225C">
        <w:rPr>
          <w:i/>
          <w:color w:val="365F91" w:themeColor="accent1" w:themeShade="BF"/>
          <w:sz w:val="24"/>
        </w:rPr>
        <w:t>Повыситьинновационнуюактивностьпедагогов(разработкадидактическихматериалов,методическихразработок,участиевмероприятиях).</w:t>
      </w:r>
    </w:p>
    <w:p w:rsidR="00E6574F" w:rsidRPr="0055225C" w:rsidRDefault="00E6574F" w:rsidP="0019673F">
      <w:pPr>
        <w:pStyle w:val="a7"/>
        <w:numPr>
          <w:ilvl w:val="0"/>
          <w:numId w:val="190"/>
        </w:numPr>
        <w:tabs>
          <w:tab w:val="left" w:pos="699"/>
        </w:tabs>
        <w:autoSpaceDE w:val="0"/>
        <w:autoSpaceDN w:val="0"/>
        <w:ind w:left="698" w:hanging="246"/>
        <w:rPr>
          <w:i/>
          <w:color w:val="365F91" w:themeColor="accent1" w:themeShade="BF"/>
          <w:sz w:val="24"/>
        </w:rPr>
      </w:pPr>
      <w:r w:rsidRPr="0055225C">
        <w:rPr>
          <w:i/>
          <w:color w:val="365F91" w:themeColor="accent1" w:themeShade="BF"/>
          <w:sz w:val="24"/>
        </w:rPr>
        <w:t>СоздатьпреемственныесвязиДООиродителей.</w:t>
      </w:r>
    </w:p>
    <w:p w:rsidR="00E6574F" w:rsidRPr="0055225C" w:rsidRDefault="00E6574F" w:rsidP="00E6574F">
      <w:pPr>
        <w:spacing w:before="76"/>
        <w:ind w:left="453"/>
        <w:rPr>
          <w:i/>
          <w:color w:val="365F91" w:themeColor="accent1" w:themeShade="BF"/>
          <w:sz w:val="24"/>
        </w:rPr>
      </w:pPr>
      <w:r w:rsidRPr="0055225C">
        <w:rPr>
          <w:b/>
          <w:i/>
          <w:color w:val="365F91" w:themeColor="accent1" w:themeShade="BF"/>
          <w:sz w:val="24"/>
        </w:rPr>
        <w:t>Новизнаитеоретическая значимостьПрограммы</w:t>
      </w:r>
      <w:r w:rsidRPr="0055225C">
        <w:rPr>
          <w:i/>
          <w:color w:val="365F91" w:themeColor="accent1" w:themeShade="BF"/>
          <w:sz w:val="24"/>
        </w:rPr>
        <w:t>заключаетсяв:</w:t>
      </w:r>
    </w:p>
    <w:p w:rsidR="00E6574F" w:rsidRPr="0055225C" w:rsidRDefault="00E6574F" w:rsidP="0019673F">
      <w:pPr>
        <w:pStyle w:val="a7"/>
        <w:numPr>
          <w:ilvl w:val="0"/>
          <w:numId w:val="191"/>
        </w:numPr>
        <w:tabs>
          <w:tab w:val="left" w:pos="468"/>
        </w:tabs>
        <w:autoSpaceDE w:val="0"/>
        <w:autoSpaceDN w:val="0"/>
        <w:spacing w:before="132"/>
        <w:rPr>
          <w:i/>
          <w:color w:val="365F91" w:themeColor="accent1" w:themeShade="BF"/>
          <w:sz w:val="24"/>
        </w:rPr>
      </w:pPr>
      <w:r w:rsidRPr="0055225C">
        <w:rPr>
          <w:i/>
          <w:color w:val="365F91" w:themeColor="accent1" w:themeShade="BF"/>
          <w:sz w:val="24"/>
        </w:rPr>
        <w:t>формированииинтересаудошкольниковккультурномунаследиюПриморскогокрая;</w:t>
      </w:r>
    </w:p>
    <w:p w:rsidR="00E6574F" w:rsidRPr="0055225C" w:rsidRDefault="00E6574F" w:rsidP="0019673F">
      <w:pPr>
        <w:pStyle w:val="a7"/>
        <w:numPr>
          <w:ilvl w:val="0"/>
          <w:numId w:val="191"/>
        </w:numPr>
        <w:tabs>
          <w:tab w:val="left" w:pos="468"/>
        </w:tabs>
        <w:autoSpaceDE w:val="0"/>
        <w:autoSpaceDN w:val="0"/>
        <w:spacing w:before="85"/>
        <w:rPr>
          <w:i/>
          <w:color w:val="365F91" w:themeColor="accent1" w:themeShade="BF"/>
          <w:sz w:val="24"/>
        </w:rPr>
      </w:pPr>
      <w:r w:rsidRPr="0055225C">
        <w:rPr>
          <w:i/>
          <w:color w:val="365F91" w:themeColor="accent1" w:themeShade="BF"/>
          <w:sz w:val="24"/>
        </w:rPr>
        <w:t>воспитанииуребенкалюбвикприроде,достопримечательностям родногогородаикрая;</w:t>
      </w:r>
    </w:p>
    <w:p w:rsidR="00E6574F" w:rsidRPr="0055225C" w:rsidRDefault="00E6574F" w:rsidP="0019673F">
      <w:pPr>
        <w:pStyle w:val="a7"/>
        <w:numPr>
          <w:ilvl w:val="0"/>
          <w:numId w:val="191"/>
        </w:numPr>
        <w:tabs>
          <w:tab w:val="left" w:pos="468"/>
        </w:tabs>
        <w:autoSpaceDE w:val="0"/>
        <w:autoSpaceDN w:val="0"/>
        <w:spacing w:before="84"/>
        <w:rPr>
          <w:i/>
          <w:color w:val="365F91" w:themeColor="accent1" w:themeShade="BF"/>
          <w:sz w:val="24"/>
        </w:rPr>
      </w:pPr>
      <w:r w:rsidRPr="0055225C">
        <w:rPr>
          <w:i/>
          <w:color w:val="365F91" w:themeColor="accent1" w:themeShade="BF"/>
          <w:sz w:val="24"/>
        </w:rPr>
        <w:t>внедрениекраеведениявобразовательныйпроцесс;</w:t>
      </w:r>
    </w:p>
    <w:p w:rsidR="00E6574F" w:rsidRPr="0055225C" w:rsidRDefault="00E6574F" w:rsidP="0019673F">
      <w:pPr>
        <w:pStyle w:val="a7"/>
        <w:numPr>
          <w:ilvl w:val="0"/>
          <w:numId w:val="191"/>
        </w:numPr>
        <w:tabs>
          <w:tab w:val="left" w:pos="468"/>
        </w:tabs>
        <w:autoSpaceDE w:val="0"/>
        <w:autoSpaceDN w:val="0"/>
        <w:spacing w:before="84"/>
        <w:rPr>
          <w:i/>
          <w:color w:val="365F91" w:themeColor="accent1" w:themeShade="BF"/>
          <w:sz w:val="24"/>
        </w:rPr>
      </w:pPr>
      <w:r w:rsidRPr="0055225C">
        <w:rPr>
          <w:i/>
          <w:color w:val="365F91" w:themeColor="accent1" w:themeShade="BF"/>
          <w:sz w:val="24"/>
        </w:rPr>
        <w:t>расширениикругозорадетей,развитиясоциальногоиэмоциональногоинтеллекта.</w:t>
      </w:r>
    </w:p>
    <w:p w:rsidR="00E6574F" w:rsidRPr="0055225C" w:rsidRDefault="00E6574F" w:rsidP="00E6574F">
      <w:pPr>
        <w:pStyle w:val="a5"/>
        <w:spacing w:before="127" w:line="276" w:lineRule="auto"/>
        <w:ind w:left="453" w:firstLine="0"/>
        <w:rPr>
          <w:i/>
          <w:color w:val="365F91" w:themeColor="accent1" w:themeShade="BF"/>
        </w:rPr>
      </w:pPr>
      <w:r w:rsidRPr="0055225C">
        <w:rPr>
          <w:b/>
          <w:i/>
          <w:color w:val="365F91" w:themeColor="accent1" w:themeShade="BF"/>
        </w:rPr>
        <w:t>ОтличительнойособенностьюПрограммы</w:t>
      </w:r>
      <w:r w:rsidRPr="0055225C">
        <w:rPr>
          <w:i/>
          <w:color w:val="365F91" w:themeColor="accent1" w:themeShade="BF"/>
        </w:rPr>
        <w:t>является</w:t>
      </w:r>
      <w:r w:rsidR="004230A0" w:rsidRPr="0055225C">
        <w:rPr>
          <w:i/>
          <w:color w:val="365F91" w:themeColor="accent1" w:themeShade="BF"/>
        </w:rPr>
        <w:t xml:space="preserve"> е</w:t>
      </w:r>
      <w:r w:rsidRPr="0055225C">
        <w:rPr>
          <w:i/>
          <w:color w:val="365F91" w:themeColor="accent1" w:themeShade="BF"/>
        </w:rPr>
        <w:t>епрактическаязначимость,вовлечениедетейиродителейвсовместнуюсозидательнуюдеятельностьпоприобщениюкосновамкраеведения,традициямикультуре,окружающейприроде родногокрая.</w:t>
      </w:r>
    </w:p>
    <w:p w:rsidR="004230A0" w:rsidRPr="0055225C" w:rsidRDefault="004230A0" w:rsidP="005E6098">
      <w:pPr>
        <w:pBdr>
          <w:top w:val="nil"/>
          <w:left w:val="nil"/>
          <w:bottom w:val="nil"/>
          <w:right w:val="nil"/>
          <w:between w:val="nil"/>
        </w:pBdr>
        <w:tabs>
          <w:tab w:val="left" w:pos="993"/>
        </w:tabs>
        <w:spacing w:line="276" w:lineRule="auto"/>
        <w:ind w:right="2"/>
        <w:jc w:val="both"/>
        <w:rPr>
          <w:i/>
          <w:color w:val="365F91" w:themeColor="accent1" w:themeShade="BF"/>
          <w:sz w:val="24"/>
          <w:szCs w:val="24"/>
        </w:rPr>
      </w:pPr>
    </w:p>
    <w:p w:rsidR="00193B3C" w:rsidRPr="0055225C" w:rsidRDefault="00193B3C" w:rsidP="0019673F">
      <w:pPr>
        <w:pStyle w:val="2"/>
        <w:numPr>
          <w:ilvl w:val="2"/>
          <w:numId w:val="192"/>
        </w:numPr>
        <w:tabs>
          <w:tab w:val="left" w:pos="939"/>
        </w:tabs>
        <w:autoSpaceDE w:val="0"/>
        <w:autoSpaceDN w:val="0"/>
        <w:spacing w:before="90"/>
        <w:jc w:val="left"/>
        <w:rPr>
          <w:color w:val="365F91" w:themeColor="accent1" w:themeShade="BF"/>
        </w:rPr>
      </w:pPr>
      <w:r w:rsidRPr="0055225C">
        <w:rPr>
          <w:color w:val="365F91" w:themeColor="accent1" w:themeShade="BF"/>
        </w:rPr>
        <w:t>ОсновныепринципыПрограммы</w:t>
      </w:r>
    </w:p>
    <w:p w:rsidR="00193B3C" w:rsidRPr="0055225C" w:rsidRDefault="00193B3C" w:rsidP="00193B3C">
      <w:pPr>
        <w:pStyle w:val="a5"/>
        <w:spacing w:before="123"/>
        <w:ind w:left="453" w:firstLine="0"/>
        <w:rPr>
          <w:i/>
          <w:color w:val="365F91" w:themeColor="accent1" w:themeShade="BF"/>
        </w:rPr>
      </w:pPr>
      <w:r w:rsidRPr="0055225C">
        <w:rPr>
          <w:i/>
          <w:color w:val="365F91" w:themeColor="accent1" w:themeShade="BF"/>
        </w:rPr>
        <w:t>Привыстраиваниипедагогическогопроцессапоознакомлениюдошкольниковсроднымгородомикраемположеныследующиепринципы:</w:t>
      </w:r>
    </w:p>
    <w:p w:rsidR="00193B3C" w:rsidRPr="0055225C" w:rsidRDefault="00193B3C" w:rsidP="00193B3C">
      <w:pPr>
        <w:spacing w:before="132" w:line="268" w:lineRule="auto"/>
        <w:ind w:left="453" w:right="1332"/>
        <w:rPr>
          <w:i/>
          <w:color w:val="365F91" w:themeColor="accent1" w:themeShade="BF"/>
          <w:sz w:val="24"/>
        </w:rPr>
      </w:pPr>
      <w:r w:rsidRPr="0055225C">
        <w:rPr>
          <w:b/>
          <w:i/>
          <w:color w:val="365F91" w:themeColor="accent1" w:themeShade="BF"/>
          <w:sz w:val="24"/>
        </w:rPr>
        <w:t>Принцип историзма</w:t>
      </w:r>
      <w:r w:rsidRPr="0055225C">
        <w:rPr>
          <w:i/>
          <w:color w:val="365F91" w:themeColor="accent1" w:themeShade="BF"/>
          <w:sz w:val="24"/>
        </w:rPr>
        <w:t>-реализуется путём сохранения хронологического порядка описываемых явлений и сводится к двум историческимпонятиям:прошлое(давным-давно)инастоящее(внашидни).</w:t>
      </w:r>
    </w:p>
    <w:p w:rsidR="00193B3C" w:rsidRPr="0055225C" w:rsidRDefault="00193B3C" w:rsidP="00193B3C">
      <w:pPr>
        <w:pStyle w:val="a5"/>
        <w:spacing w:before="97" w:line="271" w:lineRule="auto"/>
        <w:ind w:left="453" w:right="481" w:firstLine="0"/>
        <w:rPr>
          <w:i/>
          <w:color w:val="365F91" w:themeColor="accent1" w:themeShade="BF"/>
        </w:rPr>
      </w:pPr>
      <w:r w:rsidRPr="0055225C">
        <w:rPr>
          <w:b/>
          <w:i/>
          <w:color w:val="365F91" w:themeColor="accent1" w:themeShade="BF"/>
        </w:rPr>
        <w:t xml:space="preserve">Принцип гуманизации </w:t>
      </w:r>
      <w:r w:rsidRPr="0055225C">
        <w:rPr>
          <w:i/>
          <w:color w:val="365F91" w:themeColor="accent1" w:themeShade="BF"/>
        </w:rPr>
        <w:t xml:space="preserve">- предполагает умение педагога встать на позицию ребёнка, учесть его точку зрения, не игнорировать его чувства иэмоции,видетьвребёнкеполноправногопартнёра,атакжеориентироватьсянавысшиеобщечеловеческиепонятия </w:t>
      </w:r>
      <w:r w:rsidR="00A326E9">
        <w:rPr>
          <w:i/>
          <w:color w:val="365F91" w:themeColor="accent1" w:themeShade="BF"/>
        </w:rPr>
        <w:t>–</w:t>
      </w:r>
      <w:r w:rsidRPr="0055225C">
        <w:rPr>
          <w:i/>
          <w:color w:val="365F91" w:themeColor="accent1" w:themeShade="BF"/>
        </w:rPr>
        <w:t xml:space="preserve"> любовькродномугороду,родномукраю.</w:t>
      </w:r>
    </w:p>
    <w:p w:rsidR="00193B3C" w:rsidRPr="0055225C" w:rsidRDefault="00193B3C" w:rsidP="007D2F66">
      <w:pPr>
        <w:pStyle w:val="a5"/>
        <w:spacing w:before="93" w:line="268" w:lineRule="auto"/>
        <w:ind w:left="453" w:firstLine="0"/>
        <w:jc w:val="left"/>
        <w:rPr>
          <w:i/>
          <w:color w:val="365F91" w:themeColor="accent1" w:themeShade="BF"/>
        </w:rPr>
      </w:pPr>
      <w:r w:rsidRPr="0055225C">
        <w:rPr>
          <w:b/>
          <w:i/>
          <w:color w:val="365F91" w:themeColor="accent1" w:themeShade="BF"/>
        </w:rPr>
        <w:t>Принципдифференциации</w:t>
      </w:r>
      <w:r w:rsidRPr="0055225C">
        <w:rPr>
          <w:i/>
          <w:color w:val="365F91" w:themeColor="accent1" w:themeShade="BF"/>
        </w:rPr>
        <w:t>-заключаетсявсозданииоптимальныхусловийдлясамореализациикаждогоребёнкавпроцессеосвоениязнанийородномгороде икрае с учётомвозраста,накопленногоимопыта,особенностей эмоциональнойипознавательнойсферыидр.</w:t>
      </w:r>
    </w:p>
    <w:p w:rsidR="00193B3C" w:rsidRPr="0055225C" w:rsidRDefault="00193B3C" w:rsidP="004230A0">
      <w:pPr>
        <w:pStyle w:val="a5"/>
        <w:spacing w:before="92"/>
        <w:ind w:left="453" w:firstLine="0"/>
        <w:jc w:val="left"/>
        <w:rPr>
          <w:i/>
          <w:color w:val="365F91" w:themeColor="accent1" w:themeShade="BF"/>
        </w:rPr>
      </w:pPr>
      <w:r w:rsidRPr="0055225C">
        <w:rPr>
          <w:b/>
          <w:i/>
          <w:color w:val="365F91" w:themeColor="accent1" w:themeShade="BF"/>
        </w:rPr>
        <w:t>Принципинтегративности</w:t>
      </w:r>
      <w:r w:rsidRPr="0055225C">
        <w:rPr>
          <w:i/>
          <w:color w:val="365F91" w:themeColor="accent1" w:themeShade="BF"/>
        </w:rPr>
        <w:t>- Реализуетсявсотрудничествессемьёй,детскойбиблиотекой,музеямиг. Уссурийска.</w:t>
      </w:r>
    </w:p>
    <w:p w:rsidR="00193B3C" w:rsidRPr="0055225C" w:rsidRDefault="00193B3C" w:rsidP="00193B3C">
      <w:pPr>
        <w:pStyle w:val="a5"/>
        <w:spacing w:before="132" w:line="268" w:lineRule="auto"/>
        <w:ind w:left="453" w:right="1666" w:firstLine="62"/>
        <w:rPr>
          <w:i/>
          <w:color w:val="365F91" w:themeColor="accent1" w:themeShade="BF"/>
        </w:rPr>
      </w:pPr>
      <w:r w:rsidRPr="0055225C">
        <w:rPr>
          <w:i/>
          <w:color w:val="365F91" w:themeColor="accent1" w:themeShade="BF"/>
        </w:rPr>
        <w:t>Содержание краеведческого материала определяется с учётом сочетания всех видов деятельности при знакомстве детей с историко-культурнымиособенностямигородаУссурийскаиПриморскогокрая.</w:t>
      </w:r>
    </w:p>
    <w:p w:rsidR="00193B3C" w:rsidRDefault="00193B3C" w:rsidP="00193B3C">
      <w:pPr>
        <w:spacing w:before="96"/>
        <w:ind w:left="453"/>
        <w:rPr>
          <w:i/>
          <w:color w:val="365F91" w:themeColor="accent1" w:themeShade="BF"/>
          <w:sz w:val="24"/>
        </w:rPr>
      </w:pPr>
      <w:r w:rsidRPr="0055225C">
        <w:rPr>
          <w:b/>
          <w:i/>
          <w:color w:val="365F91" w:themeColor="accent1" w:themeShade="BF"/>
          <w:sz w:val="24"/>
        </w:rPr>
        <w:t>Принципрегионализации</w:t>
      </w:r>
      <w:r w:rsidRPr="0055225C">
        <w:rPr>
          <w:i/>
          <w:color w:val="365F91" w:themeColor="accent1" w:themeShade="BF"/>
          <w:sz w:val="24"/>
        </w:rPr>
        <w:t>(учетспецификирегиона)</w:t>
      </w:r>
    </w:p>
    <w:p w:rsidR="00C70D66" w:rsidRDefault="00C70D66" w:rsidP="00193B3C">
      <w:pPr>
        <w:spacing w:before="96"/>
        <w:ind w:left="453"/>
        <w:rPr>
          <w:i/>
          <w:color w:val="365F91" w:themeColor="accent1" w:themeShade="BF"/>
          <w:sz w:val="24"/>
        </w:rPr>
      </w:pPr>
    </w:p>
    <w:p w:rsidR="00D0791B" w:rsidRDefault="00D0791B" w:rsidP="00D0791B">
      <w:pPr>
        <w:pStyle w:val="a5"/>
        <w:spacing w:before="1"/>
      </w:pPr>
    </w:p>
    <w:p w:rsidR="00D0791B" w:rsidRPr="00D0791B" w:rsidRDefault="00D0791B" w:rsidP="00D0791B">
      <w:pPr>
        <w:pStyle w:val="a5"/>
        <w:spacing w:before="1"/>
        <w:ind w:left="453" w:firstLine="0"/>
        <w:rPr>
          <w:b/>
          <w:color w:val="365F91" w:themeColor="accent1" w:themeShade="BF"/>
        </w:rPr>
      </w:pPr>
      <w:r w:rsidRPr="00D0791B">
        <w:rPr>
          <w:b/>
          <w:color w:val="365F91" w:themeColor="accent1" w:themeShade="BF"/>
        </w:rPr>
        <w:t>Планируемые результаты</w:t>
      </w:r>
    </w:p>
    <w:p w:rsidR="00D0791B" w:rsidRPr="00D0791B" w:rsidRDefault="00D0791B" w:rsidP="00D0791B">
      <w:pPr>
        <w:pStyle w:val="a5"/>
        <w:spacing w:before="1"/>
        <w:ind w:left="453" w:firstLine="0"/>
        <w:rPr>
          <w:b/>
          <w:color w:val="365F91" w:themeColor="accent1" w:themeShade="BF"/>
        </w:rPr>
      </w:pPr>
      <w:r w:rsidRPr="00D0791B">
        <w:rPr>
          <w:b/>
          <w:color w:val="365F91" w:themeColor="accent1" w:themeShade="BF"/>
        </w:rPr>
        <w:lastRenderedPageBreak/>
        <w:t>Возраст 3-4</w:t>
      </w:r>
    </w:p>
    <w:p w:rsidR="00D0791B" w:rsidRPr="00D0791B" w:rsidRDefault="00D0791B" w:rsidP="00D0791B">
      <w:pPr>
        <w:pStyle w:val="a5"/>
        <w:spacing w:before="1"/>
        <w:ind w:left="453" w:firstLine="0"/>
        <w:rPr>
          <w:b/>
          <w:color w:val="365F91" w:themeColor="accent1" w:themeShade="BF"/>
        </w:rPr>
      </w:pPr>
      <w:r w:rsidRPr="00D0791B">
        <w:rPr>
          <w:b/>
          <w:color w:val="365F91" w:themeColor="accent1" w:themeShade="BF"/>
        </w:rPr>
        <w:t>Планируемый результат:</w:t>
      </w:r>
    </w:p>
    <w:p w:rsidR="00D0791B" w:rsidRPr="00D0791B" w:rsidRDefault="00D0791B" w:rsidP="0019673F">
      <w:pPr>
        <w:pStyle w:val="a7"/>
        <w:numPr>
          <w:ilvl w:val="0"/>
          <w:numId w:val="203"/>
        </w:numPr>
        <w:tabs>
          <w:tab w:val="left" w:pos="467"/>
          <w:tab w:val="left" w:pos="468"/>
        </w:tabs>
        <w:autoSpaceDE w:val="0"/>
        <w:autoSpaceDN w:val="0"/>
        <w:spacing w:before="132"/>
        <w:rPr>
          <w:color w:val="365F91" w:themeColor="accent1" w:themeShade="BF"/>
          <w:sz w:val="24"/>
        </w:rPr>
      </w:pPr>
      <w:r w:rsidRPr="00D0791B">
        <w:rPr>
          <w:color w:val="365F91" w:themeColor="accent1" w:themeShade="BF"/>
          <w:sz w:val="24"/>
        </w:rPr>
        <w:t>Знаетназваниегорода,гдеживет.</w:t>
      </w:r>
    </w:p>
    <w:p w:rsidR="00D0791B" w:rsidRPr="00D0791B" w:rsidRDefault="00D0791B" w:rsidP="0019673F">
      <w:pPr>
        <w:pStyle w:val="a7"/>
        <w:numPr>
          <w:ilvl w:val="0"/>
          <w:numId w:val="203"/>
        </w:numPr>
        <w:tabs>
          <w:tab w:val="left" w:pos="467"/>
          <w:tab w:val="left" w:pos="468"/>
        </w:tabs>
        <w:autoSpaceDE w:val="0"/>
        <w:autoSpaceDN w:val="0"/>
        <w:spacing w:before="84"/>
        <w:rPr>
          <w:color w:val="365F91" w:themeColor="accent1" w:themeShade="BF"/>
          <w:sz w:val="24"/>
        </w:rPr>
      </w:pPr>
      <w:r w:rsidRPr="00D0791B">
        <w:rPr>
          <w:color w:val="365F91" w:themeColor="accent1" w:themeShade="BF"/>
          <w:sz w:val="24"/>
        </w:rPr>
        <w:t>Знаетдикихидомашнихживотныхнашегокрая.</w:t>
      </w:r>
    </w:p>
    <w:p w:rsidR="00D0791B" w:rsidRPr="00D0791B" w:rsidRDefault="00D0791B" w:rsidP="0019673F">
      <w:pPr>
        <w:pStyle w:val="a7"/>
        <w:numPr>
          <w:ilvl w:val="0"/>
          <w:numId w:val="203"/>
        </w:numPr>
        <w:tabs>
          <w:tab w:val="left" w:pos="467"/>
          <w:tab w:val="left" w:pos="468"/>
        </w:tabs>
        <w:autoSpaceDE w:val="0"/>
        <w:autoSpaceDN w:val="0"/>
        <w:spacing w:before="84"/>
        <w:rPr>
          <w:color w:val="365F91" w:themeColor="accent1" w:themeShade="BF"/>
          <w:sz w:val="24"/>
        </w:rPr>
      </w:pPr>
      <w:r w:rsidRPr="00D0791B">
        <w:rPr>
          <w:color w:val="365F91" w:themeColor="accent1" w:themeShade="BF"/>
          <w:sz w:val="24"/>
        </w:rPr>
        <w:t>Знаетвоздушныйиназемныйтранспорт.Знает,чтотакоеаэропорт.</w:t>
      </w:r>
    </w:p>
    <w:p w:rsidR="00D0791B" w:rsidRPr="00D0791B" w:rsidRDefault="00D0791B" w:rsidP="0019673F">
      <w:pPr>
        <w:pStyle w:val="a7"/>
        <w:numPr>
          <w:ilvl w:val="0"/>
          <w:numId w:val="203"/>
        </w:numPr>
        <w:tabs>
          <w:tab w:val="left" w:pos="467"/>
          <w:tab w:val="left" w:pos="468"/>
        </w:tabs>
        <w:autoSpaceDE w:val="0"/>
        <w:autoSpaceDN w:val="0"/>
        <w:spacing w:before="61"/>
        <w:rPr>
          <w:color w:val="365F91" w:themeColor="accent1" w:themeShade="BF"/>
          <w:sz w:val="24"/>
        </w:rPr>
      </w:pPr>
      <w:r w:rsidRPr="00D0791B">
        <w:rPr>
          <w:color w:val="365F91" w:themeColor="accent1" w:themeShade="BF"/>
          <w:sz w:val="24"/>
        </w:rPr>
        <w:t>Узнаети называетптиц,прилетающихнаучасток.</w:t>
      </w:r>
    </w:p>
    <w:p w:rsidR="00D0791B" w:rsidRPr="00D0791B" w:rsidRDefault="00D0791B" w:rsidP="0019673F">
      <w:pPr>
        <w:pStyle w:val="a7"/>
        <w:numPr>
          <w:ilvl w:val="0"/>
          <w:numId w:val="203"/>
        </w:numPr>
        <w:tabs>
          <w:tab w:val="left" w:pos="467"/>
          <w:tab w:val="left" w:pos="468"/>
        </w:tabs>
        <w:autoSpaceDE w:val="0"/>
        <w:autoSpaceDN w:val="0"/>
        <w:spacing w:before="84"/>
        <w:rPr>
          <w:color w:val="365F91" w:themeColor="accent1" w:themeShade="BF"/>
          <w:sz w:val="24"/>
        </w:rPr>
      </w:pPr>
      <w:r w:rsidRPr="00D0791B">
        <w:rPr>
          <w:color w:val="365F91" w:themeColor="accent1" w:themeShade="BF"/>
          <w:sz w:val="24"/>
        </w:rPr>
        <w:t>Имеетпервоначальныепредставленияоправилахповедениявприроде.</w:t>
      </w:r>
    </w:p>
    <w:p w:rsidR="00D0791B" w:rsidRPr="00954281" w:rsidRDefault="00386DF6" w:rsidP="00D0791B">
      <w:pPr>
        <w:pStyle w:val="2"/>
        <w:rPr>
          <w:color w:val="365F91" w:themeColor="accent1" w:themeShade="BF"/>
        </w:rPr>
      </w:pPr>
      <w:r>
        <w:rPr>
          <w:color w:val="365F91" w:themeColor="accent1" w:themeShade="BF"/>
        </w:rPr>
        <w:t>Возраст4</w:t>
      </w:r>
      <w:r w:rsidR="00D0791B" w:rsidRPr="00954281">
        <w:rPr>
          <w:color w:val="365F91" w:themeColor="accent1" w:themeShade="BF"/>
        </w:rPr>
        <w:t>-5лет</w:t>
      </w:r>
    </w:p>
    <w:p w:rsidR="00D0791B" w:rsidRPr="00D0791B" w:rsidRDefault="00D0791B" w:rsidP="00D0791B">
      <w:pPr>
        <w:pStyle w:val="a5"/>
        <w:spacing w:before="123"/>
        <w:ind w:left="453" w:firstLine="0"/>
        <w:rPr>
          <w:b/>
          <w:color w:val="365F91" w:themeColor="accent1" w:themeShade="BF"/>
        </w:rPr>
      </w:pPr>
      <w:r w:rsidRPr="00D0791B">
        <w:rPr>
          <w:b/>
          <w:color w:val="365F91" w:themeColor="accent1" w:themeShade="BF"/>
        </w:rPr>
        <w:t>Планируемый результат:</w:t>
      </w:r>
    </w:p>
    <w:p w:rsidR="00D0791B" w:rsidRPr="00D0791B" w:rsidRDefault="00D0791B" w:rsidP="0019673F">
      <w:pPr>
        <w:pStyle w:val="a7"/>
        <w:numPr>
          <w:ilvl w:val="0"/>
          <w:numId w:val="203"/>
        </w:numPr>
        <w:tabs>
          <w:tab w:val="left" w:pos="467"/>
          <w:tab w:val="left" w:pos="468"/>
        </w:tabs>
        <w:autoSpaceDE w:val="0"/>
        <w:autoSpaceDN w:val="0"/>
        <w:spacing w:before="132"/>
        <w:rPr>
          <w:color w:val="365F91" w:themeColor="accent1" w:themeShade="BF"/>
          <w:sz w:val="24"/>
        </w:rPr>
      </w:pPr>
      <w:r w:rsidRPr="00D0791B">
        <w:rPr>
          <w:color w:val="365F91" w:themeColor="accent1" w:themeShade="BF"/>
          <w:sz w:val="24"/>
        </w:rPr>
        <w:t>Знаетдостопримечательностииобщественныеучреждениямикрорайона,в которомживет.</w:t>
      </w:r>
    </w:p>
    <w:p w:rsidR="00D0791B" w:rsidRPr="00D0791B" w:rsidRDefault="00D0791B" w:rsidP="0019673F">
      <w:pPr>
        <w:pStyle w:val="a7"/>
        <w:numPr>
          <w:ilvl w:val="0"/>
          <w:numId w:val="203"/>
        </w:numPr>
        <w:tabs>
          <w:tab w:val="left" w:pos="467"/>
          <w:tab w:val="left" w:pos="468"/>
        </w:tabs>
        <w:autoSpaceDE w:val="0"/>
        <w:autoSpaceDN w:val="0"/>
        <w:spacing w:before="84"/>
        <w:rPr>
          <w:color w:val="365F91" w:themeColor="accent1" w:themeShade="BF"/>
          <w:sz w:val="24"/>
        </w:rPr>
      </w:pPr>
      <w:r w:rsidRPr="00D0791B">
        <w:rPr>
          <w:color w:val="365F91" w:themeColor="accent1" w:themeShade="BF"/>
          <w:sz w:val="24"/>
        </w:rPr>
        <w:t>Называетдомашнийадрес,знаетназваниегорода,вкоторомживёт,егодостопримечательности.</w:t>
      </w:r>
    </w:p>
    <w:p w:rsidR="00D0791B" w:rsidRPr="00D0791B" w:rsidRDefault="00D0791B" w:rsidP="0019673F">
      <w:pPr>
        <w:pStyle w:val="a7"/>
        <w:numPr>
          <w:ilvl w:val="0"/>
          <w:numId w:val="203"/>
        </w:numPr>
        <w:tabs>
          <w:tab w:val="left" w:pos="467"/>
          <w:tab w:val="left" w:pos="468"/>
        </w:tabs>
        <w:autoSpaceDE w:val="0"/>
        <w:autoSpaceDN w:val="0"/>
        <w:spacing w:before="84"/>
        <w:rPr>
          <w:color w:val="365F91" w:themeColor="accent1" w:themeShade="BF"/>
          <w:sz w:val="24"/>
        </w:rPr>
      </w:pPr>
      <w:r w:rsidRPr="00D0791B">
        <w:rPr>
          <w:color w:val="365F91" w:themeColor="accent1" w:themeShade="BF"/>
          <w:sz w:val="24"/>
        </w:rPr>
        <w:t>Знаетназваниенекоторыхнародныхпраздниковипринимаетактивноеучастиевних.</w:t>
      </w:r>
    </w:p>
    <w:p w:rsidR="00D0791B" w:rsidRPr="00D0791B" w:rsidRDefault="00D0791B" w:rsidP="0019673F">
      <w:pPr>
        <w:pStyle w:val="a7"/>
        <w:numPr>
          <w:ilvl w:val="0"/>
          <w:numId w:val="203"/>
        </w:numPr>
        <w:tabs>
          <w:tab w:val="left" w:pos="467"/>
          <w:tab w:val="left" w:pos="468"/>
        </w:tabs>
        <w:autoSpaceDE w:val="0"/>
        <w:autoSpaceDN w:val="0"/>
        <w:spacing w:before="84"/>
        <w:rPr>
          <w:color w:val="365F91" w:themeColor="accent1" w:themeShade="BF"/>
          <w:sz w:val="24"/>
        </w:rPr>
      </w:pPr>
      <w:r w:rsidRPr="00D0791B">
        <w:rPr>
          <w:color w:val="365F91" w:themeColor="accent1" w:themeShade="BF"/>
          <w:sz w:val="24"/>
        </w:rPr>
        <w:t>Знаетптиц,обитающихв Приморскомкрае.</w:t>
      </w:r>
    </w:p>
    <w:p w:rsidR="00D0791B" w:rsidRPr="00D0791B" w:rsidRDefault="00D0791B" w:rsidP="0019673F">
      <w:pPr>
        <w:pStyle w:val="a7"/>
        <w:numPr>
          <w:ilvl w:val="0"/>
          <w:numId w:val="203"/>
        </w:numPr>
        <w:tabs>
          <w:tab w:val="left" w:pos="467"/>
          <w:tab w:val="left" w:pos="468"/>
        </w:tabs>
        <w:autoSpaceDE w:val="0"/>
        <w:autoSpaceDN w:val="0"/>
        <w:spacing w:before="84"/>
        <w:rPr>
          <w:color w:val="365F91" w:themeColor="accent1" w:themeShade="BF"/>
          <w:sz w:val="24"/>
        </w:rPr>
      </w:pPr>
      <w:r w:rsidRPr="00D0791B">
        <w:rPr>
          <w:color w:val="365F91" w:themeColor="accent1" w:themeShade="BF"/>
          <w:sz w:val="24"/>
        </w:rPr>
        <w:t>Знаетдикихживотных,живущихв лесуПриморскогокрая.</w:t>
      </w:r>
    </w:p>
    <w:p w:rsidR="00D0791B" w:rsidRPr="00D0791B" w:rsidRDefault="00D0791B" w:rsidP="0019673F">
      <w:pPr>
        <w:pStyle w:val="a7"/>
        <w:numPr>
          <w:ilvl w:val="0"/>
          <w:numId w:val="203"/>
        </w:numPr>
        <w:tabs>
          <w:tab w:val="left" w:pos="467"/>
          <w:tab w:val="left" w:pos="468"/>
        </w:tabs>
        <w:autoSpaceDE w:val="0"/>
        <w:autoSpaceDN w:val="0"/>
        <w:spacing w:before="85"/>
        <w:rPr>
          <w:color w:val="365F91" w:themeColor="accent1" w:themeShade="BF"/>
          <w:sz w:val="24"/>
        </w:rPr>
      </w:pPr>
      <w:r w:rsidRPr="00D0791B">
        <w:rPr>
          <w:color w:val="365F91" w:themeColor="accent1" w:themeShade="BF"/>
          <w:sz w:val="24"/>
        </w:rPr>
        <w:t>Отмечаетхарактерныеизменениявприроде;называетрастения,произрастающиевПриморье.</w:t>
      </w:r>
    </w:p>
    <w:p w:rsidR="00D0791B" w:rsidRPr="00954281" w:rsidRDefault="00D0791B" w:rsidP="00D0791B">
      <w:pPr>
        <w:pStyle w:val="2"/>
        <w:rPr>
          <w:color w:val="365F91" w:themeColor="accent1" w:themeShade="BF"/>
        </w:rPr>
      </w:pPr>
      <w:r w:rsidRPr="00954281">
        <w:rPr>
          <w:color w:val="365F91" w:themeColor="accent1" w:themeShade="BF"/>
        </w:rPr>
        <w:t>Возраст5-6лет</w:t>
      </w:r>
    </w:p>
    <w:p w:rsidR="00D0791B" w:rsidRPr="00D0791B" w:rsidRDefault="00D0791B" w:rsidP="00D0791B">
      <w:pPr>
        <w:pStyle w:val="a5"/>
        <w:spacing w:before="122"/>
        <w:ind w:left="453" w:firstLine="0"/>
        <w:rPr>
          <w:b/>
          <w:color w:val="365F91" w:themeColor="accent1" w:themeShade="BF"/>
        </w:rPr>
      </w:pPr>
      <w:r w:rsidRPr="00D0791B">
        <w:rPr>
          <w:b/>
          <w:color w:val="365F91" w:themeColor="accent1" w:themeShade="BF"/>
        </w:rPr>
        <w:t>Планируемый результат:</w:t>
      </w:r>
    </w:p>
    <w:p w:rsidR="00D0791B" w:rsidRPr="00D0791B" w:rsidRDefault="00D0791B" w:rsidP="0019673F">
      <w:pPr>
        <w:pStyle w:val="a7"/>
        <w:numPr>
          <w:ilvl w:val="0"/>
          <w:numId w:val="203"/>
        </w:numPr>
        <w:tabs>
          <w:tab w:val="left" w:pos="467"/>
          <w:tab w:val="left" w:pos="468"/>
        </w:tabs>
        <w:autoSpaceDE w:val="0"/>
        <w:autoSpaceDN w:val="0"/>
        <w:spacing w:before="133"/>
        <w:rPr>
          <w:color w:val="365F91" w:themeColor="accent1" w:themeShade="BF"/>
          <w:sz w:val="24"/>
        </w:rPr>
      </w:pPr>
      <w:r w:rsidRPr="00D0791B">
        <w:rPr>
          <w:color w:val="365F91" w:themeColor="accent1" w:themeShade="BF"/>
          <w:sz w:val="24"/>
        </w:rPr>
        <w:t>ЗнаетназваниямалыхгородовПриморскогокрая.</w:t>
      </w:r>
    </w:p>
    <w:p w:rsidR="00D0791B" w:rsidRPr="00D0791B" w:rsidRDefault="00D0791B" w:rsidP="00D0791B">
      <w:pPr>
        <w:pStyle w:val="a5"/>
        <w:spacing w:before="41"/>
        <w:ind w:firstLine="0"/>
        <w:rPr>
          <w:color w:val="365F91" w:themeColor="accent1" w:themeShade="BF"/>
        </w:rPr>
      </w:pPr>
      <w:r w:rsidRPr="00D0791B">
        <w:rPr>
          <w:color w:val="365F91" w:themeColor="accent1" w:themeShade="BF"/>
        </w:rPr>
        <w:t xml:space="preserve">Знаетотом,чтоУссурийск -важнейший транспортныйцентркрая,второйв регионепо величинеизначениюпосле </w:t>
      </w:r>
      <w:hyperlink r:id="rId11">
        <w:r w:rsidRPr="00D0791B">
          <w:rPr>
            <w:color w:val="365F91" w:themeColor="accent1" w:themeShade="BF"/>
          </w:rPr>
          <w:t>Владивостока</w:t>
        </w:r>
      </w:hyperlink>
      <w:r w:rsidRPr="00D0791B">
        <w:rPr>
          <w:color w:val="365F91" w:themeColor="accent1" w:themeShade="BF"/>
        </w:rPr>
        <w:t>.Владивосток– городморяков.</w:t>
      </w:r>
    </w:p>
    <w:p w:rsidR="00D0791B" w:rsidRPr="00D0791B" w:rsidRDefault="00D0791B" w:rsidP="0019673F">
      <w:pPr>
        <w:pStyle w:val="a7"/>
        <w:numPr>
          <w:ilvl w:val="0"/>
          <w:numId w:val="203"/>
        </w:numPr>
        <w:tabs>
          <w:tab w:val="left" w:pos="467"/>
          <w:tab w:val="left" w:pos="468"/>
        </w:tabs>
        <w:autoSpaceDE w:val="0"/>
        <w:autoSpaceDN w:val="0"/>
        <w:spacing w:before="84"/>
        <w:rPr>
          <w:color w:val="365F91" w:themeColor="accent1" w:themeShade="BF"/>
          <w:sz w:val="24"/>
        </w:rPr>
      </w:pPr>
      <w:r w:rsidRPr="00D0791B">
        <w:rPr>
          <w:color w:val="365F91" w:themeColor="accent1" w:themeShade="BF"/>
          <w:sz w:val="24"/>
        </w:rPr>
        <w:t>Знаетгосударственнуюсимволикуродногогорода,края.</w:t>
      </w:r>
    </w:p>
    <w:p w:rsidR="00D0791B" w:rsidRPr="00D0791B" w:rsidRDefault="00D0791B" w:rsidP="0019673F">
      <w:pPr>
        <w:pStyle w:val="a7"/>
        <w:numPr>
          <w:ilvl w:val="0"/>
          <w:numId w:val="203"/>
        </w:numPr>
        <w:tabs>
          <w:tab w:val="left" w:pos="467"/>
          <w:tab w:val="left" w:pos="468"/>
        </w:tabs>
        <w:autoSpaceDE w:val="0"/>
        <w:autoSpaceDN w:val="0"/>
        <w:spacing w:before="84"/>
        <w:rPr>
          <w:color w:val="365F91" w:themeColor="accent1" w:themeShade="BF"/>
          <w:sz w:val="24"/>
        </w:rPr>
      </w:pPr>
      <w:r w:rsidRPr="00D0791B">
        <w:rPr>
          <w:color w:val="365F91" w:themeColor="accent1" w:themeShade="BF"/>
          <w:sz w:val="24"/>
        </w:rPr>
        <w:t>ЗнаетпредставителейрастительногоиживотногомираПриморскогокрая.</w:t>
      </w:r>
    </w:p>
    <w:p w:rsidR="00D0791B" w:rsidRPr="00D0791B" w:rsidRDefault="00D0791B" w:rsidP="0019673F">
      <w:pPr>
        <w:pStyle w:val="a7"/>
        <w:numPr>
          <w:ilvl w:val="0"/>
          <w:numId w:val="203"/>
        </w:numPr>
        <w:tabs>
          <w:tab w:val="left" w:pos="467"/>
          <w:tab w:val="left" w:pos="468"/>
        </w:tabs>
        <w:autoSpaceDE w:val="0"/>
        <w:autoSpaceDN w:val="0"/>
        <w:spacing w:before="84"/>
        <w:rPr>
          <w:color w:val="365F91" w:themeColor="accent1" w:themeShade="BF"/>
          <w:sz w:val="24"/>
        </w:rPr>
      </w:pPr>
      <w:r w:rsidRPr="00D0791B">
        <w:rPr>
          <w:color w:val="365F91" w:themeColor="accent1" w:themeShade="BF"/>
          <w:sz w:val="24"/>
        </w:rPr>
        <w:t>Можетпоказать ирассказатьодостопримечательностяхродногогорода.</w:t>
      </w:r>
    </w:p>
    <w:p w:rsidR="00D0791B" w:rsidRPr="00D0791B" w:rsidRDefault="00D0791B" w:rsidP="0019673F">
      <w:pPr>
        <w:pStyle w:val="a7"/>
        <w:numPr>
          <w:ilvl w:val="0"/>
          <w:numId w:val="203"/>
        </w:numPr>
        <w:tabs>
          <w:tab w:val="left" w:pos="467"/>
          <w:tab w:val="left" w:pos="468"/>
        </w:tabs>
        <w:autoSpaceDE w:val="0"/>
        <w:autoSpaceDN w:val="0"/>
        <w:spacing w:before="84"/>
        <w:rPr>
          <w:color w:val="365F91" w:themeColor="accent1" w:themeShade="BF"/>
          <w:sz w:val="24"/>
        </w:rPr>
      </w:pPr>
      <w:r w:rsidRPr="00D0791B">
        <w:rPr>
          <w:color w:val="365F91" w:themeColor="accent1" w:themeShade="BF"/>
          <w:sz w:val="24"/>
        </w:rPr>
        <w:t>Знаетозаповедниках Приморскогокрая.</w:t>
      </w:r>
    </w:p>
    <w:p w:rsidR="00D0791B" w:rsidRPr="00D0791B" w:rsidRDefault="00D0791B" w:rsidP="0019673F">
      <w:pPr>
        <w:pStyle w:val="a7"/>
        <w:numPr>
          <w:ilvl w:val="0"/>
          <w:numId w:val="203"/>
        </w:numPr>
        <w:tabs>
          <w:tab w:val="left" w:pos="467"/>
          <w:tab w:val="left" w:pos="468"/>
        </w:tabs>
        <w:autoSpaceDE w:val="0"/>
        <w:autoSpaceDN w:val="0"/>
        <w:spacing w:before="85"/>
        <w:rPr>
          <w:color w:val="365F91" w:themeColor="accent1" w:themeShade="BF"/>
          <w:sz w:val="24"/>
        </w:rPr>
      </w:pPr>
      <w:r w:rsidRPr="00D0791B">
        <w:rPr>
          <w:color w:val="365F91" w:themeColor="accent1" w:themeShade="BF"/>
          <w:sz w:val="24"/>
        </w:rPr>
        <w:t>Называетлекарственныерастения,произрастающиевкрае;применяетпростейшиеспособынекоторыхлекарственныхрастений для лечения.</w:t>
      </w:r>
    </w:p>
    <w:p w:rsidR="00D0791B" w:rsidRPr="00954281" w:rsidRDefault="00D0791B" w:rsidP="00D0791B">
      <w:pPr>
        <w:pStyle w:val="2"/>
        <w:rPr>
          <w:color w:val="365F91" w:themeColor="accent1" w:themeShade="BF"/>
        </w:rPr>
      </w:pPr>
      <w:r w:rsidRPr="00954281">
        <w:rPr>
          <w:color w:val="365F91" w:themeColor="accent1" w:themeShade="BF"/>
        </w:rPr>
        <w:t>Возраст6-7лет</w:t>
      </w:r>
    </w:p>
    <w:p w:rsidR="00D0791B" w:rsidRPr="00D0791B" w:rsidRDefault="00D0791B" w:rsidP="00D0791B">
      <w:pPr>
        <w:pStyle w:val="a5"/>
        <w:spacing w:before="122"/>
        <w:ind w:left="453" w:firstLine="0"/>
        <w:rPr>
          <w:b/>
          <w:color w:val="365F91" w:themeColor="accent1" w:themeShade="BF"/>
        </w:rPr>
      </w:pPr>
      <w:r w:rsidRPr="00D0791B">
        <w:rPr>
          <w:b/>
          <w:color w:val="365F91" w:themeColor="accent1" w:themeShade="BF"/>
        </w:rPr>
        <w:t>Планируемый результат:</w:t>
      </w:r>
    </w:p>
    <w:p w:rsidR="00D0791B" w:rsidRPr="00D0791B" w:rsidRDefault="00D0791B" w:rsidP="0019673F">
      <w:pPr>
        <w:pStyle w:val="a7"/>
        <w:numPr>
          <w:ilvl w:val="0"/>
          <w:numId w:val="203"/>
        </w:numPr>
        <w:tabs>
          <w:tab w:val="left" w:pos="467"/>
          <w:tab w:val="left" w:pos="468"/>
        </w:tabs>
        <w:autoSpaceDE w:val="0"/>
        <w:autoSpaceDN w:val="0"/>
        <w:spacing w:before="132"/>
        <w:rPr>
          <w:color w:val="365F91" w:themeColor="accent1" w:themeShade="BF"/>
          <w:sz w:val="24"/>
        </w:rPr>
      </w:pPr>
      <w:r w:rsidRPr="00D0791B">
        <w:rPr>
          <w:color w:val="365F91" w:themeColor="accent1" w:themeShade="BF"/>
          <w:sz w:val="24"/>
        </w:rPr>
        <w:t>Знаетименанекоторыхгероев-земляков,ихподвиги.</w:t>
      </w:r>
    </w:p>
    <w:p w:rsidR="00D0791B" w:rsidRPr="00D0791B" w:rsidRDefault="00D0791B" w:rsidP="0019673F">
      <w:pPr>
        <w:pStyle w:val="a7"/>
        <w:numPr>
          <w:ilvl w:val="0"/>
          <w:numId w:val="203"/>
        </w:numPr>
        <w:tabs>
          <w:tab w:val="left" w:pos="467"/>
          <w:tab w:val="left" w:pos="468"/>
        </w:tabs>
        <w:autoSpaceDE w:val="0"/>
        <w:autoSpaceDN w:val="0"/>
        <w:spacing w:before="85"/>
        <w:rPr>
          <w:color w:val="365F91" w:themeColor="accent1" w:themeShade="BF"/>
          <w:sz w:val="24"/>
        </w:rPr>
      </w:pPr>
      <w:r w:rsidRPr="00D0791B">
        <w:rPr>
          <w:color w:val="365F91" w:themeColor="accent1" w:themeShade="BF"/>
          <w:sz w:val="24"/>
        </w:rPr>
        <w:t>Знаетопамятниках,площадях,улицахродногогорода,края.</w:t>
      </w:r>
    </w:p>
    <w:p w:rsidR="00D0791B" w:rsidRPr="00D0791B" w:rsidRDefault="00D0791B" w:rsidP="0019673F">
      <w:pPr>
        <w:pStyle w:val="a7"/>
        <w:numPr>
          <w:ilvl w:val="0"/>
          <w:numId w:val="203"/>
        </w:numPr>
        <w:tabs>
          <w:tab w:val="left" w:pos="467"/>
          <w:tab w:val="left" w:pos="468"/>
        </w:tabs>
        <w:autoSpaceDE w:val="0"/>
        <w:autoSpaceDN w:val="0"/>
        <w:spacing w:before="84"/>
        <w:rPr>
          <w:color w:val="365F91" w:themeColor="accent1" w:themeShade="BF"/>
          <w:sz w:val="24"/>
        </w:rPr>
      </w:pPr>
      <w:r w:rsidRPr="00D0791B">
        <w:rPr>
          <w:color w:val="365F91" w:themeColor="accent1" w:themeShade="BF"/>
          <w:sz w:val="24"/>
        </w:rPr>
        <w:t>ЗнаетгосударственнуюсимволикуродногогородаигородовПриморскогокрая;умеетнаходить ихнакарте.</w:t>
      </w:r>
    </w:p>
    <w:p w:rsidR="00D0791B" w:rsidRPr="00D0791B" w:rsidRDefault="00D0791B" w:rsidP="0019673F">
      <w:pPr>
        <w:pStyle w:val="a7"/>
        <w:numPr>
          <w:ilvl w:val="0"/>
          <w:numId w:val="203"/>
        </w:numPr>
        <w:tabs>
          <w:tab w:val="left" w:pos="467"/>
          <w:tab w:val="left" w:pos="468"/>
        </w:tabs>
        <w:autoSpaceDE w:val="0"/>
        <w:autoSpaceDN w:val="0"/>
        <w:spacing w:before="84"/>
        <w:rPr>
          <w:color w:val="365F91" w:themeColor="accent1" w:themeShade="BF"/>
          <w:sz w:val="24"/>
        </w:rPr>
      </w:pPr>
      <w:r w:rsidRPr="00D0791B">
        <w:rPr>
          <w:color w:val="365F91" w:themeColor="accent1" w:themeShade="BF"/>
          <w:sz w:val="24"/>
        </w:rPr>
        <w:t>Знает, что Уссурийск- один из городов России.</w:t>
      </w:r>
    </w:p>
    <w:p w:rsidR="00C70D66" w:rsidRDefault="00C70D66" w:rsidP="00193B3C">
      <w:pPr>
        <w:spacing w:before="96"/>
        <w:ind w:left="453"/>
        <w:rPr>
          <w:i/>
          <w:color w:val="365F91" w:themeColor="accent1" w:themeShade="BF"/>
          <w:sz w:val="24"/>
        </w:rPr>
      </w:pPr>
    </w:p>
    <w:p w:rsidR="00676704" w:rsidRPr="00954281" w:rsidRDefault="00954281" w:rsidP="00193B3C">
      <w:pPr>
        <w:spacing w:before="96"/>
        <w:ind w:left="453"/>
        <w:rPr>
          <w:b/>
          <w:i/>
          <w:color w:val="365F91" w:themeColor="accent1" w:themeShade="BF"/>
          <w:sz w:val="24"/>
        </w:rPr>
      </w:pPr>
      <w:r w:rsidRPr="00954281">
        <w:rPr>
          <w:b/>
          <w:i/>
          <w:color w:val="365F91" w:themeColor="accent1" w:themeShade="BF"/>
          <w:sz w:val="24"/>
        </w:rPr>
        <w:t>Особенности развития детей дошкольного возраста по выбранному направлению</w:t>
      </w:r>
    </w:p>
    <w:p w:rsidR="00676704" w:rsidRDefault="00676704" w:rsidP="00193B3C">
      <w:pPr>
        <w:spacing w:before="96"/>
        <w:ind w:left="453"/>
        <w:rPr>
          <w:i/>
          <w:color w:val="365F91" w:themeColor="accent1" w:themeShade="BF"/>
          <w:sz w:val="24"/>
        </w:rPr>
      </w:pPr>
    </w:p>
    <w:p w:rsidR="00954281" w:rsidRPr="00954281" w:rsidRDefault="00954281" w:rsidP="00954281">
      <w:pPr>
        <w:pStyle w:val="1"/>
        <w:spacing w:line="276" w:lineRule="auto"/>
        <w:ind w:left="919"/>
        <w:rPr>
          <w:i/>
          <w:color w:val="365F91" w:themeColor="accent1" w:themeShade="BF"/>
        </w:rPr>
      </w:pPr>
      <w:r w:rsidRPr="00954281">
        <w:rPr>
          <w:i/>
          <w:color w:val="365F91" w:themeColor="accent1" w:themeShade="BF"/>
        </w:rPr>
        <w:t xml:space="preserve">4-5 лет </w:t>
      </w:r>
    </w:p>
    <w:p w:rsidR="00954281" w:rsidRPr="00954281" w:rsidRDefault="00954281" w:rsidP="00954281">
      <w:pPr>
        <w:spacing w:line="276" w:lineRule="auto"/>
        <w:ind w:left="199" w:right="109"/>
        <w:rPr>
          <w:i/>
          <w:color w:val="365F91" w:themeColor="accent1" w:themeShade="BF"/>
          <w:sz w:val="24"/>
          <w:szCs w:val="24"/>
        </w:rPr>
      </w:pPr>
      <w:r w:rsidRPr="00954281">
        <w:rPr>
          <w:i/>
          <w:color w:val="365F91" w:themeColor="accent1" w:themeShade="BF"/>
          <w:sz w:val="24"/>
          <w:szCs w:val="24"/>
        </w:rPr>
        <w:t xml:space="preserve">В 4 года познавательное развитие ребёнка переходит на другую ступень - более высокую и качественно отличную от предыдущей. Средством познания становится речь. Развивается умение принимать и правильно понимать информацию, переданную посредством слова. Познавательная деятельность приобретает новую форму; ребёнок активно реагирует на образную и вербальную информацию и может ее продуктивно усваивать, анализировать, </w:t>
      </w:r>
      <w:r w:rsidRPr="00954281">
        <w:rPr>
          <w:i/>
          <w:color w:val="365F91" w:themeColor="accent1" w:themeShade="BF"/>
          <w:sz w:val="24"/>
          <w:szCs w:val="24"/>
        </w:rPr>
        <w:lastRenderedPageBreak/>
        <w:t xml:space="preserve">запомнить и оперировать ею. Словарь детей обогащается словами-понятиями. В этом возрасте выделяются 4 основных направления познавательного развития: </w:t>
      </w:r>
    </w:p>
    <w:p w:rsidR="00954281" w:rsidRPr="00954281" w:rsidRDefault="00954281" w:rsidP="0019673F">
      <w:pPr>
        <w:widowControl/>
        <w:numPr>
          <w:ilvl w:val="0"/>
          <w:numId w:val="205"/>
        </w:numPr>
        <w:spacing w:after="13" w:line="276" w:lineRule="auto"/>
        <w:ind w:right="109" w:firstLine="701"/>
        <w:jc w:val="both"/>
        <w:rPr>
          <w:i/>
          <w:color w:val="365F91" w:themeColor="accent1" w:themeShade="BF"/>
          <w:sz w:val="24"/>
          <w:szCs w:val="24"/>
        </w:rPr>
      </w:pPr>
      <w:r w:rsidRPr="00954281">
        <w:rPr>
          <w:i/>
          <w:color w:val="365F91" w:themeColor="accent1" w:themeShade="BF"/>
          <w:sz w:val="24"/>
          <w:szCs w:val="24"/>
        </w:rPr>
        <w:t xml:space="preserve">знакомство с предметами и явлениями, находящимися за пределами непосредственного восприятия и опыта детей; </w:t>
      </w:r>
    </w:p>
    <w:p w:rsidR="00954281" w:rsidRPr="00954281" w:rsidRDefault="00954281" w:rsidP="0019673F">
      <w:pPr>
        <w:widowControl/>
        <w:numPr>
          <w:ilvl w:val="0"/>
          <w:numId w:val="205"/>
        </w:numPr>
        <w:spacing w:after="13" w:line="276" w:lineRule="auto"/>
        <w:ind w:right="109" w:firstLine="701"/>
        <w:jc w:val="both"/>
        <w:rPr>
          <w:i/>
          <w:color w:val="365F91" w:themeColor="accent1" w:themeShade="BF"/>
          <w:sz w:val="24"/>
          <w:szCs w:val="24"/>
        </w:rPr>
      </w:pPr>
      <w:r w:rsidRPr="00954281">
        <w:rPr>
          <w:i/>
          <w:color w:val="365F91" w:themeColor="accent1" w:themeShade="BF"/>
          <w:sz w:val="24"/>
          <w:szCs w:val="24"/>
        </w:rPr>
        <w:t xml:space="preserve">установление связей и зависимостей между предметами, явлениями и событиями, приводящих к появлению в сознании ребёнка целостной системы представлений; </w:t>
      </w:r>
    </w:p>
    <w:p w:rsidR="00954281" w:rsidRPr="00954281" w:rsidRDefault="00954281" w:rsidP="0019673F">
      <w:pPr>
        <w:widowControl/>
        <w:numPr>
          <w:ilvl w:val="0"/>
          <w:numId w:val="205"/>
        </w:numPr>
        <w:spacing w:after="13" w:line="276" w:lineRule="auto"/>
        <w:ind w:right="109" w:firstLine="701"/>
        <w:jc w:val="both"/>
        <w:rPr>
          <w:i/>
          <w:color w:val="365F91" w:themeColor="accent1" w:themeShade="BF"/>
          <w:sz w:val="24"/>
          <w:szCs w:val="24"/>
        </w:rPr>
      </w:pPr>
      <w:r w:rsidRPr="00954281">
        <w:rPr>
          <w:i/>
          <w:color w:val="365F91" w:themeColor="accent1" w:themeShade="BF"/>
          <w:sz w:val="24"/>
          <w:szCs w:val="24"/>
        </w:rPr>
        <w:t xml:space="preserve">удовлетворение первых проявлений избирательных интересов детей. </w:t>
      </w:r>
    </w:p>
    <w:p w:rsidR="00954281" w:rsidRPr="00954281" w:rsidRDefault="00954281" w:rsidP="00954281">
      <w:pPr>
        <w:pStyle w:val="1"/>
        <w:spacing w:line="276" w:lineRule="auto"/>
        <w:ind w:left="919"/>
        <w:rPr>
          <w:i/>
          <w:color w:val="365F91" w:themeColor="accent1" w:themeShade="BF"/>
        </w:rPr>
      </w:pPr>
      <w:r w:rsidRPr="00954281">
        <w:rPr>
          <w:i/>
          <w:color w:val="365F91" w:themeColor="accent1" w:themeShade="BF"/>
        </w:rPr>
        <w:t xml:space="preserve">5-6 лет </w:t>
      </w:r>
    </w:p>
    <w:p w:rsidR="00954281" w:rsidRPr="00954281" w:rsidRDefault="00954281" w:rsidP="00954281">
      <w:pPr>
        <w:spacing w:line="276" w:lineRule="auto"/>
        <w:ind w:left="199" w:right="109"/>
        <w:rPr>
          <w:i/>
          <w:color w:val="365F91" w:themeColor="accent1" w:themeShade="BF"/>
          <w:sz w:val="24"/>
          <w:szCs w:val="24"/>
        </w:rPr>
      </w:pPr>
      <w:r w:rsidRPr="00954281">
        <w:rPr>
          <w:i/>
          <w:color w:val="365F91" w:themeColor="accent1" w:themeShade="BF"/>
          <w:sz w:val="24"/>
          <w:szCs w:val="24"/>
        </w:rPr>
        <w:t xml:space="preserve">Старший дошкольник познает уже «большой мир». В основе детского отношения к миру находятся заботливость, доброта, гуманность, сострадание. Дети уже могут систематизировать накопленную и полученную информацию, 30 посредством логических операций устанавливать связи и зависимости, расположение в пространстве и во времени. Развивается знаково-символическая функция сознания, то есть умение использовать знаки для обозначения действий, признаков, построения модели логических отношений между понятиями. Познавая различные объекты, события, явления ребёнок учится не только анализировать и сравнивать, но и делать выводы и выяснять закономерности, обобщать и конкретизировать, упорядочивать и классифицировать представления и понятия. У него появляется потребность утвердиться в своем отношении к окружающему миру путём созидания. </w:t>
      </w:r>
    </w:p>
    <w:p w:rsidR="00954281" w:rsidRPr="00954281" w:rsidRDefault="00954281" w:rsidP="00954281">
      <w:pPr>
        <w:pStyle w:val="1"/>
        <w:spacing w:line="276" w:lineRule="auto"/>
        <w:ind w:left="919"/>
        <w:rPr>
          <w:i/>
          <w:color w:val="365F91" w:themeColor="accent1" w:themeShade="BF"/>
        </w:rPr>
      </w:pPr>
      <w:r w:rsidRPr="00954281">
        <w:rPr>
          <w:i/>
          <w:color w:val="365F91" w:themeColor="accent1" w:themeShade="BF"/>
        </w:rPr>
        <w:t xml:space="preserve">6-7 лет </w:t>
      </w:r>
    </w:p>
    <w:p w:rsidR="00954281" w:rsidRPr="00954281" w:rsidRDefault="00954281" w:rsidP="00954281">
      <w:pPr>
        <w:spacing w:line="276" w:lineRule="auto"/>
        <w:ind w:left="199" w:right="109"/>
        <w:rPr>
          <w:i/>
          <w:color w:val="365F91" w:themeColor="accent1" w:themeShade="BF"/>
          <w:sz w:val="24"/>
          <w:szCs w:val="24"/>
        </w:rPr>
      </w:pPr>
      <w:r w:rsidRPr="00954281">
        <w:rPr>
          <w:i/>
          <w:color w:val="365F91" w:themeColor="accent1" w:themeShade="BF"/>
          <w:sz w:val="24"/>
          <w:szCs w:val="24"/>
        </w:rPr>
        <w:t xml:space="preserve">К 6 годам сведения о мире являются серьезной базой для дальнейшего развития познавательной сферы ребёнка. Процесс познания в этом возрасте предполагает содержательное упорядочивание информации (весь мир - это система, в которой все взаимосвязано). Понимание взаимосвязанности всего происходящего в нашем мире является одним из основных моментов построения ребёнком элементарной целостной картины путём сопоставления, обобщения, рассуждения и выстраивания гипотетических высказываний, элементарных умозаключений, предвидений возможного развития событий. Итак, на протяжении дошкольного детства ребёнок непосредственно включается в овладение способами целенаправленного познания и преобразования мира через освоение умений: </w:t>
      </w:r>
    </w:p>
    <w:p w:rsidR="00954281" w:rsidRPr="00954281" w:rsidRDefault="00954281" w:rsidP="00954281">
      <w:pPr>
        <w:spacing w:line="276" w:lineRule="auto"/>
        <w:ind w:left="924" w:right="109"/>
        <w:rPr>
          <w:i/>
          <w:color w:val="365F91" w:themeColor="accent1" w:themeShade="BF"/>
          <w:sz w:val="24"/>
          <w:szCs w:val="24"/>
        </w:rPr>
      </w:pPr>
      <w:r w:rsidRPr="00954281">
        <w:rPr>
          <w:i/>
          <w:color w:val="365F91" w:themeColor="accent1" w:themeShade="BF"/>
          <w:sz w:val="24"/>
          <w:szCs w:val="24"/>
        </w:rPr>
        <w:t xml:space="preserve">-постановка цели и планирование; </w:t>
      </w:r>
    </w:p>
    <w:p w:rsidR="00954281" w:rsidRPr="00954281" w:rsidRDefault="00954281" w:rsidP="00954281">
      <w:pPr>
        <w:spacing w:line="276" w:lineRule="auto"/>
        <w:ind w:left="924" w:right="3352"/>
        <w:rPr>
          <w:i/>
          <w:color w:val="365F91" w:themeColor="accent1" w:themeShade="BF"/>
          <w:sz w:val="24"/>
          <w:szCs w:val="24"/>
        </w:rPr>
      </w:pPr>
      <w:r w:rsidRPr="00954281">
        <w:rPr>
          <w:i/>
          <w:color w:val="365F91" w:themeColor="accent1" w:themeShade="BF"/>
          <w:sz w:val="24"/>
          <w:szCs w:val="24"/>
        </w:rPr>
        <w:t xml:space="preserve">-прогнозирование возможных эффектов действия; -контроль за выполнением действий; -оценка результатов и их коррекция. </w:t>
      </w:r>
    </w:p>
    <w:p w:rsidR="00954281" w:rsidRPr="00954281" w:rsidRDefault="00954281" w:rsidP="00954281">
      <w:pPr>
        <w:spacing w:line="276" w:lineRule="auto"/>
        <w:ind w:left="199" w:right="109"/>
        <w:rPr>
          <w:i/>
          <w:color w:val="365F91" w:themeColor="accent1" w:themeShade="BF"/>
          <w:sz w:val="24"/>
          <w:szCs w:val="24"/>
        </w:rPr>
      </w:pPr>
      <w:r w:rsidRPr="00954281">
        <w:rPr>
          <w:i/>
          <w:color w:val="365F91" w:themeColor="accent1" w:themeShade="BF"/>
          <w:sz w:val="24"/>
          <w:szCs w:val="24"/>
        </w:rPr>
        <w:t xml:space="preserve">К семи годам происходит формирование обобщенных представлений о пространстве и времени, о предметах, явлениях, процессах и их свойствах, об основных действиях и важнейших отношениях, о числах и фигурах, языке и речи. </w:t>
      </w:r>
    </w:p>
    <w:p w:rsidR="00954281" w:rsidRPr="00954281" w:rsidRDefault="00954281" w:rsidP="00954281">
      <w:pPr>
        <w:spacing w:line="276" w:lineRule="auto"/>
        <w:ind w:left="199" w:right="109"/>
        <w:rPr>
          <w:i/>
          <w:color w:val="365F91" w:themeColor="accent1" w:themeShade="BF"/>
          <w:sz w:val="24"/>
          <w:szCs w:val="24"/>
        </w:rPr>
      </w:pPr>
      <w:r w:rsidRPr="00954281">
        <w:rPr>
          <w:i/>
          <w:color w:val="365F91" w:themeColor="accent1" w:themeShade="BF"/>
          <w:sz w:val="24"/>
          <w:szCs w:val="24"/>
        </w:rPr>
        <w:t xml:space="preserve">У ребёнка формируется познавательное и бережное отношение к миру. </w:t>
      </w:r>
    </w:p>
    <w:p w:rsidR="0096628A" w:rsidRPr="00954281" w:rsidRDefault="0096628A" w:rsidP="00954281">
      <w:pPr>
        <w:spacing w:before="96"/>
        <w:rPr>
          <w:i/>
          <w:color w:val="365F91" w:themeColor="accent1" w:themeShade="BF"/>
          <w:sz w:val="24"/>
        </w:rPr>
      </w:pPr>
    </w:p>
    <w:p w:rsidR="00676704" w:rsidRDefault="00676704" w:rsidP="007D2F66">
      <w:pPr>
        <w:spacing w:before="96"/>
        <w:rPr>
          <w:i/>
          <w:color w:val="365F91" w:themeColor="accent1" w:themeShade="BF"/>
          <w:sz w:val="24"/>
        </w:rPr>
      </w:pPr>
    </w:p>
    <w:p w:rsidR="007D2F66" w:rsidRPr="0055225C" w:rsidRDefault="007D2F66" w:rsidP="007D2F66">
      <w:pPr>
        <w:spacing w:before="96"/>
        <w:rPr>
          <w:i/>
          <w:color w:val="365F91" w:themeColor="accent1" w:themeShade="BF"/>
          <w:sz w:val="24"/>
        </w:rPr>
      </w:pPr>
    </w:p>
    <w:p w:rsidR="00231436" w:rsidRPr="0055225C" w:rsidRDefault="00231436" w:rsidP="00193B3C">
      <w:pPr>
        <w:spacing w:after="26" w:line="259" w:lineRule="auto"/>
        <w:rPr>
          <w:color w:val="365F91" w:themeColor="accent1" w:themeShade="BF"/>
        </w:rPr>
      </w:pPr>
    </w:p>
    <w:p w:rsidR="00231436" w:rsidRPr="003B5E44" w:rsidRDefault="00E2487D" w:rsidP="00231436">
      <w:pPr>
        <w:spacing w:line="276" w:lineRule="auto"/>
        <w:ind w:left="23" w:right="1" w:hanging="10"/>
        <w:rPr>
          <w:sz w:val="24"/>
          <w:szCs w:val="24"/>
        </w:rPr>
      </w:pPr>
      <w:r>
        <w:rPr>
          <w:b/>
          <w:sz w:val="24"/>
          <w:szCs w:val="24"/>
        </w:rPr>
        <w:t>1.3</w:t>
      </w:r>
      <w:r w:rsidR="00231436" w:rsidRPr="003B5E44">
        <w:rPr>
          <w:b/>
          <w:sz w:val="24"/>
          <w:szCs w:val="24"/>
        </w:rPr>
        <w:t xml:space="preserve">. Значимые для разработки и реализации Программы характеристики </w:t>
      </w:r>
    </w:p>
    <w:p w:rsidR="00231436" w:rsidRPr="003B5E44" w:rsidRDefault="00231436" w:rsidP="00231436">
      <w:pPr>
        <w:spacing w:line="276" w:lineRule="auto"/>
        <w:ind w:left="1048"/>
        <w:rPr>
          <w:sz w:val="24"/>
          <w:szCs w:val="24"/>
        </w:rPr>
      </w:pPr>
    </w:p>
    <w:p w:rsidR="00231436" w:rsidRPr="003B5E44" w:rsidRDefault="00231436" w:rsidP="00231436">
      <w:pPr>
        <w:spacing w:line="276" w:lineRule="auto"/>
        <w:ind w:left="23" w:right="1" w:hanging="10"/>
        <w:rPr>
          <w:sz w:val="24"/>
          <w:szCs w:val="24"/>
        </w:rPr>
      </w:pPr>
      <w:r w:rsidRPr="003B5E44">
        <w:rPr>
          <w:b/>
          <w:sz w:val="24"/>
          <w:szCs w:val="24"/>
        </w:rPr>
        <w:t xml:space="preserve">Взаимодействие с социумом: </w:t>
      </w:r>
    </w:p>
    <w:p w:rsidR="00546FB2" w:rsidRPr="0080317A" w:rsidRDefault="00546FB2" w:rsidP="00546FB2">
      <w:pPr>
        <w:pStyle w:val="Default"/>
        <w:ind w:firstLine="709"/>
        <w:jc w:val="both"/>
        <w:rPr>
          <w:spacing w:val="1"/>
        </w:rPr>
      </w:pPr>
      <w:r>
        <w:lastRenderedPageBreak/>
        <w:t xml:space="preserve">МБОУ «СОШ с.Пуциловка»(группа дошкольного образования) </w:t>
      </w:r>
      <w:r w:rsidRPr="0080317A">
        <w:t xml:space="preserve"> расположен</w:t>
      </w:r>
      <w:r>
        <w:t>а</w:t>
      </w:r>
      <w:r w:rsidRPr="0080317A">
        <w:t xml:space="preserve"> в типовом здании</w:t>
      </w:r>
      <w:r>
        <w:t xml:space="preserve"> школы</w:t>
      </w:r>
      <w:r w:rsidRPr="0080317A">
        <w:t>,</w:t>
      </w:r>
      <w:r>
        <w:t xml:space="preserve"> имеет отдельный вход</w:t>
      </w:r>
      <w:r w:rsidRPr="0080317A">
        <w:t xml:space="preserve"> по адресу </w:t>
      </w:r>
      <w:r>
        <w:t>Приморский край, Уссурийский городской округ, с.Пуциловка, ул.Советская 15.</w:t>
      </w:r>
      <w:r w:rsidRPr="0080317A">
        <w:rPr>
          <w:i/>
        </w:rPr>
        <w:t>.</w:t>
      </w:r>
      <w:r>
        <w:t xml:space="preserve">Место нахождение </w:t>
      </w:r>
      <w:r w:rsidRPr="0080317A">
        <w:t>являетсяэкологическичистым,</w:t>
      </w:r>
      <w:r>
        <w:t xml:space="preserve"> дорожное покрытие к зданию асфальтовое</w:t>
      </w:r>
      <w:r w:rsidRPr="0080317A">
        <w:t>,</w:t>
      </w:r>
      <w:r>
        <w:t xml:space="preserve"> перед входом на территорию школы и детского сада пешеходный переход.</w:t>
      </w:r>
      <w:r w:rsidRPr="0080317A">
        <w:t>.</w:t>
      </w:r>
    </w:p>
    <w:p w:rsidR="00546FB2" w:rsidRDefault="00546FB2" w:rsidP="00546FB2">
      <w:pPr>
        <w:pStyle w:val="Default"/>
        <w:ind w:firstLine="709"/>
        <w:jc w:val="both"/>
      </w:pPr>
      <w:r>
        <w:t>Дошкольная разновозрастная группа</w:t>
      </w:r>
      <w:r w:rsidRPr="0080317A">
        <w:t xml:space="preserve"> рас</w:t>
      </w:r>
      <w:r>
        <w:t xml:space="preserve">полагает базой: групповая младшей подгруппы, дошкольный класс для детей с 5 лет до 8 лет, своя столовая, спальня. Медицинский кабинет. Площадка для прогулок. </w:t>
      </w:r>
      <w:r w:rsidRPr="0080317A">
        <w:t>Имеется необходимоеоборудование,атрибутыирасходныйматериал,осуществляетсясопровождение</w:t>
      </w:r>
      <w:r>
        <w:t xml:space="preserve"> мероприятий при помощи двух телевизоров.</w:t>
      </w:r>
    </w:p>
    <w:p w:rsidR="003B5E44" w:rsidRPr="003B5E44" w:rsidRDefault="003B5E44" w:rsidP="003B5E44">
      <w:pPr>
        <w:tabs>
          <w:tab w:val="left" w:pos="1479"/>
        </w:tabs>
        <w:spacing w:line="276" w:lineRule="auto"/>
        <w:ind w:right="2" w:firstLine="709"/>
        <w:jc w:val="both"/>
        <w:rPr>
          <w:sz w:val="24"/>
          <w:szCs w:val="24"/>
        </w:rPr>
      </w:pPr>
      <w:r w:rsidRPr="003B5E44">
        <w:rPr>
          <w:b/>
          <w:sz w:val="24"/>
          <w:szCs w:val="24"/>
        </w:rPr>
        <w:t>Природно-климатические, экологические особенности</w:t>
      </w:r>
      <w:r w:rsidRPr="003B5E44">
        <w:rPr>
          <w:b/>
          <w:i/>
          <w:sz w:val="24"/>
          <w:szCs w:val="24"/>
        </w:rPr>
        <w:t xml:space="preserve"> с.Пуциловка Приморского края </w:t>
      </w:r>
      <w:r w:rsidRPr="003B5E44">
        <w:rPr>
          <w:sz w:val="24"/>
          <w:szCs w:val="24"/>
        </w:rPr>
        <w:t>обусловлены тем, что село расположено на юго-западе края. Климатические условия связаны с крайней неустойчивостью и быстрой изменчивостью погоды, повышенной влажностью, большим количеством осадков, преобладанием муссонных ветров. В связи с этим, при планировании образовательного процесса, предусмотрены разнообразные вариативные режимы дня: на адаптационный период, на благоприятные и неблагоприятные погодные условия.</w:t>
      </w:r>
    </w:p>
    <w:p w:rsidR="003B5E44" w:rsidRPr="003B5E44" w:rsidRDefault="003B5E44" w:rsidP="003B5E44">
      <w:pPr>
        <w:tabs>
          <w:tab w:val="left" w:pos="1479"/>
        </w:tabs>
        <w:spacing w:line="276" w:lineRule="auto"/>
        <w:ind w:right="2" w:firstLine="709"/>
        <w:jc w:val="both"/>
        <w:rPr>
          <w:sz w:val="24"/>
          <w:szCs w:val="24"/>
        </w:rPr>
      </w:pPr>
      <w:r w:rsidRPr="003B5E44">
        <w:rPr>
          <w:sz w:val="24"/>
          <w:szCs w:val="24"/>
        </w:rPr>
        <w:t xml:space="preserve"> 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3B5E44" w:rsidRPr="003B5E44" w:rsidRDefault="003B5E44" w:rsidP="003B5E44">
      <w:pPr>
        <w:tabs>
          <w:tab w:val="left" w:pos="1479"/>
        </w:tabs>
        <w:spacing w:line="276" w:lineRule="auto"/>
        <w:ind w:right="2" w:firstLine="709"/>
        <w:jc w:val="both"/>
        <w:rPr>
          <w:sz w:val="24"/>
          <w:szCs w:val="24"/>
        </w:rPr>
      </w:pPr>
      <w:r w:rsidRPr="003B5E44">
        <w:rPr>
          <w:sz w:val="24"/>
          <w:szCs w:val="24"/>
        </w:rPr>
        <w:t>- образовательный: (сентябрь-май), составляется определенный режим дня и расписание занятий с детьми в разнообразных формах работы.</w:t>
      </w:r>
    </w:p>
    <w:p w:rsidR="003B5E44" w:rsidRPr="003B5E44" w:rsidRDefault="003B5E44" w:rsidP="003B5E44">
      <w:pPr>
        <w:tabs>
          <w:tab w:val="left" w:pos="1479"/>
        </w:tabs>
        <w:spacing w:line="276" w:lineRule="auto"/>
        <w:ind w:right="2" w:firstLine="709"/>
        <w:jc w:val="both"/>
        <w:rPr>
          <w:sz w:val="24"/>
          <w:szCs w:val="24"/>
        </w:rPr>
      </w:pPr>
      <w:r w:rsidRPr="003B5E44">
        <w:rPr>
          <w:sz w:val="24"/>
          <w:szCs w:val="24"/>
        </w:rPr>
        <w:t xml:space="preserve"> -  летний период - оздоровительный (июнь-август), для которого составляется другой режим дня.</w:t>
      </w:r>
    </w:p>
    <w:p w:rsidR="003B5E44" w:rsidRPr="003B5E44" w:rsidRDefault="003B5E44" w:rsidP="003B5E44">
      <w:pPr>
        <w:tabs>
          <w:tab w:val="left" w:pos="1479"/>
        </w:tabs>
        <w:spacing w:line="276" w:lineRule="auto"/>
        <w:ind w:right="2" w:firstLine="709"/>
        <w:jc w:val="both"/>
        <w:rPr>
          <w:sz w:val="24"/>
          <w:szCs w:val="24"/>
        </w:rPr>
      </w:pPr>
      <w:r w:rsidRPr="003B5E44">
        <w:rPr>
          <w:sz w:val="24"/>
          <w:szCs w:val="24"/>
        </w:rPr>
        <w:t>В условиях ветреной зимы с повышенной влажностью, характерной для климата Приморья, количество прогулок и совместной деятельности взрослого и детей, осуществляемой на улице во вторую половину дня, сводится к минимуму. Температурный режим: при t воздуха ниже – 15С и скорости ветра более 7м/</w:t>
      </w:r>
      <w:r w:rsidR="00E2487D" w:rsidRPr="003B5E44">
        <w:rPr>
          <w:sz w:val="24"/>
          <w:szCs w:val="24"/>
        </w:rPr>
        <w:t>с прогулки</w:t>
      </w:r>
      <w:r w:rsidRPr="003B5E44">
        <w:rPr>
          <w:sz w:val="24"/>
          <w:szCs w:val="24"/>
        </w:rPr>
        <w:t xml:space="preserve"> сокращается до минимума.  </w:t>
      </w:r>
    </w:p>
    <w:p w:rsidR="003B5E44" w:rsidRPr="003B5E44" w:rsidRDefault="003B5E44" w:rsidP="003B5E44">
      <w:pPr>
        <w:tabs>
          <w:tab w:val="left" w:pos="1479"/>
        </w:tabs>
        <w:spacing w:line="276" w:lineRule="auto"/>
        <w:ind w:right="2" w:firstLine="709"/>
        <w:jc w:val="both"/>
        <w:rPr>
          <w:sz w:val="24"/>
          <w:szCs w:val="24"/>
        </w:rPr>
      </w:pPr>
      <w:r w:rsidRPr="003B5E44">
        <w:rPr>
          <w:sz w:val="24"/>
          <w:szCs w:val="24"/>
        </w:rPr>
        <w:t xml:space="preserve">Особое внимание уделяется одежде детей, которая должна соответствовать погодным условиям. Предусмотрена работа с родителями: на зимних прогулках детям удобнее в утепленных куртках и штанах спортивного фасона, чем в тяжелых шубах (для занятий по физическому развитию и игре в подвижные, народные игры на прогулке). </w:t>
      </w:r>
      <w:r w:rsidRPr="003B5E44">
        <w:rPr>
          <w:b/>
          <w:i/>
          <w:sz w:val="24"/>
          <w:szCs w:val="24"/>
        </w:rPr>
        <w:t>Экологические особенности</w:t>
      </w:r>
      <w:r w:rsidRPr="003B5E44">
        <w:rPr>
          <w:sz w:val="24"/>
          <w:szCs w:val="24"/>
        </w:rPr>
        <w:t xml:space="preserve"> местности (реликтовые растения, растения-дендриты, уникальная флора и фауна, особенности климатической зоны) позволяют вести работу экологической направленности. В связи с этим осуществляется образовательная деятельность по дополнительной программе "Родной Приморский край". </w:t>
      </w:r>
    </w:p>
    <w:p w:rsidR="00231436" w:rsidRPr="003B5E44" w:rsidRDefault="00231436" w:rsidP="003B5E44">
      <w:pPr>
        <w:spacing w:line="276" w:lineRule="auto"/>
        <w:ind w:right="142"/>
        <w:rPr>
          <w:sz w:val="24"/>
          <w:szCs w:val="24"/>
        </w:rPr>
      </w:pPr>
    </w:p>
    <w:p w:rsidR="00231436" w:rsidRPr="003B5E44" w:rsidRDefault="00231436" w:rsidP="00231436">
      <w:pPr>
        <w:spacing w:line="276" w:lineRule="auto"/>
        <w:ind w:left="9" w:right="142"/>
        <w:rPr>
          <w:sz w:val="24"/>
          <w:szCs w:val="24"/>
        </w:rPr>
      </w:pPr>
      <w:r w:rsidRPr="003B5E44">
        <w:rPr>
          <w:b/>
          <w:sz w:val="24"/>
          <w:szCs w:val="24"/>
        </w:rPr>
        <w:t xml:space="preserve">Основные участники реализации Программы: </w:t>
      </w:r>
      <w:r w:rsidRPr="003B5E44">
        <w:rPr>
          <w:sz w:val="24"/>
          <w:szCs w:val="24"/>
        </w:rPr>
        <w:t xml:space="preserve">педагоги, обучающиеся, родители (законные представители). </w:t>
      </w:r>
    </w:p>
    <w:p w:rsidR="00231436" w:rsidRPr="003B5E44" w:rsidRDefault="00231436" w:rsidP="00231436">
      <w:pPr>
        <w:spacing w:line="276" w:lineRule="auto"/>
        <w:ind w:left="9" w:right="241"/>
        <w:rPr>
          <w:sz w:val="24"/>
          <w:szCs w:val="24"/>
        </w:rPr>
      </w:pPr>
      <w:r w:rsidRPr="003B5E44">
        <w:rPr>
          <w:b/>
          <w:sz w:val="24"/>
          <w:szCs w:val="24"/>
        </w:rPr>
        <w:t>Социальными заказчиками реализации Программы</w:t>
      </w:r>
      <w:r w:rsidRPr="003B5E44">
        <w:rPr>
          <w:sz w:val="24"/>
          <w:szCs w:val="24"/>
        </w:rPr>
        <w:t xml:space="preserve">в первую очередь являются родители (законные представители) воспитанников, как гаранты реализации прав ребенка на уход, присмотр и оздоровление, воспитание и обучение.  </w:t>
      </w:r>
    </w:p>
    <w:p w:rsidR="00231436" w:rsidRPr="003B5E44" w:rsidRDefault="00231436" w:rsidP="00231436">
      <w:pPr>
        <w:spacing w:line="276" w:lineRule="auto"/>
        <w:ind w:left="9" w:right="142"/>
        <w:rPr>
          <w:sz w:val="24"/>
          <w:szCs w:val="24"/>
        </w:rPr>
      </w:pPr>
      <w:r w:rsidRPr="003B5E44">
        <w:rPr>
          <w:sz w:val="24"/>
          <w:szCs w:val="24"/>
        </w:rPr>
        <w:t xml:space="preserve">Контингент родителей разнороден, характеризуется различным уровнем жизни и доходов, социального и образовательного статуса.  </w:t>
      </w:r>
    </w:p>
    <w:p w:rsidR="00231436" w:rsidRPr="003B5E44" w:rsidRDefault="00231436" w:rsidP="00231436">
      <w:pPr>
        <w:spacing w:line="276" w:lineRule="auto"/>
        <w:ind w:left="9" w:right="142"/>
        <w:rPr>
          <w:sz w:val="24"/>
          <w:szCs w:val="24"/>
        </w:rPr>
      </w:pPr>
      <w:r w:rsidRPr="003B5E44">
        <w:rPr>
          <w:sz w:val="24"/>
          <w:szCs w:val="24"/>
        </w:rPr>
        <w:t>Следует отметить наличие неполных и многодетных и малообеспеченных семей.  Их количе</w:t>
      </w:r>
      <w:r w:rsidR="00546FB2" w:rsidRPr="003B5E44">
        <w:rPr>
          <w:sz w:val="24"/>
          <w:szCs w:val="24"/>
        </w:rPr>
        <w:t>ство год от года увеличивается</w:t>
      </w:r>
      <w:r w:rsidRPr="003B5E44">
        <w:rPr>
          <w:sz w:val="24"/>
          <w:szCs w:val="24"/>
        </w:rPr>
        <w:t xml:space="preserve">. Социальные характеристики семей учитываются педагогическим коллективом в образовательной деятельности с детьми и их родителями.   </w:t>
      </w:r>
    </w:p>
    <w:p w:rsidR="00231436" w:rsidRPr="003B5E44" w:rsidRDefault="00231436" w:rsidP="00231436">
      <w:pPr>
        <w:spacing w:line="276" w:lineRule="auto"/>
        <w:ind w:left="718" w:right="1" w:hanging="10"/>
        <w:rPr>
          <w:sz w:val="24"/>
          <w:szCs w:val="24"/>
        </w:rPr>
      </w:pPr>
      <w:r w:rsidRPr="003B5E44">
        <w:rPr>
          <w:b/>
          <w:sz w:val="24"/>
          <w:szCs w:val="24"/>
        </w:rPr>
        <w:t xml:space="preserve">Социальный заказ родителей (законных представителей): </w:t>
      </w:r>
    </w:p>
    <w:p w:rsidR="00231436" w:rsidRPr="003B5E44" w:rsidRDefault="00262D68" w:rsidP="00231436">
      <w:pPr>
        <w:spacing w:line="276" w:lineRule="auto"/>
        <w:ind w:left="9" w:right="142"/>
        <w:rPr>
          <w:sz w:val="24"/>
          <w:szCs w:val="24"/>
        </w:rPr>
      </w:pPr>
      <w:r>
        <w:rPr>
          <w:noProof/>
          <w:sz w:val="24"/>
          <w:szCs w:val="24"/>
        </w:rPr>
        <w:lastRenderedPageBreak/>
        <w:pict>
          <v:group id="Group 221170" o:spid="_x0000_s1030" style="position:absolute;left:0;text-align:left;margin-left:201.65pt;margin-top:52.2pt;width:2.2pt;height:14.2pt;z-index:-251661824" coordsize="279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">
            <v:shape id="Shape 273867" o:spid="_x0000_s1031" style="position:absolute;width:27940;height:180340;visibility:visible" coordsize="27940,180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" adj="0,,0" path="m,l27940,r,180340l,180340,,e" fillcolor="#f8f9fa" stroked="f" strokeweight="0">
              <v:stroke miterlimit="83231f" joinstyle="miter"/>
              <v:formulas/>
              <v:path arrowok="t" o:connecttype="segments" textboxrect="0,0,27940,180340"/>
            </v:shape>
          </v:group>
        </w:pict>
      </w:r>
      <w:r>
        <w:rPr>
          <w:noProof/>
          <w:sz w:val="24"/>
          <w:szCs w:val="24"/>
        </w:rPr>
        <w:pict>
          <v:group id="Group 221171" o:spid="_x0000_s1032" style="position:absolute;left:0;text-align:left;margin-left:147.85pt;margin-top:66pt;width:3.2pt;height:14.2pt;z-index:-251660800" coordsize="406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">
            <v:shape id="Shape 273869" o:spid="_x0000_s1033" style="position:absolute;width:40640;height:180340;visibility:visible" coordsize="40640,180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" adj="0,,0" path="m,l40640,r,180340l,180340,,e" fillcolor="#f8f9fa" stroked="f" strokeweight="0">
              <v:stroke miterlimit="83231f" joinstyle="miter"/>
              <v:formulas/>
              <v:path arrowok="t" o:connecttype="segments" textboxrect="0,0,40640,180340"/>
            </v:shape>
          </v:group>
        </w:pict>
      </w:r>
      <w:r w:rsidR="00546FB2" w:rsidRPr="003B5E44">
        <w:rPr>
          <w:sz w:val="24"/>
          <w:szCs w:val="24"/>
        </w:rPr>
        <w:t>Ежеквартально</w:t>
      </w:r>
      <w:r w:rsidR="00231436" w:rsidRPr="003B5E44">
        <w:rPr>
          <w:sz w:val="24"/>
          <w:szCs w:val="24"/>
        </w:rPr>
        <w:t xml:space="preserve"> в ДОУ проводится анкетирование по изучению запросов и образовательных потребностей родителей, обучающихся ДОУ, удовлетворенности качеством образования дошкольников, участия семьи в образовательной деятельности ДОУ.  Родителей волнуют вопросы питания детей, информация </w:t>
      </w:r>
      <w:r w:rsidR="00E2487D" w:rsidRPr="003B5E44">
        <w:rPr>
          <w:sz w:val="24"/>
          <w:szCs w:val="24"/>
        </w:rPr>
        <w:t>о ежедневных занятиях</w:t>
      </w:r>
      <w:r w:rsidR="00231436" w:rsidRPr="003B5E44">
        <w:rPr>
          <w:sz w:val="24"/>
          <w:szCs w:val="24"/>
        </w:rPr>
        <w:t xml:space="preserve">, чтобы закрепить дома. Все запросы родителей учитываются в организации образовательного процесса в ДОУ, информация доводится через объявления на информационных стендах для родителей, через индивидуальные беседы, объявления в соц. сетях ДОУ (или группы). </w:t>
      </w:r>
    </w:p>
    <w:p w:rsidR="00231436" w:rsidRPr="00231436" w:rsidRDefault="00231436" w:rsidP="00231436">
      <w:pPr>
        <w:spacing w:line="276" w:lineRule="auto"/>
        <w:rPr>
          <w:color w:val="365F91" w:themeColor="accent1" w:themeShade="BF"/>
          <w:sz w:val="24"/>
          <w:szCs w:val="24"/>
        </w:rPr>
      </w:pPr>
    </w:p>
    <w:p w:rsidR="00231436" w:rsidRPr="00E2487D" w:rsidRDefault="00231436" w:rsidP="00231436">
      <w:pPr>
        <w:spacing w:line="276" w:lineRule="auto"/>
        <w:ind w:left="718" w:right="1" w:hanging="10"/>
        <w:rPr>
          <w:sz w:val="24"/>
          <w:szCs w:val="24"/>
        </w:rPr>
      </w:pPr>
      <w:r w:rsidRPr="00E2487D">
        <w:rPr>
          <w:b/>
          <w:sz w:val="24"/>
          <w:szCs w:val="24"/>
        </w:rPr>
        <w:t xml:space="preserve">Детский контингент: </w:t>
      </w:r>
    </w:p>
    <w:p w:rsidR="00231436" w:rsidRPr="00E2487D" w:rsidRDefault="00546FB2" w:rsidP="00231436">
      <w:pPr>
        <w:spacing w:line="276" w:lineRule="auto"/>
        <w:ind w:left="9" w:right="142"/>
        <w:rPr>
          <w:sz w:val="24"/>
          <w:szCs w:val="24"/>
        </w:rPr>
      </w:pPr>
      <w:r w:rsidRPr="00E2487D">
        <w:rPr>
          <w:sz w:val="24"/>
          <w:szCs w:val="24"/>
        </w:rPr>
        <w:t>В группе ДО</w:t>
      </w:r>
      <w:r w:rsidR="00231436" w:rsidRPr="00E2487D">
        <w:rPr>
          <w:sz w:val="24"/>
          <w:szCs w:val="24"/>
        </w:rPr>
        <w:t xml:space="preserve"> фу</w:t>
      </w:r>
      <w:r w:rsidRPr="00E2487D">
        <w:rPr>
          <w:sz w:val="24"/>
          <w:szCs w:val="24"/>
        </w:rPr>
        <w:t>нкционируют 1</w:t>
      </w:r>
      <w:r w:rsidR="00231436" w:rsidRPr="00E2487D">
        <w:rPr>
          <w:sz w:val="24"/>
          <w:szCs w:val="24"/>
        </w:rPr>
        <w:t xml:space="preserve"> групп</w:t>
      </w:r>
      <w:r w:rsidRPr="00E2487D">
        <w:rPr>
          <w:sz w:val="24"/>
          <w:szCs w:val="24"/>
        </w:rPr>
        <w:t xml:space="preserve">а(разновозрастная) </w:t>
      </w:r>
      <w:r w:rsidR="00231436" w:rsidRPr="00E2487D">
        <w:rPr>
          <w:sz w:val="24"/>
          <w:szCs w:val="24"/>
        </w:rPr>
        <w:t xml:space="preserve">общеразвивающей направленности  </w:t>
      </w:r>
    </w:p>
    <w:p w:rsidR="00231436" w:rsidRPr="00E2487D" w:rsidRDefault="00231436" w:rsidP="00231436">
      <w:pPr>
        <w:spacing w:line="276" w:lineRule="auto"/>
        <w:rPr>
          <w:sz w:val="24"/>
          <w:szCs w:val="24"/>
        </w:rPr>
      </w:pPr>
    </w:p>
    <w:tbl>
      <w:tblPr>
        <w:tblW w:w="8747" w:type="dxa"/>
        <w:tblInd w:w="4" w:type="dxa"/>
        <w:tblCellMar>
          <w:top w:w="6" w:type="dxa"/>
          <w:left w:w="104" w:type="dxa"/>
          <w:right w:w="53" w:type="dxa"/>
        </w:tblCellMar>
        <w:tblLook w:val="04A0"/>
      </w:tblPr>
      <w:tblGrid>
        <w:gridCol w:w="3502"/>
        <w:gridCol w:w="3119"/>
        <w:gridCol w:w="2126"/>
      </w:tblGrid>
      <w:tr w:rsidR="00E2487D" w:rsidRPr="00E2487D" w:rsidTr="000F5F56">
        <w:trPr>
          <w:trHeight w:val="284"/>
        </w:trPr>
        <w:tc>
          <w:tcPr>
            <w:tcW w:w="3502" w:type="dxa"/>
            <w:tcBorders>
              <w:top w:val="single" w:sz="3" w:space="0" w:color="000000"/>
              <w:left w:val="single" w:sz="3" w:space="0" w:color="000000"/>
              <w:bottom w:val="single" w:sz="3" w:space="0" w:color="000000"/>
              <w:right w:val="single" w:sz="3" w:space="0" w:color="000000"/>
            </w:tcBorders>
            <w:shd w:val="clear" w:color="auto" w:fill="auto"/>
          </w:tcPr>
          <w:p w:rsidR="000F5F56" w:rsidRPr="00E2487D" w:rsidRDefault="000F5F56" w:rsidP="00231436">
            <w:pPr>
              <w:spacing w:line="276" w:lineRule="auto"/>
              <w:ind w:left="4"/>
              <w:rPr>
                <w:sz w:val="24"/>
                <w:szCs w:val="24"/>
              </w:rPr>
            </w:pPr>
            <w:r w:rsidRPr="00E2487D">
              <w:rPr>
                <w:sz w:val="24"/>
                <w:szCs w:val="24"/>
              </w:rPr>
              <w:t xml:space="preserve">Состав  </w:t>
            </w: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0F5F56" w:rsidRPr="00E2487D" w:rsidRDefault="000F5F56" w:rsidP="00231436">
            <w:pPr>
              <w:spacing w:line="276" w:lineRule="auto"/>
              <w:rPr>
                <w:sz w:val="24"/>
                <w:szCs w:val="24"/>
              </w:rPr>
            </w:pPr>
            <w:r w:rsidRPr="00E2487D">
              <w:rPr>
                <w:sz w:val="24"/>
                <w:szCs w:val="24"/>
              </w:rPr>
              <w:t xml:space="preserve">Направление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Pr>
          <w:p w:rsidR="000F5F56" w:rsidRPr="00E2487D" w:rsidRDefault="000F5F56" w:rsidP="00231436">
            <w:pPr>
              <w:spacing w:line="276" w:lineRule="auto"/>
              <w:rPr>
                <w:sz w:val="24"/>
                <w:szCs w:val="24"/>
              </w:rPr>
            </w:pPr>
            <w:r w:rsidRPr="00E2487D">
              <w:rPr>
                <w:sz w:val="24"/>
                <w:szCs w:val="24"/>
              </w:rPr>
              <w:t xml:space="preserve">Количество  </w:t>
            </w:r>
          </w:p>
        </w:tc>
      </w:tr>
      <w:tr w:rsidR="00E2487D" w:rsidRPr="00E2487D" w:rsidTr="000F5F56">
        <w:trPr>
          <w:trHeight w:val="840"/>
        </w:trPr>
        <w:tc>
          <w:tcPr>
            <w:tcW w:w="3502" w:type="dxa"/>
            <w:tcBorders>
              <w:top w:val="single" w:sz="3" w:space="0" w:color="000000"/>
              <w:left w:val="single" w:sz="3" w:space="0" w:color="000000"/>
              <w:bottom w:val="single" w:sz="3" w:space="0" w:color="000000"/>
              <w:right w:val="single" w:sz="3" w:space="0" w:color="000000"/>
            </w:tcBorders>
            <w:shd w:val="clear" w:color="auto" w:fill="auto"/>
          </w:tcPr>
          <w:p w:rsidR="000F5F56" w:rsidRPr="00E2487D" w:rsidRDefault="000F5F56" w:rsidP="00546FB2">
            <w:pPr>
              <w:tabs>
                <w:tab w:val="center" w:pos="896"/>
                <w:tab w:val="right" w:pos="2299"/>
              </w:tabs>
              <w:spacing w:line="276" w:lineRule="auto"/>
              <w:jc w:val="both"/>
              <w:rPr>
                <w:sz w:val="24"/>
                <w:szCs w:val="24"/>
              </w:rPr>
            </w:pPr>
            <w:r w:rsidRPr="00E2487D">
              <w:rPr>
                <w:sz w:val="24"/>
                <w:szCs w:val="24"/>
              </w:rPr>
              <w:t>1 группа</w:t>
            </w:r>
            <w:r w:rsidRPr="00E2487D">
              <w:rPr>
                <w:sz w:val="24"/>
                <w:szCs w:val="24"/>
              </w:rPr>
              <w:tab/>
              <w:t xml:space="preserve"> детей (разновозрастная) от 2до 8 лет</w:t>
            </w:r>
          </w:p>
          <w:p w:rsidR="000F5F56" w:rsidRPr="00E2487D" w:rsidRDefault="000F5F56" w:rsidP="00231436">
            <w:pPr>
              <w:spacing w:line="276" w:lineRule="auto"/>
              <w:ind w:left="4"/>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0F5F56" w:rsidRPr="00E2487D" w:rsidRDefault="000F5F56" w:rsidP="00231436">
            <w:pPr>
              <w:spacing w:line="276" w:lineRule="auto"/>
              <w:rPr>
                <w:sz w:val="24"/>
                <w:szCs w:val="24"/>
              </w:rPr>
            </w:pPr>
            <w:r w:rsidRPr="00E2487D">
              <w:rPr>
                <w:sz w:val="24"/>
                <w:szCs w:val="24"/>
              </w:rPr>
              <w:t xml:space="preserve">Общеразвивающего вида </w:t>
            </w:r>
          </w:p>
        </w:tc>
        <w:tc>
          <w:tcPr>
            <w:tcW w:w="2126" w:type="dxa"/>
            <w:tcBorders>
              <w:top w:val="single" w:sz="3" w:space="0" w:color="000000"/>
              <w:left w:val="single" w:sz="3" w:space="0" w:color="000000"/>
              <w:bottom w:val="single" w:sz="3" w:space="0" w:color="000000"/>
              <w:right w:val="single" w:sz="3" w:space="0" w:color="000000"/>
            </w:tcBorders>
            <w:shd w:val="clear" w:color="auto" w:fill="auto"/>
          </w:tcPr>
          <w:p w:rsidR="000F5F56" w:rsidRPr="00E2487D" w:rsidRDefault="000F5F56" w:rsidP="00231436">
            <w:pPr>
              <w:spacing w:line="276" w:lineRule="auto"/>
              <w:rPr>
                <w:sz w:val="24"/>
                <w:szCs w:val="24"/>
              </w:rPr>
            </w:pPr>
            <w:r w:rsidRPr="00E2487D">
              <w:rPr>
                <w:sz w:val="24"/>
                <w:szCs w:val="24"/>
              </w:rPr>
              <w:t xml:space="preserve"> 20</w:t>
            </w:r>
          </w:p>
          <w:p w:rsidR="000F5F56" w:rsidRPr="00E2487D" w:rsidRDefault="000F5F56" w:rsidP="00231436">
            <w:pPr>
              <w:spacing w:line="276" w:lineRule="auto"/>
              <w:rPr>
                <w:sz w:val="24"/>
                <w:szCs w:val="24"/>
              </w:rPr>
            </w:pPr>
          </w:p>
        </w:tc>
      </w:tr>
    </w:tbl>
    <w:p w:rsidR="00231436" w:rsidRPr="00E2487D" w:rsidRDefault="00231436" w:rsidP="00231436">
      <w:pPr>
        <w:spacing w:line="276" w:lineRule="auto"/>
        <w:ind w:left="718" w:right="1" w:hanging="10"/>
        <w:rPr>
          <w:sz w:val="24"/>
          <w:szCs w:val="24"/>
        </w:rPr>
      </w:pPr>
      <w:r w:rsidRPr="00E2487D">
        <w:rPr>
          <w:b/>
          <w:sz w:val="24"/>
          <w:szCs w:val="24"/>
        </w:rPr>
        <w:t xml:space="preserve">Условия, созданные в ДОУ для реализации целей и задач Программы </w:t>
      </w:r>
    </w:p>
    <w:p w:rsidR="00231436" w:rsidRPr="00E2487D" w:rsidRDefault="00231436" w:rsidP="00231436">
      <w:pPr>
        <w:spacing w:line="276" w:lineRule="auto"/>
        <w:ind w:left="9" w:right="713"/>
        <w:rPr>
          <w:sz w:val="24"/>
          <w:szCs w:val="24"/>
        </w:rPr>
      </w:pPr>
      <w:r w:rsidRPr="00E2487D">
        <w:rPr>
          <w:sz w:val="24"/>
          <w:szCs w:val="24"/>
        </w:rPr>
        <w:t xml:space="preserve">Учреждение оснащено информационно </w:t>
      </w:r>
      <w:r w:rsidR="000F5F56" w:rsidRPr="00E2487D">
        <w:rPr>
          <w:sz w:val="24"/>
          <w:szCs w:val="24"/>
        </w:rPr>
        <w:t xml:space="preserve">– технической базой: имеются 1 компьютеров, 1 принтеров </w:t>
      </w:r>
      <w:r w:rsidRPr="00E2487D">
        <w:rPr>
          <w:sz w:val="24"/>
          <w:szCs w:val="24"/>
        </w:rPr>
        <w:t>в пользовании – электронная почта.</w:t>
      </w:r>
    </w:p>
    <w:p w:rsidR="00231436" w:rsidRPr="00E2487D" w:rsidRDefault="00231436" w:rsidP="00231436">
      <w:pPr>
        <w:spacing w:line="276" w:lineRule="auto"/>
        <w:ind w:left="9"/>
        <w:rPr>
          <w:sz w:val="24"/>
          <w:szCs w:val="24"/>
        </w:rPr>
      </w:pPr>
      <w:r w:rsidRPr="00E2487D">
        <w:rPr>
          <w:sz w:val="24"/>
          <w:szCs w:val="24"/>
        </w:rPr>
        <w:t>Для осуществлени</w:t>
      </w:r>
      <w:r w:rsidR="000F5F56" w:rsidRPr="00E2487D">
        <w:rPr>
          <w:sz w:val="24"/>
          <w:szCs w:val="24"/>
        </w:rPr>
        <w:t>я образовательного процесса в группе ДО</w:t>
      </w:r>
      <w:r w:rsidRPr="00E2487D">
        <w:rPr>
          <w:sz w:val="24"/>
          <w:szCs w:val="24"/>
        </w:rPr>
        <w:t xml:space="preserve"> успешно используется все помещения: </w:t>
      </w:r>
    </w:p>
    <w:p w:rsidR="00231436" w:rsidRPr="00E2487D" w:rsidRDefault="000F5F56" w:rsidP="002C3A94">
      <w:pPr>
        <w:widowControl/>
        <w:numPr>
          <w:ilvl w:val="0"/>
          <w:numId w:val="172"/>
        </w:numPr>
        <w:spacing w:line="276" w:lineRule="auto"/>
        <w:ind w:right="142" w:hanging="360"/>
        <w:jc w:val="both"/>
        <w:rPr>
          <w:sz w:val="24"/>
          <w:szCs w:val="24"/>
        </w:rPr>
      </w:pPr>
      <w:r w:rsidRPr="00E2487D">
        <w:rPr>
          <w:sz w:val="24"/>
          <w:szCs w:val="24"/>
        </w:rPr>
        <w:t xml:space="preserve">Медицинский </w:t>
      </w:r>
      <w:r w:rsidR="00231436" w:rsidRPr="00E2487D">
        <w:rPr>
          <w:sz w:val="24"/>
          <w:szCs w:val="24"/>
        </w:rPr>
        <w:t xml:space="preserve">кабинет; </w:t>
      </w:r>
    </w:p>
    <w:p w:rsidR="00231436" w:rsidRPr="00E2487D" w:rsidRDefault="000F5F56" w:rsidP="002C3A94">
      <w:pPr>
        <w:widowControl/>
        <w:numPr>
          <w:ilvl w:val="0"/>
          <w:numId w:val="172"/>
        </w:numPr>
        <w:spacing w:line="276" w:lineRule="auto"/>
        <w:ind w:right="142" w:hanging="360"/>
        <w:jc w:val="both"/>
        <w:rPr>
          <w:sz w:val="24"/>
          <w:szCs w:val="24"/>
        </w:rPr>
      </w:pPr>
      <w:r w:rsidRPr="00E2487D">
        <w:rPr>
          <w:sz w:val="24"/>
          <w:szCs w:val="24"/>
        </w:rPr>
        <w:t>Дошкольный к</w:t>
      </w:r>
      <w:r w:rsidR="00231436" w:rsidRPr="00E2487D">
        <w:rPr>
          <w:sz w:val="24"/>
          <w:szCs w:val="24"/>
        </w:rPr>
        <w:t xml:space="preserve">абинет; </w:t>
      </w:r>
    </w:p>
    <w:p w:rsidR="00231436" w:rsidRPr="00E2487D" w:rsidRDefault="000F5F56" w:rsidP="002C3A94">
      <w:pPr>
        <w:widowControl/>
        <w:numPr>
          <w:ilvl w:val="0"/>
          <w:numId w:val="172"/>
        </w:numPr>
        <w:spacing w:line="276" w:lineRule="auto"/>
        <w:ind w:right="142" w:hanging="360"/>
        <w:jc w:val="both"/>
        <w:rPr>
          <w:sz w:val="24"/>
          <w:szCs w:val="24"/>
        </w:rPr>
      </w:pPr>
      <w:r w:rsidRPr="00E2487D">
        <w:rPr>
          <w:sz w:val="24"/>
          <w:szCs w:val="24"/>
        </w:rPr>
        <w:t>Спальня</w:t>
      </w:r>
      <w:r w:rsidR="00231436" w:rsidRPr="00E2487D">
        <w:rPr>
          <w:sz w:val="24"/>
          <w:szCs w:val="24"/>
        </w:rPr>
        <w:t xml:space="preserve">, </w:t>
      </w:r>
    </w:p>
    <w:p w:rsidR="00231436" w:rsidRPr="00E2487D" w:rsidRDefault="000F5F56" w:rsidP="002C3A94">
      <w:pPr>
        <w:widowControl/>
        <w:numPr>
          <w:ilvl w:val="0"/>
          <w:numId w:val="172"/>
        </w:numPr>
        <w:spacing w:line="276" w:lineRule="auto"/>
        <w:ind w:right="142" w:hanging="360"/>
        <w:jc w:val="both"/>
        <w:rPr>
          <w:sz w:val="24"/>
          <w:szCs w:val="24"/>
        </w:rPr>
      </w:pPr>
      <w:r w:rsidRPr="00E2487D">
        <w:rPr>
          <w:sz w:val="24"/>
          <w:szCs w:val="24"/>
        </w:rPr>
        <w:t>Игровая</w:t>
      </w:r>
    </w:p>
    <w:p w:rsidR="00231436" w:rsidRPr="00E2487D" w:rsidRDefault="000F5F56" w:rsidP="002C3A94">
      <w:pPr>
        <w:widowControl/>
        <w:numPr>
          <w:ilvl w:val="0"/>
          <w:numId w:val="172"/>
        </w:numPr>
        <w:spacing w:line="276" w:lineRule="auto"/>
        <w:ind w:right="142"/>
        <w:jc w:val="both"/>
        <w:rPr>
          <w:sz w:val="24"/>
          <w:szCs w:val="24"/>
        </w:rPr>
      </w:pPr>
      <w:r w:rsidRPr="00E2487D">
        <w:rPr>
          <w:sz w:val="24"/>
          <w:szCs w:val="24"/>
        </w:rPr>
        <w:t>1</w:t>
      </w:r>
      <w:r w:rsidR="003B5E44" w:rsidRPr="00E2487D">
        <w:rPr>
          <w:sz w:val="24"/>
          <w:szCs w:val="24"/>
        </w:rPr>
        <w:t>площадка</w:t>
      </w:r>
      <w:r w:rsidR="00231436" w:rsidRPr="00E2487D">
        <w:rPr>
          <w:sz w:val="24"/>
          <w:szCs w:val="24"/>
        </w:rPr>
        <w:t xml:space="preserve"> для прогулки (все оснащенными теневыми навесами и в</w:t>
      </w:r>
      <w:r w:rsidRPr="00E2487D">
        <w:rPr>
          <w:sz w:val="24"/>
          <w:szCs w:val="24"/>
        </w:rPr>
        <w:t>ыносным игровым оборудованием).</w:t>
      </w:r>
    </w:p>
    <w:p w:rsidR="00231436" w:rsidRPr="00E2487D" w:rsidRDefault="00231436" w:rsidP="00231436">
      <w:pPr>
        <w:spacing w:line="276" w:lineRule="auto"/>
        <w:ind w:left="350" w:right="1" w:hanging="10"/>
        <w:rPr>
          <w:sz w:val="24"/>
          <w:szCs w:val="24"/>
        </w:rPr>
      </w:pPr>
      <w:r w:rsidRPr="00E2487D">
        <w:rPr>
          <w:b/>
          <w:sz w:val="24"/>
          <w:szCs w:val="24"/>
        </w:rPr>
        <w:t xml:space="preserve">Кадровый состав педагогических работников </w:t>
      </w:r>
    </w:p>
    <w:p w:rsidR="00231436" w:rsidRPr="00E2487D" w:rsidRDefault="000F5F56" w:rsidP="00231436">
      <w:pPr>
        <w:spacing w:line="276" w:lineRule="auto"/>
        <w:ind w:left="9" w:right="142"/>
        <w:rPr>
          <w:sz w:val="24"/>
          <w:szCs w:val="24"/>
        </w:rPr>
      </w:pPr>
      <w:r w:rsidRPr="00E2487D">
        <w:rPr>
          <w:sz w:val="24"/>
          <w:szCs w:val="24"/>
        </w:rPr>
        <w:t>МБОУ «СОШ с.Пуциловка</w:t>
      </w:r>
      <w:r w:rsidR="00231436" w:rsidRPr="00E2487D">
        <w:rPr>
          <w:sz w:val="24"/>
          <w:szCs w:val="24"/>
        </w:rPr>
        <w:t>»</w:t>
      </w:r>
      <w:r w:rsidRPr="00E2487D">
        <w:rPr>
          <w:sz w:val="24"/>
          <w:szCs w:val="24"/>
        </w:rPr>
        <w:t xml:space="preserve"> группа ДО</w:t>
      </w:r>
      <w:r w:rsidR="00231436" w:rsidRPr="00E2487D">
        <w:rPr>
          <w:sz w:val="24"/>
          <w:szCs w:val="24"/>
        </w:rPr>
        <w:t xml:space="preserve"> педагоги</w:t>
      </w:r>
      <w:r w:rsidRPr="00E2487D">
        <w:rPr>
          <w:sz w:val="24"/>
          <w:szCs w:val="24"/>
        </w:rPr>
        <w:t>ческими кадрами укомплектован полностью. На 1</w:t>
      </w:r>
      <w:r w:rsidR="00231436" w:rsidRPr="00E2487D">
        <w:rPr>
          <w:sz w:val="24"/>
          <w:szCs w:val="24"/>
        </w:rPr>
        <w:t xml:space="preserve"> групп</w:t>
      </w:r>
      <w:r w:rsidRPr="00E2487D">
        <w:rPr>
          <w:sz w:val="24"/>
          <w:szCs w:val="24"/>
        </w:rPr>
        <w:t>у  ДО</w:t>
      </w:r>
      <w:r w:rsidR="00231436" w:rsidRPr="00E2487D">
        <w:rPr>
          <w:sz w:val="24"/>
          <w:szCs w:val="24"/>
        </w:rPr>
        <w:t xml:space="preserve">: </w:t>
      </w:r>
    </w:p>
    <w:p w:rsidR="00231436" w:rsidRPr="00E2487D" w:rsidRDefault="000F5F56" w:rsidP="00231436">
      <w:pPr>
        <w:spacing w:line="276" w:lineRule="auto"/>
        <w:ind w:left="9" w:right="142"/>
        <w:rPr>
          <w:sz w:val="24"/>
          <w:szCs w:val="24"/>
        </w:rPr>
      </w:pPr>
      <w:r w:rsidRPr="00E2487D">
        <w:rPr>
          <w:sz w:val="24"/>
          <w:szCs w:val="24"/>
        </w:rPr>
        <w:t>-2 воспитателя, один из них на 0,5 ставки совместитель</w:t>
      </w:r>
    </w:p>
    <w:p w:rsidR="000F5F56" w:rsidRPr="00E2487D" w:rsidRDefault="000F5F56" w:rsidP="00231436">
      <w:pPr>
        <w:spacing w:line="276" w:lineRule="auto"/>
        <w:ind w:left="23" w:right="5336" w:hanging="10"/>
        <w:rPr>
          <w:sz w:val="24"/>
          <w:szCs w:val="24"/>
        </w:rPr>
      </w:pPr>
      <w:r w:rsidRPr="00E2487D">
        <w:rPr>
          <w:sz w:val="24"/>
          <w:szCs w:val="24"/>
        </w:rPr>
        <w:t xml:space="preserve">-1 старший воспитатель 0,5ставки,совместитель) </w:t>
      </w:r>
    </w:p>
    <w:p w:rsidR="00231436" w:rsidRPr="00E2487D" w:rsidRDefault="00231436" w:rsidP="00231436">
      <w:pPr>
        <w:spacing w:line="276" w:lineRule="auto"/>
        <w:ind w:left="23" w:right="5336" w:hanging="10"/>
        <w:rPr>
          <w:sz w:val="24"/>
          <w:szCs w:val="24"/>
        </w:rPr>
      </w:pPr>
      <w:r w:rsidRPr="00E2487D">
        <w:rPr>
          <w:b/>
          <w:sz w:val="24"/>
          <w:szCs w:val="24"/>
        </w:rPr>
        <w:t xml:space="preserve">Квалификационная категория педагогов: </w:t>
      </w:r>
    </w:p>
    <w:p w:rsidR="00231436" w:rsidRPr="00E2487D" w:rsidRDefault="00231436" w:rsidP="00231436">
      <w:pPr>
        <w:spacing w:line="276" w:lineRule="auto"/>
        <w:ind w:left="9" w:right="142"/>
        <w:rPr>
          <w:sz w:val="24"/>
          <w:szCs w:val="24"/>
        </w:rPr>
      </w:pPr>
      <w:r w:rsidRPr="00E2487D">
        <w:rPr>
          <w:sz w:val="24"/>
          <w:szCs w:val="24"/>
        </w:rPr>
        <w:t>Соотве</w:t>
      </w:r>
      <w:r w:rsidR="000F5F56" w:rsidRPr="00E2487D">
        <w:rPr>
          <w:sz w:val="24"/>
          <w:szCs w:val="24"/>
        </w:rPr>
        <w:t>тствие занимаемой должности – 1 педагог</w:t>
      </w:r>
    </w:p>
    <w:p w:rsidR="00231436" w:rsidRPr="00E2487D" w:rsidRDefault="00231436" w:rsidP="00231436">
      <w:pPr>
        <w:spacing w:line="276" w:lineRule="auto"/>
        <w:ind w:left="23" w:right="1" w:hanging="10"/>
        <w:rPr>
          <w:sz w:val="24"/>
          <w:szCs w:val="24"/>
        </w:rPr>
      </w:pPr>
      <w:r w:rsidRPr="00E2487D">
        <w:rPr>
          <w:b/>
          <w:sz w:val="24"/>
          <w:szCs w:val="24"/>
        </w:rPr>
        <w:t xml:space="preserve">Педагогический стаж </w:t>
      </w:r>
    </w:p>
    <w:p w:rsidR="00231436" w:rsidRPr="00E2487D" w:rsidRDefault="00231436" w:rsidP="00231436">
      <w:pPr>
        <w:spacing w:line="276" w:lineRule="auto"/>
        <w:ind w:left="9" w:right="142"/>
        <w:rPr>
          <w:sz w:val="24"/>
          <w:szCs w:val="24"/>
        </w:rPr>
      </w:pPr>
      <w:r w:rsidRPr="00E2487D">
        <w:rPr>
          <w:sz w:val="24"/>
          <w:szCs w:val="24"/>
        </w:rPr>
        <w:t xml:space="preserve">От 10 до 15 лет –1 </w:t>
      </w:r>
    </w:p>
    <w:p w:rsidR="00231436" w:rsidRPr="00E2487D" w:rsidRDefault="000F5F56" w:rsidP="00231436">
      <w:pPr>
        <w:spacing w:line="276" w:lineRule="auto"/>
        <w:ind w:left="9" w:right="142"/>
        <w:rPr>
          <w:sz w:val="24"/>
          <w:szCs w:val="24"/>
        </w:rPr>
      </w:pPr>
      <w:r w:rsidRPr="00E2487D">
        <w:rPr>
          <w:sz w:val="24"/>
          <w:szCs w:val="24"/>
        </w:rPr>
        <w:t>Свыше 15 лет – 2</w:t>
      </w:r>
    </w:p>
    <w:p w:rsidR="00231436" w:rsidRPr="00E2487D" w:rsidRDefault="00231436" w:rsidP="00231436">
      <w:pPr>
        <w:spacing w:line="276" w:lineRule="auto"/>
        <w:ind w:left="340"/>
        <w:rPr>
          <w:sz w:val="24"/>
          <w:szCs w:val="24"/>
        </w:rPr>
      </w:pPr>
    </w:p>
    <w:p w:rsidR="00231436" w:rsidRPr="00E2487D" w:rsidRDefault="00231436" w:rsidP="00231436">
      <w:pPr>
        <w:spacing w:line="276" w:lineRule="auto"/>
        <w:ind w:left="23" w:right="1" w:hanging="10"/>
        <w:rPr>
          <w:sz w:val="24"/>
          <w:szCs w:val="24"/>
        </w:rPr>
      </w:pPr>
      <w:r w:rsidRPr="00E2487D">
        <w:rPr>
          <w:b/>
          <w:sz w:val="24"/>
          <w:szCs w:val="24"/>
        </w:rPr>
        <w:t xml:space="preserve">Культурно-образовательные особенности: </w:t>
      </w:r>
    </w:p>
    <w:p w:rsidR="00231436" w:rsidRPr="00E2487D" w:rsidRDefault="00231436" w:rsidP="00231436">
      <w:pPr>
        <w:spacing w:line="276" w:lineRule="auto"/>
        <w:ind w:left="9" w:right="717"/>
        <w:rPr>
          <w:sz w:val="24"/>
          <w:szCs w:val="24"/>
        </w:rPr>
      </w:pPr>
      <w:r w:rsidRPr="00E2487D">
        <w:rPr>
          <w:sz w:val="24"/>
          <w:szCs w:val="24"/>
        </w:rPr>
        <w:t xml:space="preserve"> В нашем детском саду создают традиции и придумывают ритуалы взрослые и дети. Ведь они формируют общий </w:t>
      </w:r>
      <w:r w:rsidRPr="00E2487D">
        <w:rPr>
          <w:sz w:val="24"/>
          <w:szCs w:val="24"/>
          <w:u w:val="single" w:color="000000"/>
        </w:rPr>
        <w:t xml:space="preserve">уклад жизни </w:t>
      </w:r>
      <w:r w:rsidRPr="00E2487D">
        <w:rPr>
          <w:sz w:val="24"/>
          <w:szCs w:val="24"/>
        </w:rPr>
        <w:t xml:space="preserve">детского сада, которого потом придерживаются все участники образовательных отношений.  </w:t>
      </w:r>
    </w:p>
    <w:p w:rsidR="00231436" w:rsidRPr="00E2487D" w:rsidRDefault="00231436" w:rsidP="007763D2">
      <w:pPr>
        <w:spacing w:line="276" w:lineRule="auto"/>
        <w:ind w:left="-1" w:right="557" w:hanging="10"/>
        <w:rPr>
          <w:sz w:val="24"/>
          <w:szCs w:val="24"/>
        </w:rPr>
      </w:pPr>
      <w:r w:rsidRPr="00E2487D">
        <w:rPr>
          <w:sz w:val="24"/>
          <w:szCs w:val="24"/>
        </w:rPr>
        <w:tab/>
        <w:t xml:space="preserve">Одна из традиций в </w:t>
      </w:r>
      <w:r w:rsidR="007763D2" w:rsidRPr="00E2487D">
        <w:rPr>
          <w:sz w:val="24"/>
          <w:szCs w:val="24"/>
        </w:rPr>
        <w:t>группе ДО</w:t>
      </w:r>
      <w:r w:rsidRPr="00E2487D">
        <w:rPr>
          <w:sz w:val="24"/>
          <w:szCs w:val="24"/>
        </w:rPr>
        <w:t xml:space="preserve"> - </w:t>
      </w:r>
      <w:r w:rsidRPr="00E2487D">
        <w:rPr>
          <w:b/>
          <w:sz w:val="24"/>
          <w:szCs w:val="24"/>
        </w:rPr>
        <w:t>«Говорящие стены</w:t>
      </w:r>
      <w:r w:rsidRPr="00E2487D">
        <w:rPr>
          <w:sz w:val="24"/>
          <w:szCs w:val="24"/>
        </w:rPr>
        <w:t>»</w:t>
      </w:r>
      <w:r w:rsidR="00553B16" w:rsidRPr="00E2487D">
        <w:rPr>
          <w:sz w:val="24"/>
          <w:szCs w:val="24"/>
        </w:rPr>
        <w:t xml:space="preserve"> где воспитанники делятся</w:t>
      </w:r>
      <w:r w:rsidRPr="00E2487D">
        <w:rPr>
          <w:sz w:val="24"/>
          <w:szCs w:val="24"/>
        </w:rPr>
        <w:t xml:space="preserve"> своим творчеством </w:t>
      </w:r>
      <w:r w:rsidR="00553B16" w:rsidRPr="00E2487D">
        <w:rPr>
          <w:sz w:val="24"/>
          <w:szCs w:val="24"/>
        </w:rPr>
        <w:t>– оформляют</w:t>
      </w:r>
      <w:r w:rsidRPr="00E2487D">
        <w:rPr>
          <w:sz w:val="24"/>
          <w:szCs w:val="24"/>
        </w:rPr>
        <w:t xml:space="preserve"> выставку по результатам продуктивной, исследовательской и игровой деятельности, разместить </w:t>
      </w:r>
      <w:r w:rsidRPr="00E2487D">
        <w:rPr>
          <w:sz w:val="24"/>
          <w:szCs w:val="24"/>
          <w:u w:val="single" w:color="000000"/>
        </w:rPr>
        <w:t>«следысвоей деятельности»</w:t>
      </w:r>
      <w:r w:rsidRPr="00E2487D">
        <w:rPr>
          <w:sz w:val="24"/>
          <w:szCs w:val="24"/>
        </w:rPr>
        <w:t xml:space="preserve"> на стенах или мебели. </w:t>
      </w:r>
    </w:p>
    <w:p w:rsidR="00231436" w:rsidRPr="00E2487D" w:rsidRDefault="00231436" w:rsidP="00231436">
      <w:pPr>
        <w:tabs>
          <w:tab w:val="center" w:pos="4553"/>
        </w:tabs>
        <w:spacing w:line="276" w:lineRule="auto"/>
        <w:rPr>
          <w:sz w:val="24"/>
          <w:szCs w:val="24"/>
        </w:rPr>
      </w:pPr>
      <w:r w:rsidRPr="00E2487D">
        <w:rPr>
          <w:sz w:val="24"/>
          <w:szCs w:val="24"/>
        </w:rPr>
        <w:tab/>
        <w:t xml:space="preserve">В ДОУ есть особые </w:t>
      </w:r>
      <w:r w:rsidRPr="00E2487D">
        <w:rPr>
          <w:sz w:val="24"/>
          <w:szCs w:val="24"/>
          <w:u w:val="single" w:color="000000"/>
        </w:rPr>
        <w:t>нормы этикета</w:t>
      </w:r>
      <w:r w:rsidRPr="00E2487D">
        <w:rPr>
          <w:sz w:val="24"/>
          <w:szCs w:val="24"/>
        </w:rPr>
        <w:t>, которых придерживается педколлектив</w:t>
      </w:r>
      <w:r w:rsidR="00553B16" w:rsidRPr="00E2487D">
        <w:rPr>
          <w:sz w:val="24"/>
          <w:szCs w:val="24"/>
        </w:rPr>
        <w:t xml:space="preserve">ом и сотрудниками </w:t>
      </w:r>
      <w:r w:rsidR="00553B16" w:rsidRPr="00E2487D">
        <w:rPr>
          <w:sz w:val="24"/>
          <w:szCs w:val="24"/>
        </w:rPr>
        <w:lastRenderedPageBreak/>
        <w:t>группы ДО</w:t>
      </w:r>
      <w:r w:rsidRPr="00E2487D">
        <w:rPr>
          <w:sz w:val="24"/>
          <w:szCs w:val="24"/>
        </w:rPr>
        <w:t xml:space="preserve">:  </w:t>
      </w:r>
    </w:p>
    <w:p w:rsidR="00231436" w:rsidRPr="00E2487D" w:rsidRDefault="00231436" w:rsidP="002C3A94">
      <w:pPr>
        <w:widowControl/>
        <w:numPr>
          <w:ilvl w:val="0"/>
          <w:numId w:val="173"/>
        </w:numPr>
        <w:spacing w:line="276" w:lineRule="auto"/>
        <w:ind w:right="142" w:hanging="280"/>
        <w:jc w:val="both"/>
        <w:rPr>
          <w:sz w:val="24"/>
          <w:szCs w:val="24"/>
        </w:rPr>
      </w:pPr>
      <w:r w:rsidRPr="00E2487D">
        <w:rPr>
          <w:sz w:val="24"/>
          <w:szCs w:val="24"/>
        </w:rPr>
        <w:t xml:space="preserve">всегда приветствовать детей и родителей с улыбкой;  </w:t>
      </w:r>
    </w:p>
    <w:p w:rsidR="00231436" w:rsidRPr="00E2487D" w:rsidRDefault="00231436" w:rsidP="002C3A94">
      <w:pPr>
        <w:widowControl/>
        <w:numPr>
          <w:ilvl w:val="0"/>
          <w:numId w:val="173"/>
        </w:numPr>
        <w:spacing w:line="276" w:lineRule="auto"/>
        <w:ind w:right="142" w:hanging="280"/>
        <w:jc w:val="both"/>
        <w:rPr>
          <w:sz w:val="24"/>
          <w:szCs w:val="24"/>
        </w:rPr>
      </w:pPr>
      <w:r w:rsidRPr="00E2487D">
        <w:rPr>
          <w:sz w:val="24"/>
          <w:szCs w:val="24"/>
        </w:rPr>
        <w:t xml:space="preserve">информировать родителей о событиях без оценивания и не перекладывать на них ответственность за поведение ребенка в ДОО;  </w:t>
      </w:r>
    </w:p>
    <w:p w:rsidR="00231436" w:rsidRPr="00E2487D" w:rsidRDefault="00231436" w:rsidP="002C3A94">
      <w:pPr>
        <w:widowControl/>
        <w:numPr>
          <w:ilvl w:val="0"/>
          <w:numId w:val="173"/>
        </w:numPr>
        <w:spacing w:line="276" w:lineRule="auto"/>
        <w:ind w:right="142" w:hanging="280"/>
        <w:jc w:val="both"/>
        <w:rPr>
          <w:sz w:val="24"/>
          <w:szCs w:val="24"/>
        </w:rPr>
      </w:pPr>
      <w:r w:rsidRPr="00E2487D">
        <w:rPr>
          <w:sz w:val="24"/>
          <w:szCs w:val="24"/>
        </w:rPr>
        <w:t xml:space="preserve">не повышать голос в общении с детьми, родителями, коллегами;  </w:t>
      </w:r>
    </w:p>
    <w:p w:rsidR="00553B16" w:rsidRPr="00E2487D" w:rsidRDefault="00231436" w:rsidP="002C3A94">
      <w:pPr>
        <w:widowControl/>
        <w:numPr>
          <w:ilvl w:val="0"/>
          <w:numId w:val="173"/>
        </w:numPr>
        <w:spacing w:line="276" w:lineRule="auto"/>
        <w:ind w:right="142" w:hanging="280"/>
        <w:jc w:val="both"/>
        <w:rPr>
          <w:sz w:val="24"/>
          <w:szCs w:val="24"/>
        </w:rPr>
      </w:pPr>
      <w:r w:rsidRPr="00E2487D">
        <w:rPr>
          <w:sz w:val="24"/>
          <w:szCs w:val="24"/>
        </w:rPr>
        <w:t xml:space="preserve">уважительно относиться к детям, родителям, коллегам;  </w:t>
      </w:r>
    </w:p>
    <w:p w:rsidR="007763D2" w:rsidRPr="00E2487D" w:rsidRDefault="00231436" w:rsidP="002C3A94">
      <w:pPr>
        <w:widowControl/>
        <w:numPr>
          <w:ilvl w:val="0"/>
          <w:numId w:val="173"/>
        </w:numPr>
        <w:spacing w:line="276" w:lineRule="auto"/>
        <w:ind w:right="142" w:hanging="280"/>
        <w:jc w:val="both"/>
        <w:rPr>
          <w:sz w:val="24"/>
          <w:szCs w:val="24"/>
        </w:rPr>
      </w:pPr>
      <w:r w:rsidRPr="00E2487D">
        <w:rPr>
          <w:sz w:val="24"/>
          <w:szCs w:val="24"/>
        </w:rPr>
        <w:t xml:space="preserve">проявлять самообладание, выдержку в отношениях с детьми;  </w:t>
      </w:r>
    </w:p>
    <w:p w:rsidR="00231436" w:rsidRPr="00E2487D" w:rsidRDefault="00231436" w:rsidP="002C3A94">
      <w:pPr>
        <w:widowControl/>
        <w:numPr>
          <w:ilvl w:val="0"/>
          <w:numId w:val="173"/>
        </w:numPr>
        <w:spacing w:line="276" w:lineRule="auto"/>
        <w:ind w:right="142" w:hanging="280"/>
        <w:jc w:val="both"/>
        <w:rPr>
          <w:sz w:val="24"/>
          <w:szCs w:val="24"/>
        </w:rPr>
      </w:pPr>
      <w:r w:rsidRPr="00E2487D">
        <w:rPr>
          <w:sz w:val="24"/>
          <w:szCs w:val="24"/>
        </w:rPr>
        <w:t xml:space="preserve">сочетать требовательность с чутким отношением к воспитанникам. </w:t>
      </w:r>
    </w:p>
    <w:p w:rsidR="00231436" w:rsidRPr="00E2487D" w:rsidRDefault="00231436" w:rsidP="00E2487D">
      <w:pPr>
        <w:spacing w:line="276" w:lineRule="auto"/>
        <w:ind w:left="9" w:right="142"/>
        <w:rPr>
          <w:sz w:val="24"/>
          <w:szCs w:val="24"/>
        </w:rPr>
      </w:pPr>
      <w:r w:rsidRPr="00E2487D">
        <w:rPr>
          <w:sz w:val="24"/>
          <w:szCs w:val="24"/>
        </w:rPr>
        <w:t>Во второй половине дня в ДОУ проводятся</w:t>
      </w:r>
      <w:r w:rsidRPr="00E2487D">
        <w:rPr>
          <w:b/>
          <w:sz w:val="24"/>
          <w:szCs w:val="24"/>
        </w:rPr>
        <w:t xml:space="preserve"> культурные практики, </w:t>
      </w:r>
      <w:r w:rsidRPr="00E2487D">
        <w:rPr>
          <w:sz w:val="24"/>
          <w:szCs w:val="24"/>
        </w:rPr>
        <w:t>которые ориентированы на проявление детьми самостоятельности и творчест</w:t>
      </w:r>
      <w:r w:rsidR="00E2487D">
        <w:rPr>
          <w:sz w:val="24"/>
          <w:szCs w:val="24"/>
        </w:rPr>
        <w:t>ва в разных видах деятельности</w:t>
      </w:r>
    </w:p>
    <w:p w:rsidR="000B0612" w:rsidRPr="00231436" w:rsidRDefault="000B0612" w:rsidP="00E2487D">
      <w:pPr>
        <w:tabs>
          <w:tab w:val="left" w:pos="639"/>
          <w:tab w:val="left" w:pos="993"/>
        </w:tabs>
        <w:spacing w:line="276" w:lineRule="auto"/>
        <w:ind w:right="2"/>
        <w:rPr>
          <w:color w:val="C00000"/>
          <w:sz w:val="24"/>
          <w:szCs w:val="24"/>
        </w:rPr>
      </w:pPr>
    </w:p>
    <w:p w:rsidR="000B0612" w:rsidRPr="00E2487D" w:rsidRDefault="00686042" w:rsidP="002C3A94">
      <w:pPr>
        <w:pStyle w:val="2"/>
        <w:numPr>
          <w:ilvl w:val="1"/>
          <w:numId w:val="189"/>
        </w:numPr>
        <w:tabs>
          <w:tab w:val="left" w:pos="1134"/>
        </w:tabs>
        <w:spacing w:line="276" w:lineRule="auto"/>
        <w:ind w:right="2"/>
        <w:rPr>
          <w:i w:val="0"/>
        </w:rPr>
      </w:pPr>
      <w:r w:rsidRPr="00E2487D">
        <w:rPr>
          <w:i w:val="0"/>
        </w:rPr>
        <w:t>Специфика национальных, социокультурных и иных условий, в которых осуществляется образовательная деятельность:</w:t>
      </w:r>
    </w:p>
    <w:p w:rsidR="000B0612" w:rsidRPr="00E2487D" w:rsidRDefault="00686042" w:rsidP="005E6098">
      <w:pPr>
        <w:tabs>
          <w:tab w:val="left" w:pos="1479"/>
        </w:tabs>
        <w:spacing w:line="276" w:lineRule="auto"/>
        <w:ind w:right="2" w:firstLine="709"/>
        <w:jc w:val="both"/>
        <w:rPr>
          <w:sz w:val="24"/>
          <w:szCs w:val="24"/>
        </w:rPr>
      </w:pPr>
      <w:r w:rsidRPr="00E2487D">
        <w:rPr>
          <w:sz w:val="24"/>
          <w:szCs w:val="24"/>
        </w:rPr>
        <w:t xml:space="preserve">Становление различных сфер самосознания ребенка происходит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Дальневосточного региона, </w:t>
      </w:r>
      <w:r w:rsidRPr="00E2487D">
        <w:rPr>
          <w:i/>
          <w:sz w:val="24"/>
          <w:szCs w:val="24"/>
        </w:rPr>
        <w:t>с учетом национальных ценностей и традиций.</w:t>
      </w:r>
    </w:p>
    <w:p w:rsidR="000B0612" w:rsidRPr="00E2487D" w:rsidRDefault="000B0612" w:rsidP="005E6098">
      <w:pPr>
        <w:tabs>
          <w:tab w:val="left" w:pos="1134"/>
        </w:tabs>
        <w:spacing w:line="276" w:lineRule="auto"/>
        <w:ind w:right="2" w:firstLine="709"/>
        <w:rPr>
          <w:sz w:val="24"/>
          <w:szCs w:val="24"/>
        </w:rPr>
      </w:pPr>
    </w:p>
    <w:p w:rsidR="000B0612" w:rsidRPr="00E2487D" w:rsidRDefault="00686042" w:rsidP="005E6098">
      <w:pPr>
        <w:pBdr>
          <w:top w:val="nil"/>
          <w:left w:val="nil"/>
          <w:bottom w:val="nil"/>
          <w:right w:val="nil"/>
          <w:between w:val="nil"/>
        </w:pBdr>
        <w:tabs>
          <w:tab w:val="left" w:pos="1479"/>
        </w:tabs>
        <w:spacing w:line="276" w:lineRule="auto"/>
        <w:ind w:right="2" w:firstLine="709"/>
        <w:jc w:val="both"/>
        <w:rPr>
          <w:sz w:val="24"/>
          <w:szCs w:val="24"/>
        </w:rPr>
      </w:pPr>
      <w:r w:rsidRPr="00E2487D">
        <w:rPr>
          <w:b/>
          <w:i/>
          <w:sz w:val="24"/>
          <w:szCs w:val="24"/>
        </w:rPr>
        <w:t>Национально-культурные особенности</w:t>
      </w:r>
      <w:r w:rsidRPr="00E2487D">
        <w:rPr>
          <w:sz w:val="24"/>
          <w:szCs w:val="24"/>
        </w:rPr>
        <w:t xml:space="preserve">: </w:t>
      </w:r>
    </w:p>
    <w:p w:rsidR="000B0612" w:rsidRPr="00E2487D" w:rsidRDefault="00E2487D" w:rsidP="005E6098">
      <w:pPr>
        <w:tabs>
          <w:tab w:val="left" w:pos="0"/>
        </w:tabs>
        <w:spacing w:line="276" w:lineRule="auto"/>
        <w:ind w:right="2" w:firstLine="709"/>
        <w:jc w:val="both"/>
        <w:rPr>
          <w:sz w:val="24"/>
          <w:szCs w:val="24"/>
        </w:rPr>
      </w:pPr>
      <w:r w:rsidRPr="00E2487D">
        <w:rPr>
          <w:sz w:val="24"/>
          <w:szCs w:val="24"/>
        </w:rPr>
        <w:t>Население Приморского края</w:t>
      </w:r>
      <w:r w:rsidR="00686042" w:rsidRPr="00E2487D">
        <w:rPr>
          <w:sz w:val="24"/>
          <w:szCs w:val="24"/>
        </w:rPr>
        <w:t xml:space="preserve"> многонациональное и формируется под воздействием многовековых активных миграционных процессов. г.Уссурийск имеет давнюю историю это Родина многих людей, оказавших влияние на развитие мировой науки и культуры.</w:t>
      </w:r>
    </w:p>
    <w:p w:rsidR="000B0612" w:rsidRPr="00E2487D" w:rsidRDefault="00686042" w:rsidP="005E6098">
      <w:pPr>
        <w:tabs>
          <w:tab w:val="left" w:pos="1479"/>
        </w:tabs>
        <w:spacing w:line="276" w:lineRule="auto"/>
        <w:ind w:right="2" w:firstLine="709"/>
        <w:jc w:val="both"/>
        <w:rPr>
          <w:sz w:val="24"/>
          <w:szCs w:val="24"/>
        </w:rPr>
      </w:pPr>
      <w:r w:rsidRPr="00E2487D">
        <w:rPr>
          <w:sz w:val="24"/>
          <w:szCs w:val="24"/>
        </w:rPr>
        <w:t xml:space="preserve">      При реализации Программы вводятся темы, направленные на ознакомление воспитанников с профессиональной деятельностью взрослых (рыбаки, моряки, пограничники, военные и др.), с историей края, знаменитыми земляками. Представление о малой родине является содержательной основой для осуществления разнообразной детской деятельности.</w:t>
      </w:r>
    </w:p>
    <w:p w:rsidR="000B0612" w:rsidRPr="00E2487D" w:rsidRDefault="00686042" w:rsidP="005E6098">
      <w:pPr>
        <w:tabs>
          <w:tab w:val="left" w:pos="1479"/>
        </w:tabs>
        <w:spacing w:line="276" w:lineRule="auto"/>
        <w:ind w:right="2" w:firstLine="709"/>
        <w:jc w:val="both"/>
        <w:rPr>
          <w:sz w:val="24"/>
          <w:szCs w:val="24"/>
        </w:rPr>
      </w:pPr>
      <w:r w:rsidRPr="00E2487D">
        <w:rPr>
          <w:sz w:val="24"/>
          <w:szCs w:val="24"/>
          <w:u w:val="single"/>
        </w:rPr>
        <w:t>Интеграция краеведческого содержания</w:t>
      </w:r>
      <w:r w:rsidRPr="00E2487D">
        <w:rPr>
          <w:sz w:val="24"/>
          <w:szCs w:val="24"/>
        </w:rPr>
        <w:t xml:space="preserve"> в разных формах детско-взрослой совместной и самостоятельной деятельности заключена в следующем: </w:t>
      </w:r>
    </w:p>
    <w:p w:rsidR="000B0612" w:rsidRPr="00E2487D" w:rsidRDefault="00686042" w:rsidP="00BA4D75">
      <w:pPr>
        <w:pStyle w:val="a7"/>
        <w:numPr>
          <w:ilvl w:val="0"/>
          <w:numId w:val="155"/>
        </w:numPr>
        <w:tabs>
          <w:tab w:val="left" w:pos="0"/>
        </w:tabs>
        <w:spacing w:line="276" w:lineRule="auto"/>
        <w:ind w:left="0" w:right="2" w:firstLine="709"/>
        <w:jc w:val="both"/>
        <w:rPr>
          <w:sz w:val="24"/>
          <w:szCs w:val="24"/>
        </w:rPr>
      </w:pPr>
      <w:r w:rsidRPr="00E2487D">
        <w:rPr>
          <w:sz w:val="24"/>
          <w:szCs w:val="24"/>
        </w:rPr>
        <w:t>участие детей в целевых прогулках, экскурсиях по городу обеспе­чивает необходимую двигательную активность и способствует со­хранению и укреплению здоровья дошкольников;</w:t>
      </w:r>
    </w:p>
    <w:p w:rsidR="000B0612" w:rsidRPr="00E2487D" w:rsidRDefault="00686042" w:rsidP="00BA4D75">
      <w:pPr>
        <w:pStyle w:val="a7"/>
        <w:numPr>
          <w:ilvl w:val="0"/>
          <w:numId w:val="155"/>
        </w:numPr>
        <w:tabs>
          <w:tab w:val="left" w:pos="0"/>
        </w:tabs>
        <w:spacing w:line="276" w:lineRule="auto"/>
        <w:ind w:left="0" w:right="2" w:firstLine="709"/>
        <w:jc w:val="both"/>
        <w:rPr>
          <w:sz w:val="24"/>
          <w:szCs w:val="24"/>
        </w:rPr>
      </w:pPr>
      <w:r w:rsidRPr="00E2487D">
        <w:rPr>
          <w:sz w:val="24"/>
          <w:szCs w:val="24"/>
        </w:rPr>
        <w:t>обсуждение с детьми правил безопасного поведения на улицах города;</w:t>
      </w:r>
    </w:p>
    <w:p w:rsidR="000B0612" w:rsidRPr="00E2487D" w:rsidRDefault="00686042" w:rsidP="00BA4D75">
      <w:pPr>
        <w:pStyle w:val="a7"/>
        <w:numPr>
          <w:ilvl w:val="0"/>
          <w:numId w:val="155"/>
        </w:numPr>
        <w:tabs>
          <w:tab w:val="left" w:pos="0"/>
        </w:tabs>
        <w:spacing w:line="276" w:lineRule="auto"/>
        <w:ind w:left="0" w:right="2" w:firstLine="709"/>
        <w:jc w:val="both"/>
        <w:rPr>
          <w:sz w:val="24"/>
          <w:szCs w:val="24"/>
        </w:rPr>
      </w:pPr>
      <w:r w:rsidRPr="00E2487D">
        <w:rPr>
          <w:sz w:val="24"/>
          <w:szCs w:val="24"/>
        </w:rPr>
        <w:t>участие детей в совместном со взрослыми труде на участке детского сада;</w:t>
      </w:r>
    </w:p>
    <w:p w:rsidR="000B0612" w:rsidRPr="00E2487D" w:rsidRDefault="00686042" w:rsidP="00BA4D75">
      <w:pPr>
        <w:pStyle w:val="a7"/>
        <w:numPr>
          <w:ilvl w:val="0"/>
          <w:numId w:val="155"/>
        </w:numPr>
        <w:tabs>
          <w:tab w:val="left" w:pos="0"/>
        </w:tabs>
        <w:spacing w:line="276" w:lineRule="auto"/>
        <w:ind w:left="0" w:right="2" w:firstLine="709"/>
        <w:jc w:val="both"/>
        <w:rPr>
          <w:sz w:val="24"/>
          <w:szCs w:val="24"/>
        </w:rPr>
      </w:pPr>
      <w:r w:rsidRPr="00E2487D">
        <w:rPr>
          <w:sz w:val="24"/>
          <w:szCs w:val="24"/>
        </w:rPr>
        <w:t>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w:t>
      </w:r>
    </w:p>
    <w:p w:rsidR="000B0612" w:rsidRPr="00E2487D" w:rsidRDefault="00686042" w:rsidP="00BA4D75">
      <w:pPr>
        <w:pStyle w:val="a7"/>
        <w:numPr>
          <w:ilvl w:val="0"/>
          <w:numId w:val="155"/>
        </w:numPr>
        <w:tabs>
          <w:tab w:val="left" w:pos="0"/>
        </w:tabs>
        <w:spacing w:line="276" w:lineRule="auto"/>
        <w:ind w:left="0" w:right="2" w:firstLine="709"/>
        <w:jc w:val="both"/>
        <w:rPr>
          <w:sz w:val="24"/>
          <w:szCs w:val="24"/>
        </w:rPr>
      </w:pPr>
      <w:r w:rsidRPr="00E2487D">
        <w:rPr>
          <w:sz w:val="24"/>
          <w:szCs w:val="24"/>
        </w:rPr>
        <w:t>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прочее;</w:t>
      </w:r>
    </w:p>
    <w:p w:rsidR="00686042" w:rsidRPr="00E2487D" w:rsidRDefault="00686042" w:rsidP="00BA4D75">
      <w:pPr>
        <w:pStyle w:val="a7"/>
        <w:numPr>
          <w:ilvl w:val="0"/>
          <w:numId w:val="155"/>
        </w:numPr>
        <w:tabs>
          <w:tab w:val="left" w:pos="0"/>
        </w:tabs>
        <w:spacing w:line="276" w:lineRule="auto"/>
        <w:ind w:left="0" w:right="2" w:firstLine="709"/>
        <w:jc w:val="both"/>
        <w:rPr>
          <w:sz w:val="24"/>
          <w:szCs w:val="24"/>
        </w:rPr>
      </w:pPr>
      <w:r w:rsidRPr="00E2487D">
        <w:rPr>
          <w:sz w:val="24"/>
          <w:szCs w:val="24"/>
        </w:rPr>
        <w:t>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w:t>
      </w:r>
    </w:p>
    <w:p w:rsidR="00686042" w:rsidRPr="00E2487D" w:rsidRDefault="00686042" w:rsidP="00BA4D75">
      <w:pPr>
        <w:pStyle w:val="a7"/>
        <w:numPr>
          <w:ilvl w:val="0"/>
          <w:numId w:val="155"/>
        </w:numPr>
        <w:tabs>
          <w:tab w:val="left" w:pos="0"/>
        </w:tabs>
        <w:spacing w:line="276" w:lineRule="auto"/>
        <w:ind w:left="0" w:right="2" w:firstLine="709"/>
        <w:jc w:val="both"/>
        <w:rPr>
          <w:sz w:val="24"/>
          <w:szCs w:val="24"/>
        </w:rPr>
      </w:pPr>
      <w:r w:rsidRPr="00E2487D">
        <w:rPr>
          <w:sz w:val="24"/>
          <w:szCs w:val="24"/>
        </w:rPr>
        <w:t>обсуждение и составление рассказов о профессиях родителей-горожан;</w:t>
      </w:r>
    </w:p>
    <w:p w:rsidR="000B0612" w:rsidRPr="00E2487D" w:rsidRDefault="00686042" w:rsidP="00BA4D75">
      <w:pPr>
        <w:pStyle w:val="a7"/>
        <w:numPr>
          <w:ilvl w:val="0"/>
          <w:numId w:val="155"/>
        </w:numPr>
        <w:tabs>
          <w:tab w:val="left" w:pos="0"/>
        </w:tabs>
        <w:spacing w:line="276" w:lineRule="auto"/>
        <w:ind w:left="0" w:right="2" w:firstLine="709"/>
        <w:jc w:val="both"/>
        <w:rPr>
          <w:sz w:val="24"/>
          <w:szCs w:val="24"/>
        </w:rPr>
      </w:pPr>
      <w:r w:rsidRPr="00E2487D">
        <w:rPr>
          <w:sz w:val="24"/>
          <w:szCs w:val="24"/>
        </w:rPr>
        <w:t xml:space="preserve">участие детей с родителями и воспитателями в социально-значимых событиях, </w:t>
      </w:r>
      <w:r w:rsidRPr="00E2487D">
        <w:rPr>
          <w:sz w:val="24"/>
          <w:szCs w:val="24"/>
        </w:rPr>
        <w:lastRenderedPageBreak/>
        <w:t>происходящих в городе: чествование ветеранов, социальные акции и прочее.</w:t>
      </w:r>
    </w:p>
    <w:p w:rsidR="000B0612" w:rsidRPr="00E2487D" w:rsidRDefault="000B0612" w:rsidP="005E6098">
      <w:pPr>
        <w:pBdr>
          <w:top w:val="nil"/>
          <w:left w:val="nil"/>
          <w:bottom w:val="nil"/>
          <w:right w:val="nil"/>
          <w:between w:val="nil"/>
        </w:pBdr>
        <w:tabs>
          <w:tab w:val="left" w:pos="1479"/>
        </w:tabs>
        <w:spacing w:line="276" w:lineRule="auto"/>
        <w:ind w:right="2" w:firstLine="709"/>
        <w:jc w:val="both"/>
        <w:rPr>
          <w:sz w:val="24"/>
          <w:szCs w:val="24"/>
          <w:highlight w:val="yellow"/>
        </w:rPr>
      </w:pPr>
    </w:p>
    <w:p w:rsidR="000B0612" w:rsidRPr="00E2487D" w:rsidRDefault="00686042" w:rsidP="005E6098">
      <w:pPr>
        <w:pBdr>
          <w:top w:val="nil"/>
          <w:left w:val="nil"/>
          <w:bottom w:val="nil"/>
          <w:right w:val="nil"/>
          <w:between w:val="nil"/>
        </w:pBdr>
        <w:tabs>
          <w:tab w:val="left" w:pos="1479"/>
        </w:tabs>
        <w:spacing w:line="276" w:lineRule="auto"/>
        <w:ind w:right="2" w:firstLine="709"/>
        <w:jc w:val="both"/>
        <w:rPr>
          <w:sz w:val="24"/>
          <w:szCs w:val="24"/>
        </w:rPr>
      </w:pPr>
      <w:r w:rsidRPr="00E2487D">
        <w:rPr>
          <w:b/>
          <w:i/>
          <w:sz w:val="24"/>
          <w:szCs w:val="24"/>
        </w:rPr>
        <w:t>Климатические особенности</w:t>
      </w:r>
      <w:r w:rsidRPr="00E2487D">
        <w:rPr>
          <w:sz w:val="24"/>
          <w:szCs w:val="24"/>
        </w:rPr>
        <w:t xml:space="preserve">: </w:t>
      </w:r>
    </w:p>
    <w:p w:rsidR="00E2487D" w:rsidRPr="00E2487D" w:rsidRDefault="00E2487D" w:rsidP="00E2487D">
      <w:pPr>
        <w:spacing w:line="276" w:lineRule="auto"/>
        <w:ind w:left="9" w:right="142"/>
        <w:rPr>
          <w:sz w:val="24"/>
          <w:szCs w:val="24"/>
        </w:rPr>
      </w:pPr>
      <w:r w:rsidRPr="00E2487D">
        <w:rPr>
          <w:sz w:val="24"/>
          <w:szCs w:val="24"/>
        </w:rPr>
        <w:t xml:space="preserve">С учетом особенностями климата и природных условий определяется проведение режимных моментов и оздоровительных мероприятий с детьми.  </w:t>
      </w:r>
    </w:p>
    <w:p w:rsidR="00E2487D" w:rsidRPr="00E2487D" w:rsidRDefault="00E2487D" w:rsidP="00E2487D">
      <w:pPr>
        <w:spacing w:line="276" w:lineRule="auto"/>
        <w:ind w:left="708" w:right="142"/>
        <w:rPr>
          <w:sz w:val="24"/>
          <w:szCs w:val="24"/>
        </w:rPr>
      </w:pPr>
      <w:r w:rsidRPr="00E2487D">
        <w:rPr>
          <w:sz w:val="24"/>
          <w:szCs w:val="24"/>
        </w:rPr>
        <w:t xml:space="preserve">График образовательного процесса составляется на холодный и теплый периоды: </w:t>
      </w:r>
    </w:p>
    <w:p w:rsidR="00E2487D" w:rsidRPr="00E2487D" w:rsidRDefault="00E2487D" w:rsidP="002C3A94">
      <w:pPr>
        <w:widowControl/>
        <w:numPr>
          <w:ilvl w:val="0"/>
          <w:numId w:val="174"/>
        </w:numPr>
        <w:spacing w:line="276" w:lineRule="auto"/>
        <w:ind w:right="142" w:firstLine="355"/>
        <w:jc w:val="both"/>
        <w:rPr>
          <w:sz w:val="24"/>
          <w:szCs w:val="24"/>
        </w:rPr>
      </w:pPr>
      <w:r w:rsidRPr="00E2487D">
        <w:rPr>
          <w:sz w:val="24"/>
          <w:szCs w:val="24"/>
        </w:rPr>
        <w:t xml:space="preserve">холодный период (сентябрь-май) – образовательный: определенный режим дня и планирование занятий с детьми; </w:t>
      </w:r>
    </w:p>
    <w:p w:rsidR="00E2487D" w:rsidRPr="00E2487D" w:rsidRDefault="00E2487D" w:rsidP="002C3A94">
      <w:pPr>
        <w:widowControl/>
        <w:numPr>
          <w:ilvl w:val="0"/>
          <w:numId w:val="174"/>
        </w:numPr>
        <w:spacing w:line="276" w:lineRule="auto"/>
        <w:ind w:right="142" w:firstLine="355"/>
        <w:jc w:val="both"/>
        <w:rPr>
          <w:sz w:val="24"/>
          <w:szCs w:val="24"/>
        </w:rPr>
      </w:pPr>
      <w:r w:rsidRPr="00E2487D">
        <w:rPr>
          <w:sz w:val="24"/>
          <w:szCs w:val="24"/>
        </w:rPr>
        <w:t xml:space="preserve">теплый период (июнь-август) – оздоровительный: другой режим дня, оздоровительная и культурно-досуговая деятельность.  </w:t>
      </w:r>
    </w:p>
    <w:p w:rsidR="00AD34A4" w:rsidRPr="00231436" w:rsidRDefault="00AD34A4" w:rsidP="005E6098">
      <w:pPr>
        <w:pBdr>
          <w:top w:val="nil"/>
          <w:left w:val="nil"/>
          <w:bottom w:val="nil"/>
          <w:right w:val="nil"/>
          <w:between w:val="nil"/>
        </w:pBdr>
        <w:tabs>
          <w:tab w:val="left" w:pos="1421"/>
        </w:tabs>
        <w:spacing w:line="276" w:lineRule="auto"/>
        <w:ind w:right="2"/>
        <w:jc w:val="both"/>
        <w:rPr>
          <w:color w:val="C00000"/>
          <w:sz w:val="24"/>
          <w:szCs w:val="24"/>
          <w:highlight w:val="yellow"/>
        </w:rPr>
      </w:pPr>
    </w:p>
    <w:p w:rsidR="00AD34A4" w:rsidRPr="00E2487D" w:rsidRDefault="00686042" w:rsidP="00E2487D">
      <w:pPr>
        <w:pBdr>
          <w:top w:val="nil"/>
          <w:left w:val="nil"/>
          <w:bottom w:val="nil"/>
          <w:right w:val="nil"/>
          <w:between w:val="nil"/>
        </w:pBdr>
        <w:tabs>
          <w:tab w:val="left" w:pos="1421"/>
        </w:tabs>
        <w:spacing w:line="276" w:lineRule="auto"/>
        <w:ind w:right="2" w:firstLine="709"/>
        <w:jc w:val="both"/>
        <w:rPr>
          <w:sz w:val="24"/>
          <w:szCs w:val="24"/>
        </w:rPr>
      </w:pPr>
      <w:r w:rsidRPr="00E2487D">
        <w:rPr>
          <w:b/>
          <w:i/>
          <w:sz w:val="24"/>
          <w:szCs w:val="24"/>
        </w:rPr>
        <w:t>Социально-демографические особенности</w:t>
      </w:r>
      <w:r w:rsidRPr="00E2487D">
        <w:rPr>
          <w:sz w:val="24"/>
          <w:szCs w:val="24"/>
        </w:rPr>
        <w:t xml:space="preserve">: </w:t>
      </w:r>
    </w:p>
    <w:p w:rsidR="000B0612" w:rsidRPr="00E2487D" w:rsidRDefault="00686042" w:rsidP="005E6098">
      <w:pPr>
        <w:tabs>
          <w:tab w:val="left" w:pos="1421"/>
        </w:tabs>
        <w:spacing w:line="276" w:lineRule="auto"/>
        <w:ind w:right="2" w:firstLine="709"/>
        <w:jc w:val="both"/>
        <w:rPr>
          <w:sz w:val="24"/>
          <w:szCs w:val="24"/>
        </w:rPr>
      </w:pPr>
      <w:r w:rsidRPr="00E2487D">
        <w:rPr>
          <w:sz w:val="24"/>
          <w:szCs w:val="24"/>
        </w:rPr>
        <w:t xml:space="preserve">Компонентами содержания </w:t>
      </w:r>
      <w:r w:rsidR="00AD34A4" w:rsidRPr="00E2487D">
        <w:rPr>
          <w:sz w:val="24"/>
          <w:szCs w:val="24"/>
        </w:rPr>
        <w:t>социального развития старших до</w:t>
      </w:r>
      <w:r w:rsidRPr="00E2487D">
        <w:rPr>
          <w:sz w:val="24"/>
          <w:szCs w:val="24"/>
        </w:rPr>
        <w:t>школьников в поликультурном обществе становятся толерантность, патриотизм, гражданственность и э</w:t>
      </w:r>
      <w:r w:rsidR="00AD34A4" w:rsidRPr="00E2487D">
        <w:rPr>
          <w:sz w:val="24"/>
          <w:szCs w:val="24"/>
        </w:rPr>
        <w:t>тнотолерантность, которые форми</w:t>
      </w:r>
      <w:r w:rsidRPr="00E2487D">
        <w:rPr>
          <w:sz w:val="24"/>
          <w:szCs w:val="24"/>
        </w:rPr>
        <w:t xml:space="preserve">руются целенаправленно в педагогическом процессе </w:t>
      </w:r>
      <w:r w:rsidR="00CD1965" w:rsidRPr="00E2487D">
        <w:rPr>
          <w:sz w:val="24"/>
          <w:szCs w:val="24"/>
        </w:rPr>
        <w:t xml:space="preserve">МБОУ «СОШ с.Пуциловка» </w:t>
      </w:r>
      <w:r w:rsidRPr="00E2487D">
        <w:rPr>
          <w:sz w:val="24"/>
          <w:szCs w:val="24"/>
        </w:rPr>
        <w:t>средствами вхождения ребенка в культуру.</w:t>
      </w:r>
    </w:p>
    <w:p w:rsidR="000B0612" w:rsidRPr="00E2487D" w:rsidRDefault="00686042" w:rsidP="005E6098">
      <w:pPr>
        <w:tabs>
          <w:tab w:val="left" w:pos="1421"/>
        </w:tabs>
        <w:spacing w:line="276" w:lineRule="auto"/>
        <w:ind w:right="2" w:firstLine="709"/>
        <w:jc w:val="both"/>
        <w:rPr>
          <w:sz w:val="24"/>
          <w:szCs w:val="24"/>
        </w:rPr>
      </w:pPr>
      <w:r w:rsidRPr="00E2487D">
        <w:rPr>
          <w:sz w:val="24"/>
          <w:szCs w:val="24"/>
        </w:rPr>
        <w:t>Наиболее ценн</w:t>
      </w:r>
      <w:r w:rsidR="00AD34A4" w:rsidRPr="00E2487D">
        <w:rPr>
          <w:sz w:val="24"/>
          <w:szCs w:val="24"/>
        </w:rPr>
        <w:t>ым</w:t>
      </w:r>
      <w:r w:rsidRPr="00E2487D">
        <w:rPr>
          <w:sz w:val="24"/>
          <w:szCs w:val="24"/>
        </w:rPr>
        <w:t xml:space="preserve"> для воспитания и обучения ребенка является духовная культура и</w:t>
      </w:r>
      <w:r w:rsidR="00AD34A4" w:rsidRPr="00E2487D">
        <w:rPr>
          <w:sz w:val="24"/>
          <w:szCs w:val="24"/>
        </w:rPr>
        <w:t>,</w:t>
      </w:r>
      <w:r w:rsidRPr="00E2487D">
        <w:rPr>
          <w:sz w:val="24"/>
          <w:szCs w:val="24"/>
        </w:rPr>
        <w:t xml:space="preserve"> особенно</w:t>
      </w:r>
      <w:r w:rsidR="00AD34A4" w:rsidRPr="00E2487D">
        <w:rPr>
          <w:sz w:val="24"/>
          <w:szCs w:val="24"/>
        </w:rPr>
        <w:t>,</w:t>
      </w:r>
      <w:r w:rsidRPr="00E2487D">
        <w:rPr>
          <w:sz w:val="24"/>
          <w:szCs w:val="24"/>
        </w:rPr>
        <w:t xml:space="preserve"> искусство. Произведения разных видов искусства близки эмоциональной природе ребенка, его способности мыслить образами и выражать свое отношен</w:t>
      </w:r>
      <w:r w:rsidR="00AD34A4" w:rsidRPr="00E2487D">
        <w:rPr>
          <w:sz w:val="24"/>
          <w:szCs w:val="24"/>
        </w:rPr>
        <w:t>ие к окружающему в раз</w:t>
      </w:r>
      <w:r w:rsidRPr="00E2487D">
        <w:rPr>
          <w:sz w:val="24"/>
          <w:szCs w:val="24"/>
        </w:rPr>
        <w:t>ных ви</w:t>
      </w:r>
      <w:r w:rsidR="00AD34A4" w:rsidRPr="00E2487D">
        <w:rPr>
          <w:sz w:val="24"/>
          <w:szCs w:val="24"/>
        </w:rPr>
        <w:t xml:space="preserve">дах художественной деятельности. </w:t>
      </w:r>
      <w:r w:rsidRPr="00E2487D">
        <w:rPr>
          <w:sz w:val="24"/>
          <w:szCs w:val="24"/>
        </w:rPr>
        <w:t>Наиболее доступными из них д</w:t>
      </w:r>
      <w:r w:rsidR="00AD34A4" w:rsidRPr="00E2487D">
        <w:rPr>
          <w:sz w:val="24"/>
          <w:szCs w:val="24"/>
        </w:rPr>
        <w:t>ля дошкольников являются н</w:t>
      </w:r>
      <w:r w:rsidRPr="00E2487D">
        <w:rPr>
          <w:i/>
          <w:sz w:val="24"/>
          <w:szCs w:val="24"/>
        </w:rPr>
        <w:t>ародная игровая культура.</w:t>
      </w:r>
      <w:r w:rsidRPr="00E2487D">
        <w:rPr>
          <w:sz w:val="24"/>
          <w:szCs w:val="24"/>
        </w:rPr>
        <w:t xml:space="preserve"> Ребенку понятны и интересны такие ее формы:</w:t>
      </w:r>
    </w:p>
    <w:p w:rsidR="000B0612" w:rsidRPr="00E2487D" w:rsidRDefault="00AD34A4" w:rsidP="005E6098">
      <w:pPr>
        <w:tabs>
          <w:tab w:val="left" w:pos="426"/>
        </w:tabs>
        <w:spacing w:line="276" w:lineRule="auto"/>
        <w:ind w:right="2" w:firstLine="709"/>
        <w:jc w:val="both"/>
        <w:rPr>
          <w:sz w:val="24"/>
          <w:szCs w:val="24"/>
        </w:rPr>
      </w:pPr>
      <w:r w:rsidRPr="00E2487D">
        <w:rPr>
          <w:sz w:val="24"/>
          <w:szCs w:val="24"/>
        </w:rPr>
        <w:t>-  подвижные игры и состяза</w:t>
      </w:r>
      <w:r w:rsidR="00686042" w:rsidRPr="00E2487D">
        <w:rPr>
          <w:sz w:val="24"/>
          <w:szCs w:val="24"/>
        </w:rPr>
        <w:t>ния, сюжетные, хороводные, словесные,</w:t>
      </w:r>
    </w:p>
    <w:p w:rsidR="000B0612" w:rsidRPr="00E2487D" w:rsidRDefault="00AD34A4" w:rsidP="005E6098">
      <w:pPr>
        <w:tabs>
          <w:tab w:val="left" w:pos="426"/>
        </w:tabs>
        <w:spacing w:line="276" w:lineRule="auto"/>
        <w:ind w:right="2" w:firstLine="709"/>
        <w:jc w:val="both"/>
        <w:rPr>
          <w:sz w:val="24"/>
          <w:szCs w:val="24"/>
        </w:rPr>
      </w:pPr>
      <w:r w:rsidRPr="00E2487D">
        <w:rPr>
          <w:sz w:val="24"/>
          <w:szCs w:val="24"/>
        </w:rPr>
        <w:t xml:space="preserve">-  </w:t>
      </w:r>
      <w:r w:rsidR="00686042" w:rsidRPr="00E2487D">
        <w:rPr>
          <w:sz w:val="24"/>
          <w:szCs w:val="24"/>
        </w:rPr>
        <w:t>народная игрушка,</w:t>
      </w:r>
    </w:p>
    <w:p w:rsidR="000B0612" w:rsidRPr="00E2487D" w:rsidRDefault="00AD34A4" w:rsidP="005E6098">
      <w:pPr>
        <w:tabs>
          <w:tab w:val="left" w:pos="426"/>
        </w:tabs>
        <w:spacing w:line="276" w:lineRule="auto"/>
        <w:ind w:right="2" w:firstLine="709"/>
        <w:jc w:val="both"/>
        <w:rPr>
          <w:sz w:val="24"/>
          <w:szCs w:val="24"/>
        </w:rPr>
      </w:pPr>
      <w:r w:rsidRPr="00E2487D">
        <w:rPr>
          <w:sz w:val="24"/>
          <w:szCs w:val="24"/>
        </w:rPr>
        <w:t>-  народ</w:t>
      </w:r>
      <w:r w:rsidR="00686042" w:rsidRPr="00E2487D">
        <w:rPr>
          <w:sz w:val="24"/>
          <w:szCs w:val="24"/>
        </w:rPr>
        <w:t>ный праздник и народный театр.</w:t>
      </w:r>
    </w:p>
    <w:p w:rsidR="000B0612" w:rsidRDefault="000B0612" w:rsidP="005E6098">
      <w:pPr>
        <w:pStyle w:val="1"/>
        <w:spacing w:line="276" w:lineRule="auto"/>
        <w:ind w:left="0" w:right="2" w:firstLine="709"/>
        <w:jc w:val="both"/>
      </w:pPr>
    </w:p>
    <w:p w:rsidR="000B0612" w:rsidRDefault="00686042" w:rsidP="005E6098">
      <w:pPr>
        <w:pStyle w:val="1"/>
        <w:spacing w:line="276" w:lineRule="auto"/>
        <w:ind w:left="0" w:right="2" w:firstLine="709"/>
        <w:jc w:val="both"/>
      </w:pPr>
      <w:r>
        <w:t>1.5. Характеристики особенностей развития детей дошкольного возраста</w:t>
      </w:r>
    </w:p>
    <w:p w:rsidR="000B0612" w:rsidRDefault="00686042" w:rsidP="005E6098">
      <w:pPr>
        <w:pStyle w:val="1"/>
        <w:spacing w:line="276" w:lineRule="auto"/>
        <w:ind w:left="0" w:right="2" w:firstLine="709"/>
        <w:jc w:val="both"/>
      </w:pPr>
      <w:r>
        <w:t xml:space="preserve">1.5.1. Младенчество (от двух месяцев до одного года) </w:t>
      </w:r>
    </w:p>
    <w:p w:rsidR="000B0612" w:rsidRDefault="00686042" w:rsidP="005E6098">
      <w:pPr>
        <w:pStyle w:val="1"/>
        <w:spacing w:line="276" w:lineRule="auto"/>
        <w:ind w:left="0" w:right="2" w:firstLine="709"/>
        <w:jc w:val="both"/>
        <w:rPr>
          <w:b w:val="0"/>
        </w:rPr>
      </w:pPr>
      <w:r>
        <w:rPr>
          <w:b w:val="0"/>
        </w:rPr>
        <w:t>Первая группа детей раннего возраста (первый год жизни)</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b/>
          <w:i/>
          <w:color w:val="000000"/>
          <w:sz w:val="24"/>
          <w:szCs w:val="24"/>
        </w:rPr>
        <w:t>Росто-весовые характеристики.</w:t>
      </w:r>
      <w:r>
        <w:rPr>
          <w:color w:val="000000"/>
          <w:sz w:val="24"/>
          <w:szCs w:val="24"/>
        </w:rPr>
        <w:t xml:space="preserve"> Средний вес при рождении у мальчиков – 3,5 кг, у девочек – 3,3 кг. К пяти-шести месяцам вес удваивается, а к году утраивается. Средняя длина тела при рождении у мальчиков – 50,4 см, у девочек – 49,5 см, к году малыши подрастают на 20-25 см.</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b/>
          <w:i/>
          <w:color w:val="000000"/>
          <w:sz w:val="24"/>
          <w:szCs w:val="24"/>
        </w:rPr>
        <w:t xml:space="preserve">Функциональное созревание. </w:t>
      </w:r>
      <w:r>
        <w:rPr>
          <w:color w:val="000000"/>
          <w:sz w:val="24"/>
          <w:szCs w:val="24"/>
        </w:rPr>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color w:val="000000"/>
          <w:sz w:val="24"/>
          <w:szCs w:val="24"/>
        </w:rPr>
        <w:t>В этом периоде интенсивно начинают формироваться органы чувств. К шести месяцам слух, а к двенадцати месяцам зрение достигают физиологической зрелости.</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b/>
          <w:i/>
          <w:color w:val="000000"/>
          <w:sz w:val="24"/>
          <w:szCs w:val="24"/>
        </w:rPr>
        <w:lastRenderedPageBreak/>
        <w:t xml:space="preserve">Развитие моторики. </w:t>
      </w:r>
      <w:r>
        <w:rPr>
          <w:color w:val="000000"/>
          <w:sz w:val="24"/>
          <w:szCs w:val="24"/>
        </w:rPr>
        <w:t>Относительная беспомощность и неподвижность новорожденного быстро сменяется четкой последовательностью формирования моторных навыков. Для 90% младенцев выделяются следующие нормы: приподнимает голову на 90</w:t>
      </w:r>
      <w:r>
        <w:rPr>
          <w:color w:val="000000"/>
          <w:sz w:val="24"/>
          <w:szCs w:val="24"/>
        </w:rPr>
        <w:t> лежа на животе (3,2 мес.); переворачивается (4,7 мес.); сидит с поддержкой (4,2 мес.); сидит без поддержки (10 мес.); ползает (9 мес.); ходит с поддержкой (12,7 мес.). Навыки, затрагивающие голову, шею и верхние конечности, появляются раньше, чем те, в которых задействована нижняя половина туловища. Первоначально появляются движения, требующие участия туловища и плеч, затем те, для выполнения которых необходимы кисти и пальцы. В тонкой моторике принципиальными навыками в младенчестве являются: произвольное достижение объекта и манипуляторные навыки. В три месяца дети одинаково успешно достают и хватают как предметы, которые они могут видеть, так и объекты, которые они слышат в темноте (визуальный или аудиальный контроль).</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b/>
          <w:i/>
          <w:color w:val="000000"/>
          <w:sz w:val="24"/>
          <w:szCs w:val="24"/>
        </w:rPr>
        <w:t xml:space="preserve">Психические функции. </w:t>
      </w:r>
      <w:r>
        <w:rPr>
          <w:color w:val="000000"/>
          <w:sz w:val="24"/>
          <w:szCs w:val="24"/>
        </w:rPr>
        <w:t>Психические функции не дифференцированы, складываются предпосылки развития восприятия. Уже новорожденные хорошо дифференцируют зрительные формы и предпочитают смотреть на когнитивно сложные объекты. Из зрительных стимулов новорожденные предпочитают лицо, из акустических - человеческий голос, в один-два месяца могут следить за движущимися объектами. Младенцы предпочитают смотреть на высококонтрастные паттерны, со множеством резких границ между светлыми и темными областями, и на умеренно сложные образы, которые имеют криволинейные детали. Так же как младенцы делят световой спектр на основные цвета, они делят звуки речи на категории, соответствующие основным звуковым единицам языка. Интенсивно развивается пассивная речь, младенцы учатся узнавать слова, которые часто слышат. В четыре с половиной месяца ребенок уже реагирует на собственное имя, причем не путает его с другими именами, где ударение падает на тот же слог. Рецепторы в коже чувствительны к прикосновению, температуре и боли. Новорожденные с большей вероятностью обнаруживают разнообразные рефлексы, если к ним прикасаются в соответствующих областях. Осязание используется, чтобы исследовать объекты сначала губами и ртом, а позже руками. Прикосновение - первичное средство, с помощью которого младенцы получают знания об окружении, осязание является основой раннего когнитивного развития. Для развития восприятия принципиально важна кинестетическая информация (использование информации о движении объектов). Константность размера появляется в возрасте от трех до пяти месяцев, когда развивается хорошее бинокулярное зрение. К трем месяцам формируется восприятие глубины и интермодальность восприятия. К году формируются способность проводить перцептивное различение множеств; элементарные представления о константности объектов. Дети эмоционально отзывчивы на интонацию и музыку разного характера. В первые месяцы жизни ребенок произносит короткие отрывистые звуки («гы, кхы»), в четыре-пять месяцев он певуче гулит («а-а-а»), что очень важно для развития речевого дыхания. Потом начинает лепетать, то есть произносить слоги, из которых позже образуются первые слова.</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b/>
          <w:i/>
          <w:color w:val="000000"/>
          <w:sz w:val="24"/>
          <w:szCs w:val="24"/>
        </w:rPr>
        <w:t xml:space="preserve">Навыки. </w:t>
      </w:r>
      <w:r>
        <w:rPr>
          <w:color w:val="000000"/>
          <w:sz w:val="24"/>
          <w:szCs w:val="24"/>
        </w:rPr>
        <w:t>Акт хватания, усложняющийся на протяжении всего года. Самостоятельная ходьба к концу периода. Манипулятивные действия. Понимание речи, первые слова. Появляются предметные действия: кубики малыш кладет в коробку, мяч бросает, куклу качает. Появляются простейшие элементы самообслуживания: в пять-шесть месяцев удерживает бутылочку, к концу года держит чашечку, когда пьет, стягивает шапку, носки, подает по просьбе взрослого предметы одежды.</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b/>
          <w:i/>
          <w:color w:val="000000"/>
          <w:sz w:val="24"/>
          <w:szCs w:val="24"/>
        </w:rPr>
        <w:t xml:space="preserve">Коммуникация и социализация. </w:t>
      </w:r>
      <w:r>
        <w:rPr>
          <w:color w:val="000000"/>
          <w:sz w:val="24"/>
          <w:szCs w:val="24"/>
        </w:rPr>
        <w:t xml:space="preserve">На младенчество приходится появление потребности в общении. Общение направлено только на взрослого и строится на удовлетворении базовых потребностей ребенка и потребности в притоке впечатлений. Удовлетворение потребности в </w:t>
      </w:r>
      <w:r>
        <w:rPr>
          <w:color w:val="000000"/>
          <w:sz w:val="24"/>
          <w:szCs w:val="24"/>
        </w:rPr>
        <w:lastRenderedPageBreak/>
        <w:t>общении влияет на общее психическое и физическое развитие; определяет эмоциональное состояние ребенка. К году ребенок интерпретирует выражение лица других людей. В эмоциональной сфере к врожденным аффективным реакциям удовольствия-неудовольствия в промежутке между двумя и семью месяцами появляются гнев, печаль, радость, удивление, страх. В возрасте от семи до девяти месяцев дети начинают «считывать» эмоциональные реакции родителей на незнакомые ситуации и использовать эту информацию для регуляции собственного поведения; к году ребенок считывает эмоции через мимику и вокализацию; используют эмоциональные реакции других как информацию для оценки правильности собственных суждений. Начало формирования эмоциональной привязанности: синхронизация отношений (от рождения до полугода); избирательность привязанности (от шести месяцев до полутора лет).</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b/>
          <w:i/>
          <w:color w:val="000000"/>
          <w:sz w:val="24"/>
          <w:szCs w:val="24"/>
        </w:rPr>
        <w:t xml:space="preserve">Саморегуляция. </w:t>
      </w:r>
      <w:r>
        <w:rPr>
          <w:color w:val="000000"/>
          <w:sz w:val="24"/>
          <w:szCs w:val="24"/>
        </w:rPr>
        <w:t>Управление собственным телом, ощущение себя в пространстве, ощущение границ тела. Ощущение организмических процессов. Появляются простейшие способы регуляции своего эмоционального состояния: раскачивание; посасывание и жевание как восстановление положительного эмоционального фона; отворачивание от неприятных стимулов; удаление от угнетающих событий или людей; поиск утешения у близкого взрослого. Формируется первичный регулятор поведения «нельзя» (ограничение активности).</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b/>
          <w:i/>
          <w:color w:val="000000"/>
          <w:sz w:val="24"/>
          <w:szCs w:val="24"/>
        </w:rPr>
        <w:t xml:space="preserve">Личность. </w:t>
      </w:r>
      <w:r>
        <w:rPr>
          <w:color w:val="000000"/>
          <w:sz w:val="24"/>
          <w:szCs w:val="24"/>
        </w:rPr>
        <w:t>Складываются основы развития личности через проявления и адаптацию темперамента к внешнему воздействию. Выделяют следующие основные показатели темперамента у детей: уровень активности (специфические темп и сила активности); раздражительность/негативная эмоциональность (степень, в которой тот или иной индивид подвержен дестабилизирующему влиянию угнетающих событий); способность к восстановлению внутренней гармонии (легкость, с которой индивид успокаивается после переживания угнетающих эмоций); боязливость (настороженность по отношению к интенсивным или очень необычным стимулам); коммуникабельность (восприимчивость к социальной стимуляции). К году ребенок узнает себя в зеркале и использует информацию из зеркала для реализации поведения.</w:t>
      </w:r>
    </w:p>
    <w:p w:rsidR="000B0612" w:rsidRDefault="000B0612" w:rsidP="005E6098">
      <w:pPr>
        <w:pBdr>
          <w:top w:val="nil"/>
          <w:left w:val="nil"/>
          <w:bottom w:val="nil"/>
          <w:right w:val="nil"/>
          <w:between w:val="nil"/>
        </w:pBdr>
        <w:spacing w:line="276" w:lineRule="auto"/>
        <w:ind w:right="2" w:firstLine="709"/>
        <w:jc w:val="both"/>
        <w:rPr>
          <w:color w:val="000000"/>
          <w:sz w:val="24"/>
          <w:szCs w:val="24"/>
        </w:rPr>
      </w:pPr>
    </w:p>
    <w:p w:rsidR="000B0612" w:rsidRDefault="00686042" w:rsidP="005E6098">
      <w:pPr>
        <w:pStyle w:val="1"/>
        <w:spacing w:line="276" w:lineRule="auto"/>
        <w:ind w:left="0" w:right="2" w:firstLine="709"/>
        <w:jc w:val="both"/>
      </w:pPr>
      <w:r>
        <w:t xml:space="preserve">1.5.2. Ранний возраст (от одного года до трёх лет) </w:t>
      </w:r>
    </w:p>
    <w:p w:rsidR="000B0612" w:rsidRDefault="00686042" w:rsidP="005E6098">
      <w:pPr>
        <w:pStyle w:val="1"/>
        <w:spacing w:line="276" w:lineRule="auto"/>
        <w:ind w:left="0" w:right="2" w:firstLine="709"/>
        <w:jc w:val="both"/>
      </w:pPr>
      <w:r>
        <w:t>1.5.2.1. Вторая группа детей раннего возраст (второй год жизни)</w:t>
      </w:r>
    </w:p>
    <w:p w:rsidR="000B0612" w:rsidRDefault="00686042" w:rsidP="005E6098">
      <w:pPr>
        <w:pStyle w:val="2"/>
        <w:spacing w:line="276" w:lineRule="auto"/>
        <w:ind w:left="0" w:right="2" w:firstLine="709"/>
      </w:pPr>
      <w:r>
        <w:t>Росто-весовые характеристики</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color w:val="000000"/>
          <w:sz w:val="24"/>
          <w:szCs w:val="24"/>
        </w:rPr>
        <w:t>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w:t>
      </w:r>
    </w:p>
    <w:p w:rsidR="000B0612" w:rsidRDefault="00686042" w:rsidP="005E6098">
      <w:pPr>
        <w:pStyle w:val="2"/>
        <w:spacing w:line="276" w:lineRule="auto"/>
        <w:ind w:left="0" w:right="2" w:firstLine="709"/>
      </w:pPr>
      <w:r>
        <w:t>Функциональное созревание</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color w:val="000000"/>
          <w:sz w:val="24"/>
          <w:szCs w:val="24"/>
        </w:rPr>
        <w:t>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color w:val="000000"/>
          <w:sz w:val="24"/>
          <w:szCs w:val="24"/>
        </w:rP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color w:val="000000"/>
          <w:sz w:val="24"/>
          <w:szCs w:val="24"/>
        </w:rPr>
        <w:t>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b/>
          <w:i/>
          <w:color w:val="000000"/>
          <w:sz w:val="24"/>
          <w:szCs w:val="24"/>
        </w:rPr>
        <w:lastRenderedPageBreak/>
        <w:t xml:space="preserve">Развитие моторики. </w:t>
      </w:r>
      <w:r>
        <w:rPr>
          <w:color w:val="000000"/>
          <w:sz w:val="24"/>
          <w:szCs w:val="24"/>
        </w:rPr>
        <w:t>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b/>
          <w:i/>
          <w:color w:val="000000"/>
          <w:sz w:val="24"/>
          <w:szCs w:val="24"/>
        </w:rPr>
        <w:t>Психические функции</w:t>
      </w:r>
      <w:r>
        <w:rPr>
          <w:b/>
          <w:color w:val="000000"/>
          <w:sz w:val="24"/>
          <w:szCs w:val="24"/>
        </w:rPr>
        <w:t xml:space="preserve">. </w:t>
      </w:r>
      <w:r>
        <w:rPr>
          <w:color w:val="000000"/>
          <w:sz w:val="24"/>
          <w:szCs w:val="24"/>
        </w:rPr>
        <w:t>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color w:val="000000"/>
          <w:sz w:val="24"/>
          <w:szCs w:val="24"/>
        </w:rPr>
        <w:t xml:space="preserve">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w:t>
      </w:r>
      <w:r>
        <w:rPr>
          <w:color w:val="000000"/>
          <w:sz w:val="24"/>
          <w:szCs w:val="24"/>
        </w:rPr>
        <w:lastRenderedPageBreak/>
        <w:t>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color w:val="000000"/>
          <w:sz w:val="24"/>
          <w:szCs w:val="24"/>
        </w:rPr>
        <w:t>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color w:val="000000"/>
          <w:sz w:val="24"/>
          <w:szCs w:val="24"/>
        </w:rPr>
        <w:t xml:space="preserve">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w:t>
      </w:r>
      <w:r>
        <w:rPr>
          <w:color w:val="000000"/>
          <w:sz w:val="24"/>
          <w:szCs w:val="24"/>
        </w:rPr>
        <w:lastRenderedPageBreak/>
        <w:t>составляющей отличительную особенность игры: замещение одного предмета другим.</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b/>
          <w:i/>
          <w:color w:val="000000"/>
          <w:sz w:val="24"/>
          <w:szCs w:val="24"/>
        </w:rPr>
        <w:t xml:space="preserve">Навыки. </w:t>
      </w:r>
      <w:r>
        <w:rPr>
          <w:color w:val="000000"/>
          <w:sz w:val="24"/>
          <w:szCs w:val="24"/>
        </w:rPr>
        <w:t>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b/>
          <w:i/>
          <w:color w:val="000000"/>
          <w:sz w:val="24"/>
          <w:szCs w:val="24"/>
        </w:rPr>
        <w:t>Коммуникация и социализация</w:t>
      </w:r>
      <w:r>
        <w:rPr>
          <w:b/>
          <w:color w:val="000000"/>
          <w:sz w:val="24"/>
          <w:szCs w:val="24"/>
        </w:rPr>
        <w:t xml:space="preserve">. </w:t>
      </w:r>
      <w:r>
        <w:rPr>
          <w:color w:val="000000"/>
          <w:sz w:val="24"/>
          <w:szCs w:val="24"/>
        </w:rPr>
        <w:t>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b/>
          <w:i/>
          <w:color w:val="000000"/>
          <w:sz w:val="24"/>
          <w:szCs w:val="24"/>
        </w:rPr>
        <w:t>Саморегуляция</w:t>
      </w:r>
      <w:r>
        <w:rPr>
          <w:b/>
          <w:color w:val="000000"/>
          <w:sz w:val="24"/>
          <w:szCs w:val="24"/>
        </w:rPr>
        <w:t xml:space="preserve">. </w:t>
      </w:r>
      <w:r>
        <w:rPr>
          <w:color w:val="000000"/>
          <w:sz w:val="24"/>
          <w:szCs w:val="24"/>
        </w:rPr>
        <w:t>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b/>
          <w:i/>
          <w:color w:val="000000"/>
          <w:sz w:val="24"/>
          <w:szCs w:val="24"/>
        </w:rPr>
        <w:t xml:space="preserve">Личность. </w:t>
      </w:r>
      <w:r>
        <w:rPr>
          <w:color w:val="000000"/>
          <w:sz w:val="24"/>
          <w:szCs w:val="24"/>
        </w:rPr>
        <w:t>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0B0612" w:rsidRDefault="000B0612" w:rsidP="005E6098">
      <w:pPr>
        <w:pBdr>
          <w:top w:val="nil"/>
          <w:left w:val="nil"/>
          <w:bottom w:val="nil"/>
          <w:right w:val="nil"/>
          <w:between w:val="nil"/>
        </w:pBdr>
        <w:spacing w:line="276" w:lineRule="auto"/>
        <w:ind w:right="2" w:firstLine="709"/>
        <w:rPr>
          <w:color w:val="000000"/>
          <w:sz w:val="24"/>
          <w:szCs w:val="24"/>
        </w:rPr>
      </w:pPr>
    </w:p>
    <w:p w:rsidR="000B0612" w:rsidRDefault="00686042" w:rsidP="005E6098">
      <w:pPr>
        <w:pStyle w:val="1"/>
        <w:spacing w:line="276" w:lineRule="auto"/>
        <w:ind w:left="0" w:firstLine="709"/>
        <w:jc w:val="both"/>
      </w:pPr>
      <w:r>
        <w:t>1.5.2.2. Первая младшая группа (третий год жизни)</w:t>
      </w:r>
    </w:p>
    <w:p w:rsidR="000B0612" w:rsidRDefault="00686042" w:rsidP="005E6098">
      <w:pPr>
        <w:pStyle w:val="2"/>
        <w:spacing w:line="276" w:lineRule="auto"/>
        <w:ind w:left="0" w:firstLine="709"/>
      </w:pPr>
      <w:r>
        <w:t>Росто-весовые характеристики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Средний вес мальчиков составляет 14,9 кг, девочек – 14,8 кг. Средняя длина тела у мальчиков до 95,7 см, у девочек – 97,3 см.</w:t>
      </w:r>
    </w:p>
    <w:p w:rsidR="000B0612" w:rsidRDefault="00686042" w:rsidP="005E6098">
      <w:pPr>
        <w:pStyle w:val="2"/>
        <w:spacing w:line="276" w:lineRule="auto"/>
        <w:ind w:left="0" w:firstLine="709"/>
      </w:pPr>
      <w:r>
        <w:t>Функциональное созревание</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 xml:space="preserve">Развитие моторики. </w:t>
      </w:r>
      <w:r>
        <w:rPr>
          <w:color w:val="000000"/>
          <w:sz w:val="24"/>
          <w:szCs w:val="24"/>
        </w:rPr>
        <w:t>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 xml:space="preserve">Психические функции. </w:t>
      </w:r>
      <w:r>
        <w:rPr>
          <w:color w:val="000000"/>
          <w:sz w:val="24"/>
          <w:szCs w:val="24"/>
        </w:rPr>
        <w:t>Продолжает развиваться предметная деятельность, ситуативно- 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«мышления» к образному может осуществляться на протяжении двух лет.</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Детские виды деятельности</w:t>
      </w:r>
      <w:r>
        <w:rPr>
          <w:b/>
          <w:color w:val="000000"/>
          <w:sz w:val="24"/>
          <w:szCs w:val="24"/>
        </w:rPr>
        <w:t xml:space="preserve">. </w:t>
      </w:r>
      <w:r>
        <w:rPr>
          <w:color w:val="000000"/>
          <w:sz w:val="24"/>
          <w:szCs w:val="24"/>
        </w:rPr>
        <w:t xml:space="preserve">В этом возрасте у детей формируются новые виды </w:t>
      </w:r>
      <w:r>
        <w:rPr>
          <w:color w:val="000000"/>
          <w:sz w:val="24"/>
          <w:szCs w:val="24"/>
        </w:rPr>
        <w:lastRenderedPageBreak/>
        <w:t>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Коммуникация и социализация</w:t>
      </w:r>
      <w:r>
        <w:rPr>
          <w:b/>
          <w:color w:val="000000"/>
          <w:sz w:val="24"/>
          <w:szCs w:val="24"/>
        </w:rPr>
        <w:t xml:space="preserve">. </w:t>
      </w:r>
      <w:r>
        <w:rPr>
          <w:color w:val="000000"/>
          <w:sz w:val="24"/>
          <w:szCs w:val="24"/>
        </w:rPr>
        <w:t>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Саморегуляция</w:t>
      </w:r>
      <w:r>
        <w:rPr>
          <w:b/>
          <w:color w:val="000000"/>
          <w:sz w:val="24"/>
          <w:szCs w:val="24"/>
        </w:rPr>
        <w:t xml:space="preserve">. </w:t>
      </w:r>
      <w:r>
        <w:rPr>
          <w:color w:val="000000"/>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 xml:space="preserve">Личность. </w:t>
      </w:r>
      <w:r>
        <w:rPr>
          <w:color w:val="000000"/>
          <w:sz w:val="24"/>
          <w:szCs w:val="24"/>
        </w:rPr>
        <w:t>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0B0612" w:rsidRDefault="000B0612" w:rsidP="005E6098">
      <w:pPr>
        <w:pBdr>
          <w:top w:val="nil"/>
          <w:left w:val="nil"/>
          <w:bottom w:val="nil"/>
          <w:right w:val="nil"/>
          <w:between w:val="nil"/>
        </w:pBdr>
        <w:spacing w:line="276" w:lineRule="auto"/>
        <w:ind w:firstLine="709"/>
        <w:jc w:val="both"/>
        <w:rPr>
          <w:color w:val="000000"/>
          <w:sz w:val="24"/>
          <w:szCs w:val="24"/>
        </w:rPr>
      </w:pPr>
    </w:p>
    <w:p w:rsidR="000B0612" w:rsidRDefault="00686042" w:rsidP="005E6098">
      <w:pPr>
        <w:pStyle w:val="1"/>
        <w:spacing w:line="276" w:lineRule="auto"/>
        <w:ind w:left="0" w:firstLine="709"/>
      </w:pPr>
      <w:r>
        <w:t xml:space="preserve">1.5.3. Дошкольный возраст (от трех до семи лет) </w:t>
      </w:r>
    </w:p>
    <w:p w:rsidR="000B0612" w:rsidRDefault="00686042" w:rsidP="005E6098">
      <w:pPr>
        <w:pStyle w:val="1"/>
        <w:spacing w:line="276" w:lineRule="auto"/>
        <w:ind w:left="0" w:firstLine="709"/>
      </w:pPr>
      <w:r>
        <w:t>1.5.3.1. Вторая младшая группа (четвертый год жизни)</w:t>
      </w:r>
    </w:p>
    <w:p w:rsidR="000B0612" w:rsidRDefault="00686042" w:rsidP="005E6098">
      <w:pPr>
        <w:pStyle w:val="2"/>
        <w:spacing w:line="276" w:lineRule="auto"/>
        <w:ind w:left="0" w:firstLine="709"/>
      </w:pPr>
      <w:r>
        <w:t>Росто-весовые характеристики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0B0612" w:rsidRDefault="00686042" w:rsidP="005E6098">
      <w:pPr>
        <w:pStyle w:val="2"/>
        <w:spacing w:line="276" w:lineRule="auto"/>
        <w:ind w:left="0" w:firstLine="709"/>
      </w:pPr>
      <w:r>
        <w:t>Функциональное созревание</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Продолжается формирование физиологических систем организма: дыхания, кровообращения терморегуляции, обеспечения обмена веществ.</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Данный возраст характеризуется интенсивным созреванием нейронного аппарата проекционной и ассоциативной коры больших полушарий.</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 xml:space="preserve">Психические функции. </w:t>
      </w:r>
      <w:r>
        <w:rPr>
          <w:color w:val="000000"/>
          <w:sz w:val="24"/>
          <w:szCs w:val="24"/>
        </w:rPr>
        <w:t>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образное мышление, воображение. Продолжается формирование речи, накопление словаря, развитие связной речи.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 xml:space="preserve">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w:t>
      </w:r>
      <w:r>
        <w:rPr>
          <w:color w:val="000000"/>
          <w:sz w:val="24"/>
          <w:szCs w:val="24"/>
        </w:rPr>
        <w:lastRenderedPageBreak/>
        <w:t>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 xml:space="preserve">Детские виды деятельности. </w:t>
      </w:r>
      <w:r>
        <w:rPr>
          <w:color w:val="000000"/>
          <w:sz w:val="24"/>
          <w:szCs w:val="24"/>
        </w:rPr>
        <w:t>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Большое значение для развития мелкой моторики имеет лепка. Дети способны под руководством взрослого вылепить простые предметы.</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 xml:space="preserve">Коммуникация и социализация. </w:t>
      </w:r>
      <w:r>
        <w:rPr>
          <w:color w:val="000000"/>
          <w:sz w:val="24"/>
          <w:szCs w:val="24"/>
        </w:rPr>
        <w:t>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 xml:space="preserve">Саморегуляция. </w:t>
      </w:r>
      <w:r>
        <w:rPr>
          <w:color w:val="000000"/>
          <w:sz w:val="24"/>
          <w:szCs w:val="24"/>
        </w:rPr>
        <w:t>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Личность и самооценка</w:t>
      </w:r>
      <w:r>
        <w:rPr>
          <w:b/>
          <w:color w:val="000000"/>
          <w:sz w:val="24"/>
          <w:szCs w:val="24"/>
        </w:rPr>
        <w:t xml:space="preserve">. </w:t>
      </w:r>
      <w:r>
        <w:rPr>
          <w:color w:val="000000"/>
          <w:sz w:val="24"/>
          <w:szCs w:val="24"/>
        </w:rPr>
        <w:t>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0B0612" w:rsidRDefault="000B0612" w:rsidP="005E6098">
      <w:pPr>
        <w:pBdr>
          <w:top w:val="nil"/>
          <w:left w:val="nil"/>
          <w:bottom w:val="nil"/>
          <w:right w:val="nil"/>
          <w:between w:val="nil"/>
        </w:pBdr>
        <w:spacing w:line="276" w:lineRule="auto"/>
        <w:ind w:firstLine="709"/>
        <w:rPr>
          <w:color w:val="000000"/>
          <w:sz w:val="24"/>
          <w:szCs w:val="24"/>
        </w:rPr>
      </w:pPr>
    </w:p>
    <w:p w:rsidR="000B0612" w:rsidRDefault="00686042" w:rsidP="005E6098">
      <w:pPr>
        <w:pStyle w:val="1"/>
        <w:spacing w:line="276" w:lineRule="auto"/>
        <w:ind w:left="0" w:firstLine="709"/>
        <w:jc w:val="both"/>
      </w:pPr>
      <w:r>
        <w:t>1.5.3.2. Средняя группа (пятый год жизни)</w:t>
      </w:r>
    </w:p>
    <w:p w:rsidR="000B0612" w:rsidRDefault="00686042" w:rsidP="005E6098">
      <w:pPr>
        <w:pStyle w:val="2"/>
        <w:spacing w:line="276" w:lineRule="auto"/>
        <w:ind w:left="0" w:firstLine="709"/>
      </w:pPr>
      <w:r>
        <w:t>Росто-весовые характеристики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 xml:space="preserve">Средний вес девочек изменяется от 16 кг в четыре года до 18,4 кг в пять лет, у мальчиков – </w:t>
      </w:r>
      <w:r>
        <w:rPr>
          <w:color w:val="000000"/>
          <w:sz w:val="24"/>
          <w:szCs w:val="24"/>
        </w:rPr>
        <w:lastRenderedPageBreak/>
        <w:t>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0B0612" w:rsidRDefault="00686042" w:rsidP="005E6098">
      <w:pPr>
        <w:pStyle w:val="2"/>
        <w:spacing w:line="276" w:lineRule="auto"/>
        <w:ind w:left="0" w:firstLine="709"/>
      </w:pPr>
      <w:r>
        <w:t>Функциональное созревание</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Продолжается развитие скелета, мышц, изменяются пропорции тела. Слабо, но проявляются различия в строении тела мальчиков и девочек.</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 xml:space="preserve">Психические функции. </w:t>
      </w:r>
      <w:r>
        <w:rPr>
          <w:color w:val="000000"/>
          <w:sz w:val="24"/>
          <w:szCs w:val="24"/>
        </w:rPr>
        <w:t>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Детские виды деятельности</w:t>
      </w:r>
      <w:r>
        <w:rPr>
          <w:b/>
          <w:color w:val="000000"/>
          <w:sz w:val="24"/>
          <w:szCs w:val="24"/>
        </w:rPr>
        <w:t xml:space="preserve">. </w:t>
      </w:r>
      <w:r>
        <w:rPr>
          <w:color w:val="000000"/>
          <w:sz w:val="24"/>
          <w:szCs w:val="24"/>
        </w:rPr>
        <w:t>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Продуктивные виды деятельности способствуют развитию мелкой моторики рук.</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Коммуникация и социализация</w:t>
      </w:r>
      <w:r>
        <w:rPr>
          <w:b/>
          <w:color w:val="000000"/>
          <w:sz w:val="24"/>
          <w:szCs w:val="24"/>
        </w:rPr>
        <w:t xml:space="preserve">. </w:t>
      </w:r>
      <w:r>
        <w:rPr>
          <w:color w:val="000000"/>
          <w:sz w:val="24"/>
          <w:szCs w:val="24"/>
        </w:rPr>
        <w:t xml:space="preserve">В общении со взрослыми интенсивно формируются внеситуативные формы общения, в частности – внеситуативно-познавательная форма общения, </w:t>
      </w:r>
      <w:r>
        <w:rPr>
          <w:color w:val="000000"/>
          <w:sz w:val="24"/>
          <w:szCs w:val="24"/>
        </w:rPr>
        <w:lastRenderedPageBreak/>
        <w:t>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 xml:space="preserve">Саморегуляция. </w:t>
      </w:r>
      <w:r>
        <w:rPr>
          <w:color w:val="000000"/>
          <w:sz w:val="24"/>
          <w:szCs w:val="24"/>
        </w:rPr>
        <w:t>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 xml:space="preserve">Личность и самооценка. </w:t>
      </w:r>
      <w:r>
        <w:rPr>
          <w:color w:val="000000"/>
          <w:sz w:val="24"/>
          <w:szCs w:val="24"/>
        </w:rPr>
        <w:t>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0B0612" w:rsidRDefault="000B0612" w:rsidP="005E6098">
      <w:pPr>
        <w:pBdr>
          <w:top w:val="nil"/>
          <w:left w:val="nil"/>
          <w:bottom w:val="nil"/>
          <w:right w:val="nil"/>
          <w:between w:val="nil"/>
        </w:pBdr>
        <w:spacing w:line="276" w:lineRule="auto"/>
        <w:ind w:firstLine="709"/>
        <w:rPr>
          <w:color w:val="000000"/>
          <w:sz w:val="24"/>
          <w:szCs w:val="24"/>
        </w:rPr>
      </w:pPr>
    </w:p>
    <w:p w:rsidR="000B0612" w:rsidRDefault="00686042" w:rsidP="005E6098">
      <w:pPr>
        <w:pStyle w:val="1"/>
        <w:spacing w:line="276" w:lineRule="auto"/>
        <w:ind w:left="0" w:firstLine="709"/>
      </w:pPr>
      <w:r>
        <w:t>1.5.3.3. Старшая группа (шестой год жизни)</w:t>
      </w:r>
    </w:p>
    <w:p w:rsidR="000B0612" w:rsidRDefault="00686042" w:rsidP="005E6098">
      <w:pPr>
        <w:pStyle w:val="2"/>
        <w:spacing w:line="276" w:lineRule="auto"/>
        <w:ind w:left="0" w:firstLine="709"/>
        <w:jc w:val="left"/>
      </w:pPr>
      <w:r>
        <w:t>Росто-весовые характеристики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0B0612" w:rsidRDefault="00686042" w:rsidP="005E6098">
      <w:pPr>
        <w:pStyle w:val="2"/>
        <w:spacing w:line="276" w:lineRule="auto"/>
        <w:ind w:left="0" w:firstLine="709"/>
      </w:pPr>
      <w:r>
        <w:t>Функциональное созревание</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color w:val="000000"/>
          <w:sz w:val="24"/>
          <w:szCs w:val="24"/>
        </w:rPr>
        <w:t xml:space="preserve">Психические функции. </w:t>
      </w:r>
      <w:r>
        <w:rPr>
          <w:color w:val="000000"/>
          <w:sz w:val="24"/>
          <w:szCs w:val="24"/>
        </w:rPr>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w:t>
      </w:r>
      <w:r>
        <w:rPr>
          <w:color w:val="000000"/>
          <w:sz w:val="24"/>
          <w:szCs w:val="24"/>
        </w:rPr>
        <w:lastRenderedPageBreak/>
        <w:t>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 xml:space="preserve">Детские виды деятельности. </w:t>
      </w:r>
      <w:r>
        <w:rPr>
          <w:color w:val="000000"/>
          <w:sz w:val="24"/>
          <w:szCs w:val="24"/>
        </w:rPr>
        <w:t>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Интенсивно развиваются продуктивные виды деятельности, которые способствуют развитию творческого воображения и самовыражения ребенка.</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 xml:space="preserve">Коммуникация и социализация. </w:t>
      </w:r>
      <w:r>
        <w:rPr>
          <w:color w:val="000000"/>
          <w:sz w:val="24"/>
          <w:szCs w:val="24"/>
        </w:rPr>
        <w:t>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 xml:space="preserve">Саморегуляция. </w:t>
      </w:r>
      <w:r>
        <w:rPr>
          <w:color w:val="000000"/>
          <w:sz w:val="24"/>
          <w:szCs w:val="24"/>
        </w:rPr>
        <w:t>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 xml:space="preserve">Личность и самооценка. </w:t>
      </w:r>
      <w:r>
        <w:rPr>
          <w:color w:val="000000"/>
          <w:sz w:val="24"/>
          <w:szCs w:val="24"/>
        </w:rPr>
        <w:t>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0B0612" w:rsidRDefault="000B0612" w:rsidP="005E6098">
      <w:pPr>
        <w:pBdr>
          <w:top w:val="nil"/>
          <w:left w:val="nil"/>
          <w:bottom w:val="nil"/>
          <w:right w:val="nil"/>
          <w:between w:val="nil"/>
        </w:pBdr>
        <w:spacing w:line="276" w:lineRule="auto"/>
        <w:ind w:firstLine="709"/>
        <w:rPr>
          <w:color w:val="000000"/>
          <w:sz w:val="24"/>
          <w:szCs w:val="24"/>
        </w:rPr>
      </w:pPr>
    </w:p>
    <w:p w:rsidR="000B0612" w:rsidRDefault="00686042" w:rsidP="005E6098">
      <w:pPr>
        <w:pStyle w:val="1"/>
        <w:spacing w:line="276" w:lineRule="auto"/>
        <w:ind w:left="0" w:firstLine="709"/>
        <w:jc w:val="both"/>
      </w:pPr>
      <w:r>
        <w:t>1.5.3.4. Подготовительная к школе группа (седьмой год жизни)</w:t>
      </w:r>
    </w:p>
    <w:p w:rsidR="000B0612" w:rsidRDefault="00686042" w:rsidP="005E6098">
      <w:pPr>
        <w:pStyle w:val="2"/>
        <w:spacing w:line="276" w:lineRule="auto"/>
        <w:ind w:left="0" w:firstLine="709"/>
      </w:pPr>
      <w:r>
        <w:t>Росто-весовые характеристики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Средний вес мальчиков к семи годам достигает 24,9 кг, девочек – 24,7 кг. Средняя длина тела у мальчиков к семи годам достигает 123,9, у девочек – 123,6 см.</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В период от пяти до семи лет наблюдается выраженное увеличение скорости роста тела ребенка в длину (</w:t>
      </w:r>
      <w:r>
        <w:rPr>
          <w:i/>
          <w:color w:val="000000"/>
          <w:sz w:val="24"/>
          <w:szCs w:val="24"/>
        </w:rPr>
        <w:t>«полуростовой скачок роста»</w:t>
      </w:r>
      <w:r>
        <w:rPr>
          <w:color w:val="000000"/>
          <w:sz w:val="24"/>
          <w:szCs w:val="24"/>
        </w:rPr>
        <w:t>), причем конечности в это время растут быстрее, чем туловище. Изменяются кости, формирующие облик лица.</w:t>
      </w:r>
    </w:p>
    <w:p w:rsidR="000B0612" w:rsidRDefault="00686042" w:rsidP="005E6098">
      <w:pPr>
        <w:pStyle w:val="2"/>
        <w:spacing w:line="276" w:lineRule="auto"/>
        <w:ind w:left="0" w:firstLine="709"/>
      </w:pPr>
      <w:r>
        <w:t>Функциональное созревание</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lastRenderedPageBreak/>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 xml:space="preserve">Психические функции. </w:t>
      </w:r>
      <w:r>
        <w:rPr>
          <w:color w:val="000000"/>
          <w:sz w:val="24"/>
          <w:szCs w:val="24"/>
        </w:rPr>
        <w:t xml:space="preserve">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Pr>
          <w:i/>
          <w:color w:val="000000"/>
          <w:sz w:val="24"/>
          <w:szCs w:val="24"/>
        </w:rPr>
        <w:t xml:space="preserve">сенситивный </w:t>
      </w:r>
      <w:r>
        <w:rPr>
          <w:color w:val="000000"/>
          <w:sz w:val="24"/>
          <w:szCs w:val="24"/>
        </w:rPr>
        <w:t>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Детские виды деятельности</w:t>
      </w:r>
      <w:r>
        <w:rPr>
          <w:b/>
          <w:color w:val="000000"/>
          <w:sz w:val="24"/>
          <w:szCs w:val="24"/>
        </w:rPr>
        <w:t xml:space="preserve">. </w:t>
      </w:r>
      <w:r>
        <w:rPr>
          <w:color w:val="000000"/>
          <w:sz w:val="24"/>
          <w:szCs w:val="24"/>
        </w:rPr>
        <w:t>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 xml:space="preserve">Продуктивные виды деятельности выступают как самостоятельные формы </w:t>
      </w:r>
      <w:r>
        <w:rPr>
          <w:color w:val="000000"/>
          <w:sz w:val="24"/>
          <w:szCs w:val="24"/>
        </w:rPr>
        <w:lastRenderedPageBreak/>
        <w:t>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Коммуникация и социализация</w:t>
      </w:r>
      <w:r>
        <w:rPr>
          <w:b/>
          <w:color w:val="000000"/>
          <w:sz w:val="24"/>
          <w:szCs w:val="24"/>
        </w:rPr>
        <w:t xml:space="preserve">. </w:t>
      </w:r>
      <w:r>
        <w:rPr>
          <w:color w:val="000000"/>
          <w:sz w:val="24"/>
          <w:szCs w:val="24"/>
        </w:rPr>
        <w:t>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 xml:space="preserve">Саморегуляция. </w:t>
      </w:r>
      <w:r>
        <w:rPr>
          <w:color w:val="000000"/>
          <w:sz w:val="24"/>
          <w:szCs w:val="24"/>
        </w:rPr>
        <w:t>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 xml:space="preserve">Личность и самооценка. </w:t>
      </w:r>
      <w:r>
        <w:rPr>
          <w:color w:val="000000"/>
          <w:sz w:val="24"/>
          <w:szCs w:val="24"/>
        </w:rPr>
        <w:t>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0B0612" w:rsidRDefault="000B0612" w:rsidP="005E6098">
      <w:pPr>
        <w:pBdr>
          <w:top w:val="nil"/>
          <w:left w:val="nil"/>
          <w:bottom w:val="nil"/>
          <w:right w:val="nil"/>
          <w:between w:val="nil"/>
        </w:pBdr>
        <w:spacing w:line="276" w:lineRule="auto"/>
        <w:ind w:firstLine="709"/>
        <w:rPr>
          <w:color w:val="000000"/>
          <w:sz w:val="24"/>
          <w:szCs w:val="24"/>
        </w:rPr>
      </w:pPr>
    </w:p>
    <w:p w:rsidR="000B0612" w:rsidRDefault="00686042" w:rsidP="005E6098">
      <w:pPr>
        <w:pStyle w:val="1"/>
        <w:tabs>
          <w:tab w:val="left" w:pos="633"/>
        </w:tabs>
        <w:spacing w:line="276" w:lineRule="auto"/>
        <w:ind w:left="0" w:firstLine="709"/>
      </w:pPr>
      <w:r>
        <w:t>1.6. Планируемые результаты реализации Программы</w:t>
      </w:r>
    </w:p>
    <w:p w:rsidR="000B0612" w:rsidRDefault="00686042" w:rsidP="005E6098">
      <w:pPr>
        <w:pBdr>
          <w:top w:val="nil"/>
          <w:left w:val="nil"/>
          <w:bottom w:val="nil"/>
          <w:right w:val="nil"/>
          <w:between w:val="nil"/>
        </w:pBdr>
        <w:spacing w:line="276" w:lineRule="auto"/>
        <w:ind w:firstLine="709"/>
        <w:jc w:val="both"/>
        <w:rPr>
          <w:i/>
          <w:color w:val="000000"/>
          <w:sz w:val="24"/>
          <w:szCs w:val="24"/>
        </w:rPr>
      </w:pPr>
      <w:r>
        <w:rPr>
          <w:color w:val="000000"/>
          <w:sz w:val="24"/>
          <w:szCs w:val="24"/>
        </w:rP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w:t>
      </w:r>
      <w:r>
        <w:rPr>
          <w:i/>
          <w:color w:val="000000"/>
          <w:sz w:val="24"/>
          <w:szCs w:val="24"/>
        </w:rPr>
        <w:t>возрастные характеристики возможных достижений ребенка к завершению ДО.</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w:t>
      </w:r>
      <w:r>
        <w:rPr>
          <w:color w:val="000000"/>
          <w:sz w:val="24"/>
          <w:szCs w:val="24"/>
        </w:rPr>
        <w:lastRenderedPageBreak/>
        <w:t>лет).</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Обозначенные в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p w:rsidR="000B0612" w:rsidRDefault="000B0612" w:rsidP="005E6098">
      <w:pPr>
        <w:pBdr>
          <w:top w:val="nil"/>
          <w:left w:val="nil"/>
          <w:bottom w:val="nil"/>
          <w:right w:val="nil"/>
          <w:between w:val="nil"/>
        </w:pBdr>
        <w:spacing w:line="276" w:lineRule="auto"/>
        <w:rPr>
          <w:color w:val="000000"/>
          <w:sz w:val="24"/>
          <w:szCs w:val="24"/>
        </w:rPr>
      </w:pPr>
    </w:p>
    <w:p w:rsidR="000B0612" w:rsidRDefault="00686042" w:rsidP="005E6098">
      <w:pPr>
        <w:pStyle w:val="1"/>
        <w:tabs>
          <w:tab w:val="left" w:pos="1522"/>
        </w:tabs>
        <w:spacing w:line="276" w:lineRule="auto"/>
        <w:ind w:left="709"/>
      </w:pPr>
      <w:r>
        <w:t>1.6.1. Планируемые результаты в младенческом возрасте</w:t>
      </w:r>
    </w:p>
    <w:p w:rsidR="000B0612" w:rsidRDefault="00686042" w:rsidP="005E6098">
      <w:pPr>
        <w:pStyle w:val="2"/>
        <w:spacing w:line="276" w:lineRule="auto"/>
        <w:ind w:left="0" w:firstLine="709"/>
        <w:rPr>
          <w:i w:val="0"/>
        </w:rPr>
      </w:pPr>
      <w:r>
        <w:rPr>
          <w:i w:val="0"/>
        </w:rPr>
        <w:t>К одному году:</w:t>
      </w:r>
    </w:p>
    <w:p w:rsidR="000B0612" w:rsidRDefault="00686042" w:rsidP="00BA4D75">
      <w:pPr>
        <w:numPr>
          <w:ilvl w:val="0"/>
          <w:numId w:val="54"/>
        </w:numPr>
        <w:pBdr>
          <w:top w:val="nil"/>
          <w:left w:val="nil"/>
          <w:bottom w:val="nil"/>
          <w:right w:val="nil"/>
          <w:between w:val="nil"/>
        </w:pBdr>
        <w:tabs>
          <w:tab w:val="left" w:pos="993"/>
        </w:tabs>
        <w:spacing w:line="276" w:lineRule="auto"/>
        <w:ind w:left="0" w:firstLine="709"/>
        <w:jc w:val="both"/>
      </w:pPr>
      <w:r>
        <w:rPr>
          <w:color w:val="000000"/>
          <w:sz w:val="24"/>
          <w:szCs w:val="24"/>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0B0612" w:rsidRDefault="00686042" w:rsidP="00BA4D75">
      <w:pPr>
        <w:numPr>
          <w:ilvl w:val="0"/>
          <w:numId w:val="54"/>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0B0612" w:rsidRDefault="00686042" w:rsidP="00BA4D75">
      <w:pPr>
        <w:numPr>
          <w:ilvl w:val="0"/>
          <w:numId w:val="54"/>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0B0612" w:rsidRDefault="00686042" w:rsidP="00BA4D75">
      <w:pPr>
        <w:numPr>
          <w:ilvl w:val="0"/>
          <w:numId w:val="54"/>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0B0612" w:rsidRDefault="00686042" w:rsidP="00BA4D75">
      <w:pPr>
        <w:numPr>
          <w:ilvl w:val="0"/>
          <w:numId w:val="54"/>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произносит несколько простых, облегченных слов (мама, папа, баба, деда, дай, бах, на), которые несут смысловую нагрузку;</w:t>
      </w:r>
    </w:p>
    <w:p w:rsidR="000B0612" w:rsidRDefault="00686042" w:rsidP="00BA4D75">
      <w:pPr>
        <w:numPr>
          <w:ilvl w:val="0"/>
          <w:numId w:val="54"/>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0B0612" w:rsidRDefault="00686042" w:rsidP="00BA4D75">
      <w:pPr>
        <w:numPr>
          <w:ilvl w:val="0"/>
          <w:numId w:val="54"/>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0B0612" w:rsidRDefault="00686042" w:rsidP="00BA4D75">
      <w:pPr>
        <w:numPr>
          <w:ilvl w:val="0"/>
          <w:numId w:val="54"/>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эмоционально реагирует на музыку, пение, игры-забавы, прислушивается к звучанию разных музыкальных инструментов;</w:t>
      </w:r>
    </w:p>
    <w:p w:rsidR="000B0612" w:rsidRDefault="00686042" w:rsidP="00BA4D75">
      <w:pPr>
        <w:numPr>
          <w:ilvl w:val="0"/>
          <w:numId w:val="54"/>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0B0612" w:rsidRDefault="00686042" w:rsidP="00BA4D75">
      <w:pPr>
        <w:numPr>
          <w:ilvl w:val="0"/>
          <w:numId w:val="54"/>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0B0612" w:rsidRDefault="000B0612" w:rsidP="005E6098">
      <w:pPr>
        <w:pBdr>
          <w:top w:val="nil"/>
          <w:left w:val="nil"/>
          <w:bottom w:val="nil"/>
          <w:right w:val="nil"/>
          <w:between w:val="nil"/>
        </w:pBdr>
        <w:spacing w:line="276" w:lineRule="auto"/>
        <w:ind w:firstLine="709"/>
        <w:jc w:val="both"/>
        <w:rPr>
          <w:color w:val="000000"/>
          <w:sz w:val="24"/>
          <w:szCs w:val="24"/>
        </w:rPr>
      </w:pPr>
    </w:p>
    <w:p w:rsidR="000B0612" w:rsidRDefault="00686042" w:rsidP="005E6098">
      <w:pPr>
        <w:pStyle w:val="1"/>
        <w:tabs>
          <w:tab w:val="left" w:pos="1522"/>
        </w:tabs>
        <w:spacing w:line="276" w:lineRule="auto"/>
        <w:ind w:left="0" w:firstLine="709"/>
        <w:jc w:val="both"/>
      </w:pPr>
      <w:r>
        <w:t>1.6.2. Планируемые результаты в раннем возрасте</w:t>
      </w:r>
    </w:p>
    <w:p w:rsidR="000B0612" w:rsidRDefault="00686042" w:rsidP="005E6098">
      <w:pPr>
        <w:pStyle w:val="2"/>
        <w:spacing w:line="276" w:lineRule="auto"/>
        <w:ind w:left="0" w:firstLine="709"/>
        <w:rPr>
          <w:i w:val="0"/>
        </w:rPr>
      </w:pPr>
      <w:r>
        <w:rPr>
          <w:i w:val="0"/>
        </w:rPr>
        <w:t>К трем годам:</w:t>
      </w:r>
    </w:p>
    <w:p w:rsidR="000B0612" w:rsidRDefault="00686042" w:rsidP="00BA4D75">
      <w:pPr>
        <w:numPr>
          <w:ilvl w:val="0"/>
          <w:numId w:val="55"/>
        </w:numPr>
        <w:pBdr>
          <w:top w:val="nil"/>
          <w:left w:val="nil"/>
          <w:bottom w:val="nil"/>
          <w:right w:val="nil"/>
          <w:between w:val="nil"/>
        </w:pBdr>
        <w:tabs>
          <w:tab w:val="left" w:pos="993"/>
        </w:tabs>
        <w:spacing w:line="276" w:lineRule="auto"/>
        <w:ind w:left="0" w:firstLine="709"/>
        <w:jc w:val="both"/>
      </w:pPr>
      <w:r>
        <w:rPr>
          <w:color w:val="000000"/>
          <w:sz w:val="24"/>
          <w:szCs w:val="24"/>
        </w:rPr>
        <w:t xml:space="preserve">у ребенка развита крупная моторика, он активно использует освоенные ранее движения, </w:t>
      </w:r>
      <w:r>
        <w:rPr>
          <w:color w:val="000000"/>
          <w:sz w:val="24"/>
          <w:szCs w:val="24"/>
        </w:rPr>
        <w:lastRenderedPageBreak/>
        <w:t>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0B0612" w:rsidRDefault="00686042" w:rsidP="00BA4D75">
      <w:pPr>
        <w:numPr>
          <w:ilvl w:val="0"/>
          <w:numId w:val="55"/>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0B0612" w:rsidRDefault="00686042" w:rsidP="00BA4D75">
      <w:pPr>
        <w:numPr>
          <w:ilvl w:val="0"/>
          <w:numId w:val="55"/>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0B0612" w:rsidRDefault="00686042" w:rsidP="00BA4D75">
      <w:pPr>
        <w:numPr>
          <w:ilvl w:val="0"/>
          <w:numId w:val="55"/>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0B0612" w:rsidRDefault="00686042" w:rsidP="00BA4D75">
      <w:pPr>
        <w:numPr>
          <w:ilvl w:val="0"/>
          <w:numId w:val="55"/>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0B0612" w:rsidRDefault="00686042" w:rsidP="00BA4D75">
      <w:pPr>
        <w:numPr>
          <w:ilvl w:val="0"/>
          <w:numId w:val="55"/>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0B0612" w:rsidRDefault="00686042" w:rsidP="00BA4D75">
      <w:pPr>
        <w:numPr>
          <w:ilvl w:val="0"/>
          <w:numId w:val="55"/>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интерес к стихам, сказкам, повторяет отдельные слова и фразы за взрослым;</w:t>
      </w:r>
    </w:p>
    <w:p w:rsidR="000B0612" w:rsidRDefault="00686042" w:rsidP="00BA4D75">
      <w:pPr>
        <w:numPr>
          <w:ilvl w:val="0"/>
          <w:numId w:val="55"/>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рассматривает картинки, показывает и называет предметы, изображенные на них;</w:t>
      </w:r>
    </w:p>
    <w:p w:rsidR="000B0612" w:rsidRDefault="00686042" w:rsidP="00BA4D75">
      <w:pPr>
        <w:numPr>
          <w:ilvl w:val="0"/>
          <w:numId w:val="55"/>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0B0612" w:rsidRDefault="00686042" w:rsidP="00BA4D75">
      <w:pPr>
        <w:numPr>
          <w:ilvl w:val="0"/>
          <w:numId w:val="55"/>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0B0612" w:rsidRDefault="00686042" w:rsidP="00BA4D75">
      <w:pPr>
        <w:numPr>
          <w:ilvl w:val="0"/>
          <w:numId w:val="55"/>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 удовольствием слушает музыку, подпевает, выполняет простые танцевальные движения;</w:t>
      </w:r>
    </w:p>
    <w:p w:rsidR="000B0612" w:rsidRDefault="00686042" w:rsidP="00BA4D75">
      <w:pPr>
        <w:numPr>
          <w:ilvl w:val="0"/>
          <w:numId w:val="55"/>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эмоционально откликается на красоту природы и произведения искусства;</w:t>
      </w:r>
    </w:p>
    <w:p w:rsidR="000B0612" w:rsidRDefault="00686042" w:rsidP="00BA4D75">
      <w:pPr>
        <w:numPr>
          <w:ilvl w:val="0"/>
          <w:numId w:val="55"/>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0B0612" w:rsidRDefault="00686042" w:rsidP="00BA4D75">
      <w:pPr>
        <w:numPr>
          <w:ilvl w:val="0"/>
          <w:numId w:val="55"/>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0B0612" w:rsidRDefault="00686042" w:rsidP="00BA4D75">
      <w:pPr>
        <w:numPr>
          <w:ilvl w:val="0"/>
          <w:numId w:val="55"/>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0B0612" w:rsidRDefault="000B0612" w:rsidP="005E6098">
      <w:pPr>
        <w:pBdr>
          <w:top w:val="nil"/>
          <w:left w:val="nil"/>
          <w:bottom w:val="nil"/>
          <w:right w:val="nil"/>
          <w:between w:val="nil"/>
        </w:pBdr>
        <w:spacing w:line="276" w:lineRule="auto"/>
        <w:ind w:firstLine="709"/>
        <w:jc w:val="both"/>
        <w:rPr>
          <w:color w:val="000000"/>
          <w:sz w:val="24"/>
          <w:szCs w:val="24"/>
        </w:rPr>
      </w:pPr>
    </w:p>
    <w:p w:rsidR="000B0612" w:rsidRDefault="00686042" w:rsidP="005E6098">
      <w:pPr>
        <w:pStyle w:val="1"/>
        <w:tabs>
          <w:tab w:val="left" w:pos="1522"/>
        </w:tabs>
        <w:spacing w:line="276" w:lineRule="auto"/>
        <w:ind w:left="0" w:firstLine="709"/>
        <w:jc w:val="both"/>
      </w:pPr>
      <w:r>
        <w:t>1.6.3. Планируемые результаты в дошкольном возрасте</w:t>
      </w:r>
    </w:p>
    <w:p w:rsidR="000B0612" w:rsidRDefault="00686042" w:rsidP="005E6098">
      <w:pPr>
        <w:pStyle w:val="2"/>
        <w:spacing w:line="276" w:lineRule="auto"/>
        <w:ind w:left="0" w:firstLine="709"/>
        <w:rPr>
          <w:i w:val="0"/>
        </w:rPr>
      </w:pPr>
      <w:r>
        <w:rPr>
          <w:i w:val="0"/>
        </w:rPr>
        <w:t>1.6.3.1. К четырем годам:</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pPr>
      <w:r>
        <w:rPr>
          <w:color w:val="000000"/>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lastRenderedPageBreak/>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доверие к миру, положительно оценивает себя, говорит о себе в первом лице;</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совместно со взрослым пересказывает знакомые сказки, короткие стихи;</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lastRenderedPageBreak/>
        <w:t>ребёнок знает об объектах ближайшего окружения: о родном населенном пункте, его названии, достопримечательностях и традициях;</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0B0612" w:rsidRDefault="00686042" w:rsidP="00BA4D75">
      <w:pPr>
        <w:numPr>
          <w:ilvl w:val="0"/>
          <w:numId w:val="5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0B0612" w:rsidRDefault="000B0612" w:rsidP="005E6098">
      <w:pPr>
        <w:pBdr>
          <w:top w:val="nil"/>
          <w:left w:val="nil"/>
          <w:bottom w:val="nil"/>
          <w:right w:val="nil"/>
          <w:between w:val="nil"/>
        </w:pBdr>
        <w:spacing w:line="276" w:lineRule="auto"/>
        <w:ind w:firstLine="709"/>
        <w:jc w:val="both"/>
        <w:rPr>
          <w:color w:val="000000"/>
          <w:sz w:val="24"/>
          <w:szCs w:val="24"/>
        </w:rPr>
      </w:pPr>
    </w:p>
    <w:p w:rsidR="000B0612" w:rsidRDefault="00686042" w:rsidP="005E6098">
      <w:pPr>
        <w:pStyle w:val="2"/>
        <w:spacing w:line="276" w:lineRule="auto"/>
        <w:ind w:left="0" w:firstLine="709"/>
        <w:rPr>
          <w:i w:val="0"/>
        </w:rPr>
      </w:pPr>
      <w:r>
        <w:rPr>
          <w:i w:val="0"/>
        </w:rPr>
        <w:t>1.6.3.2. К пяти годам:</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стремится к самостоятельному осуществлению процессов личной гигиены, их правильной организации;</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без напоминания взрослого здоровается и прощается, говорит «спасибо» и «пожалуйста»;</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 xml:space="preserve">ребёнок познает правила безопасного поведения и стремится их выполнять в </w:t>
      </w:r>
      <w:r>
        <w:rPr>
          <w:color w:val="000000"/>
          <w:sz w:val="24"/>
          <w:szCs w:val="24"/>
        </w:rPr>
        <w:lastRenderedPageBreak/>
        <w:t>повседневной жизни;</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самостоятелен в самообслуживании;</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познавательный интерес к труду взрослых, профессиям, технике; отражает эти представления в играх;</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стремится к выполнению трудовых обязанностей, охотно включается в совместный труд со взрослыми или сверстниками;</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большинство звуков произносит правильно, пользуется средствами эмоциональной и речевой выразительности;</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словотворчество, интерес к языку, с интересом слушает литературные тексты, воспроизводит текст;</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способен рассказать о предмете, его назначении и особенностях, о том, как он был создан;</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 xml:space="preserve">ребёнок использует накопленный художественно-творческой опыт в самостоятельной </w:t>
      </w:r>
      <w:r>
        <w:rPr>
          <w:color w:val="000000"/>
          <w:sz w:val="24"/>
          <w:szCs w:val="24"/>
        </w:rPr>
        <w:lastRenderedPageBreak/>
        <w:t>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0B0612" w:rsidRDefault="00686042" w:rsidP="00BA4D75">
      <w:pPr>
        <w:numPr>
          <w:ilvl w:val="0"/>
          <w:numId w:val="57"/>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0B0612" w:rsidRDefault="000B0612" w:rsidP="005E6098">
      <w:pPr>
        <w:pBdr>
          <w:top w:val="nil"/>
          <w:left w:val="nil"/>
          <w:bottom w:val="nil"/>
          <w:right w:val="nil"/>
          <w:between w:val="nil"/>
        </w:pBdr>
        <w:spacing w:line="276" w:lineRule="auto"/>
        <w:ind w:firstLine="709"/>
        <w:jc w:val="both"/>
        <w:rPr>
          <w:color w:val="000000"/>
          <w:sz w:val="24"/>
          <w:szCs w:val="24"/>
        </w:rPr>
      </w:pPr>
    </w:p>
    <w:p w:rsidR="000B0612" w:rsidRDefault="00686042" w:rsidP="005E6098">
      <w:pPr>
        <w:pStyle w:val="2"/>
        <w:spacing w:line="276" w:lineRule="auto"/>
        <w:ind w:left="0" w:firstLine="709"/>
        <w:rPr>
          <w:b w:val="0"/>
          <w:i w:val="0"/>
        </w:rPr>
      </w:pPr>
      <w:r>
        <w:rPr>
          <w:i w:val="0"/>
        </w:rPr>
        <w:t>1.6.3.2 К шести годам</w:t>
      </w:r>
      <w:r>
        <w:rPr>
          <w:b w:val="0"/>
          <w:i w:val="0"/>
        </w:rPr>
        <w:t>:</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pPr>
      <w:r>
        <w:rPr>
          <w:color w:val="000000"/>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w:t>
      </w:r>
      <w:r>
        <w:rPr>
          <w:color w:val="000000"/>
          <w:sz w:val="24"/>
          <w:szCs w:val="24"/>
        </w:rPr>
        <w:lastRenderedPageBreak/>
        <w:t>поведения на улице;</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0B0612" w:rsidRDefault="00686042" w:rsidP="00BA4D75">
      <w:pPr>
        <w:numPr>
          <w:ilvl w:val="0"/>
          <w:numId w:val="5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0B0612" w:rsidRDefault="000B0612" w:rsidP="005E6098">
      <w:pPr>
        <w:pBdr>
          <w:top w:val="nil"/>
          <w:left w:val="nil"/>
          <w:bottom w:val="nil"/>
          <w:right w:val="nil"/>
          <w:between w:val="nil"/>
        </w:pBdr>
        <w:tabs>
          <w:tab w:val="left" w:pos="993"/>
        </w:tabs>
        <w:spacing w:line="276" w:lineRule="auto"/>
        <w:ind w:left="349"/>
        <w:jc w:val="both"/>
        <w:rPr>
          <w:color w:val="000000"/>
          <w:sz w:val="24"/>
          <w:szCs w:val="24"/>
        </w:rPr>
      </w:pPr>
    </w:p>
    <w:p w:rsidR="000B0612" w:rsidRDefault="00686042" w:rsidP="005E609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1.6.4. Планируемые результаты на этапе завершения освоения Программы</w:t>
      </w:r>
    </w:p>
    <w:p w:rsidR="000B0612" w:rsidRDefault="00686042" w:rsidP="005E6098">
      <w:pPr>
        <w:pStyle w:val="2"/>
        <w:spacing w:line="276" w:lineRule="auto"/>
        <w:ind w:left="0" w:firstLine="709"/>
        <w:rPr>
          <w:i w:val="0"/>
        </w:rPr>
      </w:pPr>
      <w:r>
        <w:rPr>
          <w:i w:val="0"/>
        </w:rPr>
        <w:lastRenderedPageBreak/>
        <w:t>К концу дошкольного возраста:</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pPr>
      <w:r>
        <w:rPr>
          <w:color w:val="000000"/>
          <w:sz w:val="24"/>
          <w:szCs w:val="24"/>
        </w:rPr>
        <w:t>у ребенка сформированы основные физические и нравственно-волевые качества;</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владеет основными движениями и элементами спортивных игр, может контролировать свои движение и управлять ими;</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соблюдает элементарные правила здорового образа жизни и личной гигиены;</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положительное отношение к миру, разным видам труда, другим людям и самому себе;</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у ребёнка выражено стремление заниматься социально значимой деятельностью;</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способен откликаться на эмоции близких людей, проявлять эмпатию (сочувствие, сопереживание, содействие);</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lastRenderedPageBreak/>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sz w:val="24"/>
          <w:szCs w:val="24"/>
        </w:rPr>
        <w:t>ребёнок</w:t>
      </w:r>
      <w:r>
        <w:rPr>
          <w:color w:val="000000"/>
          <w:sz w:val="24"/>
          <w:szCs w:val="24"/>
        </w:rPr>
        <w:t xml:space="preserve">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 xml:space="preserve">ребёнок проявляет интерес к игровому экспериментированию с предметами, к </w:t>
      </w:r>
      <w:r>
        <w:rPr>
          <w:color w:val="000000"/>
          <w:sz w:val="24"/>
          <w:szCs w:val="24"/>
        </w:rPr>
        <w:lastRenderedPageBreak/>
        <w:t>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0B0612" w:rsidRDefault="00686042" w:rsidP="00BA4D75">
      <w:pPr>
        <w:numPr>
          <w:ilvl w:val="0"/>
          <w:numId w:val="7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0B0612" w:rsidRDefault="000B0612" w:rsidP="005E6098">
      <w:pPr>
        <w:tabs>
          <w:tab w:val="left" w:pos="633"/>
        </w:tabs>
        <w:spacing w:line="276" w:lineRule="auto"/>
        <w:jc w:val="both"/>
        <w:rPr>
          <w:color w:val="990000"/>
          <w:sz w:val="24"/>
          <w:szCs w:val="24"/>
        </w:rPr>
      </w:pPr>
      <w:bookmarkStart w:id="1" w:name="_heading=h.aspydz6o2jon" w:colFirst="0" w:colLast="0"/>
      <w:bookmarkEnd w:id="1"/>
    </w:p>
    <w:p w:rsidR="000B0612" w:rsidRDefault="000B0612" w:rsidP="005E6098">
      <w:pPr>
        <w:pBdr>
          <w:top w:val="nil"/>
          <w:left w:val="nil"/>
          <w:bottom w:val="nil"/>
          <w:right w:val="nil"/>
          <w:between w:val="nil"/>
        </w:pBdr>
        <w:spacing w:line="276" w:lineRule="auto"/>
        <w:ind w:left="212" w:firstLine="708"/>
        <w:jc w:val="both"/>
        <w:rPr>
          <w:color w:val="000000"/>
          <w:sz w:val="24"/>
          <w:szCs w:val="24"/>
        </w:rPr>
      </w:pPr>
    </w:p>
    <w:p w:rsidR="000B0612" w:rsidRDefault="00686042" w:rsidP="002C3A94">
      <w:pPr>
        <w:pStyle w:val="1"/>
        <w:numPr>
          <w:ilvl w:val="1"/>
          <w:numId w:val="157"/>
        </w:numPr>
        <w:tabs>
          <w:tab w:val="left" w:pos="146"/>
        </w:tabs>
        <w:spacing w:line="276" w:lineRule="auto"/>
        <w:ind w:left="0" w:firstLine="709"/>
        <w:jc w:val="both"/>
      </w:pPr>
      <w:r>
        <w:t>Педагогическая диагностика достижения планируемых результатов</w:t>
      </w:r>
    </w:p>
    <w:p w:rsidR="000B0612" w:rsidRDefault="00686042" w:rsidP="005E6098">
      <w:pPr>
        <w:pBdr>
          <w:top w:val="nil"/>
          <w:left w:val="nil"/>
          <w:bottom w:val="nil"/>
          <w:right w:val="nil"/>
          <w:between w:val="nil"/>
        </w:pBdr>
        <w:tabs>
          <w:tab w:val="left" w:pos="1354"/>
        </w:tabs>
        <w:spacing w:line="276" w:lineRule="auto"/>
        <w:ind w:firstLine="709"/>
        <w:jc w:val="both"/>
        <w:rPr>
          <w:color w:val="000000"/>
          <w:sz w:val="24"/>
          <w:szCs w:val="24"/>
        </w:rPr>
      </w:pPr>
      <w:r>
        <w:rPr>
          <w:color w:val="000000"/>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0B0612" w:rsidRDefault="00686042" w:rsidP="005E6098">
      <w:pPr>
        <w:pBdr>
          <w:top w:val="nil"/>
          <w:left w:val="nil"/>
          <w:bottom w:val="nil"/>
          <w:right w:val="nil"/>
          <w:between w:val="nil"/>
        </w:pBdr>
        <w:tabs>
          <w:tab w:val="left" w:pos="1350"/>
        </w:tabs>
        <w:spacing w:line="276" w:lineRule="auto"/>
        <w:ind w:firstLine="709"/>
        <w:jc w:val="both"/>
        <w:rPr>
          <w:color w:val="000000"/>
          <w:sz w:val="24"/>
          <w:szCs w:val="24"/>
        </w:rPr>
      </w:pPr>
      <w:r>
        <w:rPr>
          <w:color w:val="000000"/>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Pr>
          <w:color w:val="000000"/>
          <w:sz w:val="24"/>
          <w:szCs w:val="24"/>
          <w:vertAlign w:val="superscript"/>
        </w:rPr>
        <w:footnoteReference w:id="4"/>
      </w:r>
      <w:r>
        <w:rPr>
          <w:color w:val="000000"/>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201E1E"/>
          <w:sz w:val="24"/>
          <w:szCs w:val="24"/>
        </w:rPr>
        <w:t xml:space="preserve">планируемые результаты освоения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w:t>
      </w:r>
      <w:r>
        <w:rPr>
          <w:color w:val="000000"/>
          <w:sz w:val="24"/>
          <w:szCs w:val="24"/>
        </w:rPr>
        <w:t>на разных этапах дошкольного детства;</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Pr>
          <w:color w:val="000000"/>
          <w:sz w:val="24"/>
          <w:szCs w:val="24"/>
          <w:vertAlign w:val="superscript"/>
        </w:rPr>
        <w:footnoteReference w:id="5"/>
      </w:r>
      <w:r>
        <w:rPr>
          <w:color w:val="000000"/>
          <w:sz w:val="24"/>
          <w:szCs w:val="24"/>
        </w:rPr>
        <w:t>;</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освоение Программы не сопровождается проведением промежуточных аттестаций и итоговой аттестации обучающихся</w:t>
      </w:r>
      <w:r>
        <w:rPr>
          <w:color w:val="000000"/>
          <w:sz w:val="24"/>
          <w:szCs w:val="24"/>
          <w:vertAlign w:val="superscript"/>
        </w:rPr>
        <w:footnoteReference w:id="6"/>
      </w:r>
      <w:r>
        <w:rPr>
          <w:color w:val="000000"/>
          <w:sz w:val="24"/>
          <w:szCs w:val="24"/>
        </w:rPr>
        <w:t>.</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 xml:space="preserve">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r>
        <w:rPr>
          <w:color w:val="201E1E"/>
          <w:sz w:val="24"/>
          <w:szCs w:val="24"/>
        </w:rPr>
        <w:t>Результаты педагогической диагностики (мониторинга) используются исключительно для решения следующих образовательных задач:</w:t>
      </w:r>
    </w:p>
    <w:p w:rsidR="000B0612" w:rsidRDefault="00686042" w:rsidP="00BA4D75">
      <w:pPr>
        <w:numPr>
          <w:ilvl w:val="0"/>
          <w:numId w:val="65"/>
        </w:numPr>
        <w:pBdr>
          <w:top w:val="nil"/>
          <w:left w:val="nil"/>
          <w:bottom w:val="nil"/>
          <w:right w:val="nil"/>
          <w:between w:val="nil"/>
        </w:pBdr>
        <w:tabs>
          <w:tab w:val="left" w:pos="1282"/>
        </w:tabs>
        <w:spacing w:line="276" w:lineRule="auto"/>
        <w:ind w:left="0" w:firstLine="709"/>
        <w:jc w:val="both"/>
        <w:rPr>
          <w:color w:val="000000"/>
          <w:sz w:val="24"/>
          <w:szCs w:val="24"/>
        </w:rPr>
      </w:pPr>
      <w:r>
        <w:rPr>
          <w:color w:val="201E1E"/>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0B0612" w:rsidRDefault="00686042" w:rsidP="00BA4D75">
      <w:pPr>
        <w:numPr>
          <w:ilvl w:val="0"/>
          <w:numId w:val="65"/>
        </w:numPr>
        <w:pBdr>
          <w:top w:val="nil"/>
          <w:left w:val="nil"/>
          <w:bottom w:val="nil"/>
          <w:right w:val="nil"/>
          <w:between w:val="nil"/>
        </w:pBdr>
        <w:tabs>
          <w:tab w:val="left" w:pos="1182"/>
        </w:tabs>
        <w:spacing w:line="276" w:lineRule="auto"/>
        <w:ind w:left="0" w:firstLine="709"/>
        <w:jc w:val="both"/>
        <w:rPr>
          <w:color w:val="000000"/>
          <w:sz w:val="24"/>
          <w:szCs w:val="24"/>
        </w:rPr>
      </w:pPr>
      <w:r>
        <w:rPr>
          <w:color w:val="201E1E"/>
          <w:sz w:val="24"/>
          <w:szCs w:val="24"/>
        </w:rPr>
        <w:lastRenderedPageBreak/>
        <w:t>оптимизации работы с группой детей.</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Основная задача диагностики –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(законных представителей) по организации образовательной деятельности, планированию индивидуальной образовательной деятельности. 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201E1E"/>
          <w:sz w:val="24"/>
          <w:szCs w:val="24"/>
        </w:rPr>
        <w:t xml:space="preserve">Педагогическая диагностика индивидуального </w:t>
      </w:r>
      <w:r>
        <w:rPr>
          <w:color w:val="000000"/>
          <w:sz w:val="24"/>
          <w:szCs w:val="24"/>
        </w:rPr>
        <w:t>развития детей проводится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используются специальные методики диагностики физического, коммуникативного, познавательного, речевого, художественно-эстетического развития.</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w:t>
      </w:r>
      <w:r>
        <w:rPr>
          <w:sz w:val="24"/>
          <w:szCs w:val="24"/>
        </w:rPr>
        <w:t>позволяют</w:t>
      </w:r>
      <w:r>
        <w:rPr>
          <w:color w:val="000000"/>
          <w:sz w:val="24"/>
          <w:szCs w:val="24"/>
        </w:rPr>
        <w:t xml:space="preserve">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w:t>
      </w:r>
      <w:r>
        <w:rPr>
          <w:color w:val="000000"/>
          <w:sz w:val="24"/>
          <w:szCs w:val="24"/>
        </w:rPr>
        <w:lastRenderedPageBreak/>
        <w:t>проектирует образовательный процесс.</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b/>
          <w:i/>
          <w:color w:val="000000"/>
          <w:sz w:val="24"/>
          <w:szCs w:val="24"/>
        </w:rPr>
        <w:tab/>
      </w:r>
      <w:r>
        <w:rPr>
          <w:color w:val="000000"/>
          <w:sz w:val="24"/>
          <w:szCs w:val="24"/>
        </w:rPr>
        <w:t>Педагогическая диагностика проводится в периодичностью:</w:t>
      </w:r>
    </w:p>
    <w:p w:rsidR="000B0612" w:rsidRDefault="00686042" w:rsidP="00BA4D75">
      <w:pPr>
        <w:numPr>
          <w:ilvl w:val="0"/>
          <w:numId w:val="80"/>
        </w:numPr>
        <w:pBdr>
          <w:top w:val="nil"/>
          <w:left w:val="nil"/>
          <w:bottom w:val="nil"/>
          <w:right w:val="nil"/>
          <w:between w:val="nil"/>
        </w:pBdr>
        <w:tabs>
          <w:tab w:val="left" w:pos="993"/>
        </w:tabs>
        <w:spacing w:line="276" w:lineRule="auto"/>
        <w:ind w:left="0" w:firstLine="709"/>
        <w:jc w:val="both"/>
      </w:pPr>
      <w:r>
        <w:rPr>
          <w:color w:val="000000"/>
          <w:sz w:val="24"/>
          <w:szCs w:val="24"/>
        </w:rPr>
        <w:t>в группах дошкольного возраста (сколько раз в год, в какие временные периоды),</w:t>
      </w:r>
    </w:p>
    <w:p w:rsidR="000B0612" w:rsidRDefault="00686042" w:rsidP="00BA4D75">
      <w:pPr>
        <w:numPr>
          <w:ilvl w:val="0"/>
          <w:numId w:val="80"/>
        </w:numPr>
        <w:pBdr>
          <w:top w:val="nil"/>
          <w:left w:val="nil"/>
          <w:bottom w:val="nil"/>
          <w:right w:val="nil"/>
          <w:between w:val="nil"/>
        </w:pBdr>
        <w:tabs>
          <w:tab w:val="left" w:pos="993"/>
        </w:tabs>
        <w:spacing w:line="276" w:lineRule="auto"/>
        <w:ind w:left="0" w:firstLine="709"/>
        <w:jc w:val="both"/>
      </w:pPr>
      <w:r>
        <w:rPr>
          <w:color w:val="000000"/>
          <w:sz w:val="24"/>
          <w:szCs w:val="24"/>
        </w:rPr>
        <w:t>в группах раннего возраста (сколько раз в год, в какие временные (критические) периоды).</w:t>
      </w:r>
    </w:p>
    <w:p w:rsidR="000B0612" w:rsidRDefault="00686042" w:rsidP="00BA4D75">
      <w:pPr>
        <w:numPr>
          <w:ilvl w:val="0"/>
          <w:numId w:val="80"/>
        </w:numPr>
        <w:pBdr>
          <w:top w:val="nil"/>
          <w:left w:val="nil"/>
          <w:bottom w:val="nil"/>
          <w:right w:val="nil"/>
          <w:between w:val="nil"/>
        </w:pBdr>
        <w:tabs>
          <w:tab w:val="left" w:pos="993"/>
        </w:tabs>
        <w:spacing w:line="276" w:lineRule="auto"/>
        <w:ind w:left="0" w:firstLine="709"/>
        <w:jc w:val="both"/>
      </w:pPr>
      <w:r>
        <w:rPr>
          <w:color w:val="000000"/>
          <w:sz w:val="24"/>
          <w:szCs w:val="24"/>
        </w:rPr>
        <w:t>в группах младенческого возраста (сколько раз в год, в какие временные (критические) периоды)</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Для проведения индивидуальной педагогической диагностики на разных этапах освоения программы используются использовать следующие диагностические пособия:</w:t>
      </w:r>
    </w:p>
    <w:p w:rsidR="000B0612" w:rsidRDefault="000B0612" w:rsidP="005E6098">
      <w:pPr>
        <w:pBdr>
          <w:top w:val="nil"/>
          <w:left w:val="nil"/>
          <w:bottom w:val="nil"/>
          <w:right w:val="nil"/>
          <w:between w:val="nil"/>
        </w:pBdr>
        <w:spacing w:line="276" w:lineRule="auto"/>
        <w:ind w:firstLine="720"/>
        <w:jc w:val="both"/>
        <w:rPr>
          <w:color w:val="000000"/>
          <w:sz w:val="24"/>
          <w:szCs w:val="24"/>
        </w:rPr>
      </w:pPr>
    </w:p>
    <w:tbl>
      <w:tblPr>
        <w:tblStyle w:val="af9"/>
        <w:tblW w:w="10103" w:type="dxa"/>
        <w:tblInd w:w="-38" w:type="dxa"/>
        <w:tblLayout w:type="fixed"/>
        <w:tblLook w:val="0000"/>
      </w:tblPr>
      <w:tblGrid>
        <w:gridCol w:w="3440"/>
        <w:gridCol w:w="6663"/>
      </w:tblGrid>
      <w:tr w:rsidR="000B0612" w:rsidTr="00292858">
        <w:trPr>
          <w:trHeight w:val="895"/>
        </w:trPr>
        <w:tc>
          <w:tcPr>
            <w:tcW w:w="3440" w:type="dxa"/>
          </w:tcPr>
          <w:p w:rsidR="000B0612" w:rsidRPr="00CD4838" w:rsidRDefault="00686042" w:rsidP="005E6098">
            <w:pPr>
              <w:spacing w:line="276" w:lineRule="auto"/>
              <w:ind w:left="10" w:right="194"/>
              <w:jc w:val="both"/>
              <w:rPr>
                <w:sz w:val="24"/>
                <w:szCs w:val="24"/>
              </w:rPr>
            </w:pPr>
            <w:r w:rsidRPr="00CD4838">
              <w:rPr>
                <w:sz w:val="24"/>
                <w:szCs w:val="24"/>
              </w:rPr>
              <w:t>М.И. Кузнецова,</w:t>
            </w:r>
          </w:p>
          <w:p w:rsidR="000B0612" w:rsidRPr="00CD4838" w:rsidRDefault="00686042" w:rsidP="005E6098">
            <w:pPr>
              <w:pStyle w:val="2"/>
              <w:spacing w:line="276" w:lineRule="auto"/>
              <w:ind w:left="10"/>
              <w:rPr>
                <w:b w:val="0"/>
                <w:i w:val="0"/>
              </w:rPr>
            </w:pPr>
            <w:r w:rsidRPr="00CD4838">
              <w:rPr>
                <w:b w:val="0"/>
                <w:i w:val="0"/>
              </w:rPr>
              <w:t xml:space="preserve">Е.Э. Кочурова под редакцией </w:t>
            </w:r>
          </w:p>
          <w:p w:rsidR="000B0612" w:rsidRPr="00CD4838" w:rsidRDefault="00686042" w:rsidP="005E6098">
            <w:pPr>
              <w:pStyle w:val="2"/>
              <w:spacing w:line="276" w:lineRule="auto"/>
              <w:ind w:left="10"/>
              <w:rPr>
                <w:b w:val="0"/>
                <w:i w:val="0"/>
              </w:rPr>
            </w:pPr>
            <w:r w:rsidRPr="00CD4838">
              <w:rPr>
                <w:b w:val="0"/>
                <w:i w:val="0"/>
              </w:rPr>
              <w:t>Л.Е. Журовой</w:t>
            </w:r>
          </w:p>
        </w:tc>
        <w:tc>
          <w:tcPr>
            <w:tcW w:w="6663" w:type="dxa"/>
          </w:tcPr>
          <w:p w:rsidR="000B0612" w:rsidRPr="00CD4838" w:rsidRDefault="00686042" w:rsidP="005E6098">
            <w:pPr>
              <w:spacing w:line="276" w:lineRule="auto"/>
              <w:ind w:right="194"/>
              <w:jc w:val="both"/>
              <w:rPr>
                <w:sz w:val="24"/>
                <w:szCs w:val="24"/>
              </w:rPr>
            </w:pPr>
            <w:r w:rsidRPr="00CD4838">
              <w:rPr>
                <w:sz w:val="24"/>
                <w:szCs w:val="24"/>
              </w:rPr>
              <w:t xml:space="preserve">Педагогическая диагностика готовности детей к обучению в школе </w:t>
            </w:r>
          </w:p>
          <w:p w:rsidR="000B0612" w:rsidRPr="00CD4838" w:rsidRDefault="000B0612" w:rsidP="005E6098">
            <w:pPr>
              <w:widowControl/>
              <w:spacing w:line="276" w:lineRule="auto"/>
              <w:jc w:val="both"/>
              <w:rPr>
                <w:sz w:val="24"/>
                <w:szCs w:val="24"/>
              </w:rPr>
            </w:pPr>
          </w:p>
        </w:tc>
      </w:tr>
      <w:tr w:rsidR="000B0612" w:rsidTr="00292858">
        <w:trPr>
          <w:trHeight w:val="1152"/>
        </w:trPr>
        <w:tc>
          <w:tcPr>
            <w:tcW w:w="3440" w:type="dxa"/>
          </w:tcPr>
          <w:p w:rsidR="000B0612" w:rsidRPr="00CD4838" w:rsidRDefault="00686042" w:rsidP="005E6098">
            <w:pPr>
              <w:widowControl/>
              <w:spacing w:line="276" w:lineRule="auto"/>
              <w:jc w:val="both"/>
              <w:rPr>
                <w:sz w:val="24"/>
                <w:szCs w:val="24"/>
              </w:rPr>
            </w:pPr>
            <w:r w:rsidRPr="00CD4838">
              <w:rPr>
                <w:sz w:val="24"/>
                <w:szCs w:val="24"/>
              </w:rPr>
              <w:t>Под ред. Петерсон Л.Г., Лыковой И.А.</w:t>
            </w:r>
          </w:p>
        </w:tc>
        <w:tc>
          <w:tcPr>
            <w:tcW w:w="6663" w:type="dxa"/>
          </w:tcPr>
          <w:p w:rsidR="000B0612" w:rsidRPr="00CD4838" w:rsidRDefault="00686042" w:rsidP="005E6098">
            <w:pPr>
              <w:widowControl/>
              <w:spacing w:line="276" w:lineRule="auto"/>
              <w:jc w:val="both"/>
              <w:rPr>
                <w:sz w:val="24"/>
                <w:szCs w:val="24"/>
              </w:rPr>
            </w:pPr>
            <w:r w:rsidRPr="00CD4838">
              <w:rPr>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p w:rsidR="00292858" w:rsidRPr="00CD4838" w:rsidRDefault="00292858" w:rsidP="005E6098">
            <w:pPr>
              <w:widowControl/>
              <w:spacing w:line="276" w:lineRule="auto"/>
              <w:jc w:val="both"/>
              <w:rPr>
                <w:sz w:val="24"/>
                <w:szCs w:val="24"/>
              </w:rPr>
            </w:pPr>
          </w:p>
        </w:tc>
      </w:tr>
      <w:tr w:rsidR="00292858" w:rsidTr="00292858">
        <w:trPr>
          <w:trHeight w:val="1152"/>
        </w:trPr>
        <w:tc>
          <w:tcPr>
            <w:tcW w:w="3440" w:type="dxa"/>
          </w:tcPr>
          <w:p w:rsidR="00292858" w:rsidRPr="00CD4838" w:rsidRDefault="00292858" w:rsidP="005E6098">
            <w:pPr>
              <w:widowControl/>
              <w:spacing w:line="276" w:lineRule="auto"/>
              <w:jc w:val="both"/>
              <w:rPr>
                <w:sz w:val="24"/>
                <w:szCs w:val="24"/>
              </w:rPr>
            </w:pPr>
            <w:r w:rsidRPr="00CD4838">
              <w:rPr>
                <w:sz w:val="24"/>
                <w:szCs w:val="24"/>
              </w:rPr>
              <w:t>Афонькина Ю.А.</w:t>
            </w:r>
          </w:p>
        </w:tc>
        <w:tc>
          <w:tcPr>
            <w:tcW w:w="6663" w:type="dxa"/>
          </w:tcPr>
          <w:p w:rsidR="00292858" w:rsidRPr="00CD4838" w:rsidRDefault="00292858" w:rsidP="005E6098">
            <w:pPr>
              <w:widowControl/>
              <w:spacing w:line="276" w:lineRule="auto"/>
              <w:jc w:val="both"/>
              <w:rPr>
                <w:sz w:val="24"/>
                <w:szCs w:val="24"/>
              </w:rPr>
            </w:pPr>
            <w:r w:rsidRPr="00CD4838">
              <w:rPr>
                <w:sz w:val="24"/>
                <w:szCs w:val="24"/>
              </w:rPr>
              <w:t>Изучение индивидуального развития детей</w:t>
            </w:r>
          </w:p>
          <w:p w:rsidR="00292858" w:rsidRPr="00CD4838" w:rsidRDefault="00292858" w:rsidP="005E6098">
            <w:pPr>
              <w:widowControl/>
              <w:spacing w:line="276" w:lineRule="auto"/>
              <w:jc w:val="both"/>
              <w:rPr>
                <w:sz w:val="24"/>
                <w:szCs w:val="24"/>
              </w:rPr>
            </w:pPr>
          </w:p>
        </w:tc>
      </w:tr>
    </w:tbl>
    <w:p w:rsidR="000B0612" w:rsidRPr="00CD4838" w:rsidRDefault="00686042" w:rsidP="00CD4838">
      <w:pPr>
        <w:spacing w:line="276" w:lineRule="auto"/>
        <w:jc w:val="both"/>
        <w:rPr>
          <w:sz w:val="24"/>
          <w:szCs w:val="24"/>
        </w:rPr>
      </w:pPr>
      <w:r w:rsidRPr="00CD4838">
        <w:rPr>
          <w:sz w:val="24"/>
          <w:szCs w:val="24"/>
        </w:rPr>
        <w:t>Педагогическая диагностика достижения планируемых результатов осуществляется в соответствии с ФГОС ДО. Особенности организации педагогической диагностики соответствуют особенностям, указанным в пункте 16 ФОП ДО, стр. 17–20.</w:t>
      </w:r>
    </w:p>
    <w:p w:rsidR="000B0612" w:rsidRPr="00CD4838" w:rsidRDefault="00686042" w:rsidP="005E6098">
      <w:pPr>
        <w:spacing w:line="276" w:lineRule="auto"/>
        <w:ind w:firstLine="709"/>
        <w:jc w:val="both"/>
        <w:rPr>
          <w:sz w:val="24"/>
          <w:szCs w:val="24"/>
        </w:rPr>
      </w:pPr>
      <w:r w:rsidRPr="00CD4838">
        <w:rPr>
          <w:sz w:val="24"/>
          <w:szCs w:val="24"/>
        </w:rPr>
        <w:t xml:space="preserve">   Педагогическая диагностика организуется пе</w:t>
      </w:r>
      <w:r w:rsidR="00292858" w:rsidRPr="00CD4838">
        <w:rPr>
          <w:sz w:val="24"/>
          <w:szCs w:val="24"/>
        </w:rPr>
        <w:t>дагогами в несколько этапов</w:t>
      </w:r>
      <w:r w:rsidRPr="00CD4838">
        <w:rPr>
          <w:sz w:val="24"/>
          <w:szCs w:val="24"/>
        </w:rPr>
        <w:t xml:space="preserve">. На начальном этапе освоения ребенком образовательной программы в зависимости от времени его поступления в дошкольную группу проводится стартовая диагностика. На завершающем этапе освоения программы его возрастной группой проводится заключительная, финальная диагностика. </w:t>
      </w:r>
    </w:p>
    <w:p w:rsidR="000B0612" w:rsidRPr="00CD4838" w:rsidRDefault="00686042" w:rsidP="005E6098">
      <w:pPr>
        <w:spacing w:line="276" w:lineRule="auto"/>
        <w:ind w:firstLine="709"/>
        <w:jc w:val="both"/>
        <w:rPr>
          <w:sz w:val="24"/>
          <w:szCs w:val="24"/>
        </w:rPr>
      </w:pPr>
      <w:r w:rsidRPr="00CD4838">
        <w:rPr>
          <w:sz w:val="24"/>
          <w:szCs w:val="24"/>
        </w:rPr>
        <w:t xml:space="preserve">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Также два раза в год в течение периода освоения ребенком </w:t>
      </w:r>
      <w:r w:rsidRPr="00CD4838">
        <w:rPr>
          <w:b/>
          <w:sz w:val="24"/>
          <w:szCs w:val="24"/>
        </w:rPr>
        <w:t>ОП ДО</w:t>
      </w:r>
      <w:r w:rsidRPr="00CD4838">
        <w:rPr>
          <w:sz w:val="24"/>
          <w:szCs w:val="24"/>
        </w:rPr>
        <w:t xml:space="preserve"> проводится промежуточная педагогическая диагностика. Сравнение результатов промежуточной диагностики используется педагогами для индвидуализации образования и оптимизации работы с группой детей.</w:t>
      </w:r>
    </w:p>
    <w:p w:rsidR="000B0612" w:rsidRPr="00CD4838" w:rsidRDefault="00686042" w:rsidP="005E6098">
      <w:pPr>
        <w:spacing w:line="276" w:lineRule="auto"/>
        <w:ind w:firstLine="709"/>
        <w:jc w:val="both"/>
        <w:rPr>
          <w:sz w:val="24"/>
          <w:szCs w:val="24"/>
        </w:rPr>
      </w:pPr>
      <w:r w:rsidRPr="00CD4838">
        <w:rPr>
          <w:sz w:val="24"/>
          <w:szCs w:val="24"/>
        </w:rPr>
        <w:t xml:space="preserve">  Помимо малоформализованных диагностических методов, педагоги используют специальные методики диагностики физического, коммуникативного, познавательного, речевого, художественно-эстетического развития, разработанные в </w:t>
      </w:r>
      <w:r w:rsidRPr="00CD4838">
        <w:rPr>
          <w:b/>
          <w:sz w:val="24"/>
          <w:szCs w:val="24"/>
        </w:rPr>
        <w:t>ДОО</w:t>
      </w:r>
      <w:r w:rsidRPr="00CD4838">
        <w:rPr>
          <w:sz w:val="24"/>
          <w:szCs w:val="24"/>
        </w:rPr>
        <w:t xml:space="preserve"> на основе педагогического </w:t>
      </w:r>
      <w:r w:rsidRPr="00CD4838">
        <w:rPr>
          <w:sz w:val="24"/>
          <w:szCs w:val="24"/>
        </w:rPr>
        <w:lastRenderedPageBreak/>
        <w:t xml:space="preserve">мониторинга в новом контексте образовательной деятельности. </w:t>
      </w:r>
    </w:p>
    <w:p w:rsidR="000B0612" w:rsidRPr="00CD4838" w:rsidRDefault="00686042" w:rsidP="005E6098">
      <w:pPr>
        <w:spacing w:line="276" w:lineRule="auto"/>
        <w:ind w:firstLine="709"/>
        <w:jc w:val="both"/>
        <w:rPr>
          <w:sz w:val="28"/>
          <w:szCs w:val="28"/>
        </w:rPr>
      </w:pPr>
      <w:r w:rsidRPr="00CD4838">
        <w:rPr>
          <w:sz w:val="24"/>
          <w:szCs w:val="24"/>
        </w:rPr>
        <w:t xml:space="preserve">  Педагогическая диагностика достижения планируемых результатов организуется воспитателями возрастных групп. При необходимости к организации диагностики привлекаются квалифицированные специалисты.</w:t>
      </w:r>
    </w:p>
    <w:p w:rsidR="000B0612" w:rsidRDefault="000B0612" w:rsidP="005E6098">
      <w:pPr>
        <w:pBdr>
          <w:top w:val="nil"/>
          <w:left w:val="nil"/>
          <w:bottom w:val="nil"/>
          <w:right w:val="nil"/>
          <w:between w:val="nil"/>
        </w:pBdr>
        <w:spacing w:before="1"/>
        <w:jc w:val="both"/>
        <w:rPr>
          <w:sz w:val="28"/>
          <w:szCs w:val="28"/>
        </w:rPr>
      </w:pPr>
    </w:p>
    <w:p w:rsidR="002A0201" w:rsidRPr="00CD4838" w:rsidRDefault="002A0201" w:rsidP="005E6098">
      <w:pPr>
        <w:pBdr>
          <w:top w:val="nil"/>
          <w:left w:val="nil"/>
          <w:bottom w:val="nil"/>
          <w:right w:val="nil"/>
          <w:between w:val="nil"/>
        </w:pBdr>
        <w:spacing w:before="1"/>
        <w:jc w:val="both"/>
        <w:rPr>
          <w:sz w:val="28"/>
          <w:szCs w:val="28"/>
        </w:rPr>
      </w:pPr>
    </w:p>
    <w:p w:rsidR="000B0612" w:rsidRDefault="00686042" w:rsidP="00BA4D75">
      <w:pPr>
        <w:pStyle w:val="1"/>
        <w:numPr>
          <w:ilvl w:val="0"/>
          <w:numId w:val="72"/>
        </w:numPr>
        <w:tabs>
          <w:tab w:val="left" w:pos="426"/>
        </w:tabs>
        <w:ind w:left="0" w:firstLine="0"/>
        <w:jc w:val="both"/>
        <w:rPr>
          <w:sz w:val="26"/>
          <w:szCs w:val="26"/>
        </w:rPr>
      </w:pPr>
      <w:r>
        <w:rPr>
          <w:sz w:val="26"/>
          <w:szCs w:val="26"/>
        </w:rPr>
        <w:t>СОДЕРЖАТЕЛЬНЫЙ РАЗДЕЛ</w:t>
      </w:r>
    </w:p>
    <w:p w:rsidR="000B0612" w:rsidRDefault="000B0612" w:rsidP="005E6098">
      <w:pPr>
        <w:pBdr>
          <w:top w:val="nil"/>
          <w:left w:val="nil"/>
          <w:bottom w:val="nil"/>
          <w:right w:val="nil"/>
          <w:between w:val="nil"/>
        </w:pBdr>
        <w:spacing w:before="1" w:line="276" w:lineRule="auto"/>
        <w:jc w:val="both"/>
        <w:rPr>
          <w:b/>
          <w:color w:val="000000"/>
          <w:sz w:val="24"/>
          <w:szCs w:val="24"/>
        </w:rPr>
      </w:pPr>
    </w:p>
    <w:p w:rsidR="002A0201" w:rsidRDefault="002A0201" w:rsidP="005E6098">
      <w:pPr>
        <w:pBdr>
          <w:top w:val="nil"/>
          <w:left w:val="nil"/>
          <w:bottom w:val="nil"/>
          <w:right w:val="nil"/>
          <w:between w:val="nil"/>
        </w:pBdr>
        <w:spacing w:before="1" w:line="276" w:lineRule="auto"/>
        <w:jc w:val="both"/>
        <w:rPr>
          <w:b/>
          <w:color w:val="000000"/>
          <w:sz w:val="24"/>
          <w:szCs w:val="24"/>
        </w:rPr>
      </w:pPr>
    </w:p>
    <w:p w:rsidR="000B0612" w:rsidRDefault="00686042" w:rsidP="00BA4D75">
      <w:pPr>
        <w:numPr>
          <w:ilvl w:val="1"/>
          <w:numId w:val="64"/>
        </w:numPr>
        <w:pBdr>
          <w:top w:val="nil"/>
          <w:left w:val="nil"/>
          <w:bottom w:val="nil"/>
          <w:right w:val="nil"/>
          <w:between w:val="nil"/>
        </w:pBdr>
        <w:tabs>
          <w:tab w:val="left" w:pos="634"/>
        </w:tabs>
        <w:spacing w:line="276" w:lineRule="auto"/>
        <w:ind w:hanging="422"/>
        <w:jc w:val="both"/>
        <w:rPr>
          <w:b/>
          <w:color w:val="000000"/>
          <w:sz w:val="24"/>
          <w:szCs w:val="24"/>
        </w:rPr>
      </w:pPr>
      <w:r>
        <w:rPr>
          <w:b/>
          <w:color w:val="000000"/>
          <w:sz w:val="24"/>
          <w:szCs w:val="24"/>
        </w:rPr>
        <w:t>Задачи и содержание образования по образовательным областям</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color w:val="000000"/>
          <w:sz w:val="24"/>
          <w:szCs w:val="24"/>
        </w:rPr>
        <w:t>Определение задач и содержания образования базируется на следующих принципах:</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i/>
          <w:color w:val="000000"/>
          <w:sz w:val="24"/>
          <w:szCs w:val="24"/>
        </w:rPr>
        <w:t>принцип учёта ведущей деятельности</w:t>
      </w:r>
      <w:r>
        <w:rPr>
          <w:color w:val="000000"/>
          <w:sz w:val="24"/>
          <w:szCs w:val="24"/>
        </w:rPr>
        <w:t>: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i/>
          <w:color w:val="000000"/>
          <w:sz w:val="24"/>
          <w:szCs w:val="24"/>
        </w:rPr>
        <w:t xml:space="preserve">принцип учета возрастных и индивидуальных особенностей детей: </w:t>
      </w:r>
      <w:r>
        <w:rPr>
          <w:color w:val="000000"/>
          <w:sz w:val="24"/>
          <w:szCs w:val="24"/>
        </w:rPr>
        <w:t>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i/>
          <w:color w:val="000000"/>
          <w:sz w:val="24"/>
          <w:szCs w:val="24"/>
        </w:rPr>
        <w:t xml:space="preserve">принцип амплификации детского развития </w:t>
      </w:r>
      <w:r>
        <w:rPr>
          <w:color w:val="000000"/>
          <w:sz w:val="24"/>
          <w:szCs w:val="24"/>
        </w:rPr>
        <w:t>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i/>
          <w:color w:val="000000"/>
          <w:sz w:val="24"/>
          <w:szCs w:val="24"/>
        </w:rPr>
        <w:t xml:space="preserve">принцип единства обучения и воспитания: </w:t>
      </w:r>
      <w:r>
        <w:rPr>
          <w:color w:val="000000"/>
          <w:sz w:val="24"/>
          <w:szCs w:val="24"/>
        </w:rPr>
        <w:t>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i/>
          <w:color w:val="000000"/>
          <w:sz w:val="24"/>
          <w:szCs w:val="24"/>
        </w:rPr>
        <w:t xml:space="preserve">принцип преемственности образовательной работы </w:t>
      </w:r>
      <w:r>
        <w:rPr>
          <w:color w:val="000000"/>
          <w:sz w:val="24"/>
          <w:szCs w:val="24"/>
        </w:rPr>
        <w:t>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i/>
          <w:color w:val="000000"/>
          <w:sz w:val="24"/>
          <w:szCs w:val="24"/>
        </w:rPr>
        <w:t xml:space="preserve">принцип сотрудничества с семьей: </w:t>
      </w:r>
      <w:r>
        <w:rPr>
          <w:color w:val="000000"/>
          <w:sz w:val="24"/>
          <w:szCs w:val="24"/>
        </w:rPr>
        <w:t>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0B0612" w:rsidRDefault="00686042" w:rsidP="005E6098">
      <w:pPr>
        <w:pBdr>
          <w:top w:val="nil"/>
          <w:left w:val="nil"/>
          <w:bottom w:val="nil"/>
          <w:right w:val="nil"/>
          <w:between w:val="nil"/>
        </w:pBdr>
        <w:spacing w:line="276" w:lineRule="auto"/>
        <w:ind w:firstLine="709"/>
        <w:jc w:val="both"/>
        <w:rPr>
          <w:color w:val="000000"/>
          <w:sz w:val="24"/>
          <w:szCs w:val="24"/>
        </w:rPr>
      </w:pPr>
      <w:r>
        <w:rPr>
          <w:i/>
          <w:color w:val="000000"/>
          <w:sz w:val="24"/>
          <w:szCs w:val="24"/>
        </w:rPr>
        <w:t xml:space="preserve">принцип     здоровьесбережения: </w:t>
      </w:r>
      <w:r>
        <w:rPr>
          <w:color w:val="000000"/>
          <w:sz w:val="24"/>
          <w:szCs w:val="24"/>
        </w:rPr>
        <w:t>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w:t>
      </w:r>
    </w:p>
    <w:p w:rsidR="000B0612" w:rsidRDefault="000B0612" w:rsidP="005E6098">
      <w:pPr>
        <w:pBdr>
          <w:top w:val="nil"/>
          <w:left w:val="nil"/>
          <w:bottom w:val="nil"/>
          <w:right w:val="nil"/>
          <w:between w:val="nil"/>
        </w:pBdr>
        <w:spacing w:before="1" w:line="276" w:lineRule="auto"/>
        <w:jc w:val="both"/>
        <w:rPr>
          <w:b/>
          <w:color w:val="000000"/>
          <w:sz w:val="24"/>
          <w:szCs w:val="24"/>
        </w:rPr>
      </w:pPr>
    </w:p>
    <w:p w:rsidR="000B0612" w:rsidRDefault="00686042" w:rsidP="005E6098">
      <w:pPr>
        <w:pBdr>
          <w:top w:val="nil"/>
          <w:left w:val="nil"/>
          <w:bottom w:val="nil"/>
          <w:right w:val="nil"/>
          <w:between w:val="nil"/>
        </w:pBdr>
        <w:tabs>
          <w:tab w:val="left" w:pos="1134"/>
        </w:tabs>
        <w:spacing w:line="276" w:lineRule="auto"/>
        <w:jc w:val="both"/>
        <w:rPr>
          <w:b/>
          <w:color w:val="000000"/>
          <w:sz w:val="24"/>
          <w:szCs w:val="24"/>
        </w:rPr>
      </w:pPr>
      <w:r>
        <w:rPr>
          <w:b/>
          <w:color w:val="000000"/>
          <w:sz w:val="24"/>
          <w:szCs w:val="24"/>
        </w:rPr>
        <w:t>2.1.1. Группа младенческого возраста (дети в возрасте от 2 месяцев до 1 года)</w:t>
      </w:r>
    </w:p>
    <w:p w:rsidR="000B0612" w:rsidRDefault="00686042" w:rsidP="005E6098">
      <w:pPr>
        <w:pBdr>
          <w:top w:val="nil"/>
          <w:left w:val="nil"/>
          <w:bottom w:val="nil"/>
          <w:right w:val="nil"/>
          <w:between w:val="nil"/>
        </w:pBdr>
        <w:tabs>
          <w:tab w:val="left" w:pos="1134"/>
        </w:tabs>
        <w:spacing w:line="276" w:lineRule="auto"/>
        <w:jc w:val="both"/>
        <w:rPr>
          <w:b/>
          <w:color w:val="000000"/>
          <w:sz w:val="24"/>
          <w:szCs w:val="24"/>
        </w:rPr>
      </w:pPr>
      <w:r>
        <w:rPr>
          <w:b/>
          <w:color w:val="000000"/>
          <w:sz w:val="24"/>
          <w:szCs w:val="24"/>
        </w:rPr>
        <w:lastRenderedPageBreak/>
        <w:t>Социально-коммуникативное развитие.</w:t>
      </w:r>
    </w:p>
    <w:p w:rsidR="002A0201" w:rsidRDefault="002A0201" w:rsidP="005E6098">
      <w:pPr>
        <w:pBdr>
          <w:top w:val="nil"/>
          <w:left w:val="nil"/>
          <w:bottom w:val="nil"/>
          <w:right w:val="nil"/>
          <w:between w:val="nil"/>
        </w:pBdr>
        <w:tabs>
          <w:tab w:val="left" w:pos="1134"/>
        </w:tabs>
        <w:spacing w:line="276" w:lineRule="auto"/>
        <w:jc w:val="both"/>
        <w:rPr>
          <w:b/>
          <w:color w:val="000000"/>
          <w:sz w:val="24"/>
          <w:szCs w:val="24"/>
        </w:rPr>
      </w:pPr>
    </w:p>
    <w:p w:rsidR="000B0612" w:rsidRDefault="00686042" w:rsidP="005E6098">
      <w:pPr>
        <w:pBdr>
          <w:top w:val="nil"/>
          <w:left w:val="nil"/>
          <w:bottom w:val="nil"/>
          <w:right w:val="nil"/>
          <w:between w:val="nil"/>
        </w:pBdr>
        <w:tabs>
          <w:tab w:val="left" w:pos="1566"/>
        </w:tabs>
        <w:spacing w:line="276" w:lineRule="auto"/>
        <w:jc w:val="both"/>
        <w:rPr>
          <w:color w:val="000000"/>
          <w:sz w:val="24"/>
          <w:szCs w:val="24"/>
        </w:rPr>
      </w:pPr>
      <w:r>
        <w:rPr>
          <w:color w:val="000000"/>
          <w:sz w:val="24"/>
          <w:szCs w:val="24"/>
        </w:rPr>
        <w:t xml:space="preserve">В области социально-коммуникативного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до 6 месяцев: осуществлять эмоционально-контактное взаимодействие и общение с ребёнком, эмоционально-позитивное реагирование на него;</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0B0612" w:rsidRDefault="00686042" w:rsidP="005E6098">
      <w:pPr>
        <w:pBdr>
          <w:top w:val="nil"/>
          <w:left w:val="nil"/>
          <w:bottom w:val="nil"/>
          <w:right w:val="nil"/>
          <w:between w:val="nil"/>
        </w:pBdr>
        <w:tabs>
          <w:tab w:val="left" w:pos="1551"/>
        </w:tabs>
        <w:spacing w:line="276" w:lineRule="auto"/>
        <w:ind w:left="740"/>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2A0201" w:rsidRDefault="002A0201" w:rsidP="005E6098">
      <w:pPr>
        <w:pBdr>
          <w:top w:val="nil"/>
          <w:left w:val="nil"/>
          <w:bottom w:val="nil"/>
          <w:right w:val="nil"/>
          <w:between w:val="nil"/>
        </w:pBdr>
        <w:spacing w:line="276" w:lineRule="auto"/>
        <w:ind w:left="20" w:firstLine="720"/>
        <w:jc w:val="both"/>
        <w:rPr>
          <w:color w:val="000000"/>
          <w:sz w:val="24"/>
          <w:szCs w:val="24"/>
        </w:rPr>
      </w:pPr>
    </w:p>
    <w:p w:rsidR="000B0612" w:rsidRDefault="00686042" w:rsidP="005E6098">
      <w:pPr>
        <w:pBdr>
          <w:top w:val="nil"/>
          <w:left w:val="nil"/>
          <w:bottom w:val="nil"/>
          <w:right w:val="nil"/>
          <w:between w:val="nil"/>
        </w:pBdr>
        <w:spacing w:line="276" w:lineRule="auto"/>
        <w:jc w:val="both"/>
        <w:rPr>
          <w:b/>
          <w:color w:val="000000"/>
          <w:sz w:val="24"/>
          <w:szCs w:val="24"/>
        </w:rPr>
      </w:pPr>
      <w:r>
        <w:rPr>
          <w:b/>
          <w:color w:val="000000"/>
          <w:sz w:val="24"/>
          <w:szCs w:val="24"/>
        </w:rPr>
        <w:t>Познавательное развитие.</w:t>
      </w:r>
    </w:p>
    <w:p w:rsidR="000B0612" w:rsidRDefault="00686042" w:rsidP="005E6098">
      <w:pPr>
        <w:pBdr>
          <w:top w:val="nil"/>
          <w:left w:val="nil"/>
          <w:bottom w:val="nil"/>
          <w:right w:val="nil"/>
          <w:between w:val="nil"/>
        </w:pBdr>
        <w:tabs>
          <w:tab w:val="left" w:pos="1566"/>
        </w:tabs>
        <w:spacing w:line="276" w:lineRule="auto"/>
        <w:ind w:firstLine="709"/>
        <w:jc w:val="both"/>
        <w:rPr>
          <w:color w:val="000000"/>
          <w:sz w:val="24"/>
          <w:szCs w:val="24"/>
        </w:rPr>
      </w:pPr>
      <w:r>
        <w:rPr>
          <w:color w:val="000000"/>
          <w:sz w:val="24"/>
          <w:szCs w:val="24"/>
        </w:rPr>
        <w:t xml:space="preserve">В области познавательного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BA4D75">
      <w:pPr>
        <w:numPr>
          <w:ilvl w:val="0"/>
          <w:numId w:val="101"/>
        </w:numPr>
        <w:pBdr>
          <w:top w:val="nil"/>
          <w:left w:val="nil"/>
          <w:bottom w:val="nil"/>
          <w:right w:val="nil"/>
          <w:between w:val="nil"/>
        </w:pBdr>
        <w:tabs>
          <w:tab w:val="left" w:pos="1009"/>
        </w:tabs>
        <w:spacing w:line="276" w:lineRule="auto"/>
        <w:ind w:left="20" w:firstLine="720"/>
        <w:jc w:val="both"/>
        <w:rPr>
          <w:color w:val="000000"/>
          <w:sz w:val="24"/>
          <w:szCs w:val="24"/>
        </w:rPr>
      </w:pPr>
      <w:r>
        <w:rPr>
          <w:color w:val="000000"/>
          <w:sz w:val="24"/>
          <w:szCs w:val="24"/>
        </w:rPr>
        <w:t>развивать интерес детей к окружающим предметам и действиям с ними;</w:t>
      </w:r>
    </w:p>
    <w:p w:rsidR="000B0612" w:rsidRDefault="00686042" w:rsidP="00BA4D75">
      <w:pPr>
        <w:numPr>
          <w:ilvl w:val="0"/>
          <w:numId w:val="101"/>
        </w:numPr>
        <w:pBdr>
          <w:top w:val="nil"/>
          <w:left w:val="nil"/>
          <w:bottom w:val="nil"/>
          <w:right w:val="nil"/>
          <w:between w:val="nil"/>
        </w:pBdr>
        <w:tabs>
          <w:tab w:val="left" w:pos="1028"/>
        </w:tabs>
        <w:spacing w:line="276" w:lineRule="auto"/>
        <w:ind w:left="20" w:firstLine="720"/>
        <w:jc w:val="both"/>
        <w:rPr>
          <w:color w:val="000000"/>
          <w:sz w:val="24"/>
          <w:szCs w:val="24"/>
        </w:rPr>
      </w:pPr>
      <w:r>
        <w:rPr>
          <w:color w:val="000000"/>
          <w:sz w:val="24"/>
          <w:szCs w:val="24"/>
        </w:rPr>
        <w:t>вовлекать ребёнка в действия с предметами и игрушками, развивать способы действий с ними;</w:t>
      </w:r>
    </w:p>
    <w:p w:rsidR="000B0612" w:rsidRDefault="00686042" w:rsidP="00BA4D75">
      <w:pPr>
        <w:numPr>
          <w:ilvl w:val="0"/>
          <w:numId w:val="101"/>
        </w:numPr>
        <w:pBdr>
          <w:top w:val="nil"/>
          <w:left w:val="nil"/>
          <w:bottom w:val="nil"/>
          <w:right w:val="nil"/>
          <w:between w:val="nil"/>
        </w:pBdr>
        <w:tabs>
          <w:tab w:val="left" w:pos="1023"/>
        </w:tabs>
        <w:spacing w:line="276" w:lineRule="auto"/>
        <w:ind w:left="20" w:firstLine="720"/>
        <w:jc w:val="both"/>
        <w:rPr>
          <w:color w:val="000000"/>
          <w:sz w:val="24"/>
          <w:szCs w:val="24"/>
        </w:rPr>
      </w:pPr>
      <w:r>
        <w:rPr>
          <w:color w:val="000000"/>
          <w:sz w:val="24"/>
          <w:szCs w:val="24"/>
        </w:rPr>
        <w:t>развивать способности детей ориентироваться в знакомой обстановке, поддерживать эмоциональный контакт в общении со взрослым;</w:t>
      </w:r>
    </w:p>
    <w:p w:rsidR="000B0612" w:rsidRDefault="00686042" w:rsidP="00BA4D75">
      <w:pPr>
        <w:numPr>
          <w:ilvl w:val="0"/>
          <w:numId w:val="101"/>
        </w:numPr>
        <w:pBdr>
          <w:top w:val="nil"/>
          <w:left w:val="nil"/>
          <w:bottom w:val="nil"/>
          <w:right w:val="nil"/>
          <w:between w:val="nil"/>
        </w:pBdr>
        <w:tabs>
          <w:tab w:val="left" w:pos="1033"/>
        </w:tabs>
        <w:spacing w:line="276" w:lineRule="auto"/>
        <w:ind w:left="20" w:firstLine="720"/>
        <w:jc w:val="both"/>
        <w:rPr>
          <w:color w:val="000000"/>
          <w:sz w:val="24"/>
          <w:szCs w:val="24"/>
        </w:rPr>
      </w:pPr>
      <w:r>
        <w:rPr>
          <w:color w:val="000000"/>
          <w:sz w:val="24"/>
          <w:szCs w:val="24"/>
        </w:rPr>
        <w:t>вызывать интерес к объектам живой и неживой природы в процессе взаимодействия с ними, узнавать их.</w:t>
      </w:r>
    </w:p>
    <w:p w:rsidR="000B0612" w:rsidRDefault="00686042" w:rsidP="005E6098">
      <w:pPr>
        <w:pBdr>
          <w:top w:val="nil"/>
          <w:left w:val="nil"/>
          <w:bottom w:val="nil"/>
          <w:right w:val="nil"/>
          <w:between w:val="nil"/>
        </w:pBdr>
        <w:tabs>
          <w:tab w:val="left" w:pos="1551"/>
        </w:tabs>
        <w:spacing w:line="276" w:lineRule="auto"/>
        <w:ind w:left="740"/>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BA4D75">
      <w:pPr>
        <w:numPr>
          <w:ilvl w:val="0"/>
          <w:numId w:val="102"/>
        </w:numPr>
        <w:pBdr>
          <w:top w:val="nil"/>
          <w:left w:val="nil"/>
          <w:bottom w:val="nil"/>
          <w:right w:val="nil"/>
          <w:between w:val="nil"/>
        </w:pBdr>
        <w:tabs>
          <w:tab w:val="left" w:pos="1033"/>
        </w:tabs>
        <w:spacing w:line="276" w:lineRule="auto"/>
        <w:ind w:left="20" w:firstLine="720"/>
        <w:jc w:val="both"/>
        <w:rPr>
          <w:color w:val="000000"/>
          <w:sz w:val="24"/>
          <w:szCs w:val="24"/>
        </w:rPr>
      </w:pPr>
      <w:r>
        <w:rPr>
          <w:color w:val="000000"/>
          <w:sz w:val="24"/>
          <w:szCs w:val="24"/>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0B0612" w:rsidRDefault="00686042" w:rsidP="00BA4D75">
      <w:pPr>
        <w:numPr>
          <w:ilvl w:val="0"/>
          <w:numId w:val="102"/>
        </w:numPr>
        <w:pBdr>
          <w:top w:val="nil"/>
          <w:left w:val="nil"/>
          <w:bottom w:val="nil"/>
          <w:right w:val="nil"/>
          <w:between w:val="nil"/>
        </w:pBdr>
        <w:tabs>
          <w:tab w:val="left" w:pos="1038"/>
        </w:tabs>
        <w:spacing w:line="276" w:lineRule="auto"/>
        <w:ind w:left="20" w:firstLine="720"/>
        <w:jc w:val="both"/>
        <w:rPr>
          <w:color w:val="000000"/>
          <w:sz w:val="24"/>
          <w:szCs w:val="24"/>
        </w:rPr>
      </w:pPr>
      <w:r>
        <w:rPr>
          <w:color w:val="000000"/>
          <w:sz w:val="24"/>
          <w:szCs w:val="24"/>
        </w:rPr>
        <w:lastRenderedPageBreak/>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0B0612" w:rsidRDefault="00686042" w:rsidP="00BA4D75">
      <w:pPr>
        <w:numPr>
          <w:ilvl w:val="0"/>
          <w:numId w:val="102"/>
        </w:numPr>
        <w:pBdr>
          <w:top w:val="nil"/>
          <w:left w:val="nil"/>
          <w:bottom w:val="nil"/>
          <w:right w:val="nil"/>
          <w:between w:val="nil"/>
        </w:pBdr>
        <w:tabs>
          <w:tab w:val="left" w:pos="1042"/>
        </w:tabs>
        <w:spacing w:line="276" w:lineRule="auto"/>
        <w:ind w:left="20" w:firstLine="720"/>
        <w:jc w:val="both"/>
        <w:rPr>
          <w:color w:val="000000"/>
          <w:sz w:val="24"/>
          <w:szCs w:val="24"/>
        </w:rPr>
      </w:pPr>
      <w:r>
        <w:rPr>
          <w:color w:val="000000"/>
          <w:sz w:val="24"/>
          <w:szCs w:val="24"/>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0B0612" w:rsidRDefault="00686042" w:rsidP="00BA4D75">
      <w:pPr>
        <w:numPr>
          <w:ilvl w:val="0"/>
          <w:numId w:val="102"/>
        </w:numPr>
        <w:pBdr>
          <w:top w:val="nil"/>
          <w:left w:val="nil"/>
          <w:bottom w:val="nil"/>
          <w:right w:val="nil"/>
          <w:between w:val="nil"/>
        </w:pBdr>
        <w:tabs>
          <w:tab w:val="left" w:pos="1023"/>
        </w:tabs>
        <w:spacing w:line="276" w:lineRule="auto"/>
        <w:ind w:left="20" w:firstLine="720"/>
        <w:jc w:val="both"/>
        <w:rPr>
          <w:color w:val="000000"/>
          <w:sz w:val="24"/>
          <w:szCs w:val="24"/>
        </w:rPr>
      </w:pPr>
      <w:r>
        <w:rPr>
          <w:color w:val="000000"/>
          <w:sz w:val="24"/>
          <w:szCs w:val="24"/>
        </w:rPr>
        <w:t>Педагог привлекает внимание детей и организует взаимодействие с объектами живой и неживой природы в естественной среде.</w:t>
      </w:r>
    </w:p>
    <w:p w:rsidR="000B0612" w:rsidRDefault="000B0612" w:rsidP="005E6098">
      <w:pPr>
        <w:pBdr>
          <w:top w:val="nil"/>
          <w:left w:val="nil"/>
          <w:bottom w:val="nil"/>
          <w:right w:val="nil"/>
          <w:between w:val="nil"/>
        </w:pBdr>
        <w:spacing w:line="276" w:lineRule="auto"/>
        <w:ind w:left="20" w:firstLine="720"/>
        <w:jc w:val="both"/>
        <w:rPr>
          <w:color w:val="000000"/>
          <w:sz w:val="24"/>
          <w:szCs w:val="24"/>
        </w:rPr>
      </w:pPr>
    </w:p>
    <w:p w:rsidR="000B0612" w:rsidRDefault="00686042" w:rsidP="005E6098">
      <w:pPr>
        <w:pBdr>
          <w:top w:val="nil"/>
          <w:left w:val="nil"/>
          <w:bottom w:val="nil"/>
          <w:right w:val="nil"/>
          <w:between w:val="nil"/>
        </w:pBdr>
        <w:spacing w:line="276" w:lineRule="auto"/>
        <w:jc w:val="both"/>
        <w:rPr>
          <w:b/>
          <w:color w:val="000000"/>
          <w:sz w:val="24"/>
          <w:szCs w:val="24"/>
        </w:rPr>
      </w:pPr>
      <w:r>
        <w:rPr>
          <w:b/>
          <w:color w:val="000000"/>
          <w:sz w:val="24"/>
          <w:szCs w:val="24"/>
        </w:rPr>
        <w:t>Речевое развитие.</w:t>
      </w:r>
    </w:p>
    <w:p w:rsidR="000B0612" w:rsidRDefault="00686042" w:rsidP="005E6098">
      <w:pPr>
        <w:pBdr>
          <w:top w:val="nil"/>
          <w:left w:val="nil"/>
          <w:bottom w:val="nil"/>
          <w:right w:val="nil"/>
          <w:between w:val="nil"/>
        </w:pBdr>
        <w:tabs>
          <w:tab w:val="left" w:pos="1566"/>
        </w:tabs>
        <w:spacing w:line="276" w:lineRule="auto"/>
        <w:ind w:firstLine="709"/>
        <w:jc w:val="both"/>
        <w:rPr>
          <w:color w:val="000000"/>
          <w:sz w:val="24"/>
          <w:szCs w:val="24"/>
        </w:rPr>
      </w:pPr>
      <w:r>
        <w:rPr>
          <w:color w:val="000000"/>
          <w:sz w:val="24"/>
          <w:szCs w:val="24"/>
        </w:rPr>
        <w:t xml:space="preserve">В области речевого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5E6098">
      <w:pPr>
        <w:numPr>
          <w:ilvl w:val="0"/>
          <w:numId w:val="9"/>
        </w:numPr>
        <w:pBdr>
          <w:top w:val="nil"/>
          <w:left w:val="nil"/>
          <w:bottom w:val="nil"/>
          <w:right w:val="nil"/>
          <w:between w:val="nil"/>
        </w:pBdr>
        <w:tabs>
          <w:tab w:val="left" w:pos="1038"/>
        </w:tabs>
        <w:spacing w:line="276" w:lineRule="auto"/>
        <w:ind w:left="20" w:firstLine="720"/>
        <w:jc w:val="both"/>
        <w:rPr>
          <w:color w:val="000000"/>
          <w:sz w:val="24"/>
          <w:szCs w:val="24"/>
        </w:rPr>
      </w:pPr>
      <w:r>
        <w:rPr>
          <w:color w:val="000000"/>
          <w:sz w:val="24"/>
          <w:szCs w:val="24"/>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0B0612" w:rsidRDefault="00686042" w:rsidP="005E6098">
      <w:pPr>
        <w:numPr>
          <w:ilvl w:val="0"/>
          <w:numId w:val="9"/>
        </w:numPr>
        <w:pBdr>
          <w:top w:val="nil"/>
          <w:left w:val="nil"/>
          <w:bottom w:val="nil"/>
          <w:right w:val="nil"/>
          <w:between w:val="nil"/>
        </w:pBdr>
        <w:tabs>
          <w:tab w:val="left" w:pos="1038"/>
        </w:tabs>
        <w:spacing w:line="276" w:lineRule="auto"/>
        <w:ind w:left="20" w:firstLine="720"/>
        <w:jc w:val="both"/>
        <w:rPr>
          <w:color w:val="000000"/>
          <w:sz w:val="24"/>
          <w:szCs w:val="24"/>
        </w:rPr>
      </w:pPr>
      <w:r>
        <w:rPr>
          <w:color w:val="000000"/>
          <w:sz w:val="24"/>
          <w:szCs w:val="24"/>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0B0612" w:rsidRDefault="00686042" w:rsidP="005E6098">
      <w:pPr>
        <w:numPr>
          <w:ilvl w:val="0"/>
          <w:numId w:val="9"/>
        </w:numPr>
        <w:pBdr>
          <w:top w:val="nil"/>
          <w:left w:val="nil"/>
          <w:bottom w:val="nil"/>
          <w:right w:val="nil"/>
          <w:between w:val="nil"/>
        </w:pBdr>
        <w:tabs>
          <w:tab w:val="left" w:pos="1038"/>
        </w:tabs>
        <w:spacing w:line="276" w:lineRule="auto"/>
        <w:ind w:left="20" w:firstLine="720"/>
        <w:jc w:val="both"/>
        <w:rPr>
          <w:color w:val="000000"/>
          <w:sz w:val="24"/>
          <w:szCs w:val="24"/>
        </w:rPr>
      </w:pPr>
      <w:r>
        <w:rPr>
          <w:color w:val="000000"/>
          <w:sz w:val="24"/>
          <w:szCs w:val="24"/>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0B0612" w:rsidRDefault="00686042" w:rsidP="005E6098">
      <w:pPr>
        <w:pBdr>
          <w:top w:val="nil"/>
          <w:left w:val="nil"/>
          <w:bottom w:val="nil"/>
          <w:right w:val="nil"/>
          <w:between w:val="nil"/>
        </w:pBdr>
        <w:tabs>
          <w:tab w:val="left" w:pos="1585"/>
        </w:tabs>
        <w:spacing w:line="276" w:lineRule="auto"/>
        <w:ind w:left="740"/>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numPr>
          <w:ilvl w:val="0"/>
          <w:numId w:val="10"/>
        </w:numPr>
        <w:pBdr>
          <w:top w:val="nil"/>
          <w:left w:val="nil"/>
          <w:bottom w:val="nil"/>
          <w:right w:val="nil"/>
          <w:between w:val="nil"/>
        </w:pBdr>
        <w:tabs>
          <w:tab w:val="left" w:pos="1033"/>
        </w:tabs>
        <w:spacing w:line="276" w:lineRule="auto"/>
        <w:ind w:left="20" w:firstLine="720"/>
        <w:jc w:val="both"/>
        <w:rPr>
          <w:color w:val="000000"/>
          <w:sz w:val="24"/>
          <w:szCs w:val="24"/>
        </w:rPr>
      </w:pPr>
      <w:r>
        <w:rPr>
          <w:color w:val="000000"/>
          <w:sz w:val="24"/>
          <w:szCs w:val="24"/>
        </w:rPr>
        <w:t>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ребёнка к гулению.</w:t>
      </w:r>
    </w:p>
    <w:p w:rsidR="000B0612" w:rsidRDefault="00686042" w:rsidP="005E6098">
      <w:pPr>
        <w:numPr>
          <w:ilvl w:val="0"/>
          <w:numId w:val="10"/>
        </w:numPr>
        <w:pBdr>
          <w:top w:val="nil"/>
          <w:left w:val="nil"/>
          <w:bottom w:val="nil"/>
          <w:right w:val="nil"/>
          <w:between w:val="nil"/>
        </w:pBdr>
        <w:tabs>
          <w:tab w:val="left" w:pos="1042"/>
        </w:tabs>
        <w:spacing w:line="276" w:lineRule="auto"/>
        <w:ind w:left="20" w:firstLine="720"/>
        <w:jc w:val="both"/>
        <w:rPr>
          <w:color w:val="000000"/>
          <w:sz w:val="24"/>
          <w:szCs w:val="24"/>
        </w:rPr>
      </w:pPr>
      <w:r>
        <w:rPr>
          <w:color w:val="000000"/>
          <w:sz w:val="24"/>
          <w:szCs w:val="24"/>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0B0612" w:rsidRDefault="00686042" w:rsidP="005E6098">
      <w:pPr>
        <w:numPr>
          <w:ilvl w:val="0"/>
          <w:numId w:val="10"/>
        </w:numPr>
        <w:pBdr>
          <w:top w:val="nil"/>
          <w:left w:val="nil"/>
          <w:bottom w:val="nil"/>
          <w:right w:val="nil"/>
          <w:between w:val="nil"/>
        </w:pBdr>
        <w:tabs>
          <w:tab w:val="left" w:pos="1028"/>
        </w:tabs>
        <w:spacing w:line="276" w:lineRule="auto"/>
        <w:ind w:left="20" w:firstLine="720"/>
        <w:jc w:val="both"/>
        <w:rPr>
          <w:color w:val="000000"/>
          <w:sz w:val="24"/>
          <w:szCs w:val="24"/>
        </w:rPr>
      </w:pPr>
      <w:r>
        <w:rPr>
          <w:color w:val="000000"/>
          <w:sz w:val="24"/>
          <w:szCs w:val="24"/>
        </w:rPr>
        <w:t xml:space="preserve">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w:t>
      </w:r>
      <w:r>
        <w:rPr>
          <w:color w:val="000000"/>
          <w:sz w:val="24"/>
          <w:szCs w:val="24"/>
        </w:rPr>
        <w:lastRenderedPageBreak/>
        <w:t>имеющихся слогов.</w:t>
      </w:r>
    </w:p>
    <w:p w:rsidR="000B0612" w:rsidRDefault="00686042" w:rsidP="005E6098">
      <w:pPr>
        <w:numPr>
          <w:ilvl w:val="0"/>
          <w:numId w:val="10"/>
        </w:numPr>
        <w:pBdr>
          <w:top w:val="nil"/>
          <w:left w:val="nil"/>
          <w:bottom w:val="nil"/>
          <w:right w:val="nil"/>
          <w:between w:val="nil"/>
        </w:pBdr>
        <w:tabs>
          <w:tab w:val="left" w:pos="1047"/>
        </w:tabs>
        <w:spacing w:line="276" w:lineRule="auto"/>
        <w:ind w:left="20" w:firstLine="700"/>
        <w:jc w:val="both"/>
        <w:rPr>
          <w:color w:val="000000"/>
          <w:sz w:val="24"/>
          <w:szCs w:val="24"/>
        </w:rPr>
      </w:pPr>
      <w:r>
        <w:rPr>
          <w:color w:val="000000"/>
          <w:sz w:val="24"/>
          <w:szCs w:val="24"/>
        </w:rPr>
        <w:t>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0B0612" w:rsidRDefault="000B0612" w:rsidP="005E6098">
      <w:pPr>
        <w:pBdr>
          <w:top w:val="nil"/>
          <w:left w:val="nil"/>
          <w:bottom w:val="nil"/>
          <w:right w:val="nil"/>
          <w:between w:val="nil"/>
        </w:pBdr>
        <w:spacing w:line="276" w:lineRule="auto"/>
        <w:ind w:left="20" w:firstLine="720"/>
        <w:jc w:val="both"/>
        <w:rPr>
          <w:color w:val="000000"/>
          <w:sz w:val="24"/>
          <w:szCs w:val="24"/>
        </w:rPr>
      </w:pPr>
    </w:p>
    <w:p w:rsidR="000B0612" w:rsidRDefault="00686042" w:rsidP="005E6098">
      <w:pPr>
        <w:pBdr>
          <w:top w:val="nil"/>
          <w:left w:val="nil"/>
          <w:bottom w:val="nil"/>
          <w:right w:val="nil"/>
          <w:between w:val="nil"/>
        </w:pBdr>
        <w:spacing w:line="276" w:lineRule="auto"/>
        <w:jc w:val="both"/>
        <w:rPr>
          <w:b/>
          <w:color w:val="000000"/>
          <w:sz w:val="24"/>
          <w:szCs w:val="24"/>
        </w:rPr>
      </w:pPr>
      <w:r>
        <w:rPr>
          <w:b/>
          <w:color w:val="000000"/>
          <w:sz w:val="24"/>
          <w:szCs w:val="24"/>
        </w:rPr>
        <w:t>Художественно-эстетическое развитие.</w:t>
      </w:r>
    </w:p>
    <w:p w:rsidR="002A0201" w:rsidRDefault="002A0201" w:rsidP="005E6098">
      <w:pPr>
        <w:pBdr>
          <w:top w:val="nil"/>
          <w:left w:val="nil"/>
          <w:bottom w:val="nil"/>
          <w:right w:val="nil"/>
          <w:between w:val="nil"/>
        </w:pBdr>
        <w:spacing w:line="276" w:lineRule="auto"/>
        <w:jc w:val="both"/>
        <w:rPr>
          <w:b/>
          <w:color w:val="000000"/>
          <w:sz w:val="24"/>
          <w:szCs w:val="24"/>
        </w:rPr>
      </w:pPr>
    </w:p>
    <w:p w:rsidR="000B0612" w:rsidRDefault="00686042" w:rsidP="005E6098">
      <w:pPr>
        <w:pBdr>
          <w:top w:val="nil"/>
          <w:left w:val="nil"/>
          <w:bottom w:val="nil"/>
          <w:right w:val="nil"/>
          <w:between w:val="nil"/>
        </w:pBdr>
        <w:tabs>
          <w:tab w:val="left" w:pos="1566"/>
        </w:tabs>
        <w:spacing w:line="276" w:lineRule="auto"/>
        <w:ind w:firstLine="709"/>
        <w:jc w:val="both"/>
        <w:rPr>
          <w:color w:val="000000"/>
          <w:sz w:val="24"/>
          <w:szCs w:val="24"/>
        </w:rPr>
      </w:pPr>
      <w:r>
        <w:rPr>
          <w:color w:val="000000"/>
          <w:sz w:val="24"/>
          <w:szCs w:val="24"/>
        </w:rPr>
        <w:t xml:space="preserve">В области художественно-эстетического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9754BC">
      <w:pPr>
        <w:numPr>
          <w:ilvl w:val="0"/>
          <w:numId w:val="49"/>
        </w:numPr>
        <w:pBdr>
          <w:top w:val="nil"/>
          <w:left w:val="nil"/>
          <w:bottom w:val="nil"/>
          <w:right w:val="nil"/>
          <w:between w:val="nil"/>
        </w:pBdr>
        <w:tabs>
          <w:tab w:val="left" w:pos="1066"/>
        </w:tabs>
        <w:spacing w:line="276" w:lineRule="auto"/>
        <w:ind w:left="20" w:firstLine="720"/>
        <w:jc w:val="both"/>
        <w:rPr>
          <w:color w:val="000000"/>
          <w:sz w:val="24"/>
          <w:szCs w:val="24"/>
        </w:rPr>
      </w:pPr>
      <w:r>
        <w:rPr>
          <w:color w:val="000000"/>
          <w:sz w:val="24"/>
          <w:szCs w:val="24"/>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0B0612" w:rsidRDefault="00686042" w:rsidP="009754BC">
      <w:pPr>
        <w:numPr>
          <w:ilvl w:val="0"/>
          <w:numId w:val="49"/>
        </w:numPr>
        <w:pBdr>
          <w:top w:val="nil"/>
          <w:left w:val="nil"/>
          <w:bottom w:val="nil"/>
          <w:right w:val="nil"/>
          <w:between w:val="nil"/>
        </w:pBdr>
        <w:tabs>
          <w:tab w:val="left" w:pos="1148"/>
        </w:tabs>
        <w:spacing w:line="276" w:lineRule="auto"/>
        <w:ind w:left="20" w:firstLine="720"/>
        <w:jc w:val="both"/>
        <w:rPr>
          <w:color w:val="000000"/>
          <w:sz w:val="24"/>
          <w:szCs w:val="24"/>
        </w:rPr>
      </w:pPr>
      <w:r>
        <w:rPr>
          <w:color w:val="000000"/>
          <w:sz w:val="24"/>
          <w:szCs w:val="24"/>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0B0612" w:rsidRDefault="00686042" w:rsidP="009754BC">
      <w:pPr>
        <w:numPr>
          <w:ilvl w:val="0"/>
          <w:numId w:val="49"/>
        </w:numPr>
        <w:pBdr>
          <w:top w:val="nil"/>
          <w:left w:val="nil"/>
          <w:bottom w:val="nil"/>
          <w:right w:val="nil"/>
          <w:between w:val="nil"/>
        </w:pBdr>
        <w:tabs>
          <w:tab w:val="left" w:pos="1062"/>
        </w:tabs>
        <w:spacing w:line="276" w:lineRule="auto"/>
        <w:ind w:left="20" w:firstLine="720"/>
        <w:jc w:val="both"/>
        <w:rPr>
          <w:color w:val="000000"/>
          <w:sz w:val="24"/>
          <w:szCs w:val="24"/>
        </w:rPr>
      </w:pPr>
      <w:r>
        <w:rPr>
          <w:color w:val="000000"/>
          <w:sz w:val="24"/>
          <w:szCs w:val="24"/>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0B0612" w:rsidRDefault="00686042" w:rsidP="005E6098">
      <w:pPr>
        <w:numPr>
          <w:ilvl w:val="0"/>
          <w:numId w:val="12"/>
        </w:numPr>
        <w:pBdr>
          <w:top w:val="nil"/>
          <w:left w:val="nil"/>
          <w:bottom w:val="nil"/>
          <w:right w:val="nil"/>
          <w:between w:val="nil"/>
        </w:pBdr>
        <w:tabs>
          <w:tab w:val="left" w:pos="1575"/>
        </w:tabs>
        <w:spacing w:line="276" w:lineRule="auto"/>
        <w:ind w:left="20" w:firstLine="720"/>
        <w:jc w:val="both"/>
        <w:rPr>
          <w:color w:val="000000"/>
          <w:sz w:val="24"/>
          <w:szCs w:val="24"/>
        </w:rPr>
      </w:pPr>
      <w:r>
        <w:rPr>
          <w:color w:val="000000"/>
          <w:sz w:val="24"/>
          <w:szCs w:val="24"/>
        </w:rPr>
        <w:t>Содержание образовательной деятельности.</w:t>
      </w:r>
    </w:p>
    <w:p w:rsidR="000B0612" w:rsidRDefault="00686042" w:rsidP="009754BC">
      <w:pPr>
        <w:numPr>
          <w:ilvl w:val="0"/>
          <w:numId w:val="50"/>
        </w:numPr>
        <w:pBdr>
          <w:top w:val="nil"/>
          <w:left w:val="nil"/>
          <w:bottom w:val="nil"/>
          <w:right w:val="nil"/>
          <w:between w:val="nil"/>
        </w:pBdr>
        <w:tabs>
          <w:tab w:val="left" w:pos="1038"/>
        </w:tabs>
        <w:spacing w:line="276" w:lineRule="auto"/>
        <w:ind w:left="20" w:firstLine="720"/>
        <w:jc w:val="both"/>
        <w:rPr>
          <w:color w:val="000000"/>
          <w:sz w:val="24"/>
          <w:szCs w:val="24"/>
        </w:rPr>
      </w:pPr>
      <w:r>
        <w:rPr>
          <w:color w:val="000000"/>
          <w:sz w:val="24"/>
          <w:szCs w:val="24"/>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0B0612" w:rsidRDefault="00686042" w:rsidP="009754BC">
      <w:pPr>
        <w:numPr>
          <w:ilvl w:val="0"/>
          <w:numId w:val="50"/>
        </w:numPr>
        <w:pBdr>
          <w:top w:val="nil"/>
          <w:left w:val="nil"/>
          <w:bottom w:val="nil"/>
          <w:right w:val="nil"/>
          <w:between w:val="nil"/>
        </w:pBdr>
        <w:tabs>
          <w:tab w:val="left" w:pos="1038"/>
        </w:tabs>
        <w:spacing w:line="276" w:lineRule="auto"/>
        <w:ind w:left="20" w:firstLine="720"/>
        <w:jc w:val="both"/>
        <w:rPr>
          <w:color w:val="000000"/>
          <w:sz w:val="24"/>
          <w:szCs w:val="24"/>
        </w:rPr>
      </w:pPr>
      <w:r>
        <w:rPr>
          <w:color w:val="000000"/>
          <w:sz w:val="24"/>
          <w:szCs w:val="24"/>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0B0612" w:rsidRDefault="00686042" w:rsidP="009754BC">
      <w:pPr>
        <w:numPr>
          <w:ilvl w:val="0"/>
          <w:numId w:val="50"/>
        </w:numPr>
        <w:pBdr>
          <w:top w:val="nil"/>
          <w:left w:val="nil"/>
          <w:bottom w:val="nil"/>
          <w:right w:val="nil"/>
          <w:between w:val="nil"/>
        </w:pBdr>
        <w:tabs>
          <w:tab w:val="left" w:pos="1038"/>
        </w:tabs>
        <w:spacing w:line="276" w:lineRule="auto"/>
        <w:ind w:left="20" w:firstLine="700"/>
        <w:jc w:val="both"/>
        <w:rPr>
          <w:color w:val="000000"/>
          <w:sz w:val="24"/>
          <w:szCs w:val="24"/>
        </w:rPr>
      </w:pPr>
      <w:r>
        <w:rPr>
          <w:color w:val="000000"/>
          <w:sz w:val="24"/>
          <w:szCs w:val="24"/>
        </w:rPr>
        <w:t xml:space="preserve">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w:t>
      </w:r>
      <w:r>
        <w:rPr>
          <w:color w:val="000000"/>
          <w:sz w:val="24"/>
          <w:szCs w:val="24"/>
        </w:rPr>
        <w:lastRenderedPageBreak/>
        <w:t>ладоши, помахивать рукой, притопывать ногой, приплясывать, ударять в бубен, играть с игрушкой, игрушечным роялем.</w:t>
      </w:r>
    </w:p>
    <w:p w:rsidR="000B0612" w:rsidRDefault="000B0612" w:rsidP="005E6098">
      <w:pPr>
        <w:pBdr>
          <w:top w:val="nil"/>
          <w:left w:val="nil"/>
          <w:bottom w:val="nil"/>
          <w:right w:val="nil"/>
          <w:between w:val="nil"/>
        </w:pBdr>
        <w:spacing w:line="276" w:lineRule="auto"/>
        <w:ind w:left="20" w:firstLine="720"/>
        <w:jc w:val="both"/>
        <w:rPr>
          <w:color w:val="000000"/>
          <w:sz w:val="24"/>
          <w:szCs w:val="24"/>
        </w:rPr>
      </w:pPr>
    </w:p>
    <w:p w:rsidR="000B0612" w:rsidRDefault="00686042" w:rsidP="005E6098">
      <w:pPr>
        <w:pBdr>
          <w:top w:val="nil"/>
          <w:left w:val="nil"/>
          <w:bottom w:val="nil"/>
          <w:right w:val="nil"/>
          <w:between w:val="nil"/>
        </w:pBdr>
        <w:spacing w:line="276" w:lineRule="auto"/>
        <w:jc w:val="both"/>
        <w:rPr>
          <w:b/>
          <w:color w:val="000000"/>
          <w:sz w:val="24"/>
          <w:szCs w:val="24"/>
        </w:rPr>
      </w:pPr>
      <w:r>
        <w:rPr>
          <w:b/>
          <w:color w:val="000000"/>
          <w:sz w:val="24"/>
          <w:szCs w:val="24"/>
        </w:rPr>
        <w:t>Физическое развитие.</w:t>
      </w:r>
    </w:p>
    <w:p w:rsidR="000B0612" w:rsidRDefault="00686042" w:rsidP="005E6098">
      <w:pPr>
        <w:pBdr>
          <w:top w:val="nil"/>
          <w:left w:val="nil"/>
          <w:bottom w:val="nil"/>
          <w:right w:val="nil"/>
          <w:between w:val="nil"/>
        </w:pBdr>
        <w:tabs>
          <w:tab w:val="left" w:pos="1566"/>
        </w:tabs>
        <w:spacing w:line="276" w:lineRule="auto"/>
        <w:ind w:firstLine="709"/>
        <w:jc w:val="both"/>
        <w:rPr>
          <w:color w:val="000000"/>
          <w:sz w:val="24"/>
          <w:szCs w:val="24"/>
        </w:rPr>
      </w:pPr>
      <w:r>
        <w:rPr>
          <w:color w:val="000000"/>
          <w:sz w:val="24"/>
          <w:szCs w:val="24"/>
        </w:rPr>
        <w:t xml:space="preserve">В области физического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обеспечивать охрану жизни и укрепление здоровья ребёнка, гигиенический уход, питание;</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0B0612" w:rsidRDefault="00686042" w:rsidP="005E6098">
      <w:pPr>
        <w:pBdr>
          <w:top w:val="nil"/>
          <w:left w:val="nil"/>
          <w:bottom w:val="nil"/>
          <w:right w:val="nil"/>
          <w:between w:val="nil"/>
        </w:pBdr>
        <w:tabs>
          <w:tab w:val="left" w:pos="1585"/>
        </w:tabs>
        <w:spacing w:line="276" w:lineRule="auto"/>
        <w:ind w:firstLine="709"/>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0B0612" w:rsidRDefault="00686042" w:rsidP="00D8439E">
      <w:pPr>
        <w:numPr>
          <w:ilvl w:val="0"/>
          <w:numId w:val="35"/>
        </w:numPr>
        <w:pBdr>
          <w:top w:val="nil"/>
          <w:left w:val="nil"/>
          <w:bottom w:val="nil"/>
          <w:right w:val="nil"/>
          <w:between w:val="nil"/>
        </w:pBdr>
        <w:tabs>
          <w:tab w:val="left" w:pos="1038"/>
        </w:tabs>
        <w:spacing w:line="276" w:lineRule="auto"/>
        <w:ind w:firstLine="720"/>
        <w:jc w:val="both"/>
        <w:rPr>
          <w:color w:val="000000"/>
          <w:sz w:val="24"/>
          <w:szCs w:val="24"/>
        </w:rPr>
      </w:pPr>
      <w:r>
        <w:rPr>
          <w:color w:val="000000"/>
          <w:sz w:val="24"/>
          <w:szCs w:val="24"/>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0B0612" w:rsidRDefault="00686042" w:rsidP="00D8439E">
      <w:pPr>
        <w:numPr>
          <w:ilvl w:val="0"/>
          <w:numId w:val="35"/>
        </w:numPr>
        <w:pBdr>
          <w:top w:val="nil"/>
          <w:left w:val="nil"/>
          <w:bottom w:val="nil"/>
          <w:right w:val="nil"/>
          <w:between w:val="nil"/>
        </w:pBdr>
        <w:tabs>
          <w:tab w:val="left" w:pos="1038"/>
        </w:tabs>
        <w:spacing w:line="276" w:lineRule="auto"/>
        <w:ind w:firstLine="720"/>
        <w:jc w:val="both"/>
        <w:rPr>
          <w:color w:val="000000"/>
          <w:sz w:val="24"/>
          <w:szCs w:val="24"/>
        </w:rPr>
      </w:pPr>
      <w:r>
        <w:rPr>
          <w:color w:val="000000"/>
          <w:sz w:val="24"/>
          <w:szCs w:val="24"/>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0B0612" w:rsidRDefault="00686042" w:rsidP="00D8439E">
      <w:pPr>
        <w:numPr>
          <w:ilvl w:val="0"/>
          <w:numId w:val="35"/>
        </w:numPr>
        <w:pBdr>
          <w:top w:val="nil"/>
          <w:left w:val="nil"/>
          <w:bottom w:val="nil"/>
          <w:right w:val="nil"/>
          <w:between w:val="nil"/>
        </w:pBdr>
        <w:tabs>
          <w:tab w:val="left" w:pos="1047"/>
        </w:tabs>
        <w:spacing w:line="276" w:lineRule="auto"/>
        <w:ind w:firstLine="720"/>
        <w:jc w:val="both"/>
        <w:rPr>
          <w:color w:val="000000"/>
          <w:sz w:val="24"/>
          <w:szCs w:val="24"/>
        </w:rPr>
      </w:pPr>
      <w:r>
        <w:rPr>
          <w:color w:val="000000"/>
          <w:sz w:val="24"/>
          <w:szCs w:val="24"/>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0B0612" w:rsidRDefault="000B0612" w:rsidP="005E6098">
      <w:pPr>
        <w:pBdr>
          <w:top w:val="nil"/>
          <w:left w:val="nil"/>
          <w:bottom w:val="nil"/>
          <w:right w:val="nil"/>
          <w:between w:val="nil"/>
        </w:pBdr>
        <w:spacing w:line="276" w:lineRule="auto"/>
        <w:ind w:left="20" w:firstLine="720"/>
        <w:jc w:val="both"/>
        <w:rPr>
          <w:color w:val="000000"/>
          <w:sz w:val="24"/>
          <w:szCs w:val="24"/>
        </w:rPr>
      </w:pPr>
    </w:p>
    <w:p w:rsidR="000B0612" w:rsidRDefault="00686042" w:rsidP="005E6098">
      <w:pPr>
        <w:pBdr>
          <w:top w:val="nil"/>
          <w:left w:val="nil"/>
          <w:bottom w:val="nil"/>
          <w:right w:val="nil"/>
          <w:between w:val="nil"/>
        </w:pBdr>
        <w:tabs>
          <w:tab w:val="left" w:pos="1134"/>
        </w:tabs>
        <w:spacing w:line="276" w:lineRule="auto"/>
        <w:jc w:val="both"/>
        <w:rPr>
          <w:b/>
          <w:color w:val="000000"/>
          <w:sz w:val="24"/>
          <w:szCs w:val="24"/>
        </w:rPr>
      </w:pPr>
      <w:r>
        <w:rPr>
          <w:b/>
          <w:color w:val="000000"/>
          <w:sz w:val="24"/>
          <w:szCs w:val="24"/>
        </w:rPr>
        <w:t>2.1.2. Группа раннего возраста (дети в возрасте от 1 года до 2 лет)</w:t>
      </w:r>
    </w:p>
    <w:p w:rsidR="000B0612" w:rsidRDefault="00686042" w:rsidP="005E6098">
      <w:pPr>
        <w:pBdr>
          <w:top w:val="nil"/>
          <w:left w:val="nil"/>
          <w:bottom w:val="nil"/>
          <w:right w:val="nil"/>
          <w:between w:val="nil"/>
        </w:pBdr>
        <w:tabs>
          <w:tab w:val="left" w:pos="1134"/>
        </w:tabs>
        <w:spacing w:line="276" w:lineRule="auto"/>
        <w:jc w:val="both"/>
        <w:rPr>
          <w:b/>
          <w:color w:val="000000"/>
          <w:sz w:val="24"/>
          <w:szCs w:val="24"/>
        </w:rPr>
      </w:pPr>
      <w:r>
        <w:rPr>
          <w:b/>
          <w:color w:val="000000"/>
          <w:sz w:val="24"/>
          <w:szCs w:val="24"/>
        </w:rPr>
        <w:t>Социально-коммуникативное развитие.</w:t>
      </w:r>
    </w:p>
    <w:p w:rsidR="002A0201" w:rsidRDefault="002A0201" w:rsidP="005E6098">
      <w:pPr>
        <w:pBdr>
          <w:top w:val="nil"/>
          <w:left w:val="nil"/>
          <w:bottom w:val="nil"/>
          <w:right w:val="nil"/>
          <w:between w:val="nil"/>
        </w:pBdr>
        <w:tabs>
          <w:tab w:val="left" w:pos="1134"/>
        </w:tabs>
        <w:spacing w:line="276" w:lineRule="auto"/>
        <w:jc w:val="both"/>
        <w:rPr>
          <w:b/>
          <w:color w:val="000000"/>
          <w:sz w:val="24"/>
          <w:szCs w:val="24"/>
        </w:rPr>
      </w:pPr>
    </w:p>
    <w:p w:rsidR="000B0612" w:rsidRDefault="00686042" w:rsidP="005E6098">
      <w:pPr>
        <w:pBdr>
          <w:top w:val="nil"/>
          <w:left w:val="nil"/>
          <w:bottom w:val="nil"/>
          <w:right w:val="nil"/>
          <w:between w:val="nil"/>
        </w:pBdr>
        <w:tabs>
          <w:tab w:val="left" w:pos="1566"/>
        </w:tabs>
        <w:spacing w:line="276" w:lineRule="auto"/>
        <w:jc w:val="both"/>
        <w:rPr>
          <w:color w:val="000000"/>
          <w:sz w:val="24"/>
          <w:szCs w:val="24"/>
        </w:rPr>
      </w:pPr>
      <w:r>
        <w:rPr>
          <w:color w:val="000000"/>
          <w:sz w:val="24"/>
          <w:szCs w:val="24"/>
        </w:rPr>
        <w:t xml:space="preserve">В области социально-коммуникативного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lastRenderedPageBreak/>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формировать элементарные представления: о себе, близких людях, ближайшем предметном окружении;</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создавать условия для получения опыта применения правил социального взаимодействия.</w:t>
      </w:r>
    </w:p>
    <w:p w:rsidR="000B0612" w:rsidRDefault="00686042" w:rsidP="005E6098">
      <w:pPr>
        <w:pBdr>
          <w:top w:val="nil"/>
          <w:left w:val="nil"/>
          <w:bottom w:val="nil"/>
          <w:right w:val="nil"/>
          <w:between w:val="nil"/>
        </w:pBdr>
        <w:tabs>
          <w:tab w:val="left" w:pos="1531"/>
        </w:tabs>
        <w:spacing w:line="276" w:lineRule="auto"/>
        <w:ind w:left="720"/>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0B0612" w:rsidRDefault="000B0612" w:rsidP="005E6098">
      <w:pPr>
        <w:pBdr>
          <w:top w:val="nil"/>
          <w:left w:val="nil"/>
          <w:bottom w:val="nil"/>
          <w:right w:val="nil"/>
          <w:between w:val="nil"/>
        </w:pBdr>
        <w:tabs>
          <w:tab w:val="left" w:pos="1566"/>
        </w:tabs>
        <w:spacing w:line="276" w:lineRule="auto"/>
        <w:jc w:val="both"/>
        <w:rPr>
          <w:color w:val="000000"/>
          <w:sz w:val="24"/>
          <w:szCs w:val="24"/>
        </w:rPr>
      </w:pPr>
    </w:p>
    <w:p w:rsidR="000B0612" w:rsidRDefault="00686042" w:rsidP="005E6098">
      <w:pPr>
        <w:pBdr>
          <w:top w:val="nil"/>
          <w:left w:val="nil"/>
          <w:bottom w:val="nil"/>
          <w:right w:val="nil"/>
          <w:between w:val="nil"/>
        </w:pBdr>
        <w:spacing w:line="276" w:lineRule="auto"/>
        <w:jc w:val="both"/>
        <w:rPr>
          <w:b/>
          <w:color w:val="000000"/>
          <w:sz w:val="24"/>
          <w:szCs w:val="24"/>
        </w:rPr>
      </w:pPr>
      <w:r>
        <w:rPr>
          <w:b/>
          <w:color w:val="000000"/>
          <w:sz w:val="24"/>
          <w:szCs w:val="24"/>
        </w:rPr>
        <w:t>Познавательное развитие.</w:t>
      </w:r>
    </w:p>
    <w:p w:rsidR="002A0201" w:rsidRDefault="002A0201" w:rsidP="005E6098">
      <w:pPr>
        <w:pBdr>
          <w:top w:val="nil"/>
          <w:left w:val="nil"/>
          <w:bottom w:val="nil"/>
          <w:right w:val="nil"/>
          <w:between w:val="nil"/>
        </w:pBdr>
        <w:spacing w:line="276" w:lineRule="auto"/>
        <w:jc w:val="both"/>
        <w:rPr>
          <w:b/>
          <w:color w:val="000000"/>
          <w:sz w:val="24"/>
          <w:szCs w:val="24"/>
        </w:rPr>
      </w:pPr>
    </w:p>
    <w:p w:rsidR="000B0612" w:rsidRDefault="00686042" w:rsidP="005E6098">
      <w:pPr>
        <w:pBdr>
          <w:top w:val="nil"/>
          <w:left w:val="nil"/>
          <w:bottom w:val="nil"/>
          <w:right w:val="nil"/>
          <w:between w:val="nil"/>
        </w:pBdr>
        <w:tabs>
          <w:tab w:val="left" w:pos="1566"/>
        </w:tabs>
        <w:spacing w:line="276" w:lineRule="auto"/>
        <w:ind w:firstLine="709"/>
        <w:jc w:val="both"/>
        <w:rPr>
          <w:color w:val="000000"/>
          <w:sz w:val="24"/>
          <w:szCs w:val="24"/>
        </w:rPr>
      </w:pPr>
      <w:r>
        <w:rPr>
          <w:color w:val="000000"/>
          <w:sz w:val="24"/>
          <w:szCs w:val="24"/>
        </w:rPr>
        <w:t xml:space="preserve">В области познавательного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BA4D75">
      <w:pPr>
        <w:numPr>
          <w:ilvl w:val="0"/>
          <w:numId w:val="104"/>
        </w:numPr>
        <w:pBdr>
          <w:top w:val="nil"/>
          <w:left w:val="nil"/>
          <w:bottom w:val="nil"/>
          <w:right w:val="nil"/>
          <w:between w:val="nil"/>
        </w:pBdr>
        <w:tabs>
          <w:tab w:val="left" w:pos="1033"/>
        </w:tabs>
        <w:spacing w:line="276" w:lineRule="auto"/>
        <w:ind w:left="20" w:firstLine="720"/>
        <w:jc w:val="both"/>
        <w:rPr>
          <w:color w:val="000000"/>
          <w:sz w:val="24"/>
          <w:szCs w:val="24"/>
        </w:rPr>
      </w:pPr>
      <w:r>
        <w:rPr>
          <w:color w:val="000000"/>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0B0612" w:rsidRDefault="00686042" w:rsidP="00BA4D75">
      <w:pPr>
        <w:numPr>
          <w:ilvl w:val="0"/>
          <w:numId w:val="104"/>
        </w:numPr>
        <w:pBdr>
          <w:top w:val="nil"/>
          <w:left w:val="nil"/>
          <w:bottom w:val="nil"/>
          <w:right w:val="nil"/>
          <w:between w:val="nil"/>
        </w:pBdr>
        <w:tabs>
          <w:tab w:val="left" w:pos="1038"/>
        </w:tabs>
        <w:spacing w:line="276" w:lineRule="auto"/>
        <w:ind w:left="20" w:firstLine="720"/>
        <w:jc w:val="both"/>
        <w:rPr>
          <w:color w:val="000000"/>
          <w:sz w:val="24"/>
          <w:szCs w:val="24"/>
        </w:rPr>
      </w:pPr>
      <w:r>
        <w:rPr>
          <w:color w:val="000000"/>
          <w:sz w:val="24"/>
          <w:szCs w:val="24"/>
        </w:rPr>
        <w:t>формировать стремление детей к подражанию действиям взрослых, понимать обозначающие их слова;</w:t>
      </w:r>
    </w:p>
    <w:p w:rsidR="000B0612" w:rsidRDefault="00686042" w:rsidP="00BA4D75">
      <w:pPr>
        <w:numPr>
          <w:ilvl w:val="0"/>
          <w:numId w:val="104"/>
        </w:numPr>
        <w:pBdr>
          <w:top w:val="nil"/>
          <w:left w:val="nil"/>
          <w:bottom w:val="nil"/>
          <w:right w:val="nil"/>
          <w:between w:val="nil"/>
        </w:pBdr>
        <w:tabs>
          <w:tab w:val="left" w:pos="1042"/>
        </w:tabs>
        <w:spacing w:line="276" w:lineRule="auto"/>
        <w:ind w:left="20" w:firstLine="720"/>
        <w:jc w:val="both"/>
        <w:rPr>
          <w:color w:val="000000"/>
          <w:sz w:val="24"/>
          <w:szCs w:val="24"/>
        </w:rPr>
      </w:pPr>
      <w:r>
        <w:rPr>
          <w:color w:val="000000"/>
          <w:sz w:val="24"/>
          <w:szCs w:val="24"/>
        </w:rPr>
        <w:t>формировать умения ориентироваться в ближайшем окружении;</w:t>
      </w:r>
    </w:p>
    <w:p w:rsidR="000B0612" w:rsidRDefault="00686042" w:rsidP="00BA4D75">
      <w:pPr>
        <w:numPr>
          <w:ilvl w:val="0"/>
          <w:numId w:val="104"/>
        </w:numPr>
        <w:pBdr>
          <w:top w:val="nil"/>
          <w:left w:val="nil"/>
          <w:bottom w:val="nil"/>
          <w:right w:val="nil"/>
          <w:between w:val="nil"/>
        </w:pBdr>
        <w:tabs>
          <w:tab w:val="left" w:pos="1023"/>
        </w:tabs>
        <w:spacing w:line="276" w:lineRule="auto"/>
        <w:ind w:left="20" w:firstLine="720"/>
        <w:jc w:val="both"/>
        <w:rPr>
          <w:color w:val="000000"/>
          <w:sz w:val="24"/>
          <w:szCs w:val="24"/>
        </w:rPr>
      </w:pPr>
      <w:r>
        <w:rPr>
          <w:color w:val="000000"/>
          <w:sz w:val="24"/>
          <w:szCs w:val="24"/>
        </w:rPr>
        <w:t>развивать познавательный интерес к близким людям, к предметному окружению, природным объектам;</w:t>
      </w:r>
    </w:p>
    <w:p w:rsidR="000B0612" w:rsidRDefault="00686042" w:rsidP="00BA4D75">
      <w:pPr>
        <w:numPr>
          <w:ilvl w:val="0"/>
          <w:numId w:val="104"/>
        </w:numPr>
        <w:pBdr>
          <w:top w:val="nil"/>
          <w:left w:val="nil"/>
          <w:bottom w:val="nil"/>
          <w:right w:val="nil"/>
          <w:between w:val="nil"/>
        </w:pBdr>
        <w:tabs>
          <w:tab w:val="left" w:pos="1033"/>
        </w:tabs>
        <w:spacing w:line="276" w:lineRule="auto"/>
        <w:ind w:left="20" w:firstLine="720"/>
        <w:jc w:val="both"/>
        <w:rPr>
          <w:color w:val="000000"/>
          <w:sz w:val="24"/>
          <w:szCs w:val="24"/>
        </w:rPr>
      </w:pPr>
      <w:r>
        <w:rPr>
          <w:color w:val="000000"/>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0B0612" w:rsidRDefault="00686042" w:rsidP="005E6098">
      <w:pPr>
        <w:pBdr>
          <w:top w:val="nil"/>
          <w:left w:val="nil"/>
          <w:bottom w:val="nil"/>
          <w:right w:val="nil"/>
          <w:between w:val="nil"/>
        </w:pBdr>
        <w:tabs>
          <w:tab w:val="left" w:pos="1546"/>
        </w:tabs>
        <w:spacing w:line="276" w:lineRule="auto"/>
        <w:ind w:left="740"/>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BA4D75">
      <w:pPr>
        <w:numPr>
          <w:ilvl w:val="0"/>
          <w:numId w:val="143"/>
        </w:numPr>
        <w:pBdr>
          <w:top w:val="nil"/>
          <w:left w:val="nil"/>
          <w:bottom w:val="nil"/>
          <w:right w:val="nil"/>
          <w:between w:val="nil"/>
        </w:pBdr>
        <w:tabs>
          <w:tab w:val="left" w:pos="1014"/>
        </w:tabs>
        <w:spacing w:line="276" w:lineRule="auto"/>
        <w:ind w:left="20" w:firstLine="720"/>
        <w:jc w:val="both"/>
        <w:rPr>
          <w:color w:val="000000"/>
          <w:sz w:val="24"/>
          <w:szCs w:val="24"/>
        </w:rPr>
      </w:pPr>
      <w:r>
        <w:rPr>
          <w:color w:val="000000"/>
          <w:sz w:val="24"/>
          <w:szCs w:val="24"/>
        </w:rPr>
        <w:t>Сенсорные эталоны и познавательные действия: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w:t>
      </w:r>
      <w:r>
        <w:rPr>
          <w:color w:val="000000"/>
          <w:sz w:val="24"/>
          <w:szCs w:val="24"/>
        </w:rPr>
        <w:lastRenderedPageBreak/>
        <w:t>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0B0612" w:rsidRDefault="00686042" w:rsidP="00BA4D75">
      <w:pPr>
        <w:numPr>
          <w:ilvl w:val="0"/>
          <w:numId w:val="143"/>
        </w:numPr>
        <w:pBdr>
          <w:top w:val="nil"/>
          <w:left w:val="nil"/>
          <w:bottom w:val="nil"/>
          <w:right w:val="nil"/>
          <w:between w:val="nil"/>
        </w:pBdr>
        <w:tabs>
          <w:tab w:val="left" w:pos="1027"/>
        </w:tabs>
        <w:spacing w:line="276" w:lineRule="auto"/>
        <w:ind w:left="20" w:firstLine="700"/>
        <w:jc w:val="both"/>
        <w:rPr>
          <w:color w:val="000000"/>
          <w:sz w:val="24"/>
          <w:szCs w:val="24"/>
        </w:rPr>
      </w:pPr>
      <w:r>
        <w:rPr>
          <w:color w:val="000000"/>
          <w:sz w:val="24"/>
          <w:szCs w:val="24"/>
        </w:rPr>
        <w:t>Окружающий мир:</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0B0612" w:rsidRDefault="00686042" w:rsidP="00BA4D75">
      <w:pPr>
        <w:numPr>
          <w:ilvl w:val="0"/>
          <w:numId w:val="143"/>
        </w:numPr>
        <w:pBdr>
          <w:top w:val="nil"/>
          <w:left w:val="nil"/>
          <w:bottom w:val="nil"/>
          <w:right w:val="nil"/>
          <w:between w:val="nil"/>
        </w:pBdr>
        <w:tabs>
          <w:tab w:val="left" w:pos="1008"/>
        </w:tabs>
        <w:spacing w:line="276" w:lineRule="auto"/>
        <w:ind w:left="20" w:firstLine="700"/>
        <w:jc w:val="both"/>
        <w:rPr>
          <w:color w:val="000000"/>
          <w:sz w:val="24"/>
          <w:szCs w:val="24"/>
        </w:rPr>
      </w:pPr>
      <w:r>
        <w:rPr>
          <w:color w:val="000000"/>
          <w:sz w:val="24"/>
          <w:szCs w:val="24"/>
        </w:rPr>
        <w:t>Природа:</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0B0612" w:rsidRDefault="000B0612" w:rsidP="005E6098">
      <w:pPr>
        <w:pBdr>
          <w:top w:val="nil"/>
          <w:left w:val="nil"/>
          <w:bottom w:val="nil"/>
          <w:right w:val="nil"/>
          <w:between w:val="nil"/>
        </w:pBdr>
        <w:spacing w:line="276" w:lineRule="auto"/>
        <w:ind w:left="20" w:firstLine="720"/>
        <w:jc w:val="both"/>
        <w:rPr>
          <w:color w:val="000000"/>
          <w:sz w:val="24"/>
          <w:szCs w:val="24"/>
        </w:rPr>
      </w:pPr>
    </w:p>
    <w:p w:rsidR="000B0612" w:rsidRDefault="00686042" w:rsidP="005E6098">
      <w:pPr>
        <w:pBdr>
          <w:top w:val="nil"/>
          <w:left w:val="nil"/>
          <w:bottom w:val="nil"/>
          <w:right w:val="nil"/>
          <w:between w:val="nil"/>
        </w:pBdr>
        <w:spacing w:line="276" w:lineRule="auto"/>
        <w:jc w:val="both"/>
        <w:rPr>
          <w:b/>
          <w:color w:val="000000"/>
          <w:sz w:val="24"/>
          <w:szCs w:val="24"/>
        </w:rPr>
      </w:pPr>
      <w:r>
        <w:rPr>
          <w:b/>
          <w:color w:val="000000"/>
          <w:sz w:val="24"/>
          <w:szCs w:val="24"/>
        </w:rPr>
        <w:t>Речевое развитие.</w:t>
      </w:r>
    </w:p>
    <w:p w:rsidR="002A0201" w:rsidRDefault="002A0201" w:rsidP="005E6098">
      <w:pPr>
        <w:pBdr>
          <w:top w:val="nil"/>
          <w:left w:val="nil"/>
          <w:bottom w:val="nil"/>
          <w:right w:val="nil"/>
          <w:between w:val="nil"/>
        </w:pBdr>
        <w:spacing w:line="276" w:lineRule="auto"/>
        <w:jc w:val="both"/>
        <w:rPr>
          <w:b/>
          <w:color w:val="000000"/>
          <w:sz w:val="24"/>
          <w:szCs w:val="24"/>
        </w:rPr>
      </w:pPr>
    </w:p>
    <w:p w:rsidR="000B0612" w:rsidRDefault="00686042" w:rsidP="005E6098">
      <w:pPr>
        <w:pBdr>
          <w:top w:val="nil"/>
          <w:left w:val="nil"/>
          <w:bottom w:val="nil"/>
          <w:right w:val="nil"/>
          <w:between w:val="nil"/>
        </w:pBdr>
        <w:tabs>
          <w:tab w:val="left" w:pos="1566"/>
        </w:tabs>
        <w:spacing w:line="276" w:lineRule="auto"/>
        <w:ind w:firstLine="709"/>
        <w:jc w:val="both"/>
        <w:rPr>
          <w:color w:val="000000"/>
          <w:sz w:val="24"/>
          <w:szCs w:val="24"/>
        </w:rPr>
      </w:pPr>
      <w:r>
        <w:rPr>
          <w:color w:val="000000"/>
          <w:sz w:val="24"/>
          <w:szCs w:val="24"/>
        </w:rPr>
        <w:t xml:space="preserve">В области речевого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5E6098">
      <w:pPr>
        <w:numPr>
          <w:ilvl w:val="0"/>
          <w:numId w:val="11"/>
        </w:numPr>
        <w:pBdr>
          <w:top w:val="nil"/>
          <w:left w:val="nil"/>
          <w:bottom w:val="nil"/>
          <w:right w:val="nil"/>
          <w:between w:val="nil"/>
        </w:pBdr>
        <w:tabs>
          <w:tab w:val="left" w:pos="998"/>
        </w:tabs>
        <w:spacing w:line="276" w:lineRule="auto"/>
        <w:ind w:left="20" w:firstLine="700"/>
        <w:jc w:val="both"/>
        <w:rPr>
          <w:color w:val="000000"/>
          <w:sz w:val="24"/>
          <w:szCs w:val="24"/>
        </w:rPr>
      </w:pPr>
      <w:r>
        <w:rPr>
          <w:color w:val="000000"/>
          <w:sz w:val="24"/>
          <w:szCs w:val="24"/>
        </w:rPr>
        <w:t>от 1 года до 1 года 6 месяцев:</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lastRenderedPageBreak/>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реагировать улыбкой и движениями на эмоциональные реакции малыша при чтении и пропевании фольклорных текстов;</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рассматривать вместе с педагогом и узнавать изображенные в книжках- картинках предметы и действия, о которых говорилось в произведении;</w:t>
      </w:r>
    </w:p>
    <w:p w:rsidR="000B0612" w:rsidRDefault="00686042" w:rsidP="005E6098">
      <w:pPr>
        <w:numPr>
          <w:ilvl w:val="0"/>
          <w:numId w:val="1"/>
        </w:numPr>
        <w:pBdr>
          <w:top w:val="nil"/>
          <w:left w:val="nil"/>
          <w:bottom w:val="nil"/>
          <w:right w:val="nil"/>
          <w:between w:val="nil"/>
        </w:pBdr>
        <w:tabs>
          <w:tab w:val="left" w:pos="1022"/>
        </w:tabs>
        <w:spacing w:line="276" w:lineRule="auto"/>
        <w:ind w:left="20" w:right="2" w:firstLine="700"/>
        <w:jc w:val="both"/>
        <w:rPr>
          <w:color w:val="000000"/>
          <w:sz w:val="24"/>
          <w:szCs w:val="24"/>
        </w:rPr>
      </w:pPr>
      <w:r>
        <w:rPr>
          <w:color w:val="000000"/>
          <w:sz w:val="24"/>
          <w:szCs w:val="24"/>
        </w:rPr>
        <w:t>от 1 года 6 месяцев до 2 лет:</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у детей умение эмоционально откликаться на ритм и мелодичность пестушек, песенок, потешек, сказок;</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воспринимать вопросительные и восклицательные интонации поэтических произведений;</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побуждать договаривать (заканчивать) слова и строчки знакомых ребёнку песенок и стихов.</w:t>
      </w:r>
    </w:p>
    <w:p w:rsidR="000B0612" w:rsidRDefault="00686042" w:rsidP="005E6098">
      <w:pPr>
        <w:pBdr>
          <w:top w:val="nil"/>
          <w:left w:val="nil"/>
          <w:bottom w:val="nil"/>
          <w:right w:val="nil"/>
          <w:between w:val="nil"/>
        </w:pBdr>
        <w:tabs>
          <w:tab w:val="left" w:pos="1555"/>
        </w:tabs>
        <w:spacing w:line="276" w:lineRule="auto"/>
        <w:ind w:left="720" w:right="2"/>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numPr>
          <w:ilvl w:val="0"/>
          <w:numId w:val="2"/>
        </w:numPr>
        <w:pBdr>
          <w:top w:val="nil"/>
          <w:left w:val="nil"/>
          <w:bottom w:val="nil"/>
          <w:right w:val="nil"/>
          <w:between w:val="nil"/>
        </w:pBdr>
        <w:tabs>
          <w:tab w:val="left" w:pos="998"/>
        </w:tabs>
        <w:spacing w:line="276" w:lineRule="auto"/>
        <w:ind w:left="20" w:right="2" w:firstLine="700"/>
        <w:jc w:val="both"/>
        <w:rPr>
          <w:color w:val="000000"/>
          <w:sz w:val="24"/>
          <w:szCs w:val="24"/>
        </w:rPr>
      </w:pPr>
      <w:r>
        <w:rPr>
          <w:color w:val="000000"/>
          <w:sz w:val="24"/>
          <w:szCs w:val="24"/>
        </w:rPr>
        <w:t>От 1 года до 1 года 6 месяцев:</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0B0612" w:rsidRDefault="00686042" w:rsidP="005E6098">
      <w:pPr>
        <w:numPr>
          <w:ilvl w:val="0"/>
          <w:numId w:val="2"/>
        </w:numPr>
        <w:pBdr>
          <w:top w:val="nil"/>
          <w:left w:val="nil"/>
          <w:bottom w:val="nil"/>
          <w:right w:val="nil"/>
          <w:between w:val="nil"/>
        </w:pBdr>
        <w:tabs>
          <w:tab w:val="left" w:pos="1022"/>
        </w:tabs>
        <w:spacing w:line="276" w:lineRule="auto"/>
        <w:ind w:left="20" w:right="2" w:firstLine="700"/>
        <w:jc w:val="both"/>
        <w:rPr>
          <w:color w:val="000000"/>
          <w:sz w:val="24"/>
          <w:szCs w:val="24"/>
        </w:rPr>
      </w:pPr>
      <w:r>
        <w:rPr>
          <w:color w:val="000000"/>
          <w:sz w:val="24"/>
          <w:szCs w:val="24"/>
        </w:rPr>
        <w:t>От 1 года 6 месяцев до 2 лет:</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lastRenderedPageBreak/>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0B0612" w:rsidRDefault="000B0612" w:rsidP="005E6098">
      <w:pPr>
        <w:pBdr>
          <w:top w:val="nil"/>
          <w:left w:val="nil"/>
          <w:bottom w:val="nil"/>
          <w:right w:val="nil"/>
          <w:between w:val="nil"/>
        </w:pBdr>
        <w:spacing w:line="276" w:lineRule="auto"/>
        <w:ind w:left="20" w:right="2" w:firstLine="720"/>
        <w:jc w:val="both"/>
        <w:rPr>
          <w:color w:val="000000"/>
          <w:sz w:val="24"/>
          <w:szCs w:val="24"/>
        </w:rPr>
      </w:pPr>
    </w:p>
    <w:p w:rsidR="000B0612" w:rsidRDefault="00686042" w:rsidP="005E6098">
      <w:pPr>
        <w:pBdr>
          <w:top w:val="nil"/>
          <w:left w:val="nil"/>
          <w:bottom w:val="nil"/>
          <w:right w:val="nil"/>
          <w:between w:val="nil"/>
        </w:pBdr>
        <w:spacing w:line="276" w:lineRule="auto"/>
        <w:ind w:right="2"/>
        <w:jc w:val="both"/>
        <w:rPr>
          <w:b/>
          <w:color w:val="000000"/>
          <w:sz w:val="24"/>
          <w:szCs w:val="24"/>
        </w:rPr>
      </w:pPr>
      <w:r>
        <w:rPr>
          <w:b/>
          <w:color w:val="000000"/>
          <w:sz w:val="24"/>
          <w:szCs w:val="24"/>
        </w:rPr>
        <w:t>Художественно-эстетическое развитие.</w:t>
      </w:r>
    </w:p>
    <w:p w:rsidR="002A0201" w:rsidRDefault="002A0201" w:rsidP="005E6098">
      <w:pPr>
        <w:pBdr>
          <w:top w:val="nil"/>
          <w:left w:val="nil"/>
          <w:bottom w:val="nil"/>
          <w:right w:val="nil"/>
          <w:between w:val="nil"/>
        </w:pBdr>
        <w:spacing w:line="276" w:lineRule="auto"/>
        <w:ind w:right="2"/>
        <w:jc w:val="both"/>
        <w:rPr>
          <w:b/>
          <w:color w:val="000000"/>
          <w:sz w:val="24"/>
          <w:szCs w:val="24"/>
        </w:rPr>
      </w:pPr>
    </w:p>
    <w:p w:rsidR="000B0612" w:rsidRDefault="00686042" w:rsidP="005E6098">
      <w:pPr>
        <w:pBdr>
          <w:top w:val="nil"/>
          <w:left w:val="nil"/>
          <w:bottom w:val="nil"/>
          <w:right w:val="nil"/>
          <w:between w:val="nil"/>
        </w:pBdr>
        <w:tabs>
          <w:tab w:val="left" w:pos="1566"/>
        </w:tabs>
        <w:spacing w:line="276" w:lineRule="auto"/>
        <w:ind w:right="2" w:firstLine="709"/>
        <w:jc w:val="both"/>
        <w:rPr>
          <w:color w:val="000000"/>
          <w:sz w:val="24"/>
          <w:szCs w:val="24"/>
        </w:rPr>
      </w:pPr>
      <w:r>
        <w:rPr>
          <w:color w:val="000000"/>
          <w:sz w:val="24"/>
          <w:szCs w:val="24"/>
        </w:rPr>
        <w:t xml:space="preserve">В области художественно-эстетического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9754BC">
      <w:pPr>
        <w:numPr>
          <w:ilvl w:val="0"/>
          <w:numId w:val="52"/>
        </w:numPr>
        <w:pBdr>
          <w:top w:val="nil"/>
          <w:left w:val="nil"/>
          <w:bottom w:val="nil"/>
          <w:right w:val="nil"/>
          <w:between w:val="nil"/>
        </w:pBdr>
        <w:tabs>
          <w:tab w:val="left" w:pos="994"/>
        </w:tabs>
        <w:spacing w:line="276" w:lineRule="auto"/>
        <w:ind w:left="20" w:right="2" w:firstLine="700"/>
        <w:jc w:val="both"/>
        <w:rPr>
          <w:color w:val="000000"/>
          <w:sz w:val="24"/>
          <w:szCs w:val="24"/>
        </w:rPr>
      </w:pPr>
      <w:r>
        <w:rPr>
          <w:color w:val="000000"/>
          <w:sz w:val="24"/>
          <w:szCs w:val="24"/>
        </w:rPr>
        <w:t>от 1 года до 1 года 6 месяцев:</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создавать у детей радостное настроение при пении, движениях и игровых действиях под музыку;</w:t>
      </w:r>
    </w:p>
    <w:p w:rsidR="000B0612" w:rsidRDefault="00686042" w:rsidP="009754BC">
      <w:pPr>
        <w:numPr>
          <w:ilvl w:val="0"/>
          <w:numId w:val="52"/>
        </w:numPr>
        <w:pBdr>
          <w:top w:val="nil"/>
          <w:left w:val="nil"/>
          <w:bottom w:val="nil"/>
          <w:right w:val="nil"/>
          <w:between w:val="nil"/>
        </w:pBdr>
        <w:tabs>
          <w:tab w:val="left" w:pos="1027"/>
        </w:tabs>
        <w:spacing w:line="276" w:lineRule="auto"/>
        <w:ind w:left="20" w:right="2" w:firstLine="700"/>
        <w:jc w:val="both"/>
        <w:rPr>
          <w:color w:val="000000"/>
          <w:sz w:val="24"/>
          <w:szCs w:val="24"/>
        </w:rPr>
      </w:pPr>
      <w:r>
        <w:rPr>
          <w:color w:val="000000"/>
          <w:sz w:val="24"/>
          <w:szCs w:val="24"/>
        </w:rPr>
        <w:t>от 1 года 6 месяцев до 2 лет:</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у детей способность слушать художественный текст и активно (эмоционально) реагировать на его содержание;</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обеспечивать возможности наблюдать за процессом рисования, лепки взрослого, вызывать к ним интерес;</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у детей умение прислушиваться к словам песен и воспроизводить звукоподражания и простейшие интонации;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у детей умение выполнять под музыку игровые и плясовые движения, соответствующие словам песни и характеру музыки.</w:t>
      </w:r>
    </w:p>
    <w:p w:rsidR="000B0612" w:rsidRDefault="00686042" w:rsidP="005E6098">
      <w:pPr>
        <w:pBdr>
          <w:top w:val="nil"/>
          <w:left w:val="nil"/>
          <w:bottom w:val="nil"/>
          <w:right w:val="nil"/>
          <w:between w:val="nil"/>
        </w:pBdr>
        <w:tabs>
          <w:tab w:val="left" w:pos="1560"/>
        </w:tabs>
        <w:spacing w:line="276" w:lineRule="auto"/>
        <w:ind w:left="720" w:right="2"/>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9754BC">
      <w:pPr>
        <w:numPr>
          <w:ilvl w:val="0"/>
          <w:numId w:val="53"/>
        </w:numPr>
        <w:pBdr>
          <w:top w:val="nil"/>
          <w:left w:val="nil"/>
          <w:bottom w:val="nil"/>
          <w:right w:val="nil"/>
          <w:between w:val="nil"/>
        </w:pBdr>
        <w:tabs>
          <w:tab w:val="left" w:pos="1028"/>
        </w:tabs>
        <w:spacing w:line="276" w:lineRule="auto"/>
        <w:ind w:left="20" w:right="2" w:firstLine="700"/>
        <w:jc w:val="both"/>
        <w:rPr>
          <w:color w:val="000000"/>
          <w:sz w:val="24"/>
          <w:szCs w:val="24"/>
        </w:rPr>
      </w:pPr>
      <w:r>
        <w:rPr>
          <w:color w:val="000000"/>
          <w:sz w:val="24"/>
          <w:szCs w:val="24"/>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w:t>
      </w:r>
      <w:r>
        <w:rPr>
          <w:color w:val="000000"/>
          <w:sz w:val="24"/>
          <w:szCs w:val="24"/>
        </w:rPr>
        <w:lastRenderedPageBreak/>
        <w:t>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0B0612" w:rsidRDefault="00686042" w:rsidP="009754BC">
      <w:pPr>
        <w:numPr>
          <w:ilvl w:val="0"/>
          <w:numId w:val="53"/>
        </w:numPr>
        <w:pBdr>
          <w:top w:val="nil"/>
          <w:left w:val="nil"/>
          <w:bottom w:val="nil"/>
          <w:right w:val="nil"/>
          <w:between w:val="nil"/>
        </w:pBdr>
        <w:tabs>
          <w:tab w:val="left" w:pos="1033"/>
        </w:tabs>
        <w:spacing w:line="276" w:lineRule="auto"/>
        <w:ind w:left="20" w:right="2" w:firstLine="700"/>
        <w:jc w:val="both"/>
        <w:rPr>
          <w:color w:val="000000"/>
          <w:sz w:val="24"/>
          <w:szCs w:val="24"/>
        </w:rPr>
      </w:pPr>
      <w:r>
        <w:rPr>
          <w:color w:val="000000"/>
          <w:sz w:val="24"/>
          <w:szCs w:val="24"/>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0B0612" w:rsidRDefault="000B0612" w:rsidP="005E6098">
      <w:pPr>
        <w:pBdr>
          <w:top w:val="nil"/>
          <w:left w:val="nil"/>
          <w:bottom w:val="nil"/>
          <w:right w:val="nil"/>
          <w:between w:val="nil"/>
        </w:pBdr>
        <w:spacing w:line="276" w:lineRule="auto"/>
        <w:ind w:left="20" w:right="2" w:firstLine="720"/>
        <w:jc w:val="both"/>
        <w:rPr>
          <w:color w:val="000000"/>
          <w:sz w:val="24"/>
          <w:szCs w:val="24"/>
        </w:rPr>
      </w:pPr>
    </w:p>
    <w:p w:rsidR="000B0612" w:rsidRDefault="00686042" w:rsidP="005E6098">
      <w:pPr>
        <w:pBdr>
          <w:top w:val="nil"/>
          <w:left w:val="nil"/>
          <w:bottom w:val="nil"/>
          <w:right w:val="nil"/>
          <w:between w:val="nil"/>
        </w:pBdr>
        <w:spacing w:line="276" w:lineRule="auto"/>
        <w:ind w:right="2"/>
        <w:jc w:val="both"/>
        <w:rPr>
          <w:b/>
          <w:color w:val="000000"/>
          <w:sz w:val="24"/>
          <w:szCs w:val="24"/>
        </w:rPr>
      </w:pPr>
      <w:r>
        <w:rPr>
          <w:b/>
          <w:color w:val="000000"/>
          <w:sz w:val="24"/>
          <w:szCs w:val="24"/>
        </w:rPr>
        <w:t>Физическое развитие.</w:t>
      </w:r>
    </w:p>
    <w:p w:rsidR="000B0612" w:rsidRDefault="00686042" w:rsidP="005E6098">
      <w:pPr>
        <w:pBdr>
          <w:top w:val="nil"/>
          <w:left w:val="nil"/>
          <w:bottom w:val="nil"/>
          <w:right w:val="nil"/>
          <w:between w:val="nil"/>
        </w:pBdr>
        <w:tabs>
          <w:tab w:val="left" w:pos="1566"/>
        </w:tabs>
        <w:spacing w:line="276" w:lineRule="auto"/>
        <w:ind w:right="2" w:firstLine="709"/>
        <w:jc w:val="both"/>
        <w:rPr>
          <w:color w:val="000000"/>
          <w:sz w:val="24"/>
          <w:szCs w:val="24"/>
        </w:rPr>
      </w:pPr>
      <w:r>
        <w:rPr>
          <w:color w:val="000000"/>
          <w:sz w:val="24"/>
          <w:szCs w:val="24"/>
        </w:rPr>
        <w:t xml:space="preserve">В области физического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0B0612" w:rsidRDefault="00686042" w:rsidP="005E6098">
      <w:pPr>
        <w:pBdr>
          <w:top w:val="nil"/>
          <w:left w:val="nil"/>
          <w:bottom w:val="nil"/>
          <w:right w:val="nil"/>
          <w:between w:val="nil"/>
        </w:pBdr>
        <w:tabs>
          <w:tab w:val="left" w:pos="1580"/>
        </w:tabs>
        <w:spacing w:line="276" w:lineRule="auto"/>
        <w:ind w:right="2" w:firstLine="709"/>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0B0612" w:rsidRDefault="00686042" w:rsidP="00D8439E">
      <w:pPr>
        <w:numPr>
          <w:ilvl w:val="0"/>
          <w:numId w:val="34"/>
        </w:numPr>
        <w:pBdr>
          <w:top w:val="nil"/>
          <w:left w:val="nil"/>
          <w:bottom w:val="nil"/>
          <w:right w:val="nil"/>
          <w:between w:val="nil"/>
        </w:pBdr>
        <w:tabs>
          <w:tab w:val="left" w:pos="1042"/>
        </w:tabs>
        <w:spacing w:line="276" w:lineRule="auto"/>
        <w:ind w:left="20" w:right="2" w:firstLine="720"/>
        <w:jc w:val="both"/>
        <w:rPr>
          <w:color w:val="000000"/>
          <w:sz w:val="24"/>
          <w:szCs w:val="24"/>
        </w:rPr>
      </w:pPr>
      <w:r>
        <w:rPr>
          <w:color w:val="000000"/>
          <w:sz w:val="24"/>
          <w:szCs w:val="24"/>
        </w:rPr>
        <w:t>Основная гимнастика (основные движения, общеразвивающие упражнения).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Основные движения: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бросание и катание: бросание мяча (диаметр 6-8 см) вниз, вдаль; катание мяча (диаметр 20-25 см) вперед из исходного положения сидя и стоя;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 xml:space="preserve">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w:t>
      </w:r>
      <w:r>
        <w:rPr>
          <w:color w:val="000000"/>
          <w:sz w:val="24"/>
          <w:szCs w:val="24"/>
        </w:rPr>
        <w:lastRenderedPageBreak/>
        <w:t>ступеньки и спуск с них, держась за опору; перешагивание через веревку, положенную на пол, палку или кубик высотой 5-15-18 см со страховкой.</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Общеразвивающие упражнения: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упражнения из исходного положения стоя, сидя, лежа с использованием предметов (погремушки, кубики, платочки и другое) и без них;</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0B0612" w:rsidRDefault="00686042" w:rsidP="00D8439E">
      <w:pPr>
        <w:numPr>
          <w:ilvl w:val="0"/>
          <w:numId w:val="34"/>
        </w:numPr>
        <w:pBdr>
          <w:top w:val="nil"/>
          <w:left w:val="nil"/>
          <w:bottom w:val="nil"/>
          <w:right w:val="nil"/>
          <w:between w:val="nil"/>
        </w:pBdr>
        <w:tabs>
          <w:tab w:val="left" w:pos="1033"/>
        </w:tabs>
        <w:spacing w:line="276" w:lineRule="auto"/>
        <w:ind w:left="20" w:right="2" w:firstLine="700"/>
        <w:jc w:val="both"/>
        <w:rPr>
          <w:color w:val="000000"/>
          <w:sz w:val="24"/>
          <w:szCs w:val="24"/>
        </w:rPr>
      </w:pPr>
      <w:r>
        <w:rPr>
          <w:color w:val="000000"/>
          <w:sz w:val="24"/>
          <w:szCs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Детям предлагаются разнообразные игровые упражнения для закрепления двигательных навыков.</w:t>
      </w:r>
    </w:p>
    <w:p w:rsidR="000B0612" w:rsidRDefault="00686042" w:rsidP="00D8439E">
      <w:pPr>
        <w:numPr>
          <w:ilvl w:val="0"/>
          <w:numId w:val="34"/>
        </w:numPr>
        <w:pBdr>
          <w:top w:val="nil"/>
          <w:left w:val="nil"/>
          <w:bottom w:val="nil"/>
          <w:right w:val="nil"/>
          <w:between w:val="nil"/>
        </w:pBdr>
        <w:tabs>
          <w:tab w:val="left" w:pos="1038"/>
        </w:tabs>
        <w:spacing w:line="276" w:lineRule="auto"/>
        <w:ind w:left="20" w:right="2" w:firstLine="700"/>
        <w:jc w:val="both"/>
        <w:rPr>
          <w:color w:val="000000"/>
          <w:sz w:val="24"/>
          <w:szCs w:val="24"/>
        </w:rPr>
      </w:pPr>
      <w:r>
        <w:rPr>
          <w:color w:val="000000"/>
          <w:sz w:val="24"/>
          <w:szCs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0B0612" w:rsidRDefault="000B0612" w:rsidP="005E6098">
      <w:pPr>
        <w:pBdr>
          <w:top w:val="nil"/>
          <w:left w:val="nil"/>
          <w:bottom w:val="nil"/>
          <w:right w:val="nil"/>
          <w:between w:val="nil"/>
        </w:pBdr>
        <w:spacing w:line="276" w:lineRule="auto"/>
        <w:ind w:left="20" w:right="2" w:firstLine="720"/>
        <w:jc w:val="both"/>
        <w:rPr>
          <w:color w:val="000000"/>
          <w:sz w:val="24"/>
          <w:szCs w:val="24"/>
        </w:rPr>
      </w:pPr>
    </w:p>
    <w:p w:rsidR="000B0612" w:rsidRDefault="00686042" w:rsidP="005E6098">
      <w:pPr>
        <w:pBdr>
          <w:top w:val="nil"/>
          <w:left w:val="nil"/>
          <w:bottom w:val="nil"/>
          <w:right w:val="nil"/>
          <w:between w:val="nil"/>
        </w:pBdr>
        <w:tabs>
          <w:tab w:val="left" w:pos="1134"/>
        </w:tabs>
        <w:spacing w:line="276" w:lineRule="auto"/>
        <w:ind w:right="2"/>
        <w:jc w:val="both"/>
        <w:rPr>
          <w:b/>
          <w:color w:val="000000"/>
          <w:sz w:val="24"/>
          <w:szCs w:val="24"/>
        </w:rPr>
      </w:pPr>
      <w:r>
        <w:rPr>
          <w:b/>
          <w:color w:val="000000"/>
          <w:sz w:val="24"/>
          <w:szCs w:val="24"/>
        </w:rPr>
        <w:t>2.1.3. Группа раннего возраста (дети в возрасте от 2 до 3 лет)</w:t>
      </w:r>
    </w:p>
    <w:p w:rsidR="000B0612" w:rsidRDefault="00686042" w:rsidP="005E6098">
      <w:pPr>
        <w:pBdr>
          <w:top w:val="nil"/>
          <w:left w:val="nil"/>
          <w:bottom w:val="nil"/>
          <w:right w:val="nil"/>
          <w:between w:val="nil"/>
        </w:pBdr>
        <w:tabs>
          <w:tab w:val="left" w:pos="1134"/>
        </w:tabs>
        <w:spacing w:line="276" w:lineRule="auto"/>
        <w:ind w:right="2"/>
        <w:jc w:val="both"/>
        <w:rPr>
          <w:b/>
          <w:color w:val="000000"/>
          <w:sz w:val="24"/>
          <w:szCs w:val="24"/>
        </w:rPr>
      </w:pPr>
      <w:r>
        <w:rPr>
          <w:b/>
          <w:color w:val="000000"/>
          <w:sz w:val="24"/>
          <w:szCs w:val="24"/>
        </w:rPr>
        <w:t>Социально-коммуникативное развитие.</w:t>
      </w:r>
    </w:p>
    <w:p w:rsidR="002A0201" w:rsidRDefault="002A0201" w:rsidP="005E6098">
      <w:pPr>
        <w:pBdr>
          <w:top w:val="nil"/>
          <w:left w:val="nil"/>
          <w:bottom w:val="nil"/>
          <w:right w:val="nil"/>
          <w:between w:val="nil"/>
        </w:pBdr>
        <w:tabs>
          <w:tab w:val="left" w:pos="1134"/>
        </w:tabs>
        <w:spacing w:line="276" w:lineRule="auto"/>
        <w:ind w:right="2"/>
        <w:jc w:val="both"/>
        <w:rPr>
          <w:b/>
          <w:color w:val="000000"/>
          <w:sz w:val="24"/>
          <w:szCs w:val="24"/>
        </w:rPr>
      </w:pPr>
    </w:p>
    <w:p w:rsidR="000B0612" w:rsidRDefault="00686042" w:rsidP="005E6098">
      <w:pPr>
        <w:pBdr>
          <w:top w:val="nil"/>
          <w:left w:val="nil"/>
          <w:bottom w:val="nil"/>
          <w:right w:val="nil"/>
          <w:between w:val="nil"/>
        </w:pBdr>
        <w:tabs>
          <w:tab w:val="left" w:pos="1566"/>
        </w:tabs>
        <w:spacing w:line="276" w:lineRule="auto"/>
        <w:ind w:right="2"/>
        <w:jc w:val="both"/>
        <w:rPr>
          <w:color w:val="000000"/>
          <w:sz w:val="24"/>
          <w:szCs w:val="24"/>
        </w:rPr>
      </w:pPr>
      <w:r>
        <w:rPr>
          <w:color w:val="000000"/>
          <w:sz w:val="24"/>
          <w:szCs w:val="24"/>
        </w:rPr>
        <w:t xml:space="preserve">В области социально-коммуникативного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поддерживать эмоционально-положительное состояние детей в период адаптации к ДОО;</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игровой опыт ребёнка, помогая детям отражать в игре представления об окружающей действительности;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0B0612" w:rsidRDefault="00686042" w:rsidP="005E6098">
      <w:pPr>
        <w:pBdr>
          <w:top w:val="nil"/>
          <w:left w:val="nil"/>
          <w:bottom w:val="nil"/>
          <w:right w:val="nil"/>
          <w:between w:val="nil"/>
        </w:pBdr>
        <w:tabs>
          <w:tab w:val="left" w:pos="1536"/>
        </w:tabs>
        <w:spacing w:line="276" w:lineRule="auto"/>
        <w:ind w:left="720" w:right="2"/>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w:t>
      </w:r>
      <w:r>
        <w:rPr>
          <w:color w:val="000000"/>
          <w:sz w:val="24"/>
          <w:szCs w:val="24"/>
        </w:rPr>
        <w:lastRenderedPageBreak/>
        <w:t>помогающие закрепить представление об эмоциях, в том числе их узнавание на картинках.</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0B0612" w:rsidRDefault="000B0612" w:rsidP="005E6098">
      <w:pPr>
        <w:pBdr>
          <w:top w:val="nil"/>
          <w:left w:val="nil"/>
          <w:bottom w:val="nil"/>
          <w:right w:val="nil"/>
          <w:between w:val="nil"/>
        </w:pBdr>
        <w:tabs>
          <w:tab w:val="left" w:pos="1566"/>
        </w:tabs>
        <w:spacing w:line="276" w:lineRule="auto"/>
        <w:ind w:right="2"/>
        <w:jc w:val="both"/>
        <w:rPr>
          <w:color w:val="000000"/>
          <w:sz w:val="24"/>
          <w:szCs w:val="24"/>
        </w:rPr>
      </w:pPr>
    </w:p>
    <w:p w:rsidR="000B0612" w:rsidRDefault="00686042" w:rsidP="005E6098">
      <w:pPr>
        <w:pBdr>
          <w:top w:val="nil"/>
          <w:left w:val="nil"/>
          <w:bottom w:val="nil"/>
          <w:right w:val="nil"/>
          <w:between w:val="nil"/>
        </w:pBdr>
        <w:spacing w:line="276" w:lineRule="auto"/>
        <w:ind w:right="2"/>
        <w:jc w:val="both"/>
        <w:rPr>
          <w:b/>
          <w:color w:val="000000"/>
          <w:sz w:val="24"/>
          <w:szCs w:val="24"/>
        </w:rPr>
      </w:pPr>
      <w:r>
        <w:rPr>
          <w:b/>
          <w:color w:val="000000"/>
          <w:sz w:val="24"/>
          <w:szCs w:val="24"/>
        </w:rPr>
        <w:t>Познавательное развитие.</w:t>
      </w:r>
    </w:p>
    <w:p w:rsidR="000B0612" w:rsidRDefault="00686042" w:rsidP="005E6098">
      <w:pPr>
        <w:pBdr>
          <w:top w:val="nil"/>
          <w:left w:val="nil"/>
          <w:bottom w:val="nil"/>
          <w:right w:val="nil"/>
          <w:between w:val="nil"/>
        </w:pBdr>
        <w:tabs>
          <w:tab w:val="left" w:pos="1566"/>
        </w:tabs>
        <w:spacing w:line="276" w:lineRule="auto"/>
        <w:ind w:right="2" w:firstLine="709"/>
        <w:jc w:val="both"/>
        <w:rPr>
          <w:color w:val="000000"/>
          <w:sz w:val="24"/>
          <w:szCs w:val="24"/>
        </w:rPr>
      </w:pPr>
      <w:r>
        <w:rPr>
          <w:color w:val="000000"/>
          <w:sz w:val="24"/>
          <w:szCs w:val="24"/>
        </w:rPr>
        <w:t xml:space="preserve">В области познавательного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BA4D75">
      <w:pPr>
        <w:numPr>
          <w:ilvl w:val="0"/>
          <w:numId w:val="135"/>
        </w:numPr>
        <w:pBdr>
          <w:top w:val="nil"/>
          <w:left w:val="nil"/>
          <w:bottom w:val="nil"/>
          <w:right w:val="nil"/>
          <w:between w:val="nil"/>
        </w:pBdr>
        <w:tabs>
          <w:tab w:val="left" w:pos="1018"/>
        </w:tabs>
        <w:spacing w:line="276" w:lineRule="auto"/>
        <w:ind w:left="20" w:right="2" w:firstLine="720"/>
        <w:jc w:val="both"/>
        <w:rPr>
          <w:color w:val="000000"/>
          <w:sz w:val="24"/>
          <w:szCs w:val="24"/>
        </w:rPr>
      </w:pPr>
      <w:r>
        <w:rPr>
          <w:color w:val="000000"/>
          <w:sz w:val="24"/>
          <w:szCs w:val="24"/>
        </w:rPr>
        <w:t>развивать разные виды восприятия: зрительного, слухового, осязательного, вкусового, обонятельного;</w:t>
      </w:r>
    </w:p>
    <w:p w:rsidR="000B0612" w:rsidRDefault="00686042" w:rsidP="00BA4D75">
      <w:pPr>
        <w:numPr>
          <w:ilvl w:val="0"/>
          <w:numId w:val="135"/>
        </w:numPr>
        <w:pBdr>
          <w:top w:val="nil"/>
          <w:left w:val="nil"/>
          <w:bottom w:val="nil"/>
          <w:right w:val="nil"/>
          <w:between w:val="nil"/>
        </w:pBdr>
        <w:tabs>
          <w:tab w:val="left" w:pos="1023"/>
        </w:tabs>
        <w:spacing w:line="276" w:lineRule="auto"/>
        <w:ind w:left="20" w:right="2" w:firstLine="720"/>
        <w:jc w:val="both"/>
        <w:rPr>
          <w:color w:val="000000"/>
          <w:sz w:val="24"/>
          <w:szCs w:val="24"/>
        </w:rPr>
      </w:pPr>
      <w:r>
        <w:rPr>
          <w:color w:val="000000"/>
          <w:sz w:val="24"/>
          <w:szCs w:val="24"/>
        </w:rPr>
        <w:t>развивать наглядно-действенное мышление в процессе решения познавательных практических задач;</w:t>
      </w:r>
    </w:p>
    <w:p w:rsidR="000B0612" w:rsidRDefault="00686042" w:rsidP="00BA4D75">
      <w:pPr>
        <w:numPr>
          <w:ilvl w:val="0"/>
          <w:numId w:val="135"/>
        </w:numPr>
        <w:pBdr>
          <w:top w:val="nil"/>
          <w:left w:val="nil"/>
          <w:bottom w:val="nil"/>
          <w:right w:val="nil"/>
          <w:between w:val="nil"/>
        </w:pBdr>
        <w:tabs>
          <w:tab w:val="left" w:pos="1033"/>
        </w:tabs>
        <w:spacing w:line="276" w:lineRule="auto"/>
        <w:ind w:left="20" w:right="2" w:firstLine="720"/>
        <w:jc w:val="both"/>
        <w:rPr>
          <w:color w:val="000000"/>
          <w:sz w:val="24"/>
          <w:szCs w:val="24"/>
        </w:rPr>
      </w:pPr>
      <w:r>
        <w:rPr>
          <w:color w:val="000000"/>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0B0612" w:rsidRDefault="00686042" w:rsidP="00BA4D75">
      <w:pPr>
        <w:numPr>
          <w:ilvl w:val="0"/>
          <w:numId w:val="135"/>
        </w:numPr>
        <w:pBdr>
          <w:top w:val="nil"/>
          <w:left w:val="nil"/>
          <w:bottom w:val="nil"/>
          <w:right w:val="nil"/>
          <w:between w:val="nil"/>
        </w:pBdr>
        <w:tabs>
          <w:tab w:val="left" w:pos="1033"/>
        </w:tabs>
        <w:spacing w:line="276" w:lineRule="auto"/>
        <w:ind w:left="20" w:right="2" w:firstLine="720"/>
        <w:jc w:val="both"/>
        <w:rPr>
          <w:color w:val="000000"/>
          <w:sz w:val="24"/>
          <w:szCs w:val="24"/>
        </w:rPr>
      </w:pPr>
      <w:r>
        <w:rPr>
          <w:color w:val="000000"/>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0B0612" w:rsidRDefault="00686042" w:rsidP="00BA4D75">
      <w:pPr>
        <w:numPr>
          <w:ilvl w:val="0"/>
          <w:numId w:val="135"/>
        </w:numPr>
        <w:pBdr>
          <w:top w:val="nil"/>
          <w:left w:val="nil"/>
          <w:bottom w:val="nil"/>
          <w:right w:val="nil"/>
          <w:between w:val="nil"/>
        </w:pBdr>
        <w:tabs>
          <w:tab w:val="left" w:pos="1028"/>
        </w:tabs>
        <w:spacing w:line="276" w:lineRule="auto"/>
        <w:ind w:left="20" w:right="2" w:firstLine="720"/>
        <w:jc w:val="both"/>
        <w:rPr>
          <w:color w:val="000000"/>
          <w:sz w:val="24"/>
          <w:szCs w:val="24"/>
        </w:rPr>
      </w:pPr>
      <w:r>
        <w:rPr>
          <w:color w:val="000000"/>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0B0612" w:rsidRDefault="00686042" w:rsidP="00BA4D75">
      <w:pPr>
        <w:numPr>
          <w:ilvl w:val="0"/>
          <w:numId w:val="135"/>
        </w:numPr>
        <w:pBdr>
          <w:top w:val="nil"/>
          <w:left w:val="nil"/>
          <w:bottom w:val="nil"/>
          <w:right w:val="nil"/>
          <w:between w:val="nil"/>
        </w:pBdr>
        <w:tabs>
          <w:tab w:val="left" w:pos="1028"/>
        </w:tabs>
        <w:spacing w:line="276" w:lineRule="auto"/>
        <w:ind w:left="20" w:right="2" w:firstLine="720"/>
        <w:jc w:val="both"/>
        <w:rPr>
          <w:color w:val="000000"/>
          <w:sz w:val="24"/>
          <w:szCs w:val="24"/>
        </w:rPr>
      </w:pPr>
      <w:r>
        <w:rPr>
          <w:color w:val="000000"/>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0B0612" w:rsidRDefault="00686042" w:rsidP="00BA4D75">
      <w:pPr>
        <w:numPr>
          <w:ilvl w:val="0"/>
          <w:numId w:val="135"/>
        </w:numPr>
        <w:pBdr>
          <w:top w:val="nil"/>
          <w:left w:val="nil"/>
          <w:bottom w:val="nil"/>
          <w:right w:val="nil"/>
          <w:between w:val="nil"/>
        </w:pBdr>
        <w:tabs>
          <w:tab w:val="left" w:pos="1033"/>
        </w:tabs>
        <w:spacing w:line="276" w:lineRule="auto"/>
        <w:ind w:left="20" w:right="2" w:firstLine="720"/>
        <w:jc w:val="both"/>
        <w:rPr>
          <w:color w:val="000000"/>
          <w:sz w:val="24"/>
          <w:szCs w:val="24"/>
        </w:rPr>
      </w:pPr>
      <w:r>
        <w:rPr>
          <w:color w:val="000000"/>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0B0612" w:rsidRDefault="00686042" w:rsidP="00BA4D75">
      <w:pPr>
        <w:numPr>
          <w:ilvl w:val="0"/>
          <w:numId w:val="135"/>
        </w:numPr>
        <w:pBdr>
          <w:top w:val="nil"/>
          <w:left w:val="nil"/>
          <w:bottom w:val="nil"/>
          <w:right w:val="nil"/>
          <w:between w:val="nil"/>
        </w:pBdr>
        <w:tabs>
          <w:tab w:val="left" w:pos="1018"/>
        </w:tabs>
        <w:spacing w:line="276" w:lineRule="auto"/>
        <w:ind w:left="20" w:right="2" w:firstLine="720"/>
        <w:jc w:val="both"/>
        <w:rPr>
          <w:color w:val="000000"/>
          <w:sz w:val="24"/>
          <w:szCs w:val="24"/>
        </w:rPr>
      </w:pPr>
      <w:r>
        <w:rPr>
          <w:color w:val="000000"/>
          <w:sz w:val="24"/>
          <w:szCs w:val="24"/>
        </w:rPr>
        <w:t>развивать способность наблюдать за явлениями природы, воспитывать бережное отношение к животным и растениям.</w:t>
      </w:r>
    </w:p>
    <w:p w:rsidR="000B0612" w:rsidRDefault="00686042" w:rsidP="005E6098">
      <w:pPr>
        <w:pBdr>
          <w:top w:val="nil"/>
          <w:left w:val="nil"/>
          <w:bottom w:val="nil"/>
          <w:right w:val="nil"/>
          <w:between w:val="nil"/>
        </w:pBdr>
        <w:tabs>
          <w:tab w:val="left" w:pos="1546"/>
        </w:tabs>
        <w:spacing w:line="276" w:lineRule="auto"/>
        <w:ind w:left="740" w:right="2"/>
        <w:jc w:val="both"/>
        <w:rPr>
          <w:color w:val="000000"/>
          <w:sz w:val="24"/>
          <w:szCs w:val="24"/>
        </w:rPr>
      </w:pPr>
      <w:r>
        <w:rPr>
          <w:b/>
          <w:color w:val="000000"/>
          <w:sz w:val="24"/>
          <w:szCs w:val="24"/>
        </w:rPr>
        <w:lastRenderedPageBreak/>
        <w:t>Содержание</w:t>
      </w:r>
      <w:r>
        <w:rPr>
          <w:color w:val="000000"/>
          <w:sz w:val="24"/>
          <w:szCs w:val="24"/>
        </w:rPr>
        <w:t xml:space="preserve"> образовательной деятельности.</w:t>
      </w:r>
    </w:p>
    <w:p w:rsidR="000B0612" w:rsidRDefault="00686042" w:rsidP="00BA4D75">
      <w:pPr>
        <w:numPr>
          <w:ilvl w:val="0"/>
          <w:numId w:val="136"/>
        </w:numPr>
        <w:pBdr>
          <w:top w:val="nil"/>
          <w:left w:val="nil"/>
          <w:bottom w:val="nil"/>
          <w:right w:val="nil"/>
          <w:between w:val="nil"/>
        </w:pBdr>
        <w:tabs>
          <w:tab w:val="left" w:pos="1014"/>
        </w:tabs>
        <w:spacing w:line="276" w:lineRule="auto"/>
        <w:ind w:left="20" w:right="2" w:firstLine="720"/>
        <w:jc w:val="both"/>
        <w:rPr>
          <w:color w:val="000000"/>
          <w:sz w:val="24"/>
          <w:szCs w:val="24"/>
        </w:rPr>
      </w:pPr>
      <w:r>
        <w:rPr>
          <w:color w:val="000000"/>
          <w:sz w:val="24"/>
          <w:szCs w:val="24"/>
        </w:rPr>
        <w:t>Сенсорные эталоны и познавательные действия: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w:t>
      </w:r>
      <w:r>
        <w:rPr>
          <w:sz w:val="24"/>
          <w:szCs w:val="24"/>
        </w:rPr>
        <w:t>проявление</w:t>
      </w:r>
      <w:r>
        <w:rPr>
          <w:color w:val="000000"/>
          <w:sz w:val="24"/>
          <w:szCs w:val="24"/>
        </w:rPr>
        <w:t xml:space="preserve"> настойчивости в достижении результата познавательных действий.</w:t>
      </w:r>
    </w:p>
    <w:p w:rsidR="000B0612" w:rsidRDefault="00686042" w:rsidP="00BA4D75">
      <w:pPr>
        <w:numPr>
          <w:ilvl w:val="0"/>
          <w:numId w:val="136"/>
        </w:numPr>
        <w:pBdr>
          <w:top w:val="nil"/>
          <w:left w:val="nil"/>
          <w:bottom w:val="nil"/>
          <w:right w:val="nil"/>
          <w:between w:val="nil"/>
        </w:pBdr>
        <w:tabs>
          <w:tab w:val="left" w:pos="1018"/>
        </w:tabs>
        <w:spacing w:line="276" w:lineRule="auto"/>
        <w:ind w:left="20" w:right="2" w:firstLine="700"/>
        <w:jc w:val="both"/>
        <w:rPr>
          <w:color w:val="000000"/>
          <w:sz w:val="24"/>
          <w:szCs w:val="24"/>
        </w:rPr>
      </w:pPr>
      <w:r>
        <w:rPr>
          <w:color w:val="000000"/>
          <w:sz w:val="24"/>
          <w:szCs w:val="24"/>
        </w:rPr>
        <w:t>Математические представления: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0B0612" w:rsidRDefault="00686042" w:rsidP="00BA4D75">
      <w:pPr>
        <w:numPr>
          <w:ilvl w:val="0"/>
          <w:numId w:val="136"/>
        </w:numPr>
        <w:pBdr>
          <w:top w:val="nil"/>
          <w:left w:val="nil"/>
          <w:bottom w:val="nil"/>
          <w:right w:val="nil"/>
          <w:between w:val="nil"/>
        </w:pBdr>
        <w:tabs>
          <w:tab w:val="left" w:pos="1018"/>
        </w:tabs>
        <w:spacing w:line="276" w:lineRule="auto"/>
        <w:ind w:left="20" w:right="2" w:firstLine="700"/>
        <w:jc w:val="both"/>
        <w:rPr>
          <w:color w:val="000000"/>
          <w:sz w:val="24"/>
          <w:szCs w:val="24"/>
        </w:rPr>
      </w:pPr>
      <w:r>
        <w:rPr>
          <w:color w:val="000000"/>
          <w:sz w:val="24"/>
          <w:szCs w:val="24"/>
        </w:rPr>
        <w:t>Окружающий мир:</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0B0612" w:rsidRDefault="00686042" w:rsidP="00BA4D75">
      <w:pPr>
        <w:numPr>
          <w:ilvl w:val="0"/>
          <w:numId w:val="136"/>
        </w:numPr>
        <w:pBdr>
          <w:top w:val="nil"/>
          <w:left w:val="nil"/>
          <w:bottom w:val="nil"/>
          <w:right w:val="nil"/>
          <w:between w:val="nil"/>
        </w:pBdr>
        <w:tabs>
          <w:tab w:val="left" w:pos="1022"/>
        </w:tabs>
        <w:spacing w:line="276" w:lineRule="auto"/>
        <w:ind w:left="20" w:right="2" w:firstLine="700"/>
        <w:jc w:val="both"/>
        <w:rPr>
          <w:color w:val="000000"/>
          <w:sz w:val="24"/>
          <w:szCs w:val="24"/>
        </w:rPr>
      </w:pPr>
      <w:r>
        <w:rPr>
          <w:color w:val="000000"/>
          <w:sz w:val="24"/>
          <w:szCs w:val="24"/>
        </w:rPr>
        <w:t>Природа: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w:t>
      </w:r>
      <w:r>
        <w:rPr>
          <w:color w:val="000000"/>
          <w:sz w:val="24"/>
          <w:szCs w:val="24"/>
        </w:rPr>
        <w:lastRenderedPageBreak/>
        <w:t>ближайшего окружения (деревья, овощи, фрукты и другие), их характерных признаках (цвет, строение, поверхность, вкус), привлекает внимание и</w:t>
      </w:r>
    </w:p>
    <w:p w:rsidR="000B0612" w:rsidRDefault="00686042" w:rsidP="005E6098">
      <w:pPr>
        <w:pBdr>
          <w:top w:val="nil"/>
          <w:left w:val="nil"/>
          <w:bottom w:val="nil"/>
          <w:right w:val="nil"/>
          <w:between w:val="nil"/>
        </w:pBdr>
        <w:spacing w:line="276" w:lineRule="auto"/>
        <w:ind w:left="20" w:right="2"/>
        <w:jc w:val="both"/>
        <w:rPr>
          <w:color w:val="000000"/>
          <w:sz w:val="24"/>
          <w:szCs w:val="24"/>
        </w:rPr>
      </w:pPr>
      <w:r>
        <w:rPr>
          <w:color w:val="000000"/>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0B0612" w:rsidRDefault="000B0612" w:rsidP="005E6098">
      <w:pPr>
        <w:pBdr>
          <w:top w:val="nil"/>
          <w:left w:val="nil"/>
          <w:bottom w:val="nil"/>
          <w:right w:val="nil"/>
          <w:between w:val="nil"/>
        </w:pBdr>
        <w:spacing w:line="276" w:lineRule="auto"/>
        <w:ind w:left="20" w:right="2" w:firstLine="720"/>
        <w:jc w:val="both"/>
        <w:rPr>
          <w:color w:val="000000"/>
          <w:sz w:val="24"/>
          <w:szCs w:val="24"/>
        </w:rPr>
      </w:pPr>
    </w:p>
    <w:p w:rsidR="000B0612" w:rsidRDefault="00686042" w:rsidP="005E6098">
      <w:pPr>
        <w:pBdr>
          <w:top w:val="nil"/>
          <w:left w:val="nil"/>
          <w:bottom w:val="nil"/>
          <w:right w:val="nil"/>
          <w:between w:val="nil"/>
        </w:pBdr>
        <w:spacing w:line="276" w:lineRule="auto"/>
        <w:ind w:right="2"/>
        <w:jc w:val="both"/>
        <w:rPr>
          <w:b/>
          <w:color w:val="000000"/>
          <w:sz w:val="24"/>
          <w:szCs w:val="24"/>
        </w:rPr>
      </w:pPr>
      <w:r>
        <w:rPr>
          <w:b/>
          <w:color w:val="000000"/>
          <w:sz w:val="24"/>
          <w:szCs w:val="24"/>
        </w:rPr>
        <w:t>Речевое развитие.</w:t>
      </w:r>
    </w:p>
    <w:p w:rsidR="000B0612" w:rsidRDefault="00686042" w:rsidP="005E6098">
      <w:pPr>
        <w:pBdr>
          <w:top w:val="nil"/>
          <w:left w:val="nil"/>
          <w:bottom w:val="nil"/>
          <w:right w:val="nil"/>
          <w:between w:val="nil"/>
        </w:pBdr>
        <w:tabs>
          <w:tab w:val="left" w:pos="1566"/>
        </w:tabs>
        <w:spacing w:line="276" w:lineRule="auto"/>
        <w:ind w:right="2" w:firstLine="709"/>
        <w:jc w:val="both"/>
        <w:rPr>
          <w:color w:val="000000"/>
          <w:sz w:val="24"/>
          <w:szCs w:val="24"/>
        </w:rPr>
      </w:pPr>
      <w:r>
        <w:rPr>
          <w:color w:val="000000"/>
          <w:sz w:val="24"/>
          <w:szCs w:val="24"/>
        </w:rPr>
        <w:t xml:space="preserve">В области речевого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5E6098">
      <w:pPr>
        <w:numPr>
          <w:ilvl w:val="0"/>
          <w:numId w:val="3"/>
        </w:numPr>
        <w:pBdr>
          <w:top w:val="nil"/>
          <w:left w:val="nil"/>
          <w:bottom w:val="nil"/>
          <w:right w:val="nil"/>
          <w:between w:val="nil"/>
        </w:pBdr>
        <w:tabs>
          <w:tab w:val="left" w:pos="998"/>
        </w:tabs>
        <w:spacing w:line="276" w:lineRule="auto"/>
        <w:ind w:left="20" w:right="2" w:firstLine="700"/>
        <w:jc w:val="both"/>
        <w:rPr>
          <w:color w:val="000000"/>
          <w:sz w:val="24"/>
          <w:szCs w:val="24"/>
        </w:rPr>
      </w:pPr>
      <w:r>
        <w:rPr>
          <w:color w:val="000000"/>
          <w:sz w:val="24"/>
          <w:szCs w:val="24"/>
        </w:rPr>
        <w:t>Формирование словаря: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0B0612" w:rsidRDefault="00686042" w:rsidP="005E6098">
      <w:pPr>
        <w:numPr>
          <w:ilvl w:val="0"/>
          <w:numId w:val="3"/>
        </w:numPr>
        <w:pBdr>
          <w:top w:val="nil"/>
          <w:left w:val="nil"/>
          <w:bottom w:val="nil"/>
          <w:right w:val="nil"/>
          <w:between w:val="nil"/>
        </w:pBdr>
        <w:tabs>
          <w:tab w:val="left" w:pos="1042"/>
        </w:tabs>
        <w:spacing w:line="276" w:lineRule="auto"/>
        <w:ind w:left="20" w:right="2" w:firstLine="720"/>
        <w:jc w:val="both"/>
        <w:rPr>
          <w:color w:val="000000"/>
          <w:sz w:val="24"/>
          <w:szCs w:val="24"/>
        </w:rPr>
      </w:pPr>
      <w:r>
        <w:rPr>
          <w:color w:val="000000"/>
          <w:sz w:val="24"/>
          <w:szCs w:val="24"/>
        </w:rPr>
        <w:t>Звуковая культура речи:</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0B0612" w:rsidRDefault="00686042" w:rsidP="005E6098">
      <w:pPr>
        <w:numPr>
          <w:ilvl w:val="0"/>
          <w:numId w:val="3"/>
        </w:numPr>
        <w:pBdr>
          <w:top w:val="nil"/>
          <w:left w:val="nil"/>
          <w:bottom w:val="nil"/>
          <w:right w:val="nil"/>
          <w:between w:val="nil"/>
        </w:pBdr>
        <w:tabs>
          <w:tab w:val="left" w:pos="1038"/>
        </w:tabs>
        <w:spacing w:line="276" w:lineRule="auto"/>
        <w:ind w:left="20" w:right="2" w:firstLine="720"/>
        <w:jc w:val="both"/>
        <w:rPr>
          <w:color w:val="000000"/>
          <w:sz w:val="24"/>
          <w:szCs w:val="24"/>
        </w:rPr>
      </w:pPr>
      <w:r>
        <w:rPr>
          <w:color w:val="000000"/>
          <w:sz w:val="24"/>
          <w:szCs w:val="24"/>
        </w:rPr>
        <w:t>Грамматический строй речи:</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формировать у детей умение согласовывать существительные и местоимения с глаголами, составлять фразы из 3-4 слов.</w:t>
      </w:r>
    </w:p>
    <w:p w:rsidR="000B0612" w:rsidRDefault="00686042" w:rsidP="005E6098">
      <w:pPr>
        <w:numPr>
          <w:ilvl w:val="0"/>
          <w:numId w:val="3"/>
        </w:numPr>
        <w:pBdr>
          <w:top w:val="nil"/>
          <w:left w:val="nil"/>
          <w:bottom w:val="nil"/>
          <w:right w:val="nil"/>
          <w:between w:val="nil"/>
        </w:pBdr>
        <w:tabs>
          <w:tab w:val="left" w:pos="1047"/>
        </w:tabs>
        <w:spacing w:line="276" w:lineRule="auto"/>
        <w:ind w:left="20" w:right="2" w:firstLine="720"/>
        <w:jc w:val="both"/>
        <w:rPr>
          <w:color w:val="000000"/>
          <w:sz w:val="24"/>
          <w:szCs w:val="24"/>
        </w:rPr>
      </w:pPr>
      <w:r>
        <w:rPr>
          <w:color w:val="000000"/>
          <w:sz w:val="24"/>
          <w:szCs w:val="24"/>
        </w:rPr>
        <w:t>Связная речь:</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0B0612" w:rsidRDefault="00686042" w:rsidP="005E6098">
      <w:pPr>
        <w:numPr>
          <w:ilvl w:val="0"/>
          <w:numId w:val="3"/>
        </w:numPr>
        <w:pBdr>
          <w:top w:val="nil"/>
          <w:left w:val="nil"/>
          <w:bottom w:val="nil"/>
          <w:right w:val="nil"/>
          <w:between w:val="nil"/>
        </w:pBdr>
        <w:tabs>
          <w:tab w:val="left" w:pos="1033"/>
        </w:tabs>
        <w:spacing w:line="276" w:lineRule="auto"/>
        <w:ind w:left="20" w:right="2" w:firstLine="720"/>
        <w:jc w:val="both"/>
        <w:rPr>
          <w:color w:val="000000"/>
          <w:sz w:val="24"/>
          <w:szCs w:val="24"/>
        </w:rPr>
      </w:pPr>
      <w:r>
        <w:rPr>
          <w:color w:val="000000"/>
          <w:sz w:val="24"/>
          <w:szCs w:val="24"/>
        </w:rPr>
        <w:t>Интерес к художественной литературе:</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побуждать рассматривать книги и иллюстрации вместе с педагогом и самостоятельно;</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развивать восприятие вопросительных и восклицательных интонаций художественного произведения.</w:t>
      </w:r>
    </w:p>
    <w:p w:rsidR="000B0612" w:rsidRDefault="00686042" w:rsidP="005E6098">
      <w:pPr>
        <w:pBdr>
          <w:top w:val="nil"/>
          <w:left w:val="nil"/>
          <w:bottom w:val="nil"/>
          <w:right w:val="nil"/>
          <w:between w:val="nil"/>
        </w:pBdr>
        <w:tabs>
          <w:tab w:val="left" w:pos="1580"/>
        </w:tabs>
        <w:spacing w:line="276" w:lineRule="auto"/>
        <w:ind w:left="740" w:right="2"/>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numPr>
          <w:ilvl w:val="0"/>
          <w:numId w:val="5"/>
        </w:numPr>
        <w:pBdr>
          <w:top w:val="nil"/>
          <w:left w:val="nil"/>
          <w:bottom w:val="nil"/>
          <w:right w:val="nil"/>
          <w:between w:val="nil"/>
        </w:pBdr>
        <w:tabs>
          <w:tab w:val="left" w:pos="1018"/>
        </w:tabs>
        <w:spacing w:line="276" w:lineRule="auto"/>
        <w:ind w:left="20" w:right="2" w:firstLine="720"/>
        <w:jc w:val="both"/>
        <w:rPr>
          <w:color w:val="000000"/>
          <w:sz w:val="24"/>
          <w:szCs w:val="24"/>
        </w:rPr>
      </w:pPr>
      <w:r>
        <w:rPr>
          <w:color w:val="000000"/>
          <w:sz w:val="24"/>
          <w:szCs w:val="24"/>
        </w:rPr>
        <w:t>Формирование словаря: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w:t>
      </w:r>
      <w:r>
        <w:rPr>
          <w:color w:val="000000"/>
          <w:sz w:val="24"/>
          <w:szCs w:val="24"/>
        </w:rPr>
        <w:lastRenderedPageBreak/>
        <w:t>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0B0612" w:rsidRDefault="00686042" w:rsidP="005E6098">
      <w:pPr>
        <w:numPr>
          <w:ilvl w:val="0"/>
          <w:numId w:val="5"/>
        </w:numPr>
        <w:pBdr>
          <w:top w:val="nil"/>
          <w:left w:val="nil"/>
          <w:bottom w:val="nil"/>
          <w:right w:val="nil"/>
          <w:between w:val="nil"/>
        </w:pBdr>
        <w:tabs>
          <w:tab w:val="left" w:pos="1027"/>
        </w:tabs>
        <w:spacing w:line="276" w:lineRule="auto"/>
        <w:ind w:left="20" w:right="2" w:firstLine="700"/>
        <w:jc w:val="both"/>
        <w:rPr>
          <w:color w:val="000000"/>
          <w:sz w:val="24"/>
          <w:szCs w:val="24"/>
        </w:rPr>
      </w:pPr>
      <w:r>
        <w:rPr>
          <w:color w:val="000000"/>
          <w:sz w:val="24"/>
          <w:szCs w:val="24"/>
        </w:rPr>
        <w:t>Звуковая культура речи: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0B0612" w:rsidRDefault="00686042" w:rsidP="005E6098">
      <w:pPr>
        <w:numPr>
          <w:ilvl w:val="0"/>
          <w:numId w:val="5"/>
        </w:numPr>
        <w:pBdr>
          <w:top w:val="nil"/>
          <w:left w:val="nil"/>
          <w:bottom w:val="nil"/>
          <w:right w:val="nil"/>
          <w:between w:val="nil"/>
        </w:pBdr>
        <w:tabs>
          <w:tab w:val="left" w:pos="1018"/>
        </w:tabs>
        <w:spacing w:line="276" w:lineRule="auto"/>
        <w:ind w:left="20" w:right="2" w:firstLine="700"/>
        <w:jc w:val="both"/>
        <w:rPr>
          <w:color w:val="000000"/>
          <w:sz w:val="24"/>
          <w:szCs w:val="24"/>
        </w:rPr>
      </w:pPr>
      <w:r>
        <w:rPr>
          <w:color w:val="000000"/>
          <w:sz w:val="24"/>
          <w:szCs w:val="24"/>
        </w:rPr>
        <w:t>Грамматический строй речи: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0B0612" w:rsidRDefault="00686042" w:rsidP="005E6098">
      <w:pPr>
        <w:numPr>
          <w:ilvl w:val="0"/>
          <w:numId w:val="5"/>
        </w:numPr>
        <w:pBdr>
          <w:top w:val="nil"/>
          <w:left w:val="nil"/>
          <w:bottom w:val="nil"/>
          <w:right w:val="nil"/>
          <w:between w:val="nil"/>
        </w:pBdr>
        <w:tabs>
          <w:tab w:val="left" w:pos="1032"/>
        </w:tabs>
        <w:spacing w:line="276" w:lineRule="auto"/>
        <w:ind w:left="20" w:right="2" w:firstLine="700"/>
        <w:jc w:val="both"/>
        <w:rPr>
          <w:color w:val="000000"/>
          <w:sz w:val="24"/>
          <w:szCs w:val="24"/>
        </w:rPr>
      </w:pPr>
      <w:r>
        <w:rPr>
          <w:color w:val="000000"/>
          <w:sz w:val="24"/>
          <w:szCs w:val="24"/>
        </w:rPr>
        <w:t>Связная речь: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0B0612" w:rsidRDefault="000B0612" w:rsidP="005E6098">
      <w:pPr>
        <w:pBdr>
          <w:top w:val="nil"/>
          <w:left w:val="nil"/>
          <w:bottom w:val="nil"/>
          <w:right w:val="nil"/>
          <w:between w:val="nil"/>
        </w:pBdr>
        <w:spacing w:line="276" w:lineRule="auto"/>
        <w:ind w:left="20" w:right="2" w:firstLine="720"/>
        <w:jc w:val="both"/>
        <w:rPr>
          <w:color w:val="000000"/>
          <w:sz w:val="24"/>
          <w:szCs w:val="24"/>
        </w:rPr>
      </w:pPr>
    </w:p>
    <w:p w:rsidR="000B0612" w:rsidRDefault="00686042" w:rsidP="005E6098">
      <w:pPr>
        <w:pBdr>
          <w:top w:val="nil"/>
          <w:left w:val="nil"/>
          <w:bottom w:val="nil"/>
          <w:right w:val="nil"/>
          <w:between w:val="nil"/>
        </w:pBdr>
        <w:spacing w:line="276" w:lineRule="auto"/>
        <w:ind w:right="2"/>
        <w:jc w:val="both"/>
        <w:rPr>
          <w:b/>
          <w:color w:val="000000"/>
          <w:sz w:val="24"/>
          <w:szCs w:val="24"/>
        </w:rPr>
      </w:pPr>
      <w:r>
        <w:rPr>
          <w:b/>
          <w:color w:val="000000"/>
          <w:sz w:val="24"/>
          <w:szCs w:val="24"/>
        </w:rPr>
        <w:t>Художественно-эстетическое развитие.</w:t>
      </w:r>
    </w:p>
    <w:p w:rsidR="002A0201" w:rsidRDefault="002A0201" w:rsidP="005E6098">
      <w:pPr>
        <w:pBdr>
          <w:top w:val="nil"/>
          <w:left w:val="nil"/>
          <w:bottom w:val="nil"/>
          <w:right w:val="nil"/>
          <w:between w:val="nil"/>
        </w:pBdr>
        <w:spacing w:line="276" w:lineRule="auto"/>
        <w:ind w:right="2"/>
        <w:jc w:val="both"/>
        <w:rPr>
          <w:b/>
          <w:color w:val="000000"/>
          <w:sz w:val="24"/>
          <w:szCs w:val="24"/>
        </w:rPr>
      </w:pPr>
    </w:p>
    <w:p w:rsidR="000B0612" w:rsidRDefault="00686042" w:rsidP="005E6098">
      <w:pPr>
        <w:pBdr>
          <w:top w:val="nil"/>
          <w:left w:val="nil"/>
          <w:bottom w:val="nil"/>
          <w:right w:val="nil"/>
          <w:between w:val="nil"/>
        </w:pBdr>
        <w:tabs>
          <w:tab w:val="left" w:pos="1566"/>
        </w:tabs>
        <w:spacing w:line="276" w:lineRule="auto"/>
        <w:ind w:right="2" w:firstLine="709"/>
        <w:jc w:val="both"/>
        <w:rPr>
          <w:color w:val="000000"/>
          <w:sz w:val="24"/>
          <w:szCs w:val="24"/>
        </w:rPr>
      </w:pPr>
      <w:r>
        <w:rPr>
          <w:color w:val="000000"/>
          <w:sz w:val="24"/>
          <w:szCs w:val="24"/>
        </w:rPr>
        <w:t xml:space="preserve">В области художественно-эстетического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D8439E">
      <w:pPr>
        <w:numPr>
          <w:ilvl w:val="0"/>
          <w:numId w:val="41"/>
        </w:numPr>
        <w:pBdr>
          <w:top w:val="nil"/>
          <w:left w:val="nil"/>
          <w:bottom w:val="nil"/>
          <w:right w:val="nil"/>
          <w:between w:val="nil"/>
        </w:pBdr>
        <w:tabs>
          <w:tab w:val="left" w:pos="994"/>
        </w:tabs>
        <w:spacing w:line="276" w:lineRule="auto"/>
        <w:ind w:left="20" w:right="2" w:firstLine="700"/>
        <w:jc w:val="both"/>
        <w:rPr>
          <w:color w:val="000000"/>
          <w:sz w:val="24"/>
          <w:szCs w:val="24"/>
        </w:rPr>
      </w:pPr>
      <w:r>
        <w:rPr>
          <w:color w:val="000000"/>
          <w:sz w:val="24"/>
          <w:szCs w:val="24"/>
        </w:rPr>
        <w:t>приобщение к искусству:</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w:t>
      </w:r>
      <w:r>
        <w:rPr>
          <w:color w:val="000000"/>
          <w:sz w:val="24"/>
          <w:szCs w:val="24"/>
        </w:rPr>
        <w:lastRenderedPageBreak/>
        <w:t>прикладного искусства);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познакомить детей с народными игрушками (дымковской, богородской, матрешкой и другими);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поддерживать интерес к малым формам фольклора (пестушки, заклички, прибаутки);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0B0612" w:rsidRDefault="00686042" w:rsidP="00D8439E">
      <w:pPr>
        <w:numPr>
          <w:ilvl w:val="0"/>
          <w:numId w:val="41"/>
        </w:numPr>
        <w:pBdr>
          <w:top w:val="nil"/>
          <w:left w:val="nil"/>
          <w:bottom w:val="nil"/>
          <w:right w:val="nil"/>
          <w:between w:val="nil"/>
        </w:pBdr>
        <w:tabs>
          <w:tab w:val="left" w:pos="1027"/>
        </w:tabs>
        <w:spacing w:line="276" w:lineRule="auto"/>
        <w:ind w:left="20" w:right="2" w:firstLine="700"/>
        <w:jc w:val="both"/>
        <w:rPr>
          <w:b/>
          <w:i/>
          <w:color w:val="000000"/>
          <w:sz w:val="24"/>
          <w:szCs w:val="24"/>
        </w:rPr>
      </w:pPr>
      <w:r>
        <w:rPr>
          <w:b/>
          <w:i/>
          <w:color w:val="000000"/>
          <w:sz w:val="24"/>
          <w:szCs w:val="24"/>
        </w:rPr>
        <w:t>изобразительная деятельность: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воспитывать интерес к изобразительной деятельности (рисованию, лепке) совместно со взрослым и самостоятельно;</w:t>
      </w:r>
    </w:p>
    <w:p w:rsidR="000B0612" w:rsidRDefault="00686042" w:rsidP="005E6098">
      <w:pPr>
        <w:pBdr>
          <w:top w:val="nil"/>
          <w:left w:val="nil"/>
          <w:bottom w:val="nil"/>
          <w:right w:val="nil"/>
          <w:between w:val="nil"/>
        </w:pBdr>
        <w:spacing w:line="276" w:lineRule="auto"/>
        <w:ind w:left="720" w:right="2"/>
        <w:jc w:val="both"/>
        <w:rPr>
          <w:color w:val="000000"/>
          <w:sz w:val="24"/>
          <w:szCs w:val="24"/>
        </w:rPr>
      </w:pPr>
      <w:r>
        <w:rPr>
          <w:color w:val="000000"/>
          <w:sz w:val="24"/>
          <w:szCs w:val="24"/>
        </w:rPr>
        <w:t>развивать положительные эмоции на предложение нарисовать, слепить; научить правильно держать карандаш, кисть;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0B0612" w:rsidRDefault="00686042" w:rsidP="00D8439E">
      <w:pPr>
        <w:numPr>
          <w:ilvl w:val="0"/>
          <w:numId w:val="41"/>
        </w:numPr>
        <w:pBdr>
          <w:top w:val="nil"/>
          <w:left w:val="nil"/>
          <w:bottom w:val="nil"/>
          <w:right w:val="nil"/>
          <w:between w:val="nil"/>
        </w:pBdr>
        <w:tabs>
          <w:tab w:val="left" w:pos="1018"/>
        </w:tabs>
        <w:spacing w:line="276" w:lineRule="auto"/>
        <w:ind w:left="20" w:right="2" w:firstLine="700"/>
        <w:jc w:val="both"/>
        <w:rPr>
          <w:b/>
          <w:i/>
          <w:color w:val="000000"/>
          <w:sz w:val="24"/>
          <w:szCs w:val="24"/>
        </w:rPr>
      </w:pPr>
      <w:r>
        <w:rPr>
          <w:b/>
          <w:i/>
          <w:color w:val="000000"/>
          <w:sz w:val="24"/>
          <w:szCs w:val="24"/>
        </w:rPr>
        <w:t>конструктивная деятельность: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интерес к конструктивной деятельности, поддерживать желание детей строить самостоятельно;</w:t>
      </w:r>
    </w:p>
    <w:p w:rsidR="000B0612" w:rsidRDefault="00686042" w:rsidP="00D8439E">
      <w:pPr>
        <w:numPr>
          <w:ilvl w:val="0"/>
          <w:numId w:val="41"/>
        </w:numPr>
        <w:pBdr>
          <w:top w:val="nil"/>
          <w:left w:val="nil"/>
          <w:bottom w:val="nil"/>
          <w:right w:val="nil"/>
          <w:between w:val="nil"/>
        </w:pBdr>
        <w:tabs>
          <w:tab w:val="left" w:pos="1027"/>
        </w:tabs>
        <w:spacing w:line="276" w:lineRule="auto"/>
        <w:ind w:left="20" w:right="2" w:firstLine="700"/>
        <w:jc w:val="both"/>
        <w:rPr>
          <w:b/>
          <w:i/>
          <w:color w:val="000000"/>
          <w:sz w:val="24"/>
          <w:szCs w:val="24"/>
        </w:rPr>
      </w:pPr>
      <w:r>
        <w:rPr>
          <w:b/>
          <w:i/>
          <w:color w:val="000000"/>
          <w:sz w:val="24"/>
          <w:szCs w:val="24"/>
        </w:rPr>
        <w:t>музыкальная деятельность: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воспитывать интерес к музыке, желание слушать музыку, подпевать, выполнять простейшие танцевальные движения;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0B0612" w:rsidRDefault="00686042" w:rsidP="00D8439E">
      <w:pPr>
        <w:numPr>
          <w:ilvl w:val="0"/>
          <w:numId w:val="41"/>
        </w:numPr>
        <w:pBdr>
          <w:top w:val="nil"/>
          <w:left w:val="nil"/>
          <w:bottom w:val="nil"/>
          <w:right w:val="nil"/>
          <w:between w:val="nil"/>
        </w:pBdr>
        <w:tabs>
          <w:tab w:val="left" w:pos="1013"/>
        </w:tabs>
        <w:spacing w:line="276" w:lineRule="auto"/>
        <w:ind w:left="20" w:right="2" w:firstLine="700"/>
        <w:jc w:val="both"/>
        <w:rPr>
          <w:b/>
          <w:i/>
          <w:color w:val="000000"/>
          <w:sz w:val="24"/>
          <w:szCs w:val="24"/>
        </w:rPr>
      </w:pPr>
      <w:r>
        <w:rPr>
          <w:b/>
          <w:i/>
          <w:color w:val="000000"/>
          <w:sz w:val="24"/>
          <w:szCs w:val="24"/>
        </w:rPr>
        <w:t>театрализованная деятельность: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способствовать проявлению самостоятельности, активности в игре с персонажами-игрушками;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умение следить за действиями заводных игрушек, сказочных героев, адекватно реагировать на них;</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способствовать формированию навыка перевоплощения в образы сказочных героев;</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создавать условия для систематического восприятия театрализованных выступлений педагогического театра (взрослых).</w:t>
      </w:r>
    </w:p>
    <w:p w:rsidR="000B0612" w:rsidRDefault="00686042" w:rsidP="00D8439E">
      <w:pPr>
        <w:numPr>
          <w:ilvl w:val="0"/>
          <w:numId w:val="41"/>
        </w:numPr>
        <w:pBdr>
          <w:top w:val="nil"/>
          <w:left w:val="nil"/>
          <w:bottom w:val="nil"/>
          <w:right w:val="nil"/>
          <w:between w:val="nil"/>
        </w:pBdr>
        <w:tabs>
          <w:tab w:val="left" w:pos="1038"/>
        </w:tabs>
        <w:spacing w:line="276" w:lineRule="auto"/>
        <w:ind w:left="20" w:right="2" w:firstLine="720"/>
        <w:jc w:val="both"/>
        <w:rPr>
          <w:color w:val="000000"/>
          <w:sz w:val="24"/>
          <w:szCs w:val="24"/>
        </w:rPr>
      </w:pPr>
      <w:r>
        <w:rPr>
          <w:color w:val="000000"/>
          <w:sz w:val="24"/>
          <w:szCs w:val="24"/>
        </w:rPr>
        <w:t>культурно-досуговая деятельность:</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w:t>
      </w:r>
      <w:r>
        <w:rPr>
          <w:color w:val="000000"/>
          <w:sz w:val="24"/>
          <w:szCs w:val="24"/>
        </w:rPr>
        <w:lastRenderedPageBreak/>
        <w:t>с художественными материалами;</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привлекать детей к посильному участию в играх, театрализованных представлениях, забавах, развлечениях и праздниках;</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развивать умение следить за действиями игрушек, сказочных героев, адекватно реагировать на них;</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формировать навык перевоплощения детей в образы сказочных героев.</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pBdr>
          <w:top w:val="nil"/>
          <w:left w:val="nil"/>
          <w:bottom w:val="nil"/>
          <w:right w:val="nil"/>
          <w:between w:val="nil"/>
        </w:pBdr>
        <w:tabs>
          <w:tab w:val="left" w:pos="1782"/>
        </w:tabs>
        <w:spacing w:line="276" w:lineRule="auto"/>
        <w:ind w:left="740" w:right="2"/>
        <w:jc w:val="both"/>
        <w:rPr>
          <w:b/>
          <w:i/>
          <w:color w:val="000000"/>
          <w:sz w:val="24"/>
          <w:szCs w:val="24"/>
        </w:rPr>
      </w:pPr>
      <w:r>
        <w:rPr>
          <w:b/>
          <w:i/>
          <w:color w:val="000000"/>
          <w:sz w:val="24"/>
          <w:szCs w:val="24"/>
        </w:rPr>
        <w:t>Приобщение к искусству.</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0B0612" w:rsidRDefault="00686042" w:rsidP="005E6098">
      <w:pPr>
        <w:pBdr>
          <w:top w:val="nil"/>
          <w:left w:val="nil"/>
          <w:bottom w:val="nil"/>
          <w:right w:val="nil"/>
          <w:between w:val="nil"/>
        </w:pBdr>
        <w:tabs>
          <w:tab w:val="left" w:pos="1777"/>
        </w:tabs>
        <w:spacing w:line="276" w:lineRule="auto"/>
        <w:ind w:left="740" w:right="2"/>
        <w:jc w:val="both"/>
        <w:rPr>
          <w:b/>
          <w:i/>
          <w:color w:val="000000"/>
          <w:sz w:val="24"/>
          <w:szCs w:val="24"/>
        </w:rPr>
      </w:pPr>
      <w:r>
        <w:rPr>
          <w:b/>
          <w:i/>
          <w:color w:val="000000"/>
          <w:sz w:val="24"/>
          <w:szCs w:val="24"/>
        </w:rPr>
        <w:t>Изобразительная деятельность.</w:t>
      </w:r>
    </w:p>
    <w:p w:rsidR="000B0612" w:rsidRDefault="00686042" w:rsidP="00D8439E">
      <w:pPr>
        <w:numPr>
          <w:ilvl w:val="0"/>
          <w:numId w:val="42"/>
        </w:numPr>
        <w:pBdr>
          <w:top w:val="nil"/>
          <w:left w:val="nil"/>
          <w:bottom w:val="nil"/>
          <w:right w:val="nil"/>
          <w:between w:val="nil"/>
        </w:pBdr>
        <w:tabs>
          <w:tab w:val="left" w:pos="1009"/>
        </w:tabs>
        <w:spacing w:line="276" w:lineRule="auto"/>
        <w:ind w:left="20" w:right="2" w:firstLine="720"/>
        <w:jc w:val="both"/>
        <w:rPr>
          <w:color w:val="000000"/>
          <w:sz w:val="24"/>
          <w:szCs w:val="24"/>
        </w:rPr>
      </w:pPr>
      <w:r>
        <w:rPr>
          <w:color w:val="000000"/>
          <w:sz w:val="24"/>
          <w:szCs w:val="24"/>
        </w:rPr>
        <w:t>Рисование:</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0B0612" w:rsidRDefault="00686042" w:rsidP="00D8439E">
      <w:pPr>
        <w:numPr>
          <w:ilvl w:val="0"/>
          <w:numId w:val="42"/>
        </w:numPr>
        <w:pBdr>
          <w:top w:val="nil"/>
          <w:left w:val="nil"/>
          <w:bottom w:val="nil"/>
          <w:right w:val="nil"/>
          <w:between w:val="nil"/>
        </w:pBdr>
        <w:tabs>
          <w:tab w:val="left" w:pos="1018"/>
        </w:tabs>
        <w:spacing w:line="276" w:lineRule="auto"/>
        <w:ind w:left="20" w:right="2" w:firstLine="700"/>
        <w:jc w:val="both"/>
        <w:rPr>
          <w:color w:val="000000"/>
          <w:sz w:val="24"/>
          <w:szCs w:val="24"/>
        </w:rPr>
      </w:pPr>
      <w:r>
        <w:rPr>
          <w:color w:val="000000"/>
          <w:sz w:val="24"/>
          <w:szCs w:val="24"/>
        </w:rPr>
        <w:t>Лепка: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w:t>
      </w:r>
      <w:r>
        <w:rPr>
          <w:color w:val="000000"/>
          <w:sz w:val="24"/>
          <w:szCs w:val="24"/>
        </w:rPr>
        <w:lastRenderedPageBreak/>
        <w:t>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0B0612" w:rsidRDefault="00686042" w:rsidP="005E6098">
      <w:pPr>
        <w:pBdr>
          <w:top w:val="nil"/>
          <w:left w:val="nil"/>
          <w:bottom w:val="nil"/>
          <w:right w:val="nil"/>
          <w:between w:val="nil"/>
        </w:pBdr>
        <w:tabs>
          <w:tab w:val="left" w:pos="1757"/>
        </w:tabs>
        <w:spacing w:line="276" w:lineRule="auto"/>
        <w:ind w:left="720" w:right="2"/>
        <w:jc w:val="both"/>
        <w:rPr>
          <w:b/>
          <w:i/>
          <w:color w:val="000000"/>
          <w:sz w:val="24"/>
          <w:szCs w:val="24"/>
        </w:rPr>
      </w:pPr>
      <w:r>
        <w:rPr>
          <w:b/>
          <w:i/>
          <w:color w:val="000000"/>
          <w:sz w:val="24"/>
          <w:szCs w:val="24"/>
        </w:rPr>
        <w:t>Конструктивная деятельность.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0B0612" w:rsidRDefault="00686042" w:rsidP="005E6098">
      <w:pPr>
        <w:pBdr>
          <w:top w:val="nil"/>
          <w:left w:val="nil"/>
          <w:bottom w:val="nil"/>
          <w:right w:val="nil"/>
          <w:between w:val="nil"/>
        </w:pBdr>
        <w:tabs>
          <w:tab w:val="left" w:pos="1762"/>
        </w:tabs>
        <w:spacing w:line="276" w:lineRule="auto"/>
        <w:ind w:left="720" w:right="2"/>
        <w:jc w:val="both"/>
        <w:rPr>
          <w:b/>
          <w:i/>
          <w:color w:val="000000"/>
          <w:sz w:val="24"/>
          <w:szCs w:val="24"/>
        </w:rPr>
      </w:pPr>
      <w:r>
        <w:rPr>
          <w:b/>
          <w:i/>
          <w:color w:val="000000"/>
          <w:sz w:val="24"/>
          <w:szCs w:val="24"/>
        </w:rPr>
        <w:t>Музыкальная деятельность.</w:t>
      </w:r>
    </w:p>
    <w:p w:rsidR="000B0612" w:rsidRDefault="00686042" w:rsidP="00D8439E">
      <w:pPr>
        <w:numPr>
          <w:ilvl w:val="0"/>
          <w:numId w:val="43"/>
        </w:numPr>
        <w:pBdr>
          <w:top w:val="nil"/>
          <w:left w:val="nil"/>
          <w:bottom w:val="nil"/>
          <w:right w:val="nil"/>
          <w:between w:val="nil"/>
        </w:pBdr>
        <w:tabs>
          <w:tab w:val="left" w:pos="1076"/>
        </w:tabs>
        <w:spacing w:line="276" w:lineRule="auto"/>
        <w:ind w:left="20" w:right="2" w:firstLine="700"/>
        <w:jc w:val="both"/>
        <w:rPr>
          <w:color w:val="000000"/>
          <w:sz w:val="24"/>
          <w:szCs w:val="24"/>
        </w:rPr>
      </w:pPr>
      <w:r>
        <w:rPr>
          <w:color w:val="000000"/>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0B0612" w:rsidRDefault="00686042" w:rsidP="00D8439E">
      <w:pPr>
        <w:numPr>
          <w:ilvl w:val="0"/>
          <w:numId w:val="43"/>
        </w:numPr>
        <w:pBdr>
          <w:top w:val="nil"/>
          <w:left w:val="nil"/>
          <w:bottom w:val="nil"/>
          <w:right w:val="nil"/>
          <w:between w:val="nil"/>
        </w:pBdr>
        <w:tabs>
          <w:tab w:val="left" w:pos="1134"/>
        </w:tabs>
        <w:spacing w:line="276" w:lineRule="auto"/>
        <w:ind w:left="20" w:right="2" w:firstLine="700"/>
        <w:jc w:val="both"/>
        <w:rPr>
          <w:color w:val="000000"/>
          <w:sz w:val="24"/>
          <w:szCs w:val="24"/>
        </w:rPr>
      </w:pPr>
      <w:r>
        <w:rPr>
          <w:color w:val="000000"/>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0B0612" w:rsidRDefault="00686042" w:rsidP="00D8439E">
      <w:pPr>
        <w:numPr>
          <w:ilvl w:val="0"/>
          <w:numId w:val="43"/>
        </w:numPr>
        <w:pBdr>
          <w:top w:val="nil"/>
          <w:left w:val="nil"/>
          <w:bottom w:val="nil"/>
          <w:right w:val="nil"/>
          <w:between w:val="nil"/>
        </w:pBdr>
        <w:tabs>
          <w:tab w:val="left" w:pos="1033"/>
        </w:tabs>
        <w:spacing w:line="276" w:lineRule="auto"/>
        <w:ind w:left="20" w:right="2" w:firstLine="700"/>
        <w:jc w:val="both"/>
        <w:rPr>
          <w:color w:val="000000"/>
          <w:sz w:val="24"/>
          <w:szCs w:val="24"/>
        </w:rPr>
      </w:pPr>
      <w:r>
        <w:rPr>
          <w:color w:val="000000"/>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0B0612" w:rsidRDefault="00686042" w:rsidP="005E6098">
      <w:pPr>
        <w:pBdr>
          <w:top w:val="nil"/>
          <w:left w:val="nil"/>
          <w:bottom w:val="nil"/>
          <w:right w:val="nil"/>
          <w:between w:val="nil"/>
        </w:pBdr>
        <w:tabs>
          <w:tab w:val="left" w:pos="1762"/>
        </w:tabs>
        <w:spacing w:line="276" w:lineRule="auto"/>
        <w:ind w:left="720" w:right="2"/>
        <w:jc w:val="both"/>
        <w:rPr>
          <w:b/>
          <w:i/>
          <w:color w:val="000000"/>
          <w:sz w:val="24"/>
          <w:szCs w:val="24"/>
        </w:rPr>
      </w:pPr>
      <w:r>
        <w:rPr>
          <w:b/>
          <w:i/>
          <w:color w:val="000000"/>
          <w:sz w:val="24"/>
          <w:szCs w:val="24"/>
        </w:rPr>
        <w:t>Театрализованная деятельность.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0B0612" w:rsidRDefault="00686042" w:rsidP="005E6098">
      <w:pPr>
        <w:pBdr>
          <w:top w:val="nil"/>
          <w:left w:val="nil"/>
          <w:bottom w:val="nil"/>
          <w:right w:val="nil"/>
          <w:between w:val="nil"/>
        </w:pBdr>
        <w:tabs>
          <w:tab w:val="left" w:pos="1762"/>
        </w:tabs>
        <w:spacing w:line="276" w:lineRule="auto"/>
        <w:ind w:left="720" w:right="2"/>
        <w:jc w:val="both"/>
        <w:rPr>
          <w:b/>
          <w:i/>
          <w:color w:val="000000"/>
          <w:sz w:val="24"/>
          <w:szCs w:val="24"/>
        </w:rPr>
      </w:pPr>
      <w:r>
        <w:rPr>
          <w:b/>
          <w:i/>
          <w:color w:val="000000"/>
          <w:sz w:val="24"/>
          <w:szCs w:val="24"/>
        </w:rPr>
        <w:t>Культурно-досуговая деятельность.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w:t>
      </w:r>
      <w:r>
        <w:rPr>
          <w:color w:val="000000"/>
          <w:sz w:val="24"/>
          <w:szCs w:val="24"/>
        </w:rPr>
        <w:lastRenderedPageBreak/>
        <w:t>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0B0612" w:rsidRDefault="000B0612" w:rsidP="005E6098">
      <w:pPr>
        <w:pBdr>
          <w:top w:val="nil"/>
          <w:left w:val="nil"/>
          <w:bottom w:val="nil"/>
          <w:right w:val="nil"/>
          <w:between w:val="nil"/>
        </w:pBdr>
        <w:spacing w:line="276" w:lineRule="auto"/>
        <w:ind w:left="20" w:right="2" w:firstLine="720"/>
        <w:jc w:val="both"/>
        <w:rPr>
          <w:color w:val="000000"/>
          <w:sz w:val="24"/>
          <w:szCs w:val="24"/>
        </w:rPr>
      </w:pPr>
    </w:p>
    <w:p w:rsidR="000B0612" w:rsidRDefault="00686042" w:rsidP="005E6098">
      <w:pPr>
        <w:pBdr>
          <w:top w:val="nil"/>
          <w:left w:val="nil"/>
          <w:bottom w:val="nil"/>
          <w:right w:val="nil"/>
          <w:between w:val="nil"/>
        </w:pBdr>
        <w:spacing w:line="276" w:lineRule="auto"/>
        <w:ind w:right="2"/>
        <w:jc w:val="both"/>
        <w:rPr>
          <w:b/>
          <w:color w:val="000000"/>
          <w:sz w:val="24"/>
          <w:szCs w:val="24"/>
        </w:rPr>
      </w:pPr>
      <w:r>
        <w:rPr>
          <w:b/>
          <w:color w:val="000000"/>
          <w:sz w:val="24"/>
          <w:szCs w:val="24"/>
        </w:rPr>
        <w:t>Физическое развитие.</w:t>
      </w:r>
    </w:p>
    <w:p w:rsidR="000B0612" w:rsidRDefault="00686042" w:rsidP="005E6098">
      <w:pPr>
        <w:pBdr>
          <w:top w:val="nil"/>
          <w:left w:val="nil"/>
          <w:bottom w:val="nil"/>
          <w:right w:val="nil"/>
          <w:between w:val="nil"/>
        </w:pBdr>
        <w:tabs>
          <w:tab w:val="left" w:pos="1566"/>
        </w:tabs>
        <w:spacing w:line="276" w:lineRule="auto"/>
        <w:ind w:right="2" w:firstLine="709"/>
        <w:jc w:val="both"/>
        <w:rPr>
          <w:color w:val="000000"/>
          <w:sz w:val="24"/>
          <w:szCs w:val="24"/>
        </w:rPr>
      </w:pPr>
      <w:r>
        <w:rPr>
          <w:color w:val="000000"/>
          <w:sz w:val="24"/>
          <w:szCs w:val="24"/>
        </w:rPr>
        <w:t xml:space="preserve">В области физического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психофизические качества, равновесие и ориентировку в пространстве;</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поддерживать у детей желание играть в подвижные игры вместе с педагогом в небольших подгруппах;</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интерес и положительное отношение к выполнению физических упражнений, совместным двигательным действиям;</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0B0612" w:rsidRDefault="00686042" w:rsidP="005E6098">
      <w:pPr>
        <w:pBdr>
          <w:top w:val="nil"/>
          <w:left w:val="nil"/>
          <w:bottom w:val="nil"/>
          <w:right w:val="nil"/>
          <w:between w:val="nil"/>
        </w:pBdr>
        <w:tabs>
          <w:tab w:val="left" w:pos="1560"/>
        </w:tabs>
        <w:spacing w:line="276" w:lineRule="auto"/>
        <w:ind w:right="2" w:firstLine="709"/>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0B0612" w:rsidRDefault="00686042" w:rsidP="00D8439E">
      <w:pPr>
        <w:numPr>
          <w:ilvl w:val="0"/>
          <w:numId w:val="37"/>
        </w:numPr>
        <w:pBdr>
          <w:top w:val="nil"/>
          <w:left w:val="nil"/>
          <w:bottom w:val="nil"/>
          <w:right w:val="nil"/>
          <w:between w:val="nil"/>
        </w:pBdr>
        <w:tabs>
          <w:tab w:val="left" w:pos="1038"/>
        </w:tabs>
        <w:spacing w:line="276" w:lineRule="auto"/>
        <w:ind w:left="20" w:right="2" w:firstLine="700"/>
        <w:jc w:val="both"/>
        <w:rPr>
          <w:color w:val="000000"/>
          <w:sz w:val="24"/>
          <w:szCs w:val="24"/>
        </w:rPr>
      </w:pPr>
      <w:r>
        <w:rPr>
          <w:color w:val="000000"/>
          <w:sz w:val="24"/>
          <w:szCs w:val="24"/>
        </w:rPr>
        <w:t>Основная гимнастика (основные движения, общеразвивающие упражнения).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Основные движения: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 xml:space="preserve">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w:t>
      </w:r>
      <w:r>
        <w:rPr>
          <w:color w:val="000000"/>
          <w:sz w:val="24"/>
          <w:szCs w:val="24"/>
        </w:rPr>
        <w:lastRenderedPageBreak/>
        <w:t>обратно; непрерывный в течение 20-30-40 секунд; медленный бег на расстояние 40-80 м;</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Общеразвивающие упражнения: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0B0612" w:rsidRDefault="00686042" w:rsidP="00D8439E">
      <w:pPr>
        <w:numPr>
          <w:ilvl w:val="0"/>
          <w:numId w:val="37"/>
        </w:numPr>
        <w:pBdr>
          <w:top w:val="nil"/>
          <w:left w:val="nil"/>
          <w:bottom w:val="nil"/>
          <w:right w:val="nil"/>
          <w:between w:val="nil"/>
        </w:pBdr>
        <w:tabs>
          <w:tab w:val="left" w:pos="1033"/>
        </w:tabs>
        <w:spacing w:line="276" w:lineRule="auto"/>
        <w:ind w:left="20" w:right="2" w:firstLine="720"/>
        <w:jc w:val="both"/>
        <w:rPr>
          <w:color w:val="000000"/>
          <w:sz w:val="24"/>
          <w:szCs w:val="24"/>
        </w:rPr>
      </w:pPr>
      <w:r>
        <w:rPr>
          <w:color w:val="000000"/>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0B0612" w:rsidRDefault="00686042" w:rsidP="00D8439E">
      <w:pPr>
        <w:numPr>
          <w:ilvl w:val="0"/>
          <w:numId w:val="37"/>
        </w:numPr>
        <w:pBdr>
          <w:top w:val="nil"/>
          <w:left w:val="nil"/>
          <w:bottom w:val="nil"/>
          <w:right w:val="nil"/>
          <w:between w:val="nil"/>
        </w:pBdr>
        <w:tabs>
          <w:tab w:val="left" w:pos="1038"/>
        </w:tabs>
        <w:spacing w:line="276" w:lineRule="auto"/>
        <w:ind w:left="20" w:right="2" w:firstLine="720"/>
        <w:jc w:val="both"/>
        <w:rPr>
          <w:color w:val="000000"/>
          <w:sz w:val="24"/>
          <w:szCs w:val="24"/>
        </w:rPr>
      </w:pPr>
      <w:r>
        <w:rPr>
          <w:color w:val="000000"/>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0B0612" w:rsidRDefault="000B0612" w:rsidP="005E6098">
      <w:pPr>
        <w:pBdr>
          <w:top w:val="nil"/>
          <w:left w:val="nil"/>
          <w:bottom w:val="nil"/>
          <w:right w:val="nil"/>
          <w:between w:val="nil"/>
        </w:pBdr>
        <w:spacing w:line="276" w:lineRule="auto"/>
        <w:ind w:left="20" w:right="2" w:firstLine="720"/>
        <w:jc w:val="both"/>
        <w:rPr>
          <w:color w:val="000000"/>
          <w:sz w:val="24"/>
          <w:szCs w:val="24"/>
        </w:rPr>
      </w:pPr>
    </w:p>
    <w:p w:rsidR="000B0612" w:rsidRDefault="00686042" w:rsidP="005E6098">
      <w:pPr>
        <w:pBdr>
          <w:top w:val="nil"/>
          <w:left w:val="nil"/>
          <w:bottom w:val="nil"/>
          <w:right w:val="nil"/>
          <w:between w:val="nil"/>
        </w:pBdr>
        <w:tabs>
          <w:tab w:val="left" w:pos="1134"/>
        </w:tabs>
        <w:spacing w:line="276" w:lineRule="auto"/>
        <w:ind w:right="2"/>
        <w:jc w:val="both"/>
        <w:rPr>
          <w:b/>
          <w:color w:val="000000"/>
          <w:sz w:val="24"/>
          <w:szCs w:val="24"/>
        </w:rPr>
      </w:pPr>
      <w:r>
        <w:rPr>
          <w:b/>
          <w:color w:val="000000"/>
          <w:sz w:val="24"/>
          <w:szCs w:val="24"/>
        </w:rPr>
        <w:t>2.1.4. Младшая группа (дети в возрасте от 3 до 4 лет)</w:t>
      </w:r>
    </w:p>
    <w:p w:rsidR="000B0612" w:rsidRDefault="00686042" w:rsidP="005E6098">
      <w:pPr>
        <w:pBdr>
          <w:top w:val="nil"/>
          <w:left w:val="nil"/>
          <w:bottom w:val="nil"/>
          <w:right w:val="nil"/>
          <w:between w:val="nil"/>
        </w:pBdr>
        <w:tabs>
          <w:tab w:val="left" w:pos="1134"/>
        </w:tabs>
        <w:spacing w:line="276" w:lineRule="auto"/>
        <w:ind w:right="2"/>
        <w:jc w:val="both"/>
        <w:rPr>
          <w:b/>
          <w:color w:val="000000"/>
          <w:sz w:val="24"/>
          <w:szCs w:val="24"/>
        </w:rPr>
      </w:pPr>
      <w:r>
        <w:rPr>
          <w:b/>
          <w:color w:val="000000"/>
          <w:sz w:val="24"/>
          <w:szCs w:val="24"/>
        </w:rPr>
        <w:lastRenderedPageBreak/>
        <w:t>Социально-коммуникативное развитие.</w:t>
      </w:r>
    </w:p>
    <w:p w:rsidR="000B0612" w:rsidRDefault="00686042" w:rsidP="005E6098">
      <w:pPr>
        <w:pBdr>
          <w:top w:val="nil"/>
          <w:left w:val="nil"/>
          <w:bottom w:val="nil"/>
          <w:right w:val="nil"/>
          <w:between w:val="nil"/>
        </w:pBdr>
        <w:tabs>
          <w:tab w:val="left" w:pos="1566"/>
        </w:tabs>
        <w:spacing w:line="276" w:lineRule="auto"/>
        <w:ind w:right="2"/>
        <w:jc w:val="both"/>
        <w:rPr>
          <w:color w:val="000000"/>
          <w:sz w:val="24"/>
          <w:szCs w:val="24"/>
        </w:rPr>
      </w:pPr>
      <w:r>
        <w:rPr>
          <w:color w:val="000000"/>
          <w:sz w:val="24"/>
          <w:szCs w:val="24"/>
        </w:rPr>
        <w:t xml:space="preserve">В области социально-коммуникативного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BA4D75">
      <w:pPr>
        <w:numPr>
          <w:ilvl w:val="0"/>
          <w:numId w:val="81"/>
        </w:numPr>
        <w:pBdr>
          <w:top w:val="nil"/>
          <w:left w:val="nil"/>
          <w:bottom w:val="nil"/>
          <w:right w:val="nil"/>
          <w:between w:val="nil"/>
        </w:pBdr>
        <w:tabs>
          <w:tab w:val="left" w:pos="1014"/>
        </w:tabs>
        <w:spacing w:line="276" w:lineRule="auto"/>
        <w:ind w:left="20" w:right="2" w:firstLine="720"/>
        <w:jc w:val="both"/>
        <w:rPr>
          <w:b/>
          <w:i/>
          <w:color w:val="000000"/>
          <w:sz w:val="24"/>
          <w:szCs w:val="24"/>
        </w:rPr>
      </w:pPr>
      <w:r>
        <w:rPr>
          <w:b/>
          <w:i/>
          <w:color w:val="000000"/>
          <w:sz w:val="24"/>
          <w:szCs w:val="24"/>
        </w:rPr>
        <w:t>в сфере социальных отношений:</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оказывать помощь в освоении способов взаимодействия со сверстниками в игре, в повседневном общении и бытовой деятельности;</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приучать детей к выполнению элементарных правил культуры поведения в</w:t>
      </w:r>
    </w:p>
    <w:p w:rsidR="000B0612" w:rsidRDefault="00686042" w:rsidP="005E6098">
      <w:pPr>
        <w:pBdr>
          <w:top w:val="nil"/>
          <w:left w:val="nil"/>
          <w:bottom w:val="nil"/>
          <w:right w:val="nil"/>
          <w:between w:val="nil"/>
        </w:pBdr>
        <w:spacing w:line="276" w:lineRule="auto"/>
        <w:ind w:left="20" w:right="2"/>
        <w:jc w:val="both"/>
        <w:rPr>
          <w:color w:val="000000"/>
          <w:sz w:val="24"/>
          <w:szCs w:val="24"/>
        </w:rPr>
      </w:pPr>
      <w:r>
        <w:rPr>
          <w:color w:val="000000"/>
          <w:sz w:val="24"/>
          <w:szCs w:val="24"/>
        </w:rPr>
        <w:t>ДОО;</w:t>
      </w:r>
    </w:p>
    <w:p w:rsidR="000B0612" w:rsidRDefault="00686042" w:rsidP="00BA4D75">
      <w:pPr>
        <w:numPr>
          <w:ilvl w:val="0"/>
          <w:numId w:val="81"/>
        </w:numPr>
        <w:pBdr>
          <w:top w:val="nil"/>
          <w:left w:val="nil"/>
          <w:bottom w:val="nil"/>
          <w:right w:val="nil"/>
          <w:between w:val="nil"/>
        </w:pBdr>
        <w:tabs>
          <w:tab w:val="left" w:pos="1047"/>
        </w:tabs>
        <w:spacing w:line="276" w:lineRule="auto"/>
        <w:ind w:left="20" w:right="2" w:firstLine="689"/>
        <w:jc w:val="both"/>
        <w:rPr>
          <w:color w:val="000000"/>
          <w:sz w:val="24"/>
          <w:szCs w:val="24"/>
        </w:rPr>
      </w:pPr>
      <w:r>
        <w:rPr>
          <w:b/>
          <w:color w:val="000000"/>
          <w:sz w:val="24"/>
          <w:szCs w:val="24"/>
        </w:rPr>
        <w:t>в области формирования основ гражданственности и патриотизма</w:t>
      </w:r>
      <w:r>
        <w:rPr>
          <w:color w:val="000000"/>
          <w:sz w:val="24"/>
          <w:szCs w:val="24"/>
        </w:rPr>
        <w:t>: обогащать представления детей о малой родине и поддерживать их отражения в различных видах деятельности;</w:t>
      </w:r>
    </w:p>
    <w:p w:rsidR="000B0612" w:rsidRDefault="00686042" w:rsidP="00BA4D75">
      <w:pPr>
        <w:numPr>
          <w:ilvl w:val="0"/>
          <w:numId w:val="81"/>
        </w:numPr>
        <w:pBdr>
          <w:top w:val="nil"/>
          <w:left w:val="nil"/>
          <w:bottom w:val="nil"/>
          <w:right w:val="nil"/>
          <w:between w:val="nil"/>
        </w:pBdr>
        <w:tabs>
          <w:tab w:val="left" w:pos="1038"/>
        </w:tabs>
        <w:spacing w:line="276" w:lineRule="auto"/>
        <w:ind w:left="20" w:right="2" w:firstLine="720"/>
        <w:jc w:val="both"/>
        <w:rPr>
          <w:b/>
          <w:i/>
          <w:color w:val="000000"/>
          <w:sz w:val="24"/>
          <w:szCs w:val="24"/>
        </w:rPr>
      </w:pPr>
      <w:r>
        <w:rPr>
          <w:b/>
          <w:i/>
          <w:color w:val="000000"/>
          <w:sz w:val="24"/>
          <w:szCs w:val="24"/>
        </w:rPr>
        <w:t>в сфере трудового воспитания: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воспитывать бережное отношение к предметам и игрушкам как результатам труда взрослых;</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0B0612" w:rsidRDefault="00686042" w:rsidP="00BA4D75">
      <w:pPr>
        <w:numPr>
          <w:ilvl w:val="0"/>
          <w:numId w:val="81"/>
        </w:numPr>
        <w:pBdr>
          <w:top w:val="nil"/>
          <w:left w:val="nil"/>
          <w:bottom w:val="nil"/>
          <w:right w:val="nil"/>
          <w:between w:val="nil"/>
        </w:pBdr>
        <w:tabs>
          <w:tab w:val="left" w:pos="1052"/>
        </w:tabs>
        <w:spacing w:line="276" w:lineRule="auto"/>
        <w:ind w:right="2" w:firstLine="709"/>
        <w:jc w:val="both"/>
        <w:rPr>
          <w:b/>
          <w:i/>
          <w:color w:val="000000"/>
          <w:sz w:val="24"/>
          <w:szCs w:val="24"/>
        </w:rPr>
      </w:pPr>
      <w:r>
        <w:rPr>
          <w:b/>
          <w:i/>
          <w:color w:val="000000"/>
          <w:sz w:val="24"/>
          <w:szCs w:val="24"/>
        </w:rPr>
        <w:t xml:space="preserve">в области формирования основ безопасного поведения: </w:t>
      </w:r>
    </w:p>
    <w:p w:rsidR="000B0612" w:rsidRDefault="00686042" w:rsidP="005E6098">
      <w:pPr>
        <w:pBdr>
          <w:top w:val="nil"/>
          <w:left w:val="nil"/>
          <w:bottom w:val="nil"/>
          <w:right w:val="nil"/>
          <w:between w:val="nil"/>
        </w:pBdr>
        <w:tabs>
          <w:tab w:val="left" w:pos="1052"/>
        </w:tabs>
        <w:spacing w:line="276" w:lineRule="auto"/>
        <w:ind w:right="2" w:firstLine="709"/>
        <w:jc w:val="both"/>
        <w:rPr>
          <w:color w:val="000000"/>
          <w:sz w:val="24"/>
          <w:szCs w:val="24"/>
        </w:rPr>
      </w:pPr>
      <w:r>
        <w:rPr>
          <w:color w:val="000000"/>
          <w:sz w:val="24"/>
          <w:szCs w:val="24"/>
        </w:rPr>
        <w:t>развивать интерес к правилам безопасного поведения;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0B0612" w:rsidRDefault="00686042" w:rsidP="005E6098">
      <w:pPr>
        <w:pBdr>
          <w:top w:val="nil"/>
          <w:left w:val="nil"/>
          <w:bottom w:val="nil"/>
          <w:right w:val="nil"/>
          <w:between w:val="nil"/>
        </w:pBdr>
        <w:tabs>
          <w:tab w:val="left" w:pos="1551"/>
        </w:tabs>
        <w:spacing w:line="276" w:lineRule="auto"/>
        <w:ind w:left="740" w:right="2"/>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BA4D75">
      <w:pPr>
        <w:numPr>
          <w:ilvl w:val="0"/>
          <w:numId w:val="82"/>
        </w:numPr>
        <w:pBdr>
          <w:top w:val="nil"/>
          <w:left w:val="nil"/>
          <w:bottom w:val="nil"/>
          <w:right w:val="nil"/>
          <w:between w:val="nil"/>
        </w:pBdr>
        <w:tabs>
          <w:tab w:val="left" w:pos="1014"/>
        </w:tabs>
        <w:spacing w:line="276" w:lineRule="auto"/>
        <w:ind w:left="20" w:right="2" w:firstLine="720"/>
        <w:jc w:val="both"/>
        <w:rPr>
          <w:b/>
          <w:i/>
          <w:color w:val="000000"/>
          <w:sz w:val="24"/>
          <w:szCs w:val="24"/>
        </w:rPr>
      </w:pPr>
      <w:r>
        <w:rPr>
          <w:b/>
          <w:i/>
          <w:color w:val="000000"/>
          <w:sz w:val="24"/>
          <w:szCs w:val="24"/>
        </w:rPr>
        <w:t>В сфере социальных отношений.</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 xml:space="preserve">Педагог обогащает представления детей о действиях и поступках людей, в которых </w:t>
      </w:r>
      <w:r>
        <w:rPr>
          <w:color w:val="000000"/>
          <w:sz w:val="24"/>
          <w:szCs w:val="24"/>
        </w:rPr>
        <w:lastRenderedPageBreak/>
        <w:t>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0B0612" w:rsidRDefault="00686042" w:rsidP="00BA4D75">
      <w:pPr>
        <w:numPr>
          <w:ilvl w:val="0"/>
          <w:numId w:val="82"/>
        </w:numPr>
        <w:pBdr>
          <w:top w:val="nil"/>
          <w:left w:val="nil"/>
          <w:bottom w:val="nil"/>
          <w:right w:val="nil"/>
          <w:between w:val="nil"/>
        </w:pBdr>
        <w:tabs>
          <w:tab w:val="left" w:pos="1018"/>
        </w:tabs>
        <w:spacing w:line="276" w:lineRule="auto"/>
        <w:ind w:left="20" w:right="2" w:firstLine="700"/>
        <w:jc w:val="both"/>
        <w:rPr>
          <w:b/>
          <w:i/>
          <w:color w:val="000000"/>
          <w:sz w:val="24"/>
          <w:szCs w:val="24"/>
        </w:rPr>
      </w:pPr>
      <w:r>
        <w:rPr>
          <w:b/>
          <w:i/>
          <w:color w:val="000000"/>
          <w:sz w:val="24"/>
          <w:szCs w:val="24"/>
        </w:rPr>
        <w:t>В области формирования основ гражданственности и патриотизма.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B0612" w:rsidRDefault="00686042" w:rsidP="00BA4D75">
      <w:pPr>
        <w:numPr>
          <w:ilvl w:val="0"/>
          <w:numId w:val="82"/>
        </w:numPr>
        <w:pBdr>
          <w:top w:val="nil"/>
          <w:left w:val="nil"/>
          <w:bottom w:val="nil"/>
          <w:right w:val="nil"/>
          <w:between w:val="nil"/>
        </w:pBdr>
        <w:tabs>
          <w:tab w:val="left" w:pos="1013"/>
        </w:tabs>
        <w:spacing w:line="276" w:lineRule="auto"/>
        <w:ind w:left="20" w:firstLine="700"/>
        <w:jc w:val="both"/>
        <w:rPr>
          <w:b/>
          <w:i/>
          <w:color w:val="000000"/>
          <w:sz w:val="24"/>
          <w:szCs w:val="24"/>
        </w:rPr>
      </w:pPr>
      <w:r>
        <w:rPr>
          <w:b/>
          <w:i/>
          <w:color w:val="000000"/>
          <w:sz w:val="24"/>
          <w:szCs w:val="24"/>
        </w:rPr>
        <w:t>В сфере трудового воспитания.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w:t>
      </w:r>
      <w:r>
        <w:rPr>
          <w:color w:val="000000"/>
          <w:sz w:val="24"/>
          <w:szCs w:val="24"/>
        </w:rPr>
        <w:lastRenderedPageBreak/>
        <w:t>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0B0612" w:rsidRDefault="00686042" w:rsidP="00BA4D75">
      <w:pPr>
        <w:numPr>
          <w:ilvl w:val="0"/>
          <w:numId w:val="82"/>
        </w:numPr>
        <w:pBdr>
          <w:top w:val="nil"/>
          <w:left w:val="nil"/>
          <w:bottom w:val="nil"/>
          <w:right w:val="nil"/>
          <w:between w:val="nil"/>
        </w:pBdr>
        <w:tabs>
          <w:tab w:val="left" w:pos="1022"/>
        </w:tabs>
        <w:spacing w:line="276" w:lineRule="auto"/>
        <w:ind w:left="20" w:firstLine="700"/>
        <w:jc w:val="both"/>
        <w:rPr>
          <w:b/>
          <w:i/>
          <w:color w:val="000000"/>
          <w:sz w:val="24"/>
          <w:szCs w:val="24"/>
        </w:rPr>
      </w:pPr>
      <w:r>
        <w:rPr>
          <w:b/>
          <w:i/>
          <w:color w:val="000000"/>
          <w:sz w:val="24"/>
          <w:szCs w:val="24"/>
        </w:rPr>
        <w:t>В области формирования основ безопасного поведения.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0B0612" w:rsidRDefault="000B0612" w:rsidP="005E6098">
      <w:pPr>
        <w:pBdr>
          <w:top w:val="nil"/>
          <w:left w:val="nil"/>
          <w:bottom w:val="nil"/>
          <w:right w:val="nil"/>
          <w:between w:val="nil"/>
        </w:pBdr>
        <w:tabs>
          <w:tab w:val="left" w:pos="1566"/>
        </w:tabs>
        <w:spacing w:line="276" w:lineRule="auto"/>
        <w:jc w:val="both"/>
        <w:rPr>
          <w:color w:val="000000"/>
          <w:sz w:val="24"/>
          <w:szCs w:val="24"/>
        </w:rPr>
      </w:pPr>
    </w:p>
    <w:p w:rsidR="000B0612" w:rsidRDefault="00686042" w:rsidP="005E6098">
      <w:pPr>
        <w:pBdr>
          <w:top w:val="nil"/>
          <w:left w:val="nil"/>
          <w:bottom w:val="nil"/>
          <w:right w:val="nil"/>
          <w:between w:val="nil"/>
        </w:pBdr>
        <w:spacing w:line="276" w:lineRule="auto"/>
        <w:jc w:val="both"/>
        <w:rPr>
          <w:b/>
          <w:color w:val="000000"/>
          <w:sz w:val="24"/>
          <w:szCs w:val="24"/>
        </w:rPr>
      </w:pPr>
      <w:r>
        <w:rPr>
          <w:b/>
          <w:color w:val="000000"/>
          <w:sz w:val="24"/>
          <w:szCs w:val="24"/>
        </w:rPr>
        <w:t>Познавательное развитие.</w:t>
      </w:r>
    </w:p>
    <w:p w:rsidR="000B0612" w:rsidRDefault="00686042" w:rsidP="005E6098">
      <w:pPr>
        <w:pBdr>
          <w:top w:val="nil"/>
          <w:left w:val="nil"/>
          <w:bottom w:val="nil"/>
          <w:right w:val="nil"/>
          <w:between w:val="nil"/>
        </w:pBdr>
        <w:tabs>
          <w:tab w:val="left" w:pos="1566"/>
        </w:tabs>
        <w:spacing w:line="276" w:lineRule="auto"/>
        <w:ind w:firstLine="709"/>
        <w:jc w:val="both"/>
        <w:rPr>
          <w:color w:val="000000"/>
          <w:sz w:val="24"/>
          <w:szCs w:val="24"/>
        </w:rPr>
      </w:pPr>
      <w:r>
        <w:rPr>
          <w:color w:val="000000"/>
          <w:sz w:val="24"/>
          <w:szCs w:val="24"/>
        </w:rPr>
        <w:t xml:space="preserve">В области познавательного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BA4D75">
      <w:pPr>
        <w:numPr>
          <w:ilvl w:val="0"/>
          <w:numId w:val="126"/>
        </w:numPr>
        <w:pBdr>
          <w:top w:val="nil"/>
          <w:left w:val="nil"/>
          <w:bottom w:val="nil"/>
          <w:right w:val="nil"/>
          <w:between w:val="nil"/>
        </w:pBdr>
        <w:tabs>
          <w:tab w:val="left" w:pos="1028"/>
        </w:tabs>
        <w:spacing w:line="276" w:lineRule="auto"/>
        <w:ind w:left="20" w:firstLine="720"/>
        <w:jc w:val="both"/>
        <w:rPr>
          <w:color w:val="000000"/>
          <w:sz w:val="24"/>
          <w:szCs w:val="24"/>
        </w:rPr>
      </w:pPr>
      <w:r>
        <w:rPr>
          <w:color w:val="000000"/>
          <w:sz w:val="24"/>
          <w:szCs w:val="24"/>
        </w:rPr>
        <w:t>формировать представления детей о сенсорных эталонах цвета и формы, их использовании в самостоятельной деятельности;</w:t>
      </w:r>
    </w:p>
    <w:p w:rsidR="000B0612" w:rsidRDefault="00686042" w:rsidP="00BA4D75">
      <w:pPr>
        <w:numPr>
          <w:ilvl w:val="0"/>
          <w:numId w:val="126"/>
        </w:numPr>
        <w:pBdr>
          <w:top w:val="nil"/>
          <w:left w:val="nil"/>
          <w:bottom w:val="nil"/>
          <w:right w:val="nil"/>
          <w:between w:val="nil"/>
        </w:pBdr>
        <w:tabs>
          <w:tab w:val="left" w:pos="1028"/>
        </w:tabs>
        <w:spacing w:line="276" w:lineRule="auto"/>
        <w:ind w:left="20" w:firstLine="720"/>
        <w:jc w:val="both"/>
        <w:rPr>
          <w:color w:val="000000"/>
          <w:sz w:val="24"/>
          <w:szCs w:val="24"/>
        </w:rPr>
      </w:pPr>
      <w:r>
        <w:rPr>
          <w:color w:val="000000"/>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0B0612" w:rsidRDefault="00686042" w:rsidP="00BA4D75">
      <w:pPr>
        <w:numPr>
          <w:ilvl w:val="0"/>
          <w:numId w:val="126"/>
        </w:numPr>
        <w:pBdr>
          <w:top w:val="nil"/>
          <w:left w:val="nil"/>
          <w:bottom w:val="nil"/>
          <w:right w:val="nil"/>
          <w:between w:val="nil"/>
        </w:pBdr>
        <w:tabs>
          <w:tab w:val="left" w:pos="1033"/>
        </w:tabs>
        <w:spacing w:line="276" w:lineRule="auto"/>
        <w:ind w:left="20" w:firstLine="720"/>
        <w:jc w:val="both"/>
        <w:rPr>
          <w:color w:val="000000"/>
          <w:sz w:val="24"/>
          <w:szCs w:val="24"/>
        </w:rPr>
      </w:pPr>
      <w:r>
        <w:rPr>
          <w:color w:val="000000"/>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0B0612" w:rsidRDefault="00686042" w:rsidP="00BA4D75">
      <w:pPr>
        <w:numPr>
          <w:ilvl w:val="0"/>
          <w:numId w:val="126"/>
        </w:numPr>
        <w:pBdr>
          <w:top w:val="nil"/>
          <w:left w:val="nil"/>
          <w:bottom w:val="nil"/>
          <w:right w:val="nil"/>
          <w:between w:val="nil"/>
        </w:pBdr>
        <w:tabs>
          <w:tab w:val="left" w:pos="1038"/>
        </w:tabs>
        <w:spacing w:line="276" w:lineRule="auto"/>
        <w:ind w:left="20" w:firstLine="720"/>
        <w:jc w:val="both"/>
        <w:rPr>
          <w:color w:val="000000"/>
          <w:sz w:val="24"/>
          <w:szCs w:val="24"/>
        </w:rPr>
      </w:pPr>
      <w:r>
        <w:rPr>
          <w:color w:val="000000"/>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0B0612" w:rsidRDefault="00686042" w:rsidP="00BA4D75">
      <w:pPr>
        <w:numPr>
          <w:ilvl w:val="0"/>
          <w:numId w:val="126"/>
        </w:numPr>
        <w:pBdr>
          <w:top w:val="nil"/>
          <w:left w:val="nil"/>
          <w:bottom w:val="nil"/>
          <w:right w:val="nil"/>
          <w:between w:val="nil"/>
        </w:pBdr>
        <w:tabs>
          <w:tab w:val="left" w:pos="1028"/>
        </w:tabs>
        <w:spacing w:line="276" w:lineRule="auto"/>
        <w:ind w:left="20" w:firstLine="720"/>
        <w:jc w:val="both"/>
        <w:rPr>
          <w:color w:val="000000"/>
          <w:sz w:val="24"/>
          <w:szCs w:val="24"/>
        </w:rPr>
      </w:pPr>
      <w:r>
        <w:rPr>
          <w:color w:val="000000"/>
          <w:sz w:val="24"/>
          <w:szCs w:val="24"/>
        </w:rPr>
        <w:t xml:space="preserve">расширять представления детей о многообразии и особенностях растений, животных </w:t>
      </w:r>
      <w:r>
        <w:rPr>
          <w:color w:val="000000"/>
          <w:sz w:val="24"/>
          <w:szCs w:val="24"/>
        </w:rPr>
        <w:lastRenderedPageBreak/>
        <w:t>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0B0612" w:rsidRDefault="00686042" w:rsidP="005E6098">
      <w:pPr>
        <w:pBdr>
          <w:top w:val="nil"/>
          <w:left w:val="nil"/>
          <w:bottom w:val="nil"/>
          <w:right w:val="nil"/>
          <w:between w:val="nil"/>
        </w:pBdr>
        <w:tabs>
          <w:tab w:val="left" w:pos="1551"/>
        </w:tabs>
        <w:spacing w:line="276" w:lineRule="auto"/>
        <w:ind w:left="740"/>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BA4D75">
      <w:pPr>
        <w:numPr>
          <w:ilvl w:val="0"/>
          <w:numId w:val="127"/>
        </w:numPr>
        <w:pBdr>
          <w:top w:val="nil"/>
          <w:left w:val="nil"/>
          <w:bottom w:val="nil"/>
          <w:right w:val="nil"/>
          <w:between w:val="nil"/>
        </w:pBdr>
        <w:tabs>
          <w:tab w:val="left" w:pos="1018"/>
        </w:tabs>
        <w:spacing w:line="276" w:lineRule="auto"/>
        <w:ind w:left="20" w:firstLine="720"/>
        <w:jc w:val="both"/>
        <w:rPr>
          <w:color w:val="000000"/>
          <w:sz w:val="24"/>
          <w:szCs w:val="24"/>
        </w:rPr>
      </w:pPr>
      <w:r>
        <w:rPr>
          <w:color w:val="000000"/>
          <w:sz w:val="24"/>
          <w:szCs w:val="24"/>
        </w:rPr>
        <w:t>Сенсорные эталоны и познавательные действия:</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0B0612" w:rsidRDefault="00686042" w:rsidP="00BA4D75">
      <w:pPr>
        <w:numPr>
          <w:ilvl w:val="0"/>
          <w:numId w:val="127"/>
        </w:numPr>
        <w:pBdr>
          <w:top w:val="nil"/>
          <w:left w:val="nil"/>
          <w:bottom w:val="nil"/>
          <w:right w:val="nil"/>
          <w:between w:val="nil"/>
        </w:pBdr>
        <w:tabs>
          <w:tab w:val="left" w:pos="1038"/>
        </w:tabs>
        <w:spacing w:line="276" w:lineRule="auto"/>
        <w:ind w:left="20" w:firstLine="720"/>
        <w:jc w:val="both"/>
        <w:rPr>
          <w:color w:val="000000"/>
          <w:sz w:val="24"/>
          <w:szCs w:val="24"/>
        </w:rPr>
      </w:pPr>
      <w:r>
        <w:rPr>
          <w:color w:val="000000"/>
          <w:sz w:val="24"/>
          <w:szCs w:val="24"/>
        </w:rPr>
        <w:t>Математические представления:</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0B0612" w:rsidRDefault="00686042" w:rsidP="00BA4D75">
      <w:pPr>
        <w:numPr>
          <w:ilvl w:val="0"/>
          <w:numId w:val="127"/>
        </w:numPr>
        <w:pBdr>
          <w:top w:val="nil"/>
          <w:left w:val="nil"/>
          <w:bottom w:val="nil"/>
          <w:right w:val="nil"/>
          <w:between w:val="nil"/>
        </w:pBdr>
        <w:tabs>
          <w:tab w:val="left" w:pos="1038"/>
        </w:tabs>
        <w:spacing w:line="276" w:lineRule="auto"/>
        <w:ind w:left="20" w:firstLine="720"/>
        <w:jc w:val="both"/>
        <w:rPr>
          <w:color w:val="000000"/>
          <w:sz w:val="24"/>
          <w:szCs w:val="24"/>
        </w:rPr>
      </w:pPr>
      <w:r>
        <w:rPr>
          <w:color w:val="000000"/>
          <w:sz w:val="24"/>
          <w:szCs w:val="24"/>
        </w:rPr>
        <w:t>Окружающий мир:</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w:t>
      </w:r>
      <w:r>
        <w:rPr>
          <w:color w:val="000000"/>
          <w:sz w:val="24"/>
          <w:szCs w:val="24"/>
        </w:rPr>
        <w:lastRenderedPageBreak/>
        <w:t>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0B0612" w:rsidRDefault="00686042" w:rsidP="00BA4D75">
      <w:pPr>
        <w:numPr>
          <w:ilvl w:val="0"/>
          <w:numId w:val="127"/>
        </w:numPr>
        <w:pBdr>
          <w:top w:val="nil"/>
          <w:left w:val="nil"/>
          <w:bottom w:val="nil"/>
          <w:right w:val="nil"/>
          <w:between w:val="nil"/>
        </w:pBdr>
        <w:tabs>
          <w:tab w:val="left" w:pos="1047"/>
        </w:tabs>
        <w:spacing w:line="276" w:lineRule="auto"/>
        <w:ind w:left="20" w:firstLine="720"/>
        <w:jc w:val="both"/>
        <w:rPr>
          <w:color w:val="000000"/>
          <w:sz w:val="24"/>
          <w:szCs w:val="24"/>
        </w:rPr>
      </w:pPr>
      <w:r>
        <w:rPr>
          <w:color w:val="000000"/>
          <w:sz w:val="24"/>
          <w:szCs w:val="24"/>
        </w:rPr>
        <w:t>Природа:</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0B0612" w:rsidRDefault="000B0612" w:rsidP="005E6098">
      <w:pPr>
        <w:pBdr>
          <w:top w:val="nil"/>
          <w:left w:val="nil"/>
          <w:bottom w:val="nil"/>
          <w:right w:val="nil"/>
          <w:between w:val="nil"/>
        </w:pBdr>
        <w:spacing w:line="276" w:lineRule="auto"/>
        <w:ind w:left="20" w:firstLine="720"/>
        <w:jc w:val="both"/>
        <w:rPr>
          <w:color w:val="000000"/>
          <w:sz w:val="24"/>
          <w:szCs w:val="24"/>
        </w:rPr>
      </w:pPr>
    </w:p>
    <w:p w:rsidR="000B0612" w:rsidRDefault="00686042" w:rsidP="005E6098">
      <w:pPr>
        <w:pBdr>
          <w:top w:val="nil"/>
          <w:left w:val="nil"/>
          <w:bottom w:val="nil"/>
          <w:right w:val="nil"/>
          <w:between w:val="nil"/>
        </w:pBdr>
        <w:spacing w:line="276" w:lineRule="auto"/>
        <w:jc w:val="both"/>
        <w:rPr>
          <w:b/>
          <w:color w:val="000000"/>
          <w:sz w:val="24"/>
          <w:szCs w:val="24"/>
        </w:rPr>
      </w:pPr>
      <w:r>
        <w:rPr>
          <w:b/>
          <w:color w:val="000000"/>
          <w:sz w:val="24"/>
          <w:szCs w:val="24"/>
        </w:rPr>
        <w:t>Речевое развитие.</w:t>
      </w:r>
    </w:p>
    <w:p w:rsidR="000B0612" w:rsidRDefault="00686042" w:rsidP="005E6098">
      <w:pPr>
        <w:pBdr>
          <w:top w:val="nil"/>
          <w:left w:val="nil"/>
          <w:bottom w:val="nil"/>
          <w:right w:val="nil"/>
          <w:between w:val="nil"/>
        </w:pBdr>
        <w:tabs>
          <w:tab w:val="left" w:pos="1566"/>
        </w:tabs>
        <w:spacing w:line="276" w:lineRule="auto"/>
        <w:ind w:firstLine="709"/>
        <w:jc w:val="both"/>
        <w:rPr>
          <w:color w:val="000000"/>
          <w:sz w:val="24"/>
          <w:szCs w:val="24"/>
        </w:rPr>
      </w:pPr>
      <w:r>
        <w:rPr>
          <w:color w:val="000000"/>
          <w:sz w:val="24"/>
          <w:szCs w:val="24"/>
        </w:rPr>
        <w:t xml:space="preserve">В области речевого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5E6098">
      <w:pPr>
        <w:numPr>
          <w:ilvl w:val="0"/>
          <w:numId w:val="6"/>
        </w:numPr>
        <w:pBdr>
          <w:top w:val="nil"/>
          <w:left w:val="nil"/>
          <w:bottom w:val="nil"/>
          <w:right w:val="nil"/>
          <w:between w:val="nil"/>
        </w:pBdr>
        <w:tabs>
          <w:tab w:val="left" w:pos="994"/>
        </w:tabs>
        <w:spacing w:line="276" w:lineRule="auto"/>
        <w:ind w:left="20" w:firstLine="700"/>
        <w:jc w:val="both"/>
        <w:rPr>
          <w:color w:val="000000"/>
          <w:sz w:val="24"/>
          <w:szCs w:val="24"/>
        </w:rPr>
      </w:pPr>
      <w:r>
        <w:rPr>
          <w:color w:val="000000"/>
          <w:sz w:val="24"/>
          <w:szCs w:val="24"/>
        </w:rPr>
        <w:t>Формирование словаря: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активизация словаря: активизировать в речи слова, обозначающие названия предметов ближайшего окружения.</w:t>
      </w:r>
    </w:p>
    <w:p w:rsidR="000B0612" w:rsidRDefault="00686042" w:rsidP="005E6098">
      <w:pPr>
        <w:numPr>
          <w:ilvl w:val="0"/>
          <w:numId w:val="6"/>
        </w:numPr>
        <w:pBdr>
          <w:top w:val="nil"/>
          <w:left w:val="nil"/>
          <w:bottom w:val="nil"/>
          <w:right w:val="nil"/>
          <w:between w:val="nil"/>
        </w:pBdr>
        <w:tabs>
          <w:tab w:val="left" w:pos="1042"/>
        </w:tabs>
        <w:spacing w:line="276" w:lineRule="auto"/>
        <w:ind w:left="20" w:firstLine="720"/>
        <w:jc w:val="both"/>
        <w:rPr>
          <w:color w:val="000000"/>
          <w:sz w:val="24"/>
          <w:szCs w:val="24"/>
        </w:rPr>
      </w:pPr>
      <w:r>
        <w:rPr>
          <w:color w:val="000000"/>
          <w:sz w:val="24"/>
          <w:szCs w:val="24"/>
        </w:rPr>
        <w:t>Звуковая культура речи: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0B0612" w:rsidRDefault="00686042" w:rsidP="005E6098">
      <w:pPr>
        <w:numPr>
          <w:ilvl w:val="0"/>
          <w:numId w:val="6"/>
        </w:numPr>
        <w:pBdr>
          <w:top w:val="nil"/>
          <w:left w:val="nil"/>
          <w:bottom w:val="nil"/>
          <w:right w:val="nil"/>
          <w:between w:val="nil"/>
        </w:pBdr>
        <w:tabs>
          <w:tab w:val="left" w:pos="1033"/>
        </w:tabs>
        <w:spacing w:line="276" w:lineRule="auto"/>
        <w:ind w:left="20" w:firstLine="720"/>
        <w:jc w:val="both"/>
        <w:rPr>
          <w:color w:val="000000"/>
          <w:sz w:val="24"/>
          <w:szCs w:val="24"/>
        </w:rPr>
      </w:pPr>
      <w:r>
        <w:rPr>
          <w:color w:val="000000"/>
          <w:sz w:val="24"/>
          <w:szCs w:val="24"/>
        </w:rPr>
        <w:t>Грамматический строй речи: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0B0612" w:rsidRDefault="00686042" w:rsidP="005E6098">
      <w:pPr>
        <w:numPr>
          <w:ilvl w:val="0"/>
          <w:numId w:val="6"/>
        </w:numPr>
        <w:pBdr>
          <w:top w:val="nil"/>
          <w:left w:val="nil"/>
          <w:bottom w:val="nil"/>
          <w:right w:val="nil"/>
          <w:between w:val="nil"/>
        </w:pBdr>
        <w:tabs>
          <w:tab w:val="left" w:pos="1047"/>
        </w:tabs>
        <w:spacing w:line="276" w:lineRule="auto"/>
        <w:ind w:left="20" w:firstLine="720"/>
        <w:jc w:val="both"/>
        <w:rPr>
          <w:color w:val="000000"/>
          <w:sz w:val="24"/>
          <w:szCs w:val="24"/>
        </w:rPr>
      </w:pPr>
      <w:r>
        <w:rPr>
          <w:color w:val="000000"/>
          <w:sz w:val="24"/>
          <w:szCs w:val="24"/>
        </w:rPr>
        <w:t>Связная речь:</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0B0612" w:rsidRDefault="00686042" w:rsidP="005E6098">
      <w:pPr>
        <w:numPr>
          <w:ilvl w:val="0"/>
          <w:numId w:val="6"/>
        </w:numPr>
        <w:pBdr>
          <w:top w:val="nil"/>
          <w:left w:val="nil"/>
          <w:bottom w:val="nil"/>
          <w:right w:val="nil"/>
          <w:between w:val="nil"/>
        </w:pBdr>
        <w:tabs>
          <w:tab w:val="left" w:pos="1028"/>
        </w:tabs>
        <w:spacing w:line="276" w:lineRule="auto"/>
        <w:ind w:left="20" w:firstLine="720"/>
        <w:jc w:val="both"/>
        <w:rPr>
          <w:b/>
          <w:i/>
          <w:color w:val="000000"/>
          <w:sz w:val="24"/>
          <w:szCs w:val="24"/>
        </w:rPr>
      </w:pPr>
      <w:r>
        <w:rPr>
          <w:b/>
          <w:i/>
          <w:color w:val="000000"/>
          <w:sz w:val="24"/>
          <w:szCs w:val="24"/>
        </w:rPr>
        <w:t>Подготовка детей к обучению грамоте:</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 xml:space="preserve">формировать умение вслушиваться в звучание слова, знакомить детей с терминами «слово», </w:t>
      </w:r>
      <w:r>
        <w:rPr>
          <w:color w:val="000000"/>
          <w:sz w:val="24"/>
          <w:szCs w:val="24"/>
        </w:rPr>
        <w:lastRenderedPageBreak/>
        <w:t>«звук» в практическом плане.</w:t>
      </w:r>
    </w:p>
    <w:p w:rsidR="000B0612" w:rsidRDefault="00686042" w:rsidP="005E6098">
      <w:pPr>
        <w:numPr>
          <w:ilvl w:val="0"/>
          <w:numId w:val="6"/>
        </w:numPr>
        <w:pBdr>
          <w:top w:val="nil"/>
          <w:left w:val="nil"/>
          <w:bottom w:val="nil"/>
          <w:right w:val="nil"/>
          <w:between w:val="nil"/>
        </w:pBdr>
        <w:tabs>
          <w:tab w:val="left" w:pos="1038"/>
        </w:tabs>
        <w:spacing w:line="276" w:lineRule="auto"/>
        <w:ind w:left="20" w:firstLine="720"/>
        <w:jc w:val="both"/>
        <w:rPr>
          <w:b/>
          <w:i/>
          <w:color w:val="000000"/>
          <w:sz w:val="24"/>
          <w:szCs w:val="24"/>
        </w:rPr>
      </w:pPr>
      <w:r>
        <w:rPr>
          <w:b/>
          <w:i/>
          <w:color w:val="000000"/>
          <w:sz w:val="24"/>
          <w:szCs w:val="24"/>
        </w:rPr>
        <w:t>Интерес к художественной литературе:</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формировать навык совместного слушания выразительного чтения и рассказывания (с наглядным сопровождением и без него);</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поддерживать общение детей друг с другом и с педагогом в процессе совместного рассматривания книжек-картинок, иллюстраций;</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0B0612" w:rsidRDefault="00686042" w:rsidP="005E6098">
      <w:pPr>
        <w:pBdr>
          <w:top w:val="nil"/>
          <w:left w:val="nil"/>
          <w:bottom w:val="nil"/>
          <w:right w:val="nil"/>
          <w:between w:val="nil"/>
        </w:pBdr>
        <w:tabs>
          <w:tab w:val="left" w:pos="1580"/>
        </w:tabs>
        <w:spacing w:line="276" w:lineRule="auto"/>
        <w:ind w:left="740"/>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numPr>
          <w:ilvl w:val="0"/>
          <w:numId w:val="7"/>
        </w:numPr>
        <w:pBdr>
          <w:top w:val="nil"/>
          <w:left w:val="nil"/>
          <w:bottom w:val="nil"/>
          <w:right w:val="nil"/>
          <w:between w:val="nil"/>
        </w:pBdr>
        <w:tabs>
          <w:tab w:val="left" w:pos="1023"/>
        </w:tabs>
        <w:spacing w:line="276" w:lineRule="auto"/>
        <w:ind w:left="20" w:firstLine="720"/>
        <w:jc w:val="both"/>
        <w:rPr>
          <w:color w:val="000000"/>
          <w:sz w:val="24"/>
          <w:szCs w:val="24"/>
        </w:rPr>
      </w:pPr>
      <w:r>
        <w:rPr>
          <w:color w:val="000000"/>
          <w:sz w:val="24"/>
          <w:szCs w:val="24"/>
        </w:rPr>
        <w:t>Формирование словаря:</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0B0612" w:rsidRDefault="00686042" w:rsidP="005E6098">
      <w:pPr>
        <w:numPr>
          <w:ilvl w:val="0"/>
          <w:numId w:val="7"/>
        </w:numPr>
        <w:pBdr>
          <w:top w:val="nil"/>
          <w:left w:val="nil"/>
          <w:bottom w:val="nil"/>
          <w:right w:val="nil"/>
          <w:between w:val="nil"/>
        </w:pBdr>
        <w:tabs>
          <w:tab w:val="left" w:pos="1042"/>
        </w:tabs>
        <w:spacing w:line="276" w:lineRule="auto"/>
        <w:ind w:left="20" w:firstLine="720"/>
        <w:jc w:val="both"/>
        <w:rPr>
          <w:color w:val="000000"/>
          <w:sz w:val="24"/>
          <w:szCs w:val="24"/>
        </w:rPr>
      </w:pPr>
      <w:r>
        <w:rPr>
          <w:color w:val="000000"/>
          <w:sz w:val="24"/>
          <w:szCs w:val="24"/>
        </w:rPr>
        <w:t>Звуковая культура речи: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0B0612" w:rsidRDefault="00686042" w:rsidP="005E6098">
      <w:pPr>
        <w:numPr>
          <w:ilvl w:val="0"/>
          <w:numId w:val="7"/>
        </w:numPr>
        <w:pBdr>
          <w:top w:val="nil"/>
          <w:left w:val="nil"/>
          <w:bottom w:val="nil"/>
          <w:right w:val="nil"/>
          <w:between w:val="nil"/>
        </w:pBdr>
        <w:tabs>
          <w:tab w:val="left" w:pos="1038"/>
        </w:tabs>
        <w:spacing w:line="276" w:lineRule="auto"/>
        <w:ind w:left="20" w:firstLine="720"/>
        <w:jc w:val="both"/>
        <w:rPr>
          <w:color w:val="000000"/>
          <w:sz w:val="24"/>
          <w:szCs w:val="24"/>
        </w:rPr>
      </w:pPr>
      <w:r>
        <w:rPr>
          <w:color w:val="000000"/>
          <w:sz w:val="24"/>
          <w:szCs w:val="24"/>
        </w:rPr>
        <w:t>Грамматический строй речи: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0B0612" w:rsidRDefault="00686042" w:rsidP="005E6098">
      <w:pPr>
        <w:numPr>
          <w:ilvl w:val="0"/>
          <w:numId w:val="7"/>
        </w:numPr>
        <w:pBdr>
          <w:top w:val="nil"/>
          <w:left w:val="nil"/>
          <w:bottom w:val="nil"/>
          <w:right w:val="nil"/>
          <w:between w:val="nil"/>
        </w:pBdr>
        <w:tabs>
          <w:tab w:val="left" w:pos="1052"/>
        </w:tabs>
        <w:spacing w:line="276" w:lineRule="auto"/>
        <w:ind w:left="20" w:firstLine="720"/>
        <w:jc w:val="both"/>
        <w:rPr>
          <w:color w:val="000000"/>
          <w:sz w:val="24"/>
          <w:szCs w:val="24"/>
        </w:rPr>
      </w:pPr>
      <w:r>
        <w:rPr>
          <w:color w:val="000000"/>
          <w:sz w:val="24"/>
          <w:szCs w:val="24"/>
        </w:rPr>
        <w:t>Связная речь:</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 xml:space="preserve">педагог развивает у детей следующие умения: по инициативе взрослого называть членов </w:t>
      </w:r>
      <w:r>
        <w:rPr>
          <w:color w:val="000000"/>
          <w:sz w:val="24"/>
          <w:szCs w:val="24"/>
        </w:rPr>
        <w:lastRenderedPageBreak/>
        <w:t>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0B0612" w:rsidRDefault="00686042" w:rsidP="005E6098">
      <w:pPr>
        <w:numPr>
          <w:ilvl w:val="0"/>
          <w:numId w:val="7"/>
        </w:numPr>
        <w:pBdr>
          <w:top w:val="nil"/>
          <w:left w:val="nil"/>
          <w:bottom w:val="nil"/>
          <w:right w:val="nil"/>
          <w:between w:val="nil"/>
        </w:pBdr>
        <w:tabs>
          <w:tab w:val="left" w:pos="1033"/>
        </w:tabs>
        <w:spacing w:line="276" w:lineRule="auto"/>
        <w:ind w:left="20" w:firstLine="720"/>
        <w:jc w:val="both"/>
        <w:rPr>
          <w:color w:val="000000"/>
          <w:sz w:val="24"/>
          <w:szCs w:val="24"/>
        </w:rPr>
      </w:pPr>
      <w:r>
        <w:rPr>
          <w:color w:val="000000"/>
          <w:sz w:val="24"/>
          <w:szCs w:val="24"/>
        </w:rPr>
        <w:t>Подготовка детей к обучению грамоте:</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0B0612" w:rsidRDefault="000B0612" w:rsidP="005E6098">
      <w:pPr>
        <w:pBdr>
          <w:top w:val="nil"/>
          <w:left w:val="nil"/>
          <w:bottom w:val="nil"/>
          <w:right w:val="nil"/>
          <w:between w:val="nil"/>
        </w:pBdr>
        <w:spacing w:line="276" w:lineRule="auto"/>
        <w:ind w:left="20" w:firstLine="720"/>
        <w:jc w:val="both"/>
        <w:rPr>
          <w:color w:val="000000"/>
          <w:sz w:val="24"/>
          <w:szCs w:val="24"/>
        </w:rPr>
      </w:pPr>
    </w:p>
    <w:p w:rsidR="000B0612" w:rsidRDefault="00686042" w:rsidP="005E6098">
      <w:pPr>
        <w:pBdr>
          <w:top w:val="nil"/>
          <w:left w:val="nil"/>
          <w:bottom w:val="nil"/>
          <w:right w:val="nil"/>
          <w:between w:val="nil"/>
        </w:pBdr>
        <w:spacing w:line="276" w:lineRule="auto"/>
        <w:jc w:val="both"/>
        <w:rPr>
          <w:b/>
          <w:color w:val="000000"/>
          <w:sz w:val="24"/>
          <w:szCs w:val="24"/>
        </w:rPr>
      </w:pPr>
      <w:r>
        <w:rPr>
          <w:b/>
          <w:color w:val="000000"/>
          <w:sz w:val="24"/>
          <w:szCs w:val="24"/>
        </w:rPr>
        <w:t>Художественно-эстетическое развитие.</w:t>
      </w:r>
    </w:p>
    <w:p w:rsidR="000B0612" w:rsidRDefault="00686042" w:rsidP="005E6098">
      <w:pPr>
        <w:pBdr>
          <w:top w:val="nil"/>
          <w:left w:val="nil"/>
          <w:bottom w:val="nil"/>
          <w:right w:val="nil"/>
          <w:between w:val="nil"/>
        </w:pBdr>
        <w:tabs>
          <w:tab w:val="left" w:pos="1566"/>
        </w:tabs>
        <w:spacing w:line="276" w:lineRule="auto"/>
        <w:ind w:firstLine="709"/>
        <w:jc w:val="both"/>
        <w:rPr>
          <w:color w:val="000000"/>
          <w:sz w:val="24"/>
          <w:szCs w:val="24"/>
        </w:rPr>
      </w:pPr>
      <w:r>
        <w:rPr>
          <w:color w:val="000000"/>
          <w:sz w:val="24"/>
          <w:szCs w:val="24"/>
        </w:rPr>
        <w:t xml:space="preserve">В области художественно-эстетического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9754BC">
      <w:pPr>
        <w:numPr>
          <w:ilvl w:val="0"/>
          <w:numId w:val="44"/>
        </w:numPr>
        <w:pBdr>
          <w:top w:val="nil"/>
          <w:left w:val="nil"/>
          <w:bottom w:val="nil"/>
          <w:right w:val="nil"/>
          <w:between w:val="nil"/>
        </w:pBdr>
        <w:tabs>
          <w:tab w:val="left" w:pos="1014"/>
        </w:tabs>
        <w:spacing w:line="276" w:lineRule="auto"/>
        <w:ind w:left="20" w:firstLine="720"/>
        <w:jc w:val="both"/>
        <w:rPr>
          <w:b/>
          <w:i/>
          <w:color w:val="000000"/>
          <w:sz w:val="24"/>
          <w:szCs w:val="24"/>
        </w:rPr>
      </w:pPr>
      <w:r>
        <w:rPr>
          <w:b/>
          <w:i/>
          <w:color w:val="000000"/>
          <w:sz w:val="24"/>
          <w:szCs w:val="24"/>
        </w:rPr>
        <w:t>приобщение к искусству:</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формировать понимание красоты произведений искусства, потребность общения с искусством;</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готовить детей к посещению кукольного театра, выставки детских работ и так далее;</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приобщать детей к участию в концертах, праздниках в семье и ДОО: исполнение танца, песни, чтение стихов;</w:t>
      </w:r>
    </w:p>
    <w:p w:rsidR="000B0612" w:rsidRDefault="00686042" w:rsidP="009754BC">
      <w:pPr>
        <w:numPr>
          <w:ilvl w:val="0"/>
          <w:numId w:val="44"/>
        </w:numPr>
        <w:pBdr>
          <w:top w:val="nil"/>
          <w:left w:val="nil"/>
          <w:bottom w:val="nil"/>
          <w:right w:val="nil"/>
          <w:between w:val="nil"/>
        </w:pBdr>
        <w:tabs>
          <w:tab w:val="left" w:pos="1042"/>
        </w:tabs>
        <w:spacing w:line="276" w:lineRule="auto"/>
        <w:ind w:left="20" w:firstLine="720"/>
        <w:jc w:val="both"/>
        <w:rPr>
          <w:b/>
          <w:i/>
          <w:color w:val="000000"/>
          <w:sz w:val="24"/>
          <w:szCs w:val="24"/>
        </w:rPr>
      </w:pPr>
      <w:r>
        <w:rPr>
          <w:b/>
          <w:i/>
          <w:color w:val="000000"/>
          <w:sz w:val="24"/>
          <w:szCs w:val="24"/>
        </w:rPr>
        <w:t>изобразительная деятельность:</w:t>
      </w:r>
    </w:p>
    <w:p w:rsidR="000B0612" w:rsidRDefault="00686042" w:rsidP="005E6098">
      <w:pPr>
        <w:pBdr>
          <w:top w:val="nil"/>
          <w:left w:val="nil"/>
          <w:bottom w:val="nil"/>
          <w:right w:val="nil"/>
          <w:between w:val="nil"/>
        </w:pBdr>
        <w:spacing w:line="276" w:lineRule="auto"/>
        <w:ind w:left="720"/>
        <w:jc w:val="both"/>
        <w:rPr>
          <w:color w:val="000000"/>
          <w:sz w:val="24"/>
          <w:szCs w:val="24"/>
        </w:rPr>
      </w:pPr>
      <w:r>
        <w:rPr>
          <w:color w:val="000000"/>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w:t>
      </w:r>
      <w:r>
        <w:rPr>
          <w:color w:val="000000"/>
          <w:sz w:val="24"/>
          <w:szCs w:val="24"/>
        </w:rPr>
        <w:lastRenderedPageBreak/>
        <w:t>трактовки;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находить связь между предметами и явлениями окружающего мира и их изображениями (в рисунке, лепке, аппликации);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формировать умение у детей создавать как индивидуальные, так и коллективные композиции в рисунках, лепке, аппликации;</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переводить детей от рисования-подражания к самостоятельному творчеству;</w:t>
      </w:r>
    </w:p>
    <w:p w:rsidR="000B0612" w:rsidRDefault="00686042" w:rsidP="009754BC">
      <w:pPr>
        <w:numPr>
          <w:ilvl w:val="0"/>
          <w:numId w:val="44"/>
        </w:numPr>
        <w:pBdr>
          <w:top w:val="nil"/>
          <w:left w:val="nil"/>
          <w:bottom w:val="nil"/>
          <w:right w:val="nil"/>
          <w:between w:val="nil"/>
        </w:pBdr>
        <w:tabs>
          <w:tab w:val="left" w:pos="1022"/>
        </w:tabs>
        <w:spacing w:line="276" w:lineRule="auto"/>
        <w:ind w:left="720"/>
        <w:jc w:val="both"/>
        <w:rPr>
          <w:color w:val="000000"/>
          <w:sz w:val="24"/>
          <w:szCs w:val="24"/>
        </w:rPr>
      </w:pPr>
      <w:r>
        <w:rPr>
          <w:color w:val="000000"/>
          <w:sz w:val="24"/>
          <w:szCs w:val="24"/>
        </w:rPr>
        <w:t>конструктивная деятельность: совершенствовать у детей конструктивные умения;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формировать умение у детей использовать в постройках детали разного цвета;</w:t>
      </w:r>
    </w:p>
    <w:p w:rsidR="000B0612" w:rsidRDefault="00686042" w:rsidP="009754BC">
      <w:pPr>
        <w:numPr>
          <w:ilvl w:val="0"/>
          <w:numId w:val="44"/>
        </w:numPr>
        <w:pBdr>
          <w:top w:val="nil"/>
          <w:left w:val="nil"/>
          <w:bottom w:val="nil"/>
          <w:right w:val="nil"/>
          <w:between w:val="nil"/>
        </w:pBdr>
        <w:tabs>
          <w:tab w:val="left" w:pos="1027"/>
        </w:tabs>
        <w:spacing w:line="276" w:lineRule="auto"/>
        <w:ind w:left="20" w:firstLine="700"/>
        <w:jc w:val="both"/>
        <w:rPr>
          <w:b/>
          <w:i/>
          <w:color w:val="000000"/>
          <w:sz w:val="24"/>
          <w:szCs w:val="24"/>
        </w:rPr>
      </w:pPr>
      <w:r>
        <w:rPr>
          <w:b/>
          <w:i/>
          <w:color w:val="000000"/>
          <w:sz w:val="24"/>
          <w:szCs w:val="24"/>
        </w:rPr>
        <w:t>музыкальная деятельность:</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учить детей петь простые народные песни, попевки, прибаутки, передавая их настроение и характер;</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0B0612" w:rsidRDefault="00686042" w:rsidP="009754BC">
      <w:pPr>
        <w:numPr>
          <w:ilvl w:val="0"/>
          <w:numId w:val="44"/>
        </w:numPr>
        <w:pBdr>
          <w:top w:val="nil"/>
          <w:left w:val="nil"/>
          <w:bottom w:val="nil"/>
          <w:right w:val="nil"/>
          <w:between w:val="nil"/>
        </w:pBdr>
        <w:tabs>
          <w:tab w:val="left" w:pos="1008"/>
        </w:tabs>
        <w:spacing w:line="276" w:lineRule="auto"/>
        <w:ind w:left="20" w:firstLine="700"/>
        <w:jc w:val="both"/>
        <w:rPr>
          <w:b/>
          <w:i/>
          <w:color w:val="000000"/>
          <w:sz w:val="24"/>
          <w:szCs w:val="24"/>
        </w:rPr>
      </w:pPr>
      <w:r>
        <w:rPr>
          <w:b/>
          <w:i/>
          <w:color w:val="000000"/>
          <w:sz w:val="24"/>
          <w:szCs w:val="24"/>
        </w:rPr>
        <w:t>театрализованная деятельность:</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воспитывать у детей устойчивый интерес детей к театрализованной игре, создавать условия для её проведения;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формировать положительные, доброжелательные, коллективные взаимоотношения;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lastRenderedPageBreak/>
        <w:t>познакомить детей с различными видами театра (кукольным, настольным, пальчиковым, театром теней, театром на фланелеграфе);</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формировать у детей интонационную выразительность речи в процессе театрально-игровой деятельности;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развивать у детей диалогическую речь в процессе театрально-игровой деятельности;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формировать у детей умение следить за развитием действия в драматизациях и кукольных спектаклях;</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формировать у детей умение использовать импровизационные формы диалогов действующих лиц в хорошо знакомых сказках;</w:t>
      </w:r>
    </w:p>
    <w:p w:rsidR="000B0612" w:rsidRDefault="00686042" w:rsidP="009754BC">
      <w:pPr>
        <w:numPr>
          <w:ilvl w:val="0"/>
          <w:numId w:val="44"/>
        </w:numPr>
        <w:pBdr>
          <w:top w:val="nil"/>
          <w:left w:val="nil"/>
          <w:bottom w:val="nil"/>
          <w:right w:val="nil"/>
          <w:between w:val="nil"/>
        </w:pBdr>
        <w:tabs>
          <w:tab w:val="left" w:pos="1038"/>
        </w:tabs>
        <w:spacing w:line="276" w:lineRule="auto"/>
        <w:ind w:left="20" w:firstLine="720"/>
        <w:jc w:val="both"/>
        <w:rPr>
          <w:b/>
          <w:i/>
          <w:color w:val="000000"/>
          <w:sz w:val="24"/>
          <w:szCs w:val="24"/>
        </w:rPr>
      </w:pPr>
      <w:r>
        <w:rPr>
          <w:b/>
          <w:i/>
          <w:color w:val="000000"/>
          <w:sz w:val="24"/>
          <w:szCs w:val="24"/>
        </w:rPr>
        <w:t>культурно-досуговая деятельность:</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0B0612" w:rsidRDefault="00686042" w:rsidP="005E6098">
      <w:pPr>
        <w:pBdr>
          <w:top w:val="nil"/>
          <w:left w:val="nil"/>
          <w:bottom w:val="nil"/>
          <w:right w:val="nil"/>
          <w:between w:val="nil"/>
        </w:pBdr>
        <w:spacing w:line="276" w:lineRule="auto"/>
        <w:ind w:left="720"/>
        <w:jc w:val="both"/>
        <w:rPr>
          <w:color w:val="000000"/>
          <w:sz w:val="24"/>
          <w:szCs w:val="24"/>
        </w:rPr>
      </w:pPr>
      <w:r>
        <w:rPr>
          <w:color w:val="000000"/>
          <w:sz w:val="24"/>
          <w:szCs w:val="24"/>
        </w:rPr>
        <w:t>помогать детям организовывать свободное время с интересом; создавать условия для активного и пассивного отдыха;</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создавать атмосферу эмоционального благополучия в культурно-досуговой деятельности;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развивать интерес к просмотру кукольных спектаклей, прослушиванию музыкальных и литературных произведений;</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0B0612" w:rsidRDefault="00686042" w:rsidP="005E6098">
      <w:pPr>
        <w:pBdr>
          <w:top w:val="nil"/>
          <w:left w:val="nil"/>
          <w:bottom w:val="nil"/>
          <w:right w:val="nil"/>
          <w:between w:val="nil"/>
        </w:pBdr>
        <w:tabs>
          <w:tab w:val="left" w:pos="1575"/>
        </w:tabs>
        <w:spacing w:line="276" w:lineRule="auto"/>
        <w:ind w:left="740"/>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pBdr>
          <w:top w:val="nil"/>
          <w:left w:val="nil"/>
          <w:bottom w:val="nil"/>
          <w:right w:val="nil"/>
          <w:between w:val="nil"/>
        </w:pBdr>
        <w:tabs>
          <w:tab w:val="left" w:pos="1782"/>
        </w:tabs>
        <w:spacing w:line="276" w:lineRule="auto"/>
        <w:ind w:left="740"/>
        <w:jc w:val="both"/>
        <w:rPr>
          <w:b/>
          <w:i/>
          <w:color w:val="000000"/>
          <w:sz w:val="24"/>
          <w:szCs w:val="24"/>
        </w:rPr>
      </w:pPr>
      <w:r>
        <w:rPr>
          <w:b/>
          <w:i/>
          <w:color w:val="000000"/>
          <w:sz w:val="24"/>
          <w:szCs w:val="24"/>
        </w:rPr>
        <w:t>Приобщение к искусству.</w:t>
      </w:r>
    </w:p>
    <w:p w:rsidR="000B0612" w:rsidRDefault="00686042" w:rsidP="009754BC">
      <w:pPr>
        <w:numPr>
          <w:ilvl w:val="0"/>
          <w:numId w:val="45"/>
        </w:numPr>
        <w:pBdr>
          <w:top w:val="nil"/>
          <w:left w:val="nil"/>
          <w:bottom w:val="nil"/>
          <w:right w:val="nil"/>
          <w:between w:val="nil"/>
        </w:pBdr>
        <w:tabs>
          <w:tab w:val="left" w:pos="1023"/>
        </w:tabs>
        <w:spacing w:line="276" w:lineRule="auto"/>
        <w:ind w:left="20" w:firstLine="720"/>
        <w:jc w:val="both"/>
        <w:rPr>
          <w:color w:val="000000"/>
          <w:sz w:val="24"/>
          <w:szCs w:val="24"/>
        </w:rPr>
      </w:pPr>
      <w:r>
        <w:rPr>
          <w:color w:val="000000"/>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0B0612" w:rsidRDefault="00686042" w:rsidP="009754BC">
      <w:pPr>
        <w:numPr>
          <w:ilvl w:val="0"/>
          <w:numId w:val="45"/>
        </w:numPr>
        <w:pBdr>
          <w:top w:val="nil"/>
          <w:left w:val="nil"/>
          <w:bottom w:val="nil"/>
          <w:right w:val="nil"/>
          <w:between w:val="nil"/>
        </w:pBdr>
        <w:tabs>
          <w:tab w:val="left" w:pos="1023"/>
        </w:tabs>
        <w:spacing w:line="276" w:lineRule="auto"/>
        <w:ind w:left="20" w:firstLine="720"/>
        <w:jc w:val="both"/>
        <w:rPr>
          <w:color w:val="000000"/>
          <w:sz w:val="24"/>
          <w:szCs w:val="24"/>
        </w:rPr>
      </w:pPr>
      <w:r>
        <w:rPr>
          <w:color w:val="000000"/>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0B0612" w:rsidRDefault="00686042" w:rsidP="009754BC">
      <w:pPr>
        <w:numPr>
          <w:ilvl w:val="0"/>
          <w:numId w:val="45"/>
        </w:numPr>
        <w:pBdr>
          <w:top w:val="nil"/>
          <w:left w:val="nil"/>
          <w:bottom w:val="nil"/>
          <w:right w:val="nil"/>
          <w:between w:val="nil"/>
        </w:pBdr>
        <w:tabs>
          <w:tab w:val="left" w:pos="1033"/>
        </w:tabs>
        <w:spacing w:line="276" w:lineRule="auto"/>
        <w:ind w:left="20" w:firstLine="720"/>
        <w:jc w:val="both"/>
        <w:rPr>
          <w:color w:val="000000"/>
          <w:sz w:val="24"/>
          <w:szCs w:val="24"/>
        </w:rPr>
      </w:pPr>
      <w:r>
        <w:rPr>
          <w:color w:val="000000"/>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0B0612" w:rsidRDefault="00686042" w:rsidP="009754BC">
      <w:pPr>
        <w:numPr>
          <w:ilvl w:val="0"/>
          <w:numId w:val="45"/>
        </w:numPr>
        <w:pBdr>
          <w:top w:val="nil"/>
          <w:left w:val="nil"/>
          <w:bottom w:val="nil"/>
          <w:right w:val="nil"/>
          <w:between w:val="nil"/>
        </w:pBdr>
        <w:tabs>
          <w:tab w:val="left" w:pos="1033"/>
        </w:tabs>
        <w:spacing w:line="276" w:lineRule="auto"/>
        <w:ind w:left="20" w:firstLine="720"/>
        <w:jc w:val="both"/>
        <w:rPr>
          <w:color w:val="000000"/>
          <w:sz w:val="24"/>
          <w:szCs w:val="24"/>
        </w:rPr>
      </w:pPr>
      <w:r>
        <w:rPr>
          <w:color w:val="000000"/>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0B0612" w:rsidRDefault="00686042" w:rsidP="009754BC">
      <w:pPr>
        <w:numPr>
          <w:ilvl w:val="0"/>
          <w:numId w:val="45"/>
        </w:numPr>
        <w:pBdr>
          <w:top w:val="nil"/>
          <w:left w:val="nil"/>
          <w:bottom w:val="nil"/>
          <w:right w:val="nil"/>
          <w:between w:val="nil"/>
        </w:pBdr>
        <w:tabs>
          <w:tab w:val="left" w:pos="1028"/>
        </w:tabs>
        <w:spacing w:line="276" w:lineRule="auto"/>
        <w:ind w:left="20" w:firstLine="720"/>
        <w:jc w:val="both"/>
        <w:rPr>
          <w:color w:val="000000"/>
          <w:sz w:val="24"/>
          <w:szCs w:val="24"/>
        </w:rPr>
      </w:pPr>
      <w:r>
        <w:rPr>
          <w:color w:val="000000"/>
          <w:sz w:val="24"/>
          <w:szCs w:val="24"/>
        </w:rPr>
        <w:lastRenderedPageBreak/>
        <w:t>Педагог начинает приобщать детей к посещению кукольного театра, различных детских художественных выставок.</w:t>
      </w:r>
    </w:p>
    <w:p w:rsidR="000B0612" w:rsidRDefault="00686042" w:rsidP="005E6098">
      <w:pPr>
        <w:pBdr>
          <w:top w:val="nil"/>
          <w:left w:val="nil"/>
          <w:bottom w:val="nil"/>
          <w:right w:val="nil"/>
          <w:between w:val="nil"/>
        </w:pBdr>
        <w:tabs>
          <w:tab w:val="left" w:pos="1777"/>
        </w:tabs>
        <w:spacing w:line="276" w:lineRule="auto"/>
        <w:ind w:left="740"/>
        <w:jc w:val="both"/>
        <w:rPr>
          <w:b/>
          <w:i/>
          <w:color w:val="000000"/>
          <w:sz w:val="24"/>
          <w:szCs w:val="24"/>
        </w:rPr>
      </w:pPr>
      <w:r>
        <w:rPr>
          <w:b/>
          <w:i/>
          <w:color w:val="000000"/>
          <w:sz w:val="24"/>
          <w:szCs w:val="24"/>
        </w:rPr>
        <w:t>Изобразительная деятельность.</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0B0612" w:rsidRDefault="00686042" w:rsidP="00BA4D75">
      <w:pPr>
        <w:numPr>
          <w:ilvl w:val="0"/>
          <w:numId w:val="117"/>
        </w:numPr>
        <w:pBdr>
          <w:top w:val="nil"/>
          <w:left w:val="nil"/>
          <w:bottom w:val="nil"/>
          <w:right w:val="nil"/>
          <w:between w:val="nil"/>
        </w:pBdr>
        <w:tabs>
          <w:tab w:val="left" w:pos="1014"/>
        </w:tabs>
        <w:spacing w:line="276" w:lineRule="auto"/>
        <w:ind w:left="20" w:firstLine="720"/>
        <w:jc w:val="both"/>
        <w:rPr>
          <w:color w:val="000000"/>
          <w:sz w:val="24"/>
          <w:szCs w:val="24"/>
        </w:rPr>
      </w:pPr>
      <w:r>
        <w:rPr>
          <w:color w:val="000000"/>
          <w:sz w:val="24"/>
          <w:szCs w:val="24"/>
        </w:rPr>
        <w:t>Рисование:</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0B0612" w:rsidRDefault="00686042" w:rsidP="00BA4D75">
      <w:pPr>
        <w:numPr>
          <w:ilvl w:val="0"/>
          <w:numId w:val="117"/>
        </w:numPr>
        <w:pBdr>
          <w:top w:val="nil"/>
          <w:left w:val="nil"/>
          <w:bottom w:val="nil"/>
          <w:right w:val="nil"/>
          <w:between w:val="nil"/>
        </w:pBdr>
        <w:tabs>
          <w:tab w:val="left" w:pos="1018"/>
        </w:tabs>
        <w:spacing w:line="276" w:lineRule="auto"/>
        <w:ind w:left="20" w:firstLine="700"/>
        <w:jc w:val="both"/>
        <w:rPr>
          <w:color w:val="000000"/>
          <w:sz w:val="24"/>
          <w:szCs w:val="24"/>
        </w:rPr>
      </w:pPr>
      <w:r>
        <w:rPr>
          <w:color w:val="000000"/>
          <w:sz w:val="24"/>
          <w:szCs w:val="24"/>
        </w:rPr>
        <w:t>Лепка:</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0B0612" w:rsidRDefault="00686042" w:rsidP="00BA4D75">
      <w:pPr>
        <w:numPr>
          <w:ilvl w:val="0"/>
          <w:numId w:val="117"/>
        </w:numPr>
        <w:pBdr>
          <w:top w:val="nil"/>
          <w:left w:val="nil"/>
          <w:bottom w:val="nil"/>
          <w:right w:val="nil"/>
          <w:between w:val="nil"/>
        </w:pBdr>
        <w:tabs>
          <w:tab w:val="left" w:pos="1013"/>
        </w:tabs>
        <w:spacing w:line="276" w:lineRule="auto"/>
        <w:ind w:left="20" w:firstLine="700"/>
        <w:jc w:val="both"/>
        <w:rPr>
          <w:color w:val="000000"/>
          <w:sz w:val="24"/>
          <w:szCs w:val="24"/>
        </w:rPr>
      </w:pPr>
      <w:r>
        <w:rPr>
          <w:color w:val="000000"/>
          <w:sz w:val="24"/>
          <w:szCs w:val="24"/>
        </w:rPr>
        <w:lastRenderedPageBreak/>
        <w:t>Аппликация: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0B0612" w:rsidRDefault="00686042" w:rsidP="00BA4D75">
      <w:pPr>
        <w:numPr>
          <w:ilvl w:val="0"/>
          <w:numId w:val="117"/>
        </w:numPr>
        <w:pBdr>
          <w:top w:val="nil"/>
          <w:left w:val="nil"/>
          <w:bottom w:val="nil"/>
          <w:right w:val="nil"/>
          <w:between w:val="nil"/>
        </w:pBdr>
        <w:tabs>
          <w:tab w:val="left" w:pos="1018"/>
        </w:tabs>
        <w:spacing w:line="276" w:lineRule="auto"/>
        <w:ind w:left="20" w:firstLine="700"/>
        <w:jc w:val="both"/>
        <w:rPr>
          <w:color w:val="000000"/>
          <w:sz w:val="24"/>
          <w:szCs w:val="24"/>
        </w:rPr>
      </w:pPr>
      <w:r>
        <w:rPr>
          <w:color w:val="000000"/>
          <w:sz w:val="24"/>
          <w:szCs w:val="24"/>
        </w:rPr>
        <w:t>Народное декоративно-прикладное искусство:</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6A4673" w:rsidRDefault="006A4673" w:rsidP="005E6098">
      <w:pPr>
        <w:pBdr>
          <w:top w:val="nil"/>
          <w:left w:val="nil"/>
          <w:bottom w:val="nil"/>
          <w:right w:val="nil"/>
          <w:between w:val="nil"/>
        </w:pBdr>
        <w:tabs>
          <w:tab w:val="left" w:pos="1829"/>
        </w:tabs>
        <w:spacing w:line="276" w:lineRule="auto"/>
        <w:ind w:left="720"/>
        <w:jc w:val="both"/>
        <w:rPr>
          <w:b/>
          <w:i/>
          <w:color w:val="000000"/>
          <w:sz w:val="24"/>
          <w:szCs w:val="24"/>
        </w:rPr>
      </w:pPr>
    </w:p>
    <w:p w:rsidR="000B0612" w:rsidRDefault="00686042" w:rsidP="005E6098">
      <w:pPr>
        <w:pBdr>
          <w:top w:val="nil"/>
          <w:left w:val="nil"/>
          <w:bottom w:val="nil"/>
          <w:right w:val="nil"/>
          <w:between w:val="nil"/>
        </w:pBdr>
        <w:tabs>
          <w:tab w:val="left" w:pos="1829"/>
        </w:tabs>
        <w:spacing w:line="276" w:lineRule="auto"/>
        <w:ind w:left="720"/>
        <w:jc w:val="both"/>
        <w:rPr>
          <w:b/>
          <w:i/>
          <w:color w:val="000000"/>
          <w:sz w:val="24"/>
          <w:szCs w:val="24"/>
        </w:rPr>
      </w:pPr>
      <w:r>
        <w:rPr>
          <w:b/>
          <w:i/>
          <w:color w:val="000000"/>
          <w:sz w:val="24"/>
          <w:szCs w:val="24"/>
        </w:rPr>
        <w:t>Конструктивная деятельность.</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0B0612" w:rsidRDefault="00686042" w:rsidP="005E6098">
      <w:pPr>
        <w:pBdr>
          <w:top w:val="nil"/>
          <w:left w:val="nil"/>
          <w:bottom w:val="nil"/>
          <w:right w:val="nil"/>
          <w:between w:val="nil"/>
        </w:pBdr>
        <w:tabs>
          <w:tab w:val="left" w:pos="1762"/>
        </w:tabs>
        <w:spacing w:line="276" w:lineRule="auto"/>
        <w:ind w:left="720"/>
        <w:jc w:val="both"/>
        <w:rPr>
          <w:b/>
          <w:i/>
          <w:color w:val="000000"/>
          <w:sz w:val="24"/>
          <w:szCs w:val="24"/>
        </w:rPr>
      </w:pPr>
      <w:r>
        <w:rPr>
          <w:b/>
          <w:i/>
          <w:color w:val="000000"/>
          <w:sz w:val="24"/>
          <w:szCs w:val="24"/>
        </w:rPr>
        <w:t>Музыкальная деятельность.</w:t>
      </w:r>
    </w:p>
    <w:p w:rsidR="000B0612" w:rsidRDefault="00686042" w:rsidP="00BA4D75">
      <w:pPr>
        <w:numPr>
          <w:ilvl w:val="0"/>
          <w:numId w:val="123"/>
        </w:numPr>
        <w:pBdr>
          <w:top w:val="nil"/>
          <w:left w:val="nil"/>
          <w:bottom w:val="nil"/>
          <w:right w:val="nil"/>
          <w:between w:val="nil"/>
        </w:pBdr>
        <w:tabs>
          <w:tab w:val="left" w:pos="1042"/>
        </w:tabs>
        <w:spacing w:line="276" w:lineRule="auto"/>
        <w:ind w:left="20" w:firstLine="700"/>
        <w:jc w:val="both"/>
        <w:rPr>
          <w:color w:val="000000"/>
          <w:sz w:val="24"/>
          <w:szCs w:val="24"/>
        </w:rPr>
      </w:pPr>
      <w:r>
        <w:rPr>
          <w:color w:val="000000"/>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0B0612" w:rsidRDefault="00686042" w:rsidP="00BA4D75">
      <w:pPr>
        <w:numPr>
          <w:ilvl w:val="0"/>
          <w:numId w:val="123"/>
        </w:numPr>
        <w:pBdr>
          <w:top w:val="nil"/>
          <w:left w:val="nil"/>
          <w:bottom w:val="nil"/>
          <w:right w:val="nil"/>
          <w:between w:val="nil"/>
        </w:pBdr>
        <w:tabs>
          <w:tab w:val="left" w:pos="1038"/>
        </w:tabs>
        <w:spacing w:line="276" w:lineRule="auto"/>
        <w:ind w:left="20" w:firstLine="700"/>
        <w:jc w:val="both"/>
        <w:rPr>
          <w:color w:val="000000"/>
          <w:sz w:val="24"/>
          <w:szCs w:val="24"/>
        </w:rPr>
      </w:pPr>
      <w:r>
        <w:rPr>
          <w:color w:val="000000"/>
          <w:sz w:val="24"/>
          <w:szCs w:val="24"/>
        </w:rPr>
        <w:t xml:space="preserve">Пение: педагог способствует развитию у детей певческих навыков: петь без напряжения в диапазоне ре (ми) - </w:t>
      </w:r>
      <w:r>
        <w:rPr>
          <w:b/>
          <w:i/>
          <w:color w:val="000000"/>
          <w:sz w:val="24"/>
          <w:szCs w:val="24"/>
          <w:highlight w:val="white"/>
        </w:rPr>
        <w:t>ля</w:t>
      </w:r>
      <w:r>
        <w:rPr>
          <w:color w:val="000000"/>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0B0612" w:rsidRDefault="00686042" w:rsidP="00BA4D75">
      <w:pPr>
        <w:numPr>
          <w:ilvl w:val="0"/>
          <w:numId w:val="123"/>
        </w:numPr>
        <w:pBdr>
          <w:top w:val="nil"/>
          <w:left w:val="nil"/>
          <w:bottom w:val="nil"/>
          <w:right w:val="nil"/>
          <w:between w:val="nil"/>
        </w:pBdr>
        <w:tabs>
          <w:tab w:val="left" w:pos="1028"/>
        </w:tabs>
        <w:spacing w:line="276" w:lineRule="auto"/>
        <w:ind w:left="20" w:firstLine="700"/>
        <w:jc w:val="both"/>
        <w:rPr>
          <w:color w:val="000000"/>
          <w:sz w:val="24"/>
          <w:szCs w:val="24"/>
        </w:rPr>
      </w:pPr>
      <w:r>
        <w:rPr>
          <w:color w:val="000000"/>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0B0612" w:rsidRDefault="00686042" w:rsidP="00BA4D75">
      <w:pPr>
        <w:numPr>
          <w:ilvl w:val="0"/>
          <w:numId w:val="123"/>
        </w:numPr>
        <w:pBdr>
          <w:top w:val="nil"/>
          <w:left w:val="nil"/>
          <w:bottom w:val="nil"/>
          <w:right w:val="nil"/>
          <w:between w:val="nil"/>
        </w:pBdr>
        <w:tabs>
          <w:tab w:val="left" w:pos="1022"/>
        </w:tabs>
        <w:spacing w:line="276" w:lineRule="auto"/>
        <w:ind w:left="20" w:firstLine="700"/>
        <w:jc w:val="both"/>
        <w:rPr>
          <w:color w:val="000000"/>
          <w:sz w:val="24"/>
          <w:szCs w:val="24"/>
        </w:rPr>
      </w:pPr>
      <w:r>
        <w:rPr>
          <w:color w:val="000000"/>
          <w:sz w:val="24"/>
          <w:szCs w:val="24"/>
        </w:rPr>
        <w:lastRenderedPageBreak/>
        <w:t>Музыкально-ритмические движения: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0B0612" w:rsidRDefault="00686042" w:rsidP="00BA4D75">
      <w:pPr>
        <w:numPr>
          <w:ilvl w:val="0"/>
          <w:numId w:val="123"/>
        </w:numPr>
        <w:pBdr>
          <w:top w:val="nil"/>
          <w:left w:val="nil"/>
          <w:bottom w:val="nil"/>
          <w:right w:val="nil"/>
          <w:between w:val="nil"/>
        </w:pBdr>
        <w:tabs>
          <w:tab w:val="left" w:pos="1013"/>
        </w:tabs>
        <w:spacing w:line="276" w:lineRule="auto"/>
        <w:ind w:left="20" w:firstLine="700"/>
        <w:jc w:val="both"/>
        <w:rPr>
          <w:color w:val="000000"/>
          <w:sz w:val="24"/>
          <w:szCs w:val="24"/>
        </w:rPr>
      </w:pPr>
      <w:r>
        <w:rPr>
          <w:color w:val="000000"/>
          <w:sz w:val="24"/>
          <w:szCs w:val="24"/>
        </w:rPr>
        <w:t>Игра на детских музыкальных инструментах:</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0B0612" w:rsidRDefault="00686042" w:rsidP="005E6098">
      <w:pPr>
        <w:pBdr>
          <w:top w:val="nil"/>
          <w:left w:val="nil"/>
          <w:bottom w:val="nil"/>
          <w:right w:val="nil"/>
          <w:between w:val="nil"/>
        </w:pBdr>
        <w:tabs>
          <w:tab w:val="left" w:pos="1771"/>
        </w:tabs>
        <w:spacing w:line="276" w:lineRule="auto"/>
        <w:ind w:left="720"/>
        <w:jc w:val="both"/>
        <w:rPr>
          <w:b/>
          <w:i/>
          <w:color w:val="000000"/>
          <w:sz w:val="24"/>
          <w:szCs w:val="24"/>
        </w:rPr>
      </w:pPr>
      <w:r>
        <w:rPr>
          <w:b/>
          <w:i/>
          <w:color w:val="000000"/>
          <w:sz w:val="24"/>
          <w:szCs w:val="24"/>
        </w:rPr>
        <w:t>Театрализованная деятельность.</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0B0612" w:rsidRDefault="00686042" w:rsidP="005E6098">
      <w:pPr>
        <w:pBdr>
          <w:top w:val="nil"/>
          <w:left w:val="nil"/>
          <w:bottom w:val="nil"/>
          <w:right w:val="nil"/>
          <w:between w:val="nil"/>
        </w:pBdr>
        <w:tabs>
          <w:tab w:val="left" w:pos="1757"/>
        </w:tabs>
        <w:spacing w:line="276" w:lineRule="auto"/>
        <w:ind w:left="720"/>
        <w:jc w:val="both"/>
        <w:rPr>
          <w:b/>
          <w:i/>
          <w:color w:val="000000"/>
          <w:sz w:val="24"/>
          <w:szCs w:val="24"/>
        </w:rPr>
      </w:pPr>
      <w:r>
        <w:rPr>
          <w:b/>
          <w:i/>
          <w:color w:val="000000"/>
          <w:sz w:val="24"/>
          <w:szCs w:val="24"/>
        </w:rPr>
        <w:t>Культурно-досуговая деятельность.</w:t>
      </w:r>
    </w:p>
    <w:p w:rsidR="000B0612" w:rsidRDefault="00686042" w:rsidP="00BA4D75">
      <w:pPr>
        <w:numPr>
          <w:ilvl w:val="0"/>
          <w:numId w:val="122"/>
        </w:numPr>
        <w:pBdr>
          <w:top w:val="nil"/>
          <w:left w:val="nil"/>
          <w:bottom w:val="nil"/>
          <w:right w:val="nil"/>
          <w:between w:val="nil"/>
        </w:pBdr>
        <w:tabs>
          <w:tab w:val="left" w:pos="1023"/>
        </w:tabs>
        <w:spacing w:line="276" w:lineRule="auto"/>
        <w:ind w:left="20" w:firstLine="700"/>
        <w:jc w:val="both"/>
        <w:rPr>
          <w:color w:val="000000"/>
          <w:sz w:val="24"/>
          <w:szCs w:val="24"/>
        </w:rPr>
      </w:pPr>
      <w:r>
        <w:rPr>
          <w:color w:val="000000"/>
          <w:sz w:val="24"/>
          <w:szCs w:val="24"/>
        </w:rPr>
        <w:t>Педагог организует культурно-досуговую деятельность детей по интересам, обеспечивая эмоциональное благополучие и отдых.</w:t>
      </w:r>
    </w:p>
    <w:p w:rsidR="000B0612" w:rsidRDefault="00686042" w:rsidP="00BA4D75">
      <w:pPr>
        <w:numPr>
          <w:ilvl w:val="0"/>
          <w:numId w:val="122"/>
        </w:numPr>
        <w:pBdr>
          <w:top w:val="nil"/>
          <w:left w:val="nil"/>
          <w:bottom w:val="nil"/>
          <w:right w:val="nil"/>
          <w:between w:val="nil"/>
        </w:pBdr>
        <w:tabs>
          <w:tab w:val="left" w:pos="1038"/>
        </w:tabs>
        <w:spacing w:line="276" w:lineRule="auto"/>
        <w:ind w:left="20" w:firstLine="700"/>
        <w:jc w:val="both"/>
        <w:rPr>
          <w:color w:val="000000"/>
          <w:sz w:val="24"/>
          <w:szCs w:val="24"/>
        </w:rPr>
      </w:pPr>
      <w:r>
        <w:rPr>
          <w:color w:val="000000"/>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0B0612" w:rsidRDefault="000B0612" w:rsidP="005E6098">
      <w:pPr>
        <w:pBdr>
          <w:top w:val="nil"/>
          <w:left w:val="nil"/>
          <w:bottom w:val="nil"/>
          <w:right w:val="nil"/>
          <w:between w:val="nil"/>
        </w:pBdr>
        <w:spacing w:line="276" w:lineRule="auto"/>
        <w:ind w:left="20" w:firstLine="720"/>
        <w:jc w:val="both"/>
        <w:rPr>
          <w:color w:val="000000"/>
          <w:sz w:val="24"/>
          <w:szCs w:val="24"/>
        </w:rPr>
      </w:pPr>
    </w:p>
    <w:p w:rsidR="000B0612" w:rsidRDefault="00686042" w:rsidP="005E6098">
      <w:pPr>
        <w:pBdr>
          <w:top w:val="nil"/>
          <w:left w:val="nil"/>
          <w:bottom w:val="nil"/>
          <w:right w:val="nil"/>
          <w:between w:val="nil"/>
        </w:pBdr>
        <w:spacing w:line="276" w:lineRule="auto"/>
        <w:jc w:val="both"/>
        <w:rPr>
          <w:b/>
          <w:color w:val="000000"/>
          <w:sz w:val="24"/>
          <w:szCs w:val="24"/>
        </w:rPr>
      </w:pPr>
      <w:r>
        <w:rPr>
          <w:b/>
          <w:color w:val="000000"/>
          <w:sz w:val="24"/>
          <w:szCs w:val="24"/>
        </w:rPr>
        <w:t>Физическое развитие.</w:t>
      </w:r>
    </w:p>
    <w:p w:rsidR="000B0612" w:rsidRDefault="00686042" w:rsidP="005E6098">
      <w:pPr>
        <w:pBdr>
          <w:top w:val="nil"/>
          <w:left w:val="nil"/>
          <w:bottom w:val="nil"/>
          <w:right w:val="nil"/>
          <w:between w:val="nil"/>
        </w:pBdr>
        <w:tabs>
          <w:tab w:val="left" w:pos="1566"/>
        </w:tabs>
        <w:spacing w:line="276" w:lineRule="auto"/>
        <w:ind w:firstLine="709"/>
        <w:jc w:val="both"/>
        <w:rPr>
          <w:color w:val="000000"/>
          <w:sz w:val="24"/>
          <w:szCs w:val="24"/>
        </w:rPr>
      </w:pPr>
      <w:r>
        <w:rPr>
          <w:color w:val="000000"/>
          <w:sz w:val="24"/>
          <w:szCs w:val="24"/>
        </w:rPr>
        <w:t xml:space="preserve">В области физического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bookmarkStart w:id="2" w:name="_heading=h.30j0zll" w:colFirst="0" w:colLast="0"/>
      <w:bookmarkEnd w:id="2"/>
      <w:r>
        <w:rPr>
          <w:color w:val="000000"/>
          <w:sz w:val="24"/>
          <w:szCs w:val="24"/>
        </w:rPr>
        <w:t xml:space="preserve">обогащать двигательный опыт детей, используя упражнения основной гимнастики </w:t>
      </w:r>
      <w:r>
        <w:rPr>
          <w:color w:val="000000"/>
          <w:sz w:val="24"/>
          <w:szCs w:val="24"/>
        </w:rPr>
        <w:lastRenderedPageBreak/>
        <w:t>(строевые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0B0612" w:rsidRDefault="00686042" w:rsidP="005E6098">
      <w:pPr>
        <w:pBdr>
          <w:top w:val="nil"/>
          <w:left w:val="nil"/>
          <w:bottom w:val="nil"/>
          <w:right w:val="nil"/>
          <w:between w:val="nil"/>
        </w:pBdr>
        <w:tabs>
          <w:tab w:val="left" w:pos="1580"/>
        </w:tabs>
        <w:spacing w:line="276" w:lineRule="auto"/>
        <w:ind w:left="740"/>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0B0612" w:rsidRDefault="00686042" w:rsidP="00D8439E">
      <w:pPr>
        <w:numPr>
          <w:ilvl w:val="0"/>
          <w:numId w:val="36"/>
        </w:numPr>
        <w:pBdr>
          <w:top w:val="nil"/>
          <w:left w:val="nil"/>
          <w:bottom w:val="nil"/>
          <w:right w:val="nil"/>
          <w:between w:val="nil"/>
        </w:pBdr>
        <w:tabs>
          <w:tab w:val="left" w:pos="1033"/>
        </w:tabs>
        <w:spacing w:line="276" w:lineRule="auto"/>
        <w:ind w:left="20" w:firstLine="720"/>
        <w:jc w:val="both"/>
        <w:rPr>
          <w:color w:val="000000"/>
          <w:sz w:val="24"/>
          <w:szCs w:val="24"/>
        </w:rPr>
      </w:pPr>
      <w:r>
        <w:rPr>
          <w:b/>
          <w:i/>
          <w:color w:val="000000"/>
          <w:sz w:val="24"/>
          <w:szCs w:val="24"/>
        </w:rPr>
        <w:t>Основная гимнастика</w:t>
      </w:r>
      <w:r>
        <w:rPr>
          <w:color w:val="000000"/>
          <w:sz w:val="24"/>
          <w:szCs w:val="24"/>
        </w:rPr>
        <w:t xml:space="preserve"> (основные движения, общеразвивающие и строевые упражнения).</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Основные движения:</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w:t>
      </w:r>
      <w:r>
        <w:rPr>
          <w:color w:val="000000"/>
          <w:sz w:val="24"/>
          <w:szCs w:val="24"/>
        </w:rPr>
        <w:lastRenderedPageBreak/>
        <w:t>идти дальше); по наклонной доске; в чередовании с бегом;</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Общеразвивающие упражнения: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Строевые упражнения: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0B0612" w:rsidRDefault="00686042" w:rsidP="00D8439E">
      <w:pPr>
        <w:numPr>
          <w:ilvl w:val="0"/>
          <w:numId w:val="36"/>
        </w:numPr>
        <w:pBdr>
          <w:top w:val="nil"/>
          <w:left w:val="nil"/>
          <w:bottom w:val="nil"/>
          <w:right w:val="nil"/>
          <w:between w:val="nil"/>
        </w:pBdr>
        <w:tabs>
          <w:tab w:val="left" w:pos="1033"/>
        </w:tabs>
        <w:spacing w:line="276" w:lineRule="auto"/>
        <w:ind w:left="20" w:firstLine="700"/>
        <w:jc w:val="both"/>
        <w:rPr>
          <w:color w:val="000000"/>
          <w:sz w:val="24"/>
          <w:szCs w:val="24"/>
        </w:rPr>
      </w:pPr>
      <w:r>
        <w:rPr>
          <w:b/>
          <w:i/>
          <w:color w:val="000000"/>
          <w:sz w:val="24"/>
          <w:szCs w:val="24"/>
        </w:rPr>
        <w:t>Подвижные игры:</w:t>
      </w:r>
      <w:r>
        <w:rPr>
          <w:color w:val="000000"/>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w:t>
      </w:r>
      <w:r>
        <w:rPr>
          <w:color w:val="000000"/>
          <w:sz w:val="24"/>
          <w:szCs w:val="24"/>
        </w:rPr>
        <w:lastRenderedPageBreak/>
        <w:t>придавать своим движениям выразительность (кошка просыпается, потягивается, мяукает).</w:t>
      </w:r>
    </w:p>
    <w:p w:rsidR="000B0612" w:rsidRDefault="00686042" w:rsidP="00D8439E">
      <w:pPr>
        <w:numPr>
          <w:ilvl w:val="0"/>
          <w:numId w:val="36"/>
        </w:numPr>
        <w:pBdr>
          <w:top w:val="nil"/>
          <w:left w:val="nil"/>
          <w:bottom w:val="nil"/>
          <w:right w:val="nil"/>
          <w:between w:val="nil"/>
        </w:pBdr>
        <w:tabs>
          <w:tab w:val="left" w:pos="1042"/>
        </w:tabs>
        <w:spacing w:line="276" w:lineRule="auto"/>
        <w:ind w:left="20" w:firstLine="700"/>
        <w:jc w:val="both"/>
        <w:rPr>
          <w:color w:val="000000"/>
          <w:sz w:val="24"/>
          <w:szCs w:val="24"/>
        </w:rPr>
      </w:pPr>
      <w:r>
        <w:rPr>
          <w:b/>
          <w:i/>
          <w:color w:val="000000"/>
          <w:sz w:val="24"/>
          <w:szCs w:val="24"/>
        </w:rPr>
        <w:t>Спортивные упражнения:</w:t>
      </w:r>
      <w:r>
        <w:rPr>
          <w:color w:val="000000"/>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Катание на санках: по прямой, перевозя игрушки или друг друга, и самостоятельно с невысокой горки.</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Ходьба на лыжах: по прямой, ровной лыжне ступающим и скользящим шагом, с поворотами переступанием.</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Катание на трехколесном велосипеде: по прямой, по кругу, с поворотами направо, налево.</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Плавание: погружение в воду, ходьба и бег в воде прямо и по кругу, игры с плавающими игрушками в воде.</w:t>
      </w:r>
    </w:p>
    <w:p w:rsidR="000B0612" w:rsidRDefault="00686042" w:rsidP="00D8439E">
      <w:pPr>
        <w:numPr>
          <w:ilvl w:val="0"/>
          <w:numId w:val="36"/>
        </w:numPr>
        <w:pBdr>
          <w:top w:val="nil"/>
          <w:left w:val="nil"/>
          <w:bottom w:val="nil"/>
          <w:right w:val="nil"/>
          <w:between w:val="nil"/>
        </w:pBdr>
        <w:tabs>
          <w:tab w:val="left" w:pos="1038"/>
        </w:tabs>
        <w:spacing w:line="276" w:lineRule="auto"/>
        <w:ind w:left="20" w:firstLine="700"/>
        <w:jc w:val="both"/>
        <w:rPr>
          <w:color w:val="000000"/>
          <w:sz w:val="24"/>
          <w:szCs w:val="24"/>
        </w:rPr>
      </w:pPr>
      <w:r>
        <w:rPr>
          <w:b/>
          <w:i/>
          <w:color w:val="000000"/>
          <w:sz w:val="24"/>
          <w:szCs w:val="24"/>
        </w:rPr>
        <w:t>Формирование основ здорового образа жизни</w:t>
      </w:r>
      <w:r>
        <w:rPr>
          <w:color w:val="000000"/>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0B0612" w:rsidRDefault="00686042" w:rsidP="00D8439E">
      <w:pPr>
        <w:numPr>
          <w:ilvl w:val="0"/>
          <w:numId w:val="36"/>
        </w:numPr>
        <w:pBdr>
          <w:top w:val="nil"/>
          <w:left w:val="nil"/>
          <w:bottom w:val="nil"/>
          <w:right w:val="nil"/>
          <w:between w:val="nil"/>
        </w:pBdr>
        <w:tabs>
          <w:tab w:val="left" w:pos="1013"/>
        </w:tabs>
        <w:spacing w:line="276" w:lineRule="auto"/>
        <w:ind w:left="20" w:firstLine="700"/>
        <w:jc w:val="both"/>
        <w:rPr>
          <w:b/>
          <w:i/>
          <w:color w:val="000000"/>
          <w:sz w:val="24"/>
          <w:szCs w:val="24"/>
        </w:rPr>
      </w:pPr>
      <w:r>
        <w:rPr>
          <w:b/>
          <w:i/>
          <w:color w:val="000000"/>
          <w:sz w:val="24"/>
          <w:szCs w:val="24"/>
        </w:rPr>
        <w:t>Активный отдых.</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0B0612" w:rsidRDefault="000B0612" w:rsidP="005E6098">
      <w:pPr>
        <w:pBdr>
          <w:top w:val="nil"/>
          <w:left w:val="nil"/>
          <w:bottom w:val="nil"/>
          <w:right w:val="nil"/>
          <w:between w:val="nil"/>
        </w:pBdr>
        <w:spacing w:line="276" w:lineRule="auto"/>
        <w:ind w:left="20" w:firstLine="720"/>
        <w:jc w:val="both"/>
        <w:rPr>
          <w:color w:val="000000"/>
          <w:sz w:val="24"/>
          <w:szCs w:val="24"/>
        </w:rPr>
      </w:pPr>
    </w:p>
    <w:p w:rsidR="000B0612" w:rsidRDefault="000B0612" w:rsidP="005E6098">
      <w:pPr>
        <w:pBdr>
          <w:top w:val="nil"/>
          <w:left w:val="nil"/>
          <w:bottom w:val="nil"/>
          <w:right w:val="nil"/>
          <w:between w:val="nil"/>
        </w:pBdr>
        <w:spacing w:line="276" w:lineRule="auto"/>
        <w:ind w:left="20" w:firstLine="720"/>
        <w:jc w:val="both"/>
        <w:rPr>
          <w:color w:val="000000"/>
          <w:sz w:val="24"/>
          <w:szCs w:val="24"/>
        </w:rPr>
      </w:pPr>
    </w:p>
    <w:p w:rsidR="000B0612" w:rsidRDefault="00686042" w:rsidP="005E6098">
      <w:pPr>
        <w:pBdr>
          <w:top w:val="nil"/>
          <w:left w:val="nil"/>
          <w:bottom w:val="nil"/>
          <w:right w:val="nil"/>
          <w:between w:val="nil"/>
        </w:pBdr>
        <w:tabs>
          <w:tab w:val="left" w:pos="1134"/>
        </w:tabs>
        <w:spacing w:line="276" w:lineRule="auto"/>
        <w:jc w:val="both"/>
        <w:rPr>
          <w:b/>
          <w:color w:val="000000"/>
          <w:sz w:val="24"/>
          <w:szCs w:val="24"/>
        </w:rPr>
      </w:pPr>
      <w:r>
        <w:rPr>
          <w:b/>
          <w:color w:val="000000"/>
          <w:sz w:val="24"/>
          <w:szCs w:val="24"/>
        </w:rPr>
        <w:t>2.1.5. Средняя группа (дети в возрасте от 4 до 5 лет)</w:t>
      </w:r>
    </w:p>
    <w:p w:rsidR="000B0612" w:rsidRDefault="00686042" w:rsidP="005E6098">
      <w:pPr>
        <w:pBdr>
          <w:top w:val="nil"/>
          <w:left w:val="nil"/>
          <w:bottom w:val="nil"/>
          <w:right w:val="nil"/>
          <w:between w:val="nil"/>
        </w:pBdr>
        <w:tabs>
          <w:tab w:val="left" w:pos="1134"/>
        </w:tabs>
        <w:spacing w:line="276" w:lineRule="auto"/>
        <w:jc w:val="both"/>
        <w:rPr>
          <w:b/>
          <w:color w:val="000000"/>
          <w:sz w:val="24"/>
          <w:szCs w:val="24"/>
        </w:rPr>
      </w:pPr>
      <w:r>
        <w:rPr>
          <w:b/>
          <w:color w:val="000000"/>
          <w:sz w:val="24"/>
          <w:szCs w:val="24"/>
        </w:rPr>
        <w:t>Социально-коммуникативное развитие.</w:t>
      </w:r>
    </w:p>
    <w:p w:rsidR="000871EF" w:rsidRDefault="000871EF" w:rsidP="005E6098">
      <w:pPr>
        <w:pBdr>
          <w:top w:val="nil"/>
          <w:left w:val="nil"/>
          <w:bottom w:val="nil"/>
          <w:right w:val="nil"/>
          <w:between w:val="nil"/>
        </w:pBdr>
        <w:tabs>
          <w:tab w:val="left" w:pos="1134"/>
        </w:tabs>
        <w:spacing w:line="276" w:lineRule="auto"/>
        <w:jc w:val="both"/>
        <w:rPr>
          <w:b/>
          <w:color w:val="000000"/>
          <w:sz w:val="24"/>
          <w:szCs w:val="24"/>
        </w:rPr>
      </w:pP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В области социально-коммуникативного развития основными задачами образовательной деятельности являются:</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1) в сфере социальных отношений:</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формировать положительную самооценку, уверенность в своих силах, стремление к самостоятельности;</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воспитывать доброжелательное отношение ко взрослым и детям;</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 xml:space="preserve">развивать стремление к совместным играм, взаимодействию в паре или небольшой </w:t>
      </w:r>
      <w:r w:rsidRPr="00D03EFE">
        <w:rPr>
          <w:sz w:val="24"/>
          <w:szCs w:val="24"/>
        </w:rPr>
        <w:lastRenderedPageBreak/>
        <w:t>подгруппе, к взаимодействию в практической деятельности;</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в области формирования основ гражданственности и патриотизма: воспитывать уважительное отношение к Родине, символам страны, памятным</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датам;</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воспитывать гордость за достижения страны в области спорта, науки, искусства и других областях;</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развивать интерес детей к основным достопримечательностями населенного пункта, в котором они живут.</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в сфере трудового воспитания:</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формировать представления об отдельных профессиях взрослых на основе ознакомления с конкретными видами труда;</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в области формирования основ безопасного поведения:</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знакомить детей с простейшими способами безопасного поведения в опасных ситуациях;</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18.5.2. Содержание образовательной деятельности. 1) В сфере социальных отношений.</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w:t>
      </w:r>
      <w:r w:rsidRPr="00D03EFE">
        <w:rPr>
          <w:sz w:val="24"/>
          <w:szCs w:val="24"/>
        </w:rPr>
        <w:lastRenderedPageBreak/>
        <w:t>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2) В области формирования основ гражданственности и патриотизма.</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3) В сфере трудового воспитания.</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w:t>
      </w:r>
      <w:r w:rsidRPr="00D03EFE">
        <w:rPr>
          <w:sz w:val="24"/>
          <w:szCs w:val="24"/>
        </w:rPr>
        <w:lastRenderedPageBreak/>
        <w:t>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4) В области формирования основ безопасности поведения.</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0871EF" w:rsidRPr="00D03EFE" w:rsidRDefault="000871EF" w:rsidP="000871EF">
      <w:pPr>
        <w:pBdr>
          <w:top w:val="nil"/>
          <w:left w:val="nil"/>
          <w:bottom w:val="nil"/>
          <w:right w:val="nil"/>
          <w:between w:val="nil"/>
        </w:pBdr>
        <w:tabs>
          <w:tab w:val="left" w:pos="1566"/>
        </w:tabs>
        <w:spacing w:line="276" w:lineRule="auto"/>
        <w:ind w:firstLine="709"/>
        <w:jc w:val="both"/>
        <w:rPr>
          <w:sz w:val="24"/>
          <w:szCs w:val="24"/>
        </w:rPr>
      </w:pPr>
      <w:r w:rsidRPr="00D03EFE">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0871EF" w:rsidRPr="000871EF" w:rsidRDefault="000871EF" w:rsidP="000871EF">
      <w:pPr>
        <w:pBdr>
          <w:top w:val="nil"/>
          <w:left w:val="nil"/>
          <w:bottom w:val="nil"/>
          <w:right w:val="nil"/>
          <w:between w:val="nil"/>
        </w:pBdr>
        <w:tabs>
          <w:tab w:val="left" w:pos="1561"/>
        </w:tabs>
        <w:spacing w:line="276" w:lineRule="auto"/>
        <w:ind w:firstLine="709"/>
        <w:jc w:val="both"/>
        <w:rPr>
          <w:sz w:val="24"/>
          <w:szCs w:val="24"/>
        </w:rPr>
      </w:pPr>
      <w:r w:rsidRPr="00D03EFE">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w:t>
      </w:r>
      <w:r>
        <w:rPr>
          <w:sz w:val="24"/>
          <w:szCs w:val="24"/>
        </w:rPr>
        <w:t>ому устройству и тому подобное.</w:t>
      </w:r>
    </w:p>
    <w:p w:rsidR="000871EF" w:rsidRDefault="000871EF" w:rsidP="005E6098">
      <w:pPr>
        <w:pBdr>
          <w:top w:val="nil"/>
          <w:left w:val="nil"/>
          <w:bottom w:val="nil"/>
          <w:right w:val="nil"/>
          <w:between w:val="nil"/>
        </w:pBdr>
        <w:tabs>
          <w:tab w:val="left" w:pos="1134"/>
        </w:tabs>
        <w:spacing w:line="276" w:lineRule="auto"/>
        <w:jc w:val="both"/>
        <w:rPr>
          <w:b/>
          <w:color w:val="000000"/>
          <w:sz w:val="24"/>
          <w:szCs w:val="24"/>
        </w:rPr>
      </w:pPr>
    </w:p>
    <w:p w:rsidR="000B0612" w:rsidRDefault="00686042" w:rsidP="005E6098">
      <w:pPr>
        <w:pBdr>
          <w:top w:val="nil"/>
          <w:left w:val="nil"/>
          <w:bottom w:val="nil"/>
          <w:right w:val="nil"/>
          <w:between w:val="nil"/>
        </w:pBdr>
        <w:spacing w:line="276" w:lineRule="auto"/>
        <w:jc w:val="both"/>
        <w:rPr>
          <w:b/>
          <w:color w:val="000000"/>
          <w:sz w:val="24"/>
          <w:szCs w:val="24"/>
        </w:rPr>
      </w:pPr>
      <w:r>
        <w:rPr>
          <w:b/>
          <w:color w:val="000000"/>
          <w:sz w:val="24"/>
          <w:szCs w:val="24"/>
        </w:rPr>
        <w:t>Познавательное развитие.</w:t>
      </w:r>
    </w:p>
    <w:p w:rsidR="000B0612" w:rsidRDefault="00686042" w:rsidP="005E6098">
      <w:pPr>
        <w:pBdr>
          <w:top w:val="nil"/>
          <w:left w:val="nil"/>
          <w:bottom w:val="nil"/>
          <w:right w:val="nil"/>
          <w:between w:val="nil"/>
        </w:pBdr>
        <w:tabs>
          <w:tab w:val="left" w:pos="1566"/>
        </w:tabs>
        <w:spacing w:line="276" w:lineRule="auto"/>
        <w:ind w:firstLine="709"/>
        <w:jc w:val="both"/>
        <w:rPr>
          <w:color w:val="000000"/>
          <w:sz w:val="24"/>
          <w:szCs w:val="24"/>
        </w:rPr>
      </w:pPr>
      <w:r>
        <w:rPr>
          <w:color w:val="000000"/>
          <w:sz w:val="24"/>
          <w:szCs w:val="24"/>
        </w:rPr>
        <w:t xml:space="preserve">В области познавательного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BA4D75">
      <w:pPr>
        <w:numPr>
          <w:ilvl w:val="0"/>
          <w:numId w:val="66"/>
        </w:numPr>
        <w:pBdr>
          <w:top w:val="nil"/>
          <w:left w:val="nil"/>
          <w:bottom w:val="nil"/>
          <w:right w:val="nil"/>
          <w:between w:val="nil"/>
        </w:pBdr>
        <w:tabs>
          <w:tab w:val="left" w:pos="1018"/>
        </w:tabs>
        <w:spacing w:line="276" w:lineRule="auto"/>
        <w:ind w:left="20" w:firstLine="720"/>
        <w:jc w:val="both"/>
        <w:rPr>
          <w:color w:val="000000"/>
          <w:sz w:val="24"/>
          <w:szCs w:val="24"/>
        </w:rPr>
      </w:pPr>
      <w:r>
        <w:rPr>
          <w:color w:val="000000"/>
          <w:sz w:val="24"/>
          <w:szCs w:val="24"/>
        </w:rPr>
        <w:t>в сфере социальных отношений:</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 xml:space="preserve">формировать положительную самооценку, уверенность в своих силах, стремление к </w:t>
      </w:r>
      <w:r>
        <w:rPr>
          <w:color w:val="000000"/>
          <w:sz w:val="24"/>
          <w:szCs w:val="24"/>
        </w:rPr>
        <w:lastRenderedPageBreak/>
        <w:t>самостоятельности;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воспитывать доброжелательное отношение ко взрослым и детям;</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0B0612" w:rsidRDefault="00686042" w:rsidP="00BA4D75">
      <w:pPr>
        <w:numPr>
          <w:ilvl w:val="0"/>
          <w:numId w:val="66"/>
        </w:numPr>
        <w:pBdr>
          <w:top w:val="nil"/>
          <w:left w:val="nil"/>
          <w:bottom w:val="nil"/>
          <w:right w:val="nil"/>
          <w:between w:val="nil"/>
        </w:pBdr>
        <w:tabs>
          <w:tab w:val="left" w:pos="1042"/>
        </w:tabs>
        <w:spacing w:line="276" w:lineRule="auto"/>
        <w:ind w:left="740"/>
        <w:jc w:val="both"/>
        <w:rPr>
          <w:color w:val="000000"/>
          <w:sz w:val="24"/>
          <w:szCs w:val="24"/>
        </w:rPr>
      </w:pPr>
      <w:r>
        <w:rPr>
          <w:color w:val="000000"/>
          <w:sz w:val="24"/>
          <w:szCs w:val="24"/>
        </w:rPr>
        <w:t>в области формирования основ гражданственности и патриотизма: воспитывать уважительное отношение к Родине, символам страны, памятным</w:t>
      </w:r>
    </w:p>
    <w:p w:rsidR="000B0612" w:rsidRDefault="00686042" w:rsidP="005E6098">
      <w:pPr>
        <w:pBdr>
          <w:top w:val="nil"/>
          <w:left w:val="nil"/>
          <w:bottom w:val="nil"/>
          <w:right w:val="nil"/>
          <w:between w:val="nil"/>
        </w:pBdr>
        <w:spacing w:line="276" w:lineRule="auto"/>
        <w:ind w:left="20"/>
        <w:jc w:val="both"/>
        <w:rPr>
          <w:color w:val="000000"/>
          <w:sz w:val="24"/>
          <w:szCs w:val="24"/>
        </w:rPr>
      </w:pPr>
      <w:r>
        <w:rPr>
          <w:color w:val="000000"/>
          <w:sz w:val="24"/>
          <w:szCs w:val="24"/>
        </w:rPr>
        <w:t>датам;</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воспитывать гордость за достижения страны в области спорта, науки, искусства и других областях;</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развивать интерес детей к основным достопримечательностями населенного пункта, в котором они живут.</w:t>
      </w:r>
    </w:p>
    <w:p w:rsidR="000B0612" w:rsidRDefault="00686042" w:rsidP="00BA4D75">
      <w:pPr>
        <w:numPr>
          <w:ilvl w:val="0"/>
          <w:numId w:val="66"/>
        </w:numPr>
        <w:pBdr>
          <w:top w:val="nil"/>
          <w:left w:val="nil"/>
          <w:bottom w:val="nil"/>
          <w:right w:val="nil"/>
          <w:between w:val="nil"/>
        </w:pBdr>
        <w:tabs>
          <w:tab w:val="left" w:pos="1038"/>
        </w:tabs>
        <w:spacing w:line="276" w:lineRule="auto"/>
        <w:ind w:left="20" w:firstLine="720"/>
        <w:jc w:val="both"/>
        <w:rPr>
          <w:color w:val="000000"/>
          <w:sz w:val="24"/>
          <w:szCs w:val="24"/>
        </w:rPr>
      </w:pPr>
      <w:r>
        <w:rPr>
          <w:color w:val="000000"/>
          <w:sz w:val="24"/>
          <w:szCs w:val="24"/>
        </w:rPr>
        <w:t>в сфере трудового воспитания:</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формировать представления об отдельных профессиях взрослых на основе ознакомления с конкретными видами труда;</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0B0612" w:rsidRDefault="00686042" w:rsidP="00BA4D75">
      <w:pPr>
        <w:numPr>
          <w:ilvl w:val="0"/>
          <w:numId w:val="66"/>
        </w:numPr>
        <w:pBdr>
          <w:top w:val="nil"/>
          <w:left w:val="nil"/>
          <w:bottom w:val="nil"/>
          <w:right w:val="nil"/>
          <w:between w:val="nil"/>
        </w:pBdr>
        <w:tabs>
          <w:tab w:val="left" w:pos="1047"/>
        </w:tabs>
        <w:spacing w:line="276" w:lineRule="auto"/>
        <w:ind w:left="20" w:firstLine="720"/>
        <w:jc w:val="both"/>
        <w:rPr>
          <w:color w:val="000000"/>
          <w:sz w:val="24"/>
          <w:szCs w:val="24"/>
        </w:rPr>
      </w:pPr>
      <w:r>
        <w:rPr>
          <w:color w:val="000000"/>
          <w:sz w:val="24"/>
          <w:szCs w:val="24"/>
        </w:rPr>
        <w:t>в области формирования основ безопасного поведения:</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знакомить детей с простейшими способами безопасного поведения в опасных ситуациях;</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0B0612" w:rsidRDefault="00686042" w:rsidP="005E6098">
      <w:pPr>
        <w:pBdr>
          <w:top w:val="nil"/>
          <w:left w:val="nil"/>
          <w:bottom w:val="nil"/>
          <w:right w:val="nil"/>
          <w:between w:val="nil"/>
        </w:pBdr>
        <w:tabs>
          <w:tab w:val="left" w:pos="1556"/>
        </w:tabs>
        <w:spacing w:line="276" w:lineRule="auto"/>
        <w:ind w:left="740"/>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BA4D75">
      <w:pPr>
        <w:numPr>
          <w:ilvl w:val="0"/>
          <w:numId w:val="68"/>
        </w:numPr>
        <w:pBdr>
          <w:top w:val="nil"/>
          <w:left w:val="nil"/>
          <w:bottom w:val="nil"/>
          <w:right w:val="nil"/>
          <w:between w:val="nil"/>
        </w:pBdr>
        <w:tabs>
          <w:tab w:val="left" w:pos="1009"/>
        </w:tabs>
        <w:spacing w:line="276" w:lineRule="auto"/>
        <w:ind w:left="20" w:firstLine="720"/>
        <w:jc w:val="both"/>
        <w:rPr>
          <w:color w:val="000000"/>
          <w:sz w:val="24"/>
          <w:szCs w:val="24"/>
        </w:rPr>
      </w:pPr>
      <w:r>
        <w:rPr>
          <w:color w:val="000000"/>
          <w:sz w:val="24"/>
          <w:szCs w:val="24"/>
        </w:rPr>
        <w:t>В сфере социальных отношений.</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w:t>
      </w:r>
      <w:r>
        <w:rPr>
          <w:color w:val="000000"/>
          <w:sz w:val="24"/>
          <w:szCs w:val="24"/>
        </w:rPr>
        <w:lastRenderedPageBreak/>
        <w:t>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0B0612" w:rsidRDefault="00686042" w:rsidP="00BA4D75">
      <w:pPr>
        <w:numPr>
          <w:ilvl w:val="0"/>
          <w:numId w:val="68"/>
        </w:numPr>
        <w:pBdr>
          <w:top w:val="nil"/>
          <w:left w:val="nil"/>
          <w:bottom w:val="nil"/>
          <w:right w:val="nil"/>
          <w:between w:val="nil"/>
        </w:pBdr>
        <w:tabs>
          <w:tab w:val="left" w:pos="1018"/>
        </w:tabs>
        <w:spacing w:line="276" w:lineRule="auto"/>
        <w:ind w:left="20" w:firstLine="700"/>
        <w:jc w:val="both"/>
        <w:rPr>
          <w:color w:val="000000"/>
          <w:sz w:val="24"/>
          <w:szCs w:val="24"/>
        </w:rPr>
      </w:pPr>
      <w:r>
        <w:rPr>
          <w:color w:val="000000"/>
          <w:sz w:val="24"/>
          <w:szCs w:val="24"/>
        </w:rPr>
        <w:t>В области формирования основ гражданственности и патриотизма.</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0B0612" w:rsidRDefault="00686042" w:rsidP="00BA4D75">
      <w:pPr>
        <w:numPr>
          <w:ilvl w:val="0"/>
          <w:numId w:val="68"/>
        </w:numPr>
        <w:pBdr>
          <w:top w:val="nil"/>
          <w:left w:val="nil"/>
          <w:bottom w:val="nil"/>
          <w:right w:val="nil"/>
          <w:between w:val="nil"/>
        </w:pBdr>
        <w:tabs>
          <w:tab w:val="left" w:pos="1013"/>
        </w:tabs>
        <w:spacing w:line="276" w:lineRule="auto"/>
        <w:ind w:left="20" w:firstLine="700"/>
        <w:jc w:val="both"/>
        <w:rPr>
          <w:color w:val="000000"/>
          <w:sz w:val="24"/>
          <w:szCs w:val="24"/>
        </w:rPr>
      </w:pPr>
      <w:r>
        <w:rPr>
          <w:color w:val="000000"/>
          <w:sz w:val="24"/>
          <w:szCs w:val="24"/>
        </w:rPr>
        <w:t>В сфере трудового воспитания.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 xml:space="preserve">Педагог знакомит детей с содержанием и структурой процессов хозяйственно-бытового </w:t>
      </w:r>
      <w:r>
        <w:rPr>
          <w:color w:val="000000"/>
          <w:sz w:val="24"/>
          <w:szCs w:val="24"/>
        </w:rPr>
        <w:lastRenderedPageBreak/>
        <w:t>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0B0612" w:rsidRDefault="00686042" w:rsidP="005E6098">
      <w:pPr>
        <w:pBdr>
          <w:top w:val="nil"/>
          <w:left w:val="nil"/>
          <w:bottom w:val="nil"/>
          <w:right w:val="nil"/>
          <w:between w:val="nil"/>
        </w:pBdr>
        <w:spacing w:line="276" w:lineRule="auto"/>
        <w:ind w:left="20"/>
        <w:jc w:val="both"/>
        <w:rPr>
          <w:color w:val="000000"/>
          <w:sz w:val="24"/>
          <w:szCs w:val="24"/>
        </w:rPr>
      </w:pPr>
      <w:r>
        <w:rPr>
          <w:color w:val="000000"/>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0B0612" w:rsidRDefault="00686042" w:rsidP="00BA4D75">
      <w:pPr>
        <w:numPr>
          <w:ilvl w:val="0"/>
          <w:numId w:val="68"/>
        </w:numPr>
        <w:pBdr>
          <w:top w:val="nil"/>
          <w:left w:val="nil"/>
          <w:bottom w:val="nil"/>
          <w:right w:val="nil"/>
          <w:between w:val="nil"/>
        </w:pBdr>
        <w:tabs>
          <w:tab w:val="left" w:pos="1042"/>
        </w:tabs>
        <w:spacing w:line="276" w:lineRule="auto"/>
        <w:ind w:left="20" w:firstLine="720"/>
        <w:jc w:val="both"/>
        <w:rPr>
          <w:color w:val="000000"/>
          <w:sz w:val="24"/>
          <w:szCs w:val="24"/>
        </w:rPr>
      </w:pPr>
      <w:r>
        <w:rPr>
          <w:color w:val="000000"/>
          <w:sz w:val="24"/>
          <w:szCs w:val="24"/>
        </w:rPr>
        <w:t>В области формирования основ безопасности поведения.</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w:t>
      </w:r>
      <w:r>
        <w:rPr>
          <w:color w:val="000000"/>
          <w:sz w:val="24"/>
          <w:szCs w:val="24"/>
        </w:rPr>
        <w:lastRenderedPageBreak/>
        <w:t>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0B0612" w:rsidRDefault="000B0612" w:rsidP="005E6098">
      <w:pPr>
        <w:pBdr>
          <w:top w:val="nil"/>
          <w:left w:val="nil"/>
          <w:bottom w:val="nil"/>
          <w:right w:val="nil"/>
          <w:between w:val="nil"/>
        </w:pBdr>
        <w:tabs>
          <w:tab w:val="left" w:pos="1561"/>
        </w:tabs>
        <w:spacing w:line="276" w:lineRule="auto"/>
        <w:jc w:val="both"/>
        <w:rPr>
          <w:color w:val="000000"/>
          <w:sz w:val="24"/>
          <w:szCs w:val="24"/>
        </w:rPr>
      </w:pPr>
    </w:p>
    <w:p w:rsidR="000B0612" w:rsidRDefault="00686042" w:rsidP="005E6098">
      <w:pPr>
        <w:pBdr>
          <w:top w:val="nil"/>
          <w:left w:val="nil"/>
          <w:bottom w:val="nil"/>
          <w:right w:val="nil"/>
          <w:between w:val="nil"/>
        </w:pBdr>
        <w:tabs>
          <w:tab w:val="left" w:pos="1561"/>
        </w:tabs>
        <w:spacing w:line="276" w:lineRule="auto"/>
        <w:jc w:val="both"/>
        <w:rPr>
          <w:b/>
          <w:color w:val="000000"/>
          <w:sz w:val="24"/>
          <w:szCs w:val="24"/>
        </w:rPr>
      </w:pPr>
      <w:r>
        <w:rPr>
          <w:b/>
          <w:color w:val="000000"/>
          <w:sz w:val="24"/>
          <w:szCs w:val="24"/>
        </w:rPr>
        <w:t>Познавательное развитие.</w:t>
      </w:r>
    </w:p>
    <w:p w:rsidR="000B0612" w:rsidRDefault="00686042" w:rsidP="005E6098">
      <w:pPr>
        <w:pBdr>
          <w:top w:val="nil"/>
          <w:left w:val="nil"/>
          <w:bottom w:val="nil"/>
          <w:right w:val="nil"/>
          <w:between w:val="nil"/>
        </w:pBdr>
        <w:tabs>
          <w:tab w:val="left" w:pos="1561"/>
        </w:tabs>
        <w:spacing w:line="276" w:lineRule="auto"/>
        <w:ind w:firstLine="709"/>
        <w:jc w:val="both"/>
        <w:rPr>
          <w:color w:val="000000"/>
          <w:sz w:val="24"/>
          <w:szCs w:val="24"/>
        </w:rPr>
      </w:pPr>
      <w:r>
        <w:rPr>
          <w:color w:val="000000"/>
          <w:sz w:val="24"/>
          <w:szCs w:val="24"/>
        </w:rPr>
        <w:t xml:space="preserve">В области познавательного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BA4D75">
      <w:pPr>
        <w:numPr>
          <w:ilvl w:val="0"/>
          <w:numId w:val="128"/>
        </w:numPr>
        <w:pBdr>
          <w:top w:val="nil"/>
          <w:left w:val="nil"/>
          <w:bottom w:val="nil"/>
          <w:right w:val="nil"/>
          <w:between w:val="nil"/>
        </w:pBdr>
        <w:tabs>
          <w:tab w:val="left" w:pos="1038"/>
        </w:tabs>
        <w:spacing w:line="276" w:lineRule="auto"/>
        <w:ind w:left="20" w:firstLine="720"/>
        <w:jc w:val="both"/>
        <w:rPr>
          <w:color w:val="000000"/>
          <w:sz w:val="24"/>
          <w:szCs w:val="24"/>
        </w:rPr>
      </w:pPr>
      <w:r>
        <w:rPr>
          <w:color w:val="000000"/>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0B0612" w:rsidRDefault="00686042" w:rsidP="00BA4D75">
      <w:pPr>
        <w:numPr>
          <w:ilvl w:val="0"/>
          <w:numId w:val="128"/>
        </w:numPr>
        <w:pBdr>
          <w:top w:val="nil"/>
          <w:left w:val="nil"/>
          <w:bottom w:val="nil"/>
          <w:right w:val="nil"/>
          <w:between w:val="nil"/>
        </w:pBdr>
        <w:tabs>
          <w:tab w:val="left" w:pos="1018"/>
        </w:tabs>
        <w:spacing w:line="276" w:lineRule="auto"/>
        <w:ind w:left="20" w:firstLine="720"/>
        <w:jc w:val="both"/>
        <w:rPr>
          <w:color w:val="000000"/>
          <w:sz w:val="24"/>
          <w:szCs w:val="24"/>
        </w:rPr>
      </w:pPr>
      <w:r>
        <w:rPr>
          <w:color w:val="000000"/>
          <w:sz w:val="24"/>
          <w:szCs w:val="24"/>
        </w:rPr>
        <w:t>развивать способы решения поисковых задач в самостоятельной и совместной со сверстниками и взрослыми деятельности;</w:t>
      </w:r>
    </w:p>
    <w:p w:rsidR="000B0612" w:rsidRDefault="00686042" w:rsidP="00BA4D75">
      <w:pPr>
        <w:numPr>
          <w:ilvl w:val="0"/>
          <w:numId w:val="128"/>
        </w:numPr>
        <w:pBdr>
          <w:top w:val="nil"/>
          <w:left w:val="nil"/>
          <w:bottom w:val="nil"/>
          <w:right w:val="nil"/>
          <w:between w:val="nil"/>
        </w:pBdr>
        <w:tabs>
          <w:tab w:val="left" w:pos="1033"/>
        </w:tabs>
        <w:spacing w:line="276" w:lineRule="auto"/>
        <w:ind w:left="20" w:firstLine="720"/>
        <w:jc w:val="both"/>
        <w:rPr>
          <w:color w:val="000000"/>
          <w:sz w:val="24"/>
          <w:szCs w:val="24"/>
        </w:rPr>
      </w:pPr>
      <w:r>
        <w:rPr>
          <w:color w:val="000000"/>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0B0612" w:rsidRDefault="00686042" w:rsidP="00BA4D75">
      <w:pPr>
        <w:numPr>
          <w:ilvl w:val="0"/>
          <w:numId w:val="128"/>
        </w:numPr>
        <w:pBdr>
          <w:top w:val="nil"/>
          <w:left w:val="nil"/>
          <w:bottom w:val="nil"/>
          <w:right w:val="nil"/>
          <w:between w:val="nil"/>
        </w:pBdr>
        <w:tabs>
          <w:tab w:val="left" w:pos="1028"/>
        </w:tabs>
        <w:spacing w:line="276" w:lineRule="auto"/>
        <w:ind w:left="20" w:firstLine="720"/>
        <w:jc w:val="both"/>
        <w:rPr>
          <w:color w:val="000000"/>
          <w:sz w:val="24"/>
          <w:szCs w:val="24"/>
        </w:rPr>
      </w:pPr>
      <w:r>
        <w:rPr>
          <w:color w:val="000000"/>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0B0612" w:rsidRDefault="00686042" w:rsidP="00BA4D75">
      <w:pPr>
        <w:numPr>
          <w:ilvl w:val="0"/>
          <w:numId w:val="128"/>
        </w:numPr>
        <w:pBdr>
          <w:top w:val="nil"/>
          <w:left w:val="nil"/>
          <w:bottom w:val="nil"/>
          <w:right w:val="nil"/>
          <w:between w:val="nil"/>
        </w:pBdr>
        <w:tabs>
          <w:tab w:val="left" w:pos="1028"/>
        </w:tabs>
        <w:spacing w:line="276" w:lineRule="auto"/>
        <w:ind w:left="20" w:firstLine="720"/>
        <w:jc w:val="both"/>
        <w:rPr>
          <w:color w:val="000000"/>
          <w:sz w:val="24"/>
          <w:szCs w:val="24"/>
        </w:rPr>
      </w:pPr>
      <w:r>
        <w:rPr>
          <w:color w:val="000000"/>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0B0612" w:rsidRDefault="00686042" w:rsidP="00BA4D75">
      <w:pPr>
        <w:numPr>
          <w:ilvl w:val="0"/>
          <w:numId w:val="128"/>
        </w:numPr>
        <w:pBdr>
          <w:top w:val="nil"/>
          <w:left w:val="nil"/>
          <w:bottom w:val="nil"/>
          <w:right w:val="nil"/>
          <w:between w:val="nil"/>
        </w:pBdr>
        <w:tabs>
          <w:tab w:val="left" w:pos="1023"/>
        </w:tabs>
        <w:spacing w:line="276" w:lineRule="auto"/>
        <w:ind w:left="20" w:firstLine="720"/>
        <w:jc w:val="both"/>
        <w:rPr>
          <w:color w:val="000000"/>
          <w:sz w:val="24"/>
          <w:szCs w:val="24"/>
        </w:rPr>
      </w:pPr>
      <w:r>
        <w:rPr>
          <w:color w:val="000000"/>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0B0612" w:rsidRDefault="00686042" w:rsidP="00BA4D75">
      <w:pPr>
        <w:numPr>
          <w:ilvl w:val="0"/>
          <w:numId w:val="128"/>
        </w:numPr>
        <w:pBdr>
          <w:top w:val="nil"/>
          <w:left w:val="nil"/>
          <w:bottom w:val="nil"/>
          <w:right w:val="nil"/>
          <w:between w:val="nil"/>
        </w:pBdr>
        <w:tabs>
          <w:tab w:val="left" w:pos="1028"/>
        </w:tabs>
        <w:spacing w:line="276" w:lineRule="auto"/>
        <w:ind w:left="20" w:firstLine="720"/>
        <w:jc w:val="both"/>
        <w:rPr>
          <w:color w:val="000000"/>
          <w:sz w:val="24"/>
          <w:szCs w:val="24"/>
        </w:rPr>
      </w:pPr>
      <w:r>
        <w:rPr>
          <w:color w:val="000000"/>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0B0612" w:rsidRDefault="00686042" w:rsidP="005E6098">
      <w:pPr>
        <w:pBdr>
          <w:top w:val="nil"/>
          <w:left w:val="nil"/>
          <w:bottom w:val="nil"/>
          <w:right w:val="nil"/>
          <w:between w:val="nil"/>
        </w:pBdr>
        <w:tabs>
          <w:tab w:val="left" w:pos="1551"/>
        </w:tabs>
        <w:spacing w:line="276" w:lineRule="auto"/>
        <w:ind w:left="740"/>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BA4D75">
      <w:pPr>
        <w:numPr>
          <w:ilvl w:val="0"/>
          <w:numId w:val="129"/>
        </w:numPr>
        <w:pBdr>
          <w:top w:val="nil"/>
          <w:left w:val="nil"/>
          <w:bottom w:val="nil"/>
          <w:right w:val="nil"/>
          <w:between w:val="nil"/>
        </w:pBdr>
        <w:tabs>
          <w:tab w:val="left" w:pos="1018"/>
        </w:tabs>
        <w:spacing w:line="276" w:lineRule="auto"/>
        <w:ind w:left="20" w:firstLine="720"/>
        <w:jc w:val="both"/>
        <w:rPr>
          <w:color w:val="000000"/>
          <w:sz w:val="24"/>
          <w:szCs w:val="24"/>
        </w:rPr>
      </w:pPr>
      <w:r>
        <w:rPr>
          <w:color w:val="000000"/>
          <w:sz w:val="24"/>
          <w:szCs w:val="24"/>
        </w:rPr>
        <w:t>Сенсорные эталоны и познавательные действия: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0B0612" w:rsidRDefault="00686042" w:rsidP="00BA4D75">
      <w:pPr>
        <w:numPr>
          <w:ilvl w:val="0"/>
          <w:numId w:val="129"/>
        </w:numPr>
        <w:pBdr>
          <w:top w:val="nil"/>
          <w:left w:val="nil"/>
          <w:bottom w:val="nil"/>
          <w:right w:val="nil"/>
          <w:between w:val="nil"/>
        </w:pBdr>
        <w:tabs>
          <w:tab w:val="left" w:pos="1013"/>
        </w:tabs>
        <w:spacing w:line="276" w:lineRule="auto"/>
        <w:ind w:left="20" w:firstLine="700"/>
        <w:jc w:val="both"/>
        <w:rPr>
          <w:color w:val="000000"/>
          <w:sz w:val="24"/>
          <w:szCs w:val="24"/>
        </w:rPr>
      </w:pPr>
      <w:r>
        <w:rPr>
          <w:color w:val="000000"/>
          <w:sz w:val="24"/>
          <w:szCs w:val="24"/>
        </w:rPr>
        <w:t>Математические представления: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w:t>
      </w:r>
      <w:r>
        <w:rPr>
          <w:color w:val="000000"/>
          <w:sz w:val="24"/>
          <w:szCs w:val="24"/>
        </w:rPr>
        <w:lastRenderedPageBreak/>
        <w:t>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0B0612" w:rsidRDefault="00686042" w:rsidP="00BA4D75">
      <w:pPr>
        <w:numPr>
          <w:ilvl w:val="0"/>
          <w:numId w:val="129"/>
        </w:numPr>
        <w:pBdr>
          <w:top w:val="nil"/>
          <w:left w:val="nil"/>
          <w:bottom w:val="nil"/>
          <w:right w:val="nil"/>
          <w:between w:val="nil"/>
        </w:pBdr>
        <w:tabs>
          <w:tab w:val="left" w:pos="1018"/>
        </w:tabs>
        <w:spacing w:line="276" w:lineRule="auto"/>
        <w:ind w:left="20" w:firstLine="700"/>
        <w:jc w:val="both"/>
        <w:rPr>
          <w:color w:val="000000"/>
          <w:sz w:val="24"/>
          <w:szCs w:val="24"/>
        </w:rPr>
      </w:pPr>
      <w:r>
        <w:rPr>
          <w:color w:val="000000"/>
          <w:sz w:val="24"/>
          <w:szCs w:val="24"/>
        </w:rPr>
        <w:t>Окружающий мир:</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0B0612" w:rsidRDefault="00686042" w:rsidP="00BA4D75">
      <w:pPr>
        <w:numPr>
          <w:ilvl w:val="0"/>
          <w:numId w:val="129"/>
        </w:numPr>
        <w:pBdr>
          <w:top w:val="nil"/>
          <w:left w:val="nil"/>
          <w:bottom w:val="nil"/>
          <w:right w:val="nil"/>
          <w:between w:val="nil"/>
        </w:pBdr>
        <w:tabs>
          <w:tab w:val="left" w:pos="1038"/>
        </w:tabs>
        <w:spacing w:line="276" w:lineRule="auto"/>
        <w:ind w:left="20" w:firstLine="720"/>
        <w:jc w:val="both"/>
        <w:rPr>
          <w:color w:val="000000"/>
          <w:sz w:val="24"/>
          <w:szCs w:val="24"/>
        </w:rPr>
      </w:pPr>
      <w:r>
        <w:rPr>
          <w:color w:val="000000"/>
          <w:sz w:val="24"/>
          <w:szCs w:val="24"/>
        </w:rPr>
        <w:t>Природа:</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0B0612" w:rsidRDefault="000B0612" w:rsidP="005E6098">
      <w:pPr>
        <w:pBdr>
          <w:top w:val="nil"/>
          <w:left w:val="nil"/>
          <w:bottom w:val="nil"/>
          <w:right w:val="nil"/>
          <w:between w:val="nil"/>
        </w:pBdr>
        <w:spacing w:line="276" w:lineRule="auto"/>
        <w:ind w:left="20" w:firstLine="720"/>
        <w:jc w:val="both"/>
        <w:rPr>
          <w:color w:val="000000"/>
          <w:sz w:val="24"/>
          <w:szCs w:val="24"/>
        </w:rPr>
      </w:pPr>
    </w:p>
    <w:p w:rsidR="000B0612" w:rsidRDefault="00686042" w:rsidP="005E6098">
      <w:pPr>
        <w:pBdr>
          <w:top w:val="nil"/>
          <w:left w:val="nil"/>
          <w:bottom w:val="nil"/>
          <w:right w:val="nil"/>
          <w:between w:val="nil"/>
        </w:pBdr>
        <w:spacing w:line="276" w:lineRule="auto"/>
        <w:jc w:val="both"/>
        <w:rPr>
          <w:b/>
          <w:color w:val="000000"/>
          <w:sz w:val="24"/>
          <w:szCs w:val="24"/>
        </w:rPr>
      </w:pPr>
      <w:r>
        <w:rPr>
          <w:b/>
          <w:color w:val="000000"/>
          <w:sz w:val="24"/>
          <w:szCs w:val="24"/>
        </w:rPr>
        <w:t>Речевое развитие.</w:t>
      </w:r>
    </w:p>
    <w:p w:rsidR="000B0612" w:rsidRDefault="00686042" w:rsidP="005E6098">
      <w:pPr>
        <w:pBdr>
          <w:top w:val="nil"/>
          <w:left w:val="nil"/>
          <w:bottom w:val="nil"/>
          <w:right w:val="nil"/>
          <w:between w:val="nil"/>
        </w:pBdr>
        <w:tabs>
          <w:tab w:val="left" w:pos="1566"/>
        </w:tabs>
        <w:spacing w:line="276" w:lineRule="auto"/>
        <w:ind w:firstLine="709"/>
        <w:jc w:val="both"/>
        <w:rPr>
          <w:color w:val="000000"/>
          <w:sz w:val="24"/>
          <w:szCs w:val="24"/>
        </w:rPr>
      </w:pPr>
      <w:r>
        <w:rPr>
          <w:color w:val="000000"/>
          <w:sz w:val="24"/>
          <w:szCs w:val="24"/>
        </w:rPr>
        <w:t xml:space="preserve">В области речевого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5E6098">
      <w:pPr>
        <w:numPr>
          <w:ilvl w:val="0"/>
          <w:numId w:val="8"/>
        </w:numPr>
        <w:pBdr>
          <w:top w:val="nil"/>
          <w:left w:val="nil"/>
          <w:bottom w:val="nil"/>
          <w:right w:val="nil"/>
          <w:between w:val="nil"/>
        </w:pBdr>
        <w:tabs>
          <w:tab w:val="left" w:pos="1014"/>
        </w:tabs>
        <w:spacing w:line="276" w:lineRule="auto"/>
        <w:ind w:left="20" w:firstLine="720"/>
        <w:jc w:val="both"/>
        <w:rPr>
          <w:color w:val="000000"/>
          <w:sz w:val="24"/>
          <w:szCs w:val="24"/>
        </w:rPr>
      </w:pPr>
      <w:r>
        <w:rPr>
          <w:color w:val="000000"/>
          <w:sz w:val="24"/>
          <w:szCs w:val="24"/>
        </w:rPr>
        <w:t>Развитие словаря:</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 xml:space="preserve">обогащение словаря: вводить в словарь детей существительные, обозначающие профессии, </w:t>
      </w:r>
      <w:r>
        <w:rPr>
          <w:color w:val="000000"/>
          <w:sz w:val="24"/>
          <w:szCs w:val="24"/>
        </w:rPr>
        <w:lastRenderedPageBreak/>
        <w:t>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0B0612" w:rsidRDefault="00686042" w:rsidP="005E6098">
      <w:pPr>
        <w:numPr>
          <w:ilvl w:val="0"/>
          <w:numId w:val="8"/>
        </w:numPr>
        <w:pBdr>
          <w:top w:val="nil"/>
          <w:left w:val="nil"/>
          <w:bottom w:val="nil"/>
          <w:right w:val="nil"/>
          <w:between w:val="nil"/>
        </w:pBdr>
        <w:tabs>
          <w:tab w:val="left" w:pos="1042"/>
        </w:tabs>
        <w:spacing w:line="276" w:lineRule="auto"/>
        <w:ind w:left="20" w:firstLine="720"/>
        <w:jc w:val="both"/>
        <w:rPr>
          <w:color w:val="000000"/>
          <w:sz w:val="24"/>
          <w:szCs w:val="24"/>
        </w:rPr>
      </w:pPr>
      <w:r>
        <w:rPr>
          <w:color w:val="000000"/>
          <w:sz w:val="24"/>
          <w:szCs w:val="24"/>
        </w:rPr>
        <w:t>Звуковая культура речи: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0B0612" w:rsidRDefault="00686042" w:rsidP="005E6098">
      <w:pPr>
        <w:numPr>
          <w:ilvl w:val="0"/>
          <w:numId w:val="8"/>
        </w:numPr>
        <w:pBdr>
          <w:top w:val="nil"/>
          <w:left w:val="nil"/>
          <w:bottom w:val="nil"/>
          <w:right w:val="nil"/>
          <w:between w:val="nil"/>
        </w:pBdr>
        <w:tabs>
          <w:tab w:val="left" w:pos="1033"/>
        </w:tabs>
        <w:spacing w:line="276" w:lineRule="auto"/>
        <w:ind w:left="20" w:firstLine="720"/>
        <w:jc w:val="both"/>
        <w:rPr>
          <w:color w:val="000000"/>
          <w:sz w:val="24"/>
          <w:szCs w:val="24"/>
        </w:rPr>
      </w:pPr>
      <w:r>
        <w:rPr>
          <w:color w:val="000000"/>
          <w:sz w:val="24"/>
          <w:szCs w:val="24"/>
        </w:rPr>
        <w:t>Грамматический строй речи: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0B0612" w:rsidRDefault="00686042" w:rsidP="005E6098">
      <w:pPr>
        <w:numPr>
          <w:ilvl w:val="0"/>
          <w:numId w:val="8"/>
        </w:numPr>
        <w:pBdr>
          <w:top w:val="nil"/>
          <w:left w:val="nil"/>
          <w:bottom w:val="nil"/>
          <w:right w:val="nil"/>
          <w:between w:val="nil"/>
        </w:pBdr>
        <w:tabs>
          <w:tab w:val="left" w:pos="1047"/>
        </w:tabs>
        <w:spacing w:line="276" w:lineRule="auto"/>
        <w:ind w:left="20" w:firstLine="720"/>
        <w:jc w:val="both"/>
        <w:rPr>
          <w:color w:val="000000"/>
          <w:sz w:val="24"/>
          <w:szCs w:val="24"/>
        </w:rPr>
      </w:pPr>
      <w:r>
        <w:rPr>
          <w:color w:val="000000"/>
          <w:sz w:val="24"/>
          <w:szCs w:val="24"/>
        </w:rPr>
        <w:t>Связная речь:</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0B0612" w:rsidRDefault="00686042" w:rsidP="005E6098">
      <w:pPr>
        <w:numPr>
          <w:ilvl w:val="0"/>
          <w:numId w:val="8"/>
        </w:numPr>
        <w:pBdr>
          <w:top w:val="nil"/>
          <w:left w:val="nil"/>
          <w:bottom w:val="nil"/>
          <w:right w:val="nil"/>
          <w:between w:val="nil"/>
        </w:pBdr>
        <w:tabs>
          <w:tab w:val="left" w:pos="1033"/>
        </w:tabs>
        <w:spacing w:line="276" w:lineRule="auto"/>
        <w:ind w:left="20" w:firstLine="720"/>
        <w:jc w:val="both"/>
        <w:rPr>
          <w:color w:val="000000"/>
          <w:sz w:val="24"/>
          <w:szCs w:val="24"/>
        </w:rPr>
      </w:pPr>
      <w:r>
        <w:rPr>
          <w:color w:val="000000"/>
          <w:sz w:val="24"/>
          <w:szCs w:val="24"/>
        </w:rPr>
        <w:t>Подготовка детей к обучению грамоте:</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0B0612" w:rsidRDefault="00686042" w:rsidP="005E6098">
      <w:pPr>
        <w:numPr>
          <w:ilvl w:val="0"/>
          <w:numId w:val="8"/>
        </w:numPr>
        <w:pBdr>
          <w:top w:val="nil"/>
          <w:left w:val="nil"/>
          <w:bottom w:val="nil"/>
          <w:right w:val="nil"/>
          <w:between w:val="nil"/>
        </w:pBdr>
        <w:tabs>
          <w:tab w:val="left" w:pos="1033"/>
        </w:tabs>
        <w:spacing w:line="276" w:lineRule="auto"/>
        <w:ind w:left="20" w:firstLine="720"/>
        <w:jc w:val="both"/>
        <w:rPr>
          <w:color w:val="000000"/>
          <w:sz w:val="24"/>
          <w:szCs w:val="24"/>
        </w:rPr>
      </w:pPr>
      <w:r>
        <w:rPr>
          <w:color w:val="000000"/>
          <w:sz w:val="24"/>
          <w:szCs w:val="24"/>
        </w:rPr>
        <w:t>Интерес к художественной литературе:</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w:t>
      </w:r>
      <w:r>
        <w:rPr>
          <w:color w:val="000000"/>
          <w:sz w:val="24"/>
          <w:szCs w:val="24"/>
        </w:rPr>
        <w:lastRenderedPageBreak/>
        <w:t>стихотворения); знать основные особенности жанров литературных произведений;</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воспитывать ценностное отношение к книге, уважение к творчеству писателей и иллюстраторов.</w:t>
      </w:r>
    </w:p>
    <w:p w:rsidR="000B0612" w:rsidRDefault="00686042" w:rsidP="005E6098">
      <w:pPr>
        <w:pBdr>
          <w:top w:val="nil"/>
          <w:left w:val="nil"/>
          <w:bottom w:val="nil"/>
          <w:right w:val="nil"/>
          <w:between w:val="nil"/>
        </w:pBdr>
        <w:tabs>
          <w:tab w:val="left" w:pos="1575"/>
        </w:tabs>
        <w:spacing w:line="276" w:lineRule="auto"/>
        <w:ind w:left="740" w:right="2"/>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D8439E">
      <w:pPr>
        <w:numPr>
          <w:ilvl w:val="0"/>
          <w:numId w:val="30"/>
        </w:numPr>
        <w:pBdr>
          <w:top w:val="nil"/>
          <w:left w:val="nil"/>
          <w:bottom w:val="nil"/>
          <w:right w:val="nil"/>
          <w:between w:val="nil"/>
        </w:pBdr>
        <w:tabs>
          <w:tab w:val="left" w:pos="1014"/>
        </w:tabs>
        <w:spacing w:line="276" w:lineRule="auto"/>
        <w:ind w:left="20" w:right="2" w:firstLine="720"/>
        <w:jc w:val="both"/>
        <w:rPr>
          <w:color w:val="000000"/>
          <w:sz w:val="24"/>
          <w:szCs w:val="24"/>
        </w:rPr>
      </w:pPr>
      <w:r>
        <w:rPr>
          <w:color w:val="000000"/>
          <w:sz w:val="24"/>
          <w:szCs w:val="24"/>
        </w:rPr>
        <w:t>Развитие словаря: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0B0612" w:rsidRDefault="00686042" w:rsidP="00D8439E">
      <w:pPr>
        <w:numPr>
          <w:ilvl w:val="0"/>
          <w:numId w:val="30"/>
        </w:numPr>
        <w:pBdr>
          <w:top w:val="nil"/>
          <w:left w:val="nil"/>
          <w:bottom w:val="nil"/>
          <w:right w:val="nil"/>
          <w:between w:val="nil"/>
        </w:pBdr>
        <w:tabs>
          <w:tab w:val="left" w:pos="1042"/>
        </w:tabs>
        <w:spacing w:line="276" w:lineRule="auto"/>
        <w:ind w:left="20" w:right="2" w:firstLine="720"/>
        <w:jc w:val="both"/>
        <w:rPr>
          <w:color w:val="000000"/>
          <w:sz w:val="24"/>
          <w:szCs w:val="24"/>
        </w:rPr>
      </w:pPr>
      <w:r>
        <w:rPr>
          <w:color w:val="000000"/>
          <w:sz w:val="24"/>
          <w:szCs w:val="24"/>
        </w:rPr>
        <w:t>Звуковая культура речи:</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0B0612" w:rsidRDefault="00686042" w:rsidP="00D8439E">
      <w:pPr>
        <w:numPr>
          <w:ilvl w:val="0"/>
          <w:numId w:val="30"/>
        </w:numPr>
        <w:pBdr>
          <w:top w:val="nil"/>
          <w:left w:val="nil"/>
          <w:bottom w:val="nil"/>
          <w:right w:val="nil"/>
          <w:between w:val="nil"/>
        </w:pBdr>
        <w:tabs>
          <w:tab w:val="left" w:pos="1033"/>
        </w:tabs>
        <w:spacing w:line="276" w:lineRule="auto"/>
        <w:ind w:left="20" w:right="2" w:firstLine="720"/>
        <w:jc w:val="both"/>
        <w:rPr>
          <w:color w:val="000000"/>
          <w:sz w:val="24"/>
          <w:szCs w:val="24"/>
        </w:rPr>
      </w:pPr>
      <w:r>
        <w:rPr>
          <w:color w:val="000000"/>
          <w:sz w:val="24"/>
          <w:szCs w:val="24"/>
        </w:rPr>
        <w:t>Грамматический строй речи:</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0B0612" w:rsidRDefault="00686042" w:rsidP="00D8439E">
      <w:pPr>
        <w:numPr>
          <w:ilvl w:val="0"/>
          <w:numId w:val="30"/>
        </w:numPr>
        <w:pBdr>
          <w:top w:val="nil"/>
          <w:left w:val="nil"/>
          <w:bottom w:val="nil"/>
          <w:right w:val="nil"/>
          <w:between w:val="nil"/>
        </w:pBdr>
        <w:tabs>
          <w:tab w:val="left" w:pos="1032"/>
        </w:tabs>
        <w:spacing w:line="276" w:lineRule="auto"/>
        <w:ind w:left="20" w:right="2" w:firstLine="700"/>
        <w:jc w:val="both"/>
        <w:rPr>
          <w:color w:val="000000"/>
          <w:sz w:val="24"/>
          <w:szCs w:val="24"/>
        </w:rPr>
      </w:pPr>
      <w:r>
        <w:rPr>
          <w:color w:val="000000"/>
          <w:sz w:val="24"/>
          <w:szCs w:val="24"/>
        </w:rPr>
        <w:t>Связная речь: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w:t>
      </w:r>
      <w:r>
        <w:rPr>
          <w:color w:val="000000"/>
          <w:sz w:val="24"/>
          <w:szCs w:val="24"/>
        </w:rPr>
        <w:lastRenderedPageBreak/>
        <w:t>развивает умение пересказывать сказки, составлять описательные рассказы о предметах и объектах, по картинкам;</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0B0612" w:rsidRDefault="00686042" w:rsidP="00D8439E">
      <w:pPr>
        <w:numPr>
          <w:ilvl w:val="0"/>
          <w:numId w:val="30"/>
        </w:numPr>
        <w:pBdr>
          <w:top w:val="nil"/>
          <w:left w:val="nil"/>
          <w:bottom w:val="nil"/>
          <w:right w:val="nil"/>
          <w:between w:val="nil"/>
        </w:pBdr>
        <w:tabs>
          <w:tab w:val="left" w:pos="1013"/>
        </w:tabs>
        <w:spacing w:line="276" w:lineRule="auto"/>
        <w:ind w:left="20" w:right="2" w:firstLine="700"/>
        <w:jc w:val="both"/>
        <w:rPr>
          <w:color w:val="000000"/>
          <w:sz w:val="24"/>
          <w:szCs w:val="24"/>
        </w:rPr>
      </w:pPr>
      <w:r>
        <w:rPr>
          <w:color w:val="000000"/>
          <w:sz w:val="24"/>
          <w:szCs w:val="24"/>
        </w:rPr>
        <w:t>Подготовка детей к обучению грамоте:</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0B0612" w:rsidRDefault="000B0612" w:rsidP="005E6098">
      <w:pPr>
        <w:pBdr>
          <w:top w:val="nil"/>
          <w:left w:val="nil"/>
          <w:bottom w:val="nil"/>
          <w:right w:val="nil"/>
          <w:between w:val="nil"/>
        </w:pBdr>
        <w:spacing w:line="276" w:lineRule="auto"/>
        <w:ind w:left="20" w:right="2" w:firstLine="720"/>
        <w:jc w:val="both"/>
        <w:rPr>
          <w:color w:val="000000"/>
          <w:sz w:val="24"/>
          <w:szCs w:val="24"/>
        </w:rPr>
      </w:pPr>
    </w:p>
    <w:p w:rsidR="000B0612" w:rsidRDefault="00686042" w:rsidP="005E6098">
      <w:pPr>
        <w:pBdr>
          <w:top w:val="nil"/>
          <w:left w:val="nil"/>
          <w:bottom w:val="nil"/>
          <w:right w:val="nil"/>
          <w:between w:val="nil"/>
        </w:pBdr>
        <w:spacing w:line="276" w:lineRule="auto"/>
        <w:ind w:right="2"/>
        <w:jc w:val="both"/>
        <w:rPr>
          <w:b/>
          <w:color w:val="000000"/>
          <w:sz w:val="24"/>
          <w:szCs w:val="24"/>
        </w:rPr>
      </w:pPr>
      <w:r>
        <w:rPr>
          <w:b/>
          <w:color w:val="000000"/>
          <w:sz w:val="24"/>
          <w:szCs w:val="24"/>
        </w:rPr>
        <w:t>Художественно-эстетическое развитие.</w:t>
      </w:r>
    </w:p>
    <w:p w:rsidR="000B0612" w:rsidRDefault="00686042" w:rsidP="005E6098">
      <w:pPr>
        <w:pBdr>
          <w:top w:val="nil"/>
          <w:left w:val="nil"/>
          <w:bottom w:val="nil"/>
          <w:right w:val="nil"/>
          <w:between w:val="nil"/>
        </w:pBdr>
        <w:tabs>
          <w:tab w:val="left" w:pos="1566"/>
        </w:tabs>
        <w:spacing w:line="276" w:lineRule="auto"/>
        <w:ind w:right="2" w:firstLine="709"/>
        <w:jc w:val="both"/>
        <w:rPr>
          <w:color w:val="000000"/>
          <w:sz w:val="24"/>
          <w:szCs w:val="24"/>
        </w:rPr>
      </w:pPr>
      <w:r>
        <w:rPr>
          <w:color w:val="000000"/>
          <w:sz w:val="24"/>
          <w:szCs w:val="24"/>
        </w:rPr>
        <w:t xml:space="preserve">В области художественно-эстетического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BA4D75">
      <w:pPr>
        <w:numPr>
          <w:ilvl w:val="0"/>
          <w:numId w:val="107"/>
        </w:numPr>
        <w:pBdr>
          <w:top w:val="nil"/>
          <w:left w:val="nil"/>
          <w:bottom w:val="nil"/>
          <w:right w:val="nil"/>
          <w:between w:val="nil"/>
        </w:pBdr>
        <w:tabs>
          <w:tab w:val="left" w:pos="994"/>
        </w:tabs>
        <w:spacing w:line="276" w:lineRule="auto"/>
        <w:ind w:left="20" w:right="2" w:firstLine="700"/>
        <w:jc w:val="both"/>
        <w:rPr>
          <w:color w:val="000000"/>
          <w:sz w:val="24"/>
          <w:szCs w:val="24"/>
        </w:rPr>
      </w:pPr>
      <w:r>
        <w:rPr>
          <w:color w:val="000000"/>
          <w:sz w:val="24"/>
          <w:szCs w:val="24"/>
        </w:rPr>
        <w:t>приобщение к искусству:</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у детей умение сравнивать произведения различных видов искусства;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отзывчивость и эстетическое сопереживание на красоту окружающей действительности;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у детей интерес к искусству как виду творческой деятельности человека;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понимание красоты произведений искусства, потребность общения с искусством;</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у детей интерес к детским выставкам, спектаклям; желание посещать театр, музей и тому подобное;</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0B0612" w:rsidRDefault="00686042" w:rsidP="00BA4D75">
      <w:pPr>
        <w:numPr>
          <w:ilvl w:val="0"/>
          <w:numId w:val="107"/>
        </w:numPr>
        <w:pBdr>
          <w:top w:val="nil"/>
          <w:left w:val="nil"/>
          <w:bottom w:val="nil"/>
          <w:right w:val="nil"/>
          <w:between w:val="nil"/>
        </w:pBdr>
        <w:tabs>
          <w:tab w:val="left" w:pos="1022"/>
        </w:tabs>
        <w:spacing w:line="276" w:lineRule="auto"/>
        <w:ind w:left="20" w:right="2" w:firstLine="700"/>
        <w:jc w:val="both"/>
        <w:rPr>
          <w:b/>
          <w:i/>
          <w:color w:val="000000"/>
          <w:sz w:val="24"/>
          <w:szCs w:val="24"/>
        </w:rPr>
      </w:pPr>
      <w:r>
        <w:rPr>
          <w:b/>
          <w:i/>
          <w:color w:val="000000"/>
          <w:sz w:val="24"/>
          <w:szCs w:val="24"/>
        </w:rPr>
        <w:t>изобразительная деятельность: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продолжать развивать интерес детей и положительный отклик к различным видам изобразительной деятельности;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 xml:space="preserve">развивать у детей художественное восприятие, умение последовательно внимательно </w:t>
      </w:r>
      <w:r>
        <w:rPr>
          <w:color w:val="000000"/>
          <w:sz w:val="24"/>
          <w:szCs w:val="24"/>
        </w:rPr>
        <w:lastRenderedPageBreak/>
        <w:t>рассматривать произведения искусства и предметы окружающего мира; соотносить увиденное с собственным опытом;</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продолжать формировать у детей умение рассматривать и обследовать предметы, в том числе с помощью рук;</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у детей умение выделять и использовать средства выразительности в рисовании, лепке, аппликации;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продолжать формировать у детей умение создавать коллективные произведения в рисовании, лепке, аппликации;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приучать детей быть аккуратными: сохранять свое рабочее место в порядке, по окончании работы убирать все со стола;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художественно-творческие способности у детей в различных видах изобразительной деятельности;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0B0612" w:rsidRDefault="00686042" w:rsidP="00BA4D75">
      <w:pPr>
        <w:numPr>
          <w:ilvl w:val="0"/>
          <w:numId w:val="107"/>
        </w:numPr>
        <w:pBdr>
          <w:top w:val="nil"/>
          <w:left w:val="nil"/>
          <w:bottom w:val="nil"/>
          <w:right w:val="nil"/>
          <w:between w:val="nil"/>
        </w:pBdr>
        <w:tabs>
          <w:tab w:val="left" w:pos="1018"/>
        </w:tabs>
        <w:spacing w:line="276" w:lineRule="auto"/>
        <w:ind w:left="20" w:right="2" w:firstLine="700"/>
        <w:jc w:val="both"/>
        <w:rPr>
          <w:b/>
          <w:i/>
          <w:color w:val="000000"/>
          <w:sz w:val="24"/>
          <w:szCs w:val="24"/>
        </w:rPr>
      </w:pPr>
      <w:r>
        <w:rPr>
          <w:b/>
          <w:i/>
          <w:color w:val="000000"/>
          <w:sz w:val="24"/>
          <w:szCs w:val="24"/>
        </w:rPr>
        <w:t>конструктивная деятельность: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умение у детей сооружать постройки из крупного и мелкого строительного материала;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обучать конструированию из бумаги;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приобщать детей к изготовлению поделок из природного материала.</w:t>
      </w:r>
    </w:p>
    <w:p w:rsidR="000B0612" w:rsidRDefault="00686042" w:rsidP="00BA4D75">
      <w:pPr>
        <w:numPr>
          <w:ilvl w:val="0"/>
          <w:numId w:val="107"/>
        </w:numPr>
        <w:pBdr>
          <w:top w:val="nil"/>
          <w:left w:val="nil"/>
          <w:bottom w:val="nil"/>
          <w:right w:val="nil"/>
          <w:between w:val="nil"/>
        </w:pBdr>
        <w:tabs>
          <w:tab w:val="left" w:pos="1027"/>
        </w:tabs>
        <w:spacing w:line="276" w:lineRule="auto"/>
        <w:ind w:left="20" w:right="2" w:firstLine="700"/>
        <w:jc w:val="both"/>
        <w:rPr>
          <w:b/>
          <w:i/>
          <w:color w:val="000000"/>
          <w:sz w:val="24"/>
          <w:szCs w:val="24"/>
        </w:rPr>
      </w:pPr>
      <w:r>
        <w:rPr>
          <w:b/>
          <w:i/>
          <w:color w:val="000000"/>
          <w:sz w:val="24"/>
          <w:szCs w:val="24"/>
        </w:rPr>
        <w:t>музыкальная деятельность: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обогащать музыкальные впечатления детей, способствовать дальнейшему развитию основ музыкальной культуры;</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color w:val="000000"/>
          <w:sz w:val="24"/>
          <w:szCs w:val="24"/>
        </w:rPr>
        <w:t xml:space="preserve">воспитывать слушательскую культуру детей; </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color w:val="000000"/>
          <w:sz w:val="24"/>
          <w:szCs w:val="24"/>
        </w:rPr>
        <w:t>развивать музыкальность детей;</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color w:val="000000"/>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color w:val="000000"/>
          <w:sz w:val="24"/>
          <w:szCs w:val="24"/>
        </w:rPr>
        <w:t>поддерживать у детей интерес к пению;</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color w:val="000000"/>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color w:val="000000"/>
          <w:sz w:val="24"/>
          <w:szCs w:val="24"/>
        </w:rPr>
        <w:t>способствовать освоению детьми приемов игры на детских музыкальных инструментах;</w:t>
      </w:r>
    </w:p>
    <w:p w:rsidR="000B0612" w:rsidRDefault="00686042" w:rsidP="005E6098">
      <w:pPr>
        <w:pBdr>
          <w:top w:val="nil"/>
          <w:left w:val="nil"/>
          <w:bottom w:val="nil"/>
          <w:right w:val="nil"/>
          <w:between w:val="nil"/>
        </w:pBdr>
        <w:spacing w:line="276" w:lineRule="auto"/>
        <w:ind w:right="2" w:firstLine="709"/>
        <w:jc w:val="both"/>
        <w:rPr>
          <w:color w:val="000000"/>
          <w:sz w:val="24"/>
          <w:szCs w:val="24"/>
        </w:rPr>
      </w:pPr>
      <w:r>
        <w:rPr>
          <w:color w:val="000000"/>
          <w:sz w:val="24"/>
          <w:szCs w:val="24"/>
        </w:rPr>
        <w:t>поощрять желание детей самостоятельно заниматься музыкальной деятельностью;</w:t>
      </w:r>
    </w:p>
    <w:p w:rsidR="000B0612" w:rsidRDefault="00686042" w:rsidP="00BA4D75">
      <w:pPr>
        <w:numPr>
          <w:ilvl w:val="0"/>
          <w:numId w:val="107"/>
        </w:numPr>
        <w:pBdr>
          <w:top w:val="nil"/>
          <w:left w:val="nil"/>
          <w:bottom w:val="nil"/>
          <w:right w:val="nil"/>
          <w:between w:val="nil"/>
        </w:pBdr>
        <w:tabs>
          <w:tab w:val="left" w:pos="1013"/>
        </w:tabs>
        <w:spacing w:line="276" w:lineRule="auto"/>
        <w:ind w:left="20" w:right="2" w:firstLine="700"/>
        <w:jc w:val="both"/>
        <w:rPr>
          <w:b/>
          <w:i/>
          <w:color w:val="000000"/>
          <w:sz w:val="24"/>
          <w:szCs w:val="24"/>
        </w:rPr>
      </w:pPr>
      <w:r>
        <w:rPr>
          <w:b/>
          <w:i/>
          <w:color w:val="000000"/>
          <w:sz w:val="24"/>
          <w:szCs w:val="24"/>
        </w:rPr>
        <w:t>театрализованная деятельность: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lastRenderedPageBreak/>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учить элементам художественно-образных выразительных средств (интонация, мимика, пантомимика);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активизировать словарь детей, совершенствовать звуковую культуру речи, интонационный строй, диалогическую речь;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познакомить детей с различными видами театра (кукольный, музыкальный, детский, театр зверей и другое);</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у детей простейшие образно-выразительные умения, имитировать характерные движения сказочных животных;</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побуждать интерес творческим проявлениям в игре и игровому общению со сверстниками.</w:t>
      </w:r>
    </w:p>
    <w:p w:rsidR="000B0612" w:rsidRDefault="00686042" w:rsidP="00BA4D75">
      <w:pPr>
        <w:numPr>
          <w:ilvl w:val="0"/>
          <w:numId w:val="107"/>
        </w:numPr>
        <w:pBdr>
          <w:top w:val="nil"/>
          <w:left w:val="nil"/>
          <w:bottom w:val="nil"/>
          <w:right w:val="nil"/>
          <w:between w:val="nil"/>
        </w:pBdr>
        <w:tabs>
          <w:tab w:val="left" w:pos="1022"/>
        </w:tabs>
        <w:spacing w:line="276" w:lineRule="auto"/>
        <w:ind w:left="20" w:right="2" w:firstLine="700"/>
        <w:jc w:val="both"/>
        <w:rPr>
          <w:b/>
          <w:i/>
          <w:color w:val="000000"/>
          <w:sz w:val="24"/>
          <w:szCs w:val="24"/>
        </w:rPr>
      </w:pPr>
      <w:r>
        <w:rPr>
          <w:b/>
          <w:i/>
          <w:color w:val="000000"/>
          <w:sz w:val="24"/>
          <w:szCs w:val="24"/>
        </w:rPr>
        <w:t>культурно-досуговая деятельность: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развивать интерес к развлечениям, знакомящим с культурой и традициями народов страны;</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приобщать к праздничной культуре, развивать желание принимать участие в праздниках (календарных, государственных, народных);</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чувства причастности к событиям, происходящим в стране;</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развивать индивидуальные творческие способности и художественные наклонности ребёнка;</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0B0612" w:rsidRDefault="00686042" w:rsidP="005E6098">
      <w:pPr>
        <w:pBdr>
          <w:top w:val="nil"/>
          <w:left w:val="nil"/>
          <w:bottom w:val="nil"/>
          <w:right w:val="nil"/>
          <w:between w:val="nil"/>
        </w:pBdr>
        <w:tabs>
          <w:tab w:val="left" w:pos="1580"/>
        </w:tabs>
        <w:spacing w:line="276" w:lineRule="auto"/>
        <w:ind w:left="740" w:right="2"/>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pBdr>
          <w:top w:val="nil"/>
          <w:left w:val="nil"/>
          <w:bottom w:val="nil"/>
          <w:right w:val="nil"/>
          <w:between w:val="nil"/>
        </w:pBdr>
        <w:tabs>
          <w:tab w:val="left" w:pos="1786"/>
        </w:tabs>
        <w:spacing w:line="276" w:lineRule="auto"/>
        <w:ind w:left="740" w:right="2"/>
        <w:jc w:val="both"/>
        <w:rPr>
          <w:b/>
          <w:i/>
          <w:color w:val="000000"/>
          <w:sz w:val="24"/>
          <w:szCs w:val="24"/>
        </w:rPr>
      </w:pPr>
      <w:r>
        <w:rPr>
          <w:b/>
          <w:i/>
          <w:color w:val="000000"/>
          <w:sz w:val="24"/>
          <w:szCs w:val="24"/>
        </w:rPr>
        <w:t>Приобщение к искусству.</w:t>
      </w:r>
    </w:p>
    <w:p w:rsidR="000B0612" w:rsidRDefault="00686042" w:rsidP="00BA4D75">
      <w:pPr>
        <w:numPr>
          <w:ilvl w:val="0"/>
          <w:numId w:val="106"/>
        </w:numPr>
        <w:pBdr>
          <w:top w:val="nil"/>
          <w:left w:val="nil"/>
          <w:bottom w:val="nil"/>
          <w:right w:val="nil"/>
          <w:between w:val="nil"/>
        </w:pBdr>
        <w:tabs>
          <w:tab w:val="left" w:pos="1038"/>
        </w:tabs>
        <w:spacing w:line="276" w:lineRule="auto"/>
        <w:ind w:left="20" w:right="2" w:firstLine="720"/>
        <w:jc w:val="both"/>
        <w:rPr>
          <w:color w:val="000000"/>
          <w:sz w:val="24"/>
          <w:szCs w:val="24"/>
        </w:rPr>
      </w:pPr>
      <w:r>
        <w:rPr>
          <w:color w:val="000000"/>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0B0612" w:rsidRDefault="00686042" w:rsidP="00BA4D75">
      <w:pPr>
        <w:numPr>
          <w:ilvl w:val="0"/>
          <w:numId w:val="106"/>
        </w:numPr>
        <w:pBdr>
          <w:top w:val="nil"/>
          <w:left w:val="nil"/>
          <w:bottom w:val="nil"/>
          <w:right w:val="nil"/>
          <w:between w:val="nil"/>
        </w:pBdr>
        <w:tabs>
          <w:tab w:val="left" w:pos="1033"/>
        </w:tabs>
        <w:spacing w:line="276" w:lineRule="auto"/>
        <w:ind w:left="20" w:right="2" w:firstLine="720"/>
        <w:jc w:val="both"/>
        <w:rPr>
          <w:color w:val="000000"/>
          <w:sz w:val="24"/>
          <w:szCs w:val="24"/>
        </w:rPr>
      </w:pPr>
      <w:r>
        <w:rPr>
          <w:color w:val="000000"/>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0B0612" w:rsidRDefault="00686042" w:rsidP="00BA4D75">
      <w:pPr>
        <w:numPr>
          <w:ilvl w:val="0"/>
          <w:numId w:val="106"/>
        </w:numPr>
        <w:pBdr>
          <w:top w:val="nil"/>
          <w:left w:val="nil"/>
          <w:bottom w:val="nil"/>
          <w:right w:val="nil"/>
          <w:between w:val="nil"/>
        </w:pBdr>
        <w:tabs>
          <w:tab w:val="left" w:pos="1033"/>
        </w:tabs>
        <w:spacing w:line="276" w:lineRule="auto"/>
        <w:ind w:left="20" w:right="2" w:firstLine="720"/>
        <w:jc w:val="both"/>
        <w:rPr>
          <w:color w:val="000000"/>
          <w:sz w:val="24"/>
          <w:szCs w:val="24"/>
        </w:rPr>
      </w:pPr>
      <w:r>
        <w:rPr>
          <w:color w:val="000000"/>
          <w:sz w:val="24"/>
          <w:szCs w:val="24"/>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w:t>
      </w:r>
      <w:r>
        <w:rPr>
          <w:color w:val="000000"/>
          <w:sz w:val="24"/>
          <w:szCs w:val="24"/>
        </w:rPr>
        <w:lastRenderedPageBreak/>
        <w:t>выразительности живописи (цвет, линия, композиция); многообразием цветов и оттенков, форм, фактуры в предметах и явлениях окружающего мира.</w:t>
      </w:r>
    </w:p>
    <w:p w:rsidR="000B0612" w:rsidRDefault="00686042" w:rsidP="00BA4D75">
      <w:pPr>
        <w:numPr>
          <w:ilvl w:val="0"/>
          <w:numId w:val="106"/>
        </w:numPr>
        <w:pBdr>
          <w:top w:val="nil"/>
          <w:left w:val="nil"/>
          <w:bottom w:val="nil"/>
          <w:right w:val="nil"/>
          <w:between w:val="nil"/>
        </w:pBdr>
        <w:tabs>
          <w:tab w:val="left" w:pos="1028"/>
        </w:tabs>
        <w:spacing w:line="276" w:lineRule="auto"/>
        <w:ind w:left="20" w:right="2" w:firstLine="720"/>
        <w:jc w:val="both"/>
        <w:rPr>
          <w:color w:val="000000"/>
          <w:sz w:val="24"/>
          <w:szCs w:val="24"/>
        </w:rPr>
      </w:pPr>
      <w:r>
        <w:rPr>
          <w:color w:val="000000"/>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0B0612" w:rsidRDefault="00686042" w:rsidP="00BA4D75">
      <w:pPr>
        <w:numPr>
          <w:ilvl w:val="0"/>
          <w:numId w:val="106"/>
        </w:numPr>
        <w:pBdr>
          <w:top w:val="nil"/>
          <w:left w:val="nil"/>
          <w:bottom w:val="nil"/>
          <w:right w:val="nil"/>
          <w:between w:val="nil"/>
        </w:pBdr>
        <w:tabs>
          <w:tab w:val="left" w:pos="1028"/>
        </w:tabs>
        <w:spacing w:line="276" w:lineRule="auto"/>
        <w:ind w:left="20" w:right="2" w:firstLine="720"/>
        <w:jc w:val="both"/>
        <w:rPr>
          <w:color w:val="000000"/>
          <w:sz w:val="24"/>
          <w:szCs w:val="24"/>
        </w:rPr>
      </w:pPr>
      <w:r>
        <w:rPr>
          <w:color w:val="000000"/>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0B0612" w:rsidRDefault="00686042" w:rsidP="00BA4D75">
      <w:pPr>
        <w:numPr>
          <w:ilvl w:val="0"/>
          <w:numId w:val="106"/>
        </w:numPr>
        <w:pBdr>
          <w:top w:val="nil"/>
          <w:left w:val="nil"/>
          <w:bottom w:val="nil"/>
          <w:right w:val="nil"/>
          <w:between w:val="nil"/>
        </w:pBdr>
        <w:tabs>
          <w:tab w:val="left" w:pos="1023"/>
        </w:tabs>
        <w:spacing w:line="276" w:lineRule="auto"/>
        <w:ind w:left="20" w:right="2" w:firstLine="720"/>
        <w:jc w:val="both"/>
        <w:rPr>
          <w:color w:val="000000"/>
          <w:sz w:val="24"/>
          <w:szCs w:val="24"/>
        </w:rPr>
      </w:pPr>
      <w:r>
        <w:rPr>
          <w:color w:val="000000"/>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0B0612" w:rsidRDefault="00686042" w:rsidP="00BA4D75">
      <w:pPr>
        <w:numPr>
          <w:ilvl w:val="0"/>
          <w:numId w:val="106"/>
        </w:numPr>
        <w:pBdr>
          <w:top w:val="nil"/>
          <w:left w:val="nil"/>
          <w:bottom w:val="nil"/>
          <w:right w:val="nil"/>
          <w:between w:val="nil"/>
        </w:pBdr>
        <w:tabs>
          <w:tab w:val="left" w:pos="1033"/>
        </w:tabs>
        <w:spacing w:line="276" w:lineRule="auto"/>
        <w:ind w:left="20" w:right="2" w:firstLine="720"/>
        <w:jc w:val="both"/>
        <w:rPr>
          <w:color w:val="000000"/>
          <w:sz w:val="24"/>
          <w:szCs w:val="24"/>
        </w:rPr>
      </w:pPr>
      <w:r>
        <w:rPr>
          <w:color w:val="000000"/>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0B0612" w:rsidRDefault="00686042" w:rsidP="00BA4D75">
      <w:pPr>
        <w:numPr>
          <w:ilvl w:val="0"/>
          <w:numId w:val="106"/>
        </w:numPr>
        <w:pBdr>
          <w:top w:val="nil"/>
          <w:left w:val="nil"/>
          <w:bottom w:val="nil"/>
          <w:right w:val="nil"/>
          <w:between w:val="nil"/>
        </w:pBdr>
        <w:tabs>
          <w:tab w:val="left" w:pos="1023"/>
        </w:tabs>
        <w:spacing w:line="276" w:lineRule="auto"/>
        <w:ind w:left="20" w:right="2" w:firstLine="720"/>
        <w:jc w:val="both"/>
        <w:rPr>
          <w:color w:val="000000"/>
          <w:sz w:val="24"/>
          <w:szCs w:val="24"/>
        </w:rPr>
      </w:pPr>
      <w:r>
        <w:rPr>
          <w:color w:val="000000"/>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0B0612" w:rsidRDefault="00686042" w:rsidP="00BA4D75">
      <w:pPr>
        <w:numPr>
          <w:ilvl w:val="0"/>
          <w:numId w:val="106"/>
        </w:numPr>
        <w:pBdr>
          <w:top w:val="nil"/>
          <w:left w:val="nil"/>
          <w:bottom w:val="nil"/>
          <w:right w:val="nil"/>
          <w:between w:val="nil"/>
        </w:pBdr>
        <w:tabs>
          <w:tab w:val="left" w:pos="1033"/>
        </w:tabs>
        <w:spacing w:line="276" w:lineRule="auto"/>
        <w:ind w:left="20" w:right="2" w:firstLine="720"/>
        <w:jc w:val="both"/>
        <w:rPr>
          <w:color w:val="000000"/>
          <w:sz w:val="24"/>
          <w:szCs w:val="24"/>
        </w:rPr>
      </w:pPr>
      <w:r>
        <w:rPr>
          <w:color w:val="000000"/>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0B0612" w:rsidRDefault="00686042" w:rsidP="005E6098">
      <w:pPr>
        <w:pBdr>
          <w:top w:val="nil"/>
          <w:left w:val="nil"/>
          <w:bottom w:val="nil"/>
          <w:right w:val="nil"/>
          <w:between w:val="nil"/>
        </w:pBdr>
        <w:tabs>
          <w:tab w:val="left" w:pos="1782"/>
        </w:tabs>
        <w:spacing w:line="276" w:lineRule="auto"/>
        <w:ind w:left="740" w:right="2"/>
        <w:jc w:val="both"/>
        <w:rPr>
          <w:b/>
          <w:i/>
          <w:color w:val="000000"/>
          <w:sz w:val="24"/>
          <w:szCs w:val="24"/>
        </w:rPr>
      </w:pPr>
      <w:r>
        <w:rPr>
          <w:b/>
          <w:i/>
          <w:color w:val="000000"/>
          <w:sz w:val="24"/>
          <w:szCs w:val="24"/>
        </w:rPr>
        <w:t>Изобразительная деятельность.</w:t>
      </w:r>
    </w:p>
    <w:p w:rsidR="000B0612" w:rsidRDefault="00686042" w:rsidP="00BA4D75">
      <w:pPr>
        <w:numPr>
          <w:ilvl w:val="0"/>
          <w:numId w:val="109"/>
        </w:numPr>
        <w:pBdr>
          <w:top w:val="nil"/>
          <w:left w:val="nil"/>
          <w:bottom w:val="nil"/>
          <w:right w:val="nil"/>
          <w:between w:val="nil"/>
        </w:pBdr>
        <w:tabs>
          <w:tab w:val="left" w:pos="1014"/>
        </w:tabs>
        <w:spacing w:line="276" w:lineRule="auto"/>
        <w:ind w:left="20" w:right="2" w:firstLine="720"/>
        <w:jc w:val="both"/>
        <w:rPr>
          <w:color w:val="000000"/>
          <w:sz w:val="24"/>
          <w:szCs w:val="24"/>
        </w:rPr>
      </w:pPr>
      <w:r>
        <w:rPr>
          <w:color w:val="000000"/>
          <w:sz w:val="24"/>
          <w:szCs w:val="24"/>
        </w:rPr>
        <w:t>Рисование:</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w:t>
      </w:r>
      <w:r>
        <w:rPr>
          <w:color w:val="000000"/>
          <w:sz w:val="24"/>
          <w:szCs w:val="24"/>
        </w:rPr>
        <w:lastRenderedPageBreak/>
        <w:t>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0B0612" w:rsidRDefault="00686042" w:rsidP="00BA4D75">
      <w:pPr>
        <w:numPr>
          <w:ilvl w:val="0"/>
          <w:numId w:val="109"/>
        </w:numPr>
        <w:pBdr>
          <w:top w:val="nil"/>
          <w:left w:val="nil"/>
          <w:bottom w:val="nil"/>
          <w:right w:val="nil"/>
          <w:between w:val="nil"/>
        </w:pBdr>
        <w:tabs>
          <w:tab w:val="left" w:pos="1018"/>
        </w:tabs>
        <w:spacing w:line="276" w:lineRule="auto"/>
        <w:ind w:left="20" w:right="2" w:firstLine="700"/>
        <w:jc w:val="both"/>
        <w:rPr>
          <w:color w:val="000000"/>
          <w:sz w:val="24"/>
          <w:szCs w:val="24"/>
        </w:rPr>
      </w:pPr>
      <w:r>
        <w:rPr>
          <w:color w:val="000000"/>
          <w:sz w:val="24"/>
          <w:szCs w:val="24"/>
        </w:rPr>
        <w:t>Народное декоративно-прикладное искусство:</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0B0612" w:rsidRDefault="00686042" w:rsidP="00BA4D75">
      <w:pPr>
        <w:numPr>
          <w:ilvl w:val="0"/>
          <w:numId w:val="109"/>
        </w:numPr>
        <w:pBdr>
          <w:top w:val="nil"/>
          <w:left w:val="nil"/>
          <w:bottom w:val="nil"/>
          <w:right w:val="nil"/>
          <w:between w:val="nil"/>
        </w:pBdr>
        <w:tabs>
          <w:tab w:val="left" w:pos="1013"/>
        </w:tabs>
        <w:spacing w:line="276" w:lineRule="auto"/>
        <w:ind w:left="20" w:right="2" w:firstLine="700"/>
        <w:jc w:val="both"/>
        <w:rPr>
          <w:color w:val="000000"/>
          <w:sz w:val="24"/>
          <w:szCs w:val="24"/>
        </w:rPr>
      </w:pPr>
      <w:r>
        <w:rPr>
          <w:color w:val="000000"/>
          <w:sz w:val="24"/>
          <w:szCs w:val="24"/>
        </w:rPr>
        <w:t>Лепка: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0B0612" w:rsidRDefault="00686042" w:rsidP="00BA4D75">
      <w:pPr>
        <w:numPr>
          <w:ilvl w:val="0"/>
          <w:numId w:val="109"/>
        </w:numPr>
        <w:pBdr>
          <w:top w:val="nil"/>
          <w:left w:val="nil"/>
          <w:bottom w:val="nil"/>
          <w:right w:val="nil"/>
          <w:between w:val="nil"/>
        </w:pBdr>
        <w:tabs>
          <w:tab w:val="left" w:pos="1022"/>
        </w:tabs>
        <w:spacing w:line="276" w:lineRule="auto"/>
        <w:ind w:left="20" w:right="2" w:firstLine="700"/>
        <w:jc w:val="both"/>
        <w:rPr>
          <w:color w:val="000000"/>
          <w:sz w:val="24"/>
          <w:szCs w:val="24"/>
        </w:rPr>
      </w:pPr>
      <w:r>
        <w:rPr>
          <w:color w:val="000000"/>
          <w:sz w:val="24"/>
          <w:szCs w:val="24"/>
        </w:rPr>
        <w:t>Аппликация: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0B0612" w:rsidRDefault="00686042" w:rsidP="005E6098">
      <w:pPr>
        <w:pBdr>
          <w:top w:val="nil"/>
          <w:left w:val="nil"/>
          <w:bottom w:val="nil"/>
          <w:right w:val="nil"/>
          <w:between w:val="nil"/>
        </w:pBdr>
        <w:tabs>
          <w:tab w:val="left" w:pos="1782"/>
        </w:tabs>
        <w:spacing w:line="276" w:lineRule="auto"/>
        <w:ind w:left="740" w:right="2"/>
        <w:jc w:val="both"/>
        <w:rPr>
          <w:b/>
          <w:i/>
          <w:color w:val="000000"/>
          <w:sz w:val="24"/>
          <w:szCs w:val="24"/>
        </w:rPr>
      </w:pPr>
      <w:r>
        <w:rPr>
          <w:b/>
          <w:i/>
          <w:color w:val="000000"/>
          <w:sz w:val="24"/>
          <w:szCs w:val="24"/>
        </w:rPr>
        <w:t>Конструктивная деятельность.</w:t>
      </w:r>
    </w:p>
    <w:p w:rsidR="000B0612" w:rsidRDefault="00686042" w:rsidP="00BA4D75">
      <w:pPr>
        <w:numPr>
          <w:ilvl w:val="0"/>
          <w:numId w:val="108"/>
        </w:numPr>
        <w:pBdr>
          <w:top w:val="nil"/>
          <w:left w:val="nil"/>
          <w:bottom w:val="nil"/>
          <w:right w:val="nil"/>
          <w:between w:val="nil"/>
        </w:pBdr>
        <w:tabs>
          <w:tab w:val="left" w:pos="1028"/>
        </w:tabs>
        <w:spacing w:line="276" w:lineRule="auto"/>
        <w:ind w:left="20" w:right="2" w:firstLine="720"/>
        <w:jc w:val="both"/>
        <w:rPr>
          <w:color w:val="000000"/>
          <w:sz w:val="24"/>
          <w:szCs w:val="24"/>
        </w:rPr>
      </w:pPr>
      <w:r>
        <w:rPr>
          <w:color w:val="000000"/>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0B0612" w:rsidRDefault="00686042" w:rsidP="00BA4D75">
      <w:pPr>
        <w:numPr>
          <w:ilvl w:val="0"/>
          <w:numId w:val="108"/>
        </w:numPr>
        <w:pBdr>
          <w:top w:val="nil"/>
          <w:left w:val="nil"/>
          <w:bottom w:val="nil"/>
          <w:right w:val="nil"/>
          <w:between w:val="nil"/>
        </w:pBdr>
        <w:tabs>
          <w:tab w:val="left" w:pos="1033"/>
        </w:tabs>
        <w:spacing w:line="276" w:lineRule="auto"/>
        <w:ind w:left="20" w:right="2" w:firstLine="720"/>
        <w:jc w:val="both"/>
        <w:rPr>
          <w:color w:val="000000"/>
          <w:sz w:val="24"/>
          <w:szCs w:val="24"/>
        </w:rPr>
      </w:pPr>
      <w:r>
        <w:rPr>
          <w:color w:val="000000"/>
          <w:sz w:val="24"/>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w:t>
      </w:r>
      <w:r>
        <w:rPr>
          <w:color w:val="000000"/>
          <w:sz w:val="24"/>
          <w:szCs w:val="24"/>
        </w:rPr>
        <w:lastRenderedPageBreak/>
        <w:t>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0B0612" w:rsidRDefault="00686042" w:rsidP="00BA4D75">
      <w:pPr>
        <w:numPr>
          <w:ilvl w:val="0"/>
          <w:numId w:val="108"/>
        </w:numPr>
        <w:pBdr>
          <w:top w:val="nil"/>
          <w:left w:val="nil"/>
          <w:bottom w:val="nil"/>
          <w:right w:val="nil"/>
          <w:between w:val="nil"/>
        </w:pBdr>
        <w:tabs>
          <w:tab w:val="left" w:pos="1042"/>
        </w:tabs>
        <w:spacing w:line="276" w:lineRule="auto"/>
        <w:ind w:left="20" w:right="2" w:firstLine="720"/>
        <w:jc w:val="both"/>
        <w:rPr>
          <w:color w:val="000000"/>
          <w:sz w:val="24"/>
          <w:szCs w:val="24"/>
        </w:rPr>
      </w:pPr>
      <w:r>
        <w:rPr>
          <w:color w:val="000000"/>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0B0612" w:rsidRDefault="00686042" w:rsidP="00BA4D75">
      <w:pPr>
        <w:numPr>
          <w:ilvl w:val="0"/>
          <w:numId w:val="108"/>
        </w:numPr>
        <w:pBdr>
          <w:top w:val="nil"/>
          <w:left w:val="nil"/>
          <w:bottom w:val="nil"/>
          <w:right w:val="nil"/>
          <w:between w:val="nil"/>
        </w:pBdr>
        <w:tabs>
          <w:tab w:val="left" w:pos="1033"/>
        </w:tabs>
        <w:spacing w:line="276" w:lineRule="auto"/>
        <w:ind w:left="20" w:right="2" w:firstLine="720"/>
        <w:jc w:val="both"/>
        <w:rPr>
          <w:color w:val="000000"/>
          <w:sz w:val="24"/>
          <w:szCs w:val="24"/>
        </w:rPr>
      </w:pPr>
      <w:r>
        <w:rPr>
          <w:color w:val="000000"/>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0B0612" w:rsidRDefault="00686042" w:rsidP="00BA4D75">
      <w:pPr>
        <w:numPr>
          <w:ilvl w:val="0"/>
          <w:numId w:val="108"/>
        </w:numPr>
        <w:pBdr>
          <w:top w:val="nil"/>
          <w:left w:val="nil"/>
          <w:bottom w:val="nil"/>
          <w:right w:val="nil"/>
          <w:between w:val="nil"/>
        </w:pBdr>
        <w:tabs>
          <w:tab w:val="left" w:pos="1038"/>
        </w:tabs>
        <w:spacing w:line="276" w:lineRule="auto"/>
        <w:ind w:left="20" w:right="2" w:firstLine="720"/>
        <w:jc w:val="both"/>
        <w:rPr>
          <w:color w:val="000000"/>
          <w:sz w:val="24"/>
          <w:szCs w:val="24"/>
        </w:rPr>
      </w:pPr>
      <w:r>
        <w:rPr>
          <w:color w:val="000000"/>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0B0612" w:rsidRDefault="00686042" w:rsidP="005E6098">
      <w:pPr>
        <w:pBdr>
          <w:top w:val="nil"/>
          <w:left w:val="nil"/>
          <w:bottom w:val="nil"/>
          <w:right w:val="nil"/>
          <w:between w:val="nil"/>
        </w:pBdr>
        <w:tabs>
          <w:tab w:val="left" w:pos="1777"/>
        </w:tabs>
        <w:spacing w:line="276" w:lineRule="auto"/>
        <w:ind w:left="740" w:right="2"/>
        <w:jc w:val="both"/>
        <w:rPr>
          <w:b/>
          <w:i/>
          <w:color w:val="000000"/>
          <w:sz w:val="24"/>
          <w:szCs w:val="24"/>
        </w:rPr>
      </w:pPr>
      <w:r>
        <w:rPr>
          <w:b/>
          <w:i/>
          <w:color w:val="000000"/>
          <w:sz w:val="24"/>
          <w:szCs w:val="24"/>
        </w:rPr>
        <w:t>Музыкальная деятельность.</w:t>
      </w:r>
    </w:p>
    <w:p w:rsidR="000B0612" w:rsidRDefault="00686042" w:rsidP="00BA4D75">
      <w:pPr>
        <w:numPr>
          <w:ilvl w:val="0"/>
          <w:numId w:val="111"/>
        </w:numPr>
        <w:pBdr>
          <w:top w:val="nil"/>
          <w:left w:val="nil"/>
          <w:bottom w:val="nil"/>
          <w:right w:val="nil"/>
          <w:between w:val="nil"/>
        </w:pBdr>
        <w:tabs>
          <w:tab w:val="left" w:pos="1124"/>
        </w:tabs>
        <w:spacing w:line="276" w:lineRule="auto"/>
        <w:ind w:left="20" w:right="2" w:firstLine="720"/>
        <w:jc w:val="both"/>
        <w:rPr>
          <w:color w:val="000000"/>
          <w:sz w:val="24"/>
          <w:szCs w:val="24"/>
        </w:rPr>
      </w:pPr>
      <w:r>
        <w:rPr>
          <w:color w:val="000000"/>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0B0612" w:rsidRDefault="00686042" w:rsidP="00BA4D75">
      <w:pPr>
        <w:numPr>
          <w:ilvl w:val="0"/>
          <w:numId w:val="111"/>
        </w:numPr>
        <w:pBdr>
          <w:top w:val="nil"/>
          <w:left w:val="nil"/>
          <w:bottom w:val="nil"/>
          <w:right w:val="nil"/>
          <w:between w:val="nil"/>
        </w:pBdr>
        <w:tabs>
          <w:tab w:val="left" w:pos="1047"/>
        </w:tabs>
        <w:spacing w:line="276" w:lineRule="auto"/>
        <w:ind w:left="20" w:right="2" w:firstLine="700"/>
        <w:jc w:val="both"/>
        <w:rPr>
          <w:color w:val="000000"/>
          <w:sz w:val="24"/>
          <w:szCs w:val="24"/>
        </w:rPr>
      </w:pPr>
      <w:r>
        <w:rPr>
          <w:color w:val="000000"/>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0B0612" w:rsidRDefault="00686042" w:rsidP="00BA4D75">
      <w:pPr>
        <w:numPr>
          <w:ilvl w:val="0"/>
          <w:numId w:val="111"/>
        </w:numPr>
        <w:pBdr>
          <w:top w:val="nil"/>
          <w:left w:val="nil"/>
          <w:bottom w:val="nil"/>
          <w:right w:val="nil"/>
          <w:between w:val="nil"/>
        </w:pBdr>
        <w:tabs>
          <w:tab w:val="left" w:pos="1186"/>
        </w:tabs>
        <w:spacing w:line="276" w:lineRule="auto"/>
        <w:ind w:left="20" w:right="2" w:firstLine="700"/>
        <w:jc w:val="both"/>
        <w:rPr>
          <w:color w:val="000000"/>
          <w:sz w:val="24"/>
          <w:szCs w:val="24"/>
        </w:rPr>
      </w:pPr>
      <w:r>
        <w:rPr>
          <w:color w:val="000000"/>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0B0612" w:rsidRDefault="00686042" w:rsidP="00BA4D75">
      <w:pPr>
        <w:numPr>
          <w:ilvl w:val="0"/>
          <w:numId w:val="111"/>
        </w:numPr>
        <w:pBdr>
          <w:top w:val="nil"/>
          <w:left w:val="nil"/>
          <w:bottom w:val="nil"/>
          <w:right w:val="nil"/>
          <w:between w:val="nil"/>
        </w:pBdr>
        <w:tabs>
          <w:tab w:val="left" w:pos="1100"/>
        </w:tabs>
        <w:spacing w:line="276" w:lineRule="auto"/>
        <w:ind w:left="20" w:right="2" w:firstLine="700"/>
        <w:jc w:val="both"/>
        <w:rPr>
          <w:color w:val="000000"/>
          <w:sz w:val="24"/>
          <w:szCs w:val="24"/>
        </w:rPr>
      </w:pPr>
      <w:r>
        <w:rPr>
          <w:color w:val="000000"/>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0B0612" w:rsidRDefault="00686042" w:rsidP="00BA4D75">
      <w:pPr>
        <w:numPr>
          <w:ilvl w:val="0"/>
          <w:numId w:val="111"/>
        </w:numPr>
        <w:pBdr>
          <w:top w:val="nil"/>
          <w:left w:val="nil"/>
          <w:bottom w:val="nil"/>
          <w:right w:val="nil"/>
          <w:between w:val="nil"/>
        </w:pBdr>
        <w:tabs>
          <w:tab w:val="left" w:pos="1086"/>
        </w:tabs>
        <w:spacing w:line="276" w:lineRule="auto"/>
        <w:ind w:left="20" w:right="2" w:firstLine="700"/>
        <w:jc w:val="both"/>
        <w:rPr>
          <w:color w:val="000000"/>
          <w:sz w:val="24"/>
          <w:szCs w:val="24"/>
        </w:rPr>
      </w:pPr>
      <w:r>
        <w:rPr>
          <w:color w:val="000000"/>
          <w:sz w:val="24"/>
          <w:szCs w:val="24"/>
        </w:rPr>
        <w:t xml:space="preserve">Развитие танцевально-игрового творчества: педагог способствует у детей развитию </w:t>
      </w:r>
      <w:r>
        <w:rPr>
          <w:color w:val="000000"/>
          <w:sz w:val="24"/>
          <w:szCs w:val="24"/>
        </w:rPr>
        <w:lastRenderedPageBreak/>
        <w:t>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0B0612" w:rsidRDefault="00686042" w:rsidP="00BA4D75">
      <w:pPr>
        <w:numPr>
          <w:ilvl w:val="0"/>
          <w:numId w:val="111"/>
        </w:numPr>
        <w:pBdr>
          <w:top w:val="nil"/>
          <w:left w:val="nil"/>
          <w:bottom w:val="nil"/>
          <w:right w:val="nil"/>
          <w:between w:val="nil"/>
        </w:pBdr>
        <w:tabs>
          <w:tab w:val="left" w:pos="1013"/>
        </w:tabs>
        <w:spacing w:line="276" w:lineRule="auto"/>
        <w:ind w:left="20" w:right="2" w:firstLine="700"/>
        <w:jc w:val="both"/>
        <w:rPr>
          <w:color w:val="000000"/>
          <w:sz w:val="24"/>
          <w:szCs w:val="24"/>
        </w:rPr>
      </w:pPr>
      <w:r>
        <w:rPr>
          <w:color w:val="000000"/>
          <w:sz w:val="24"/>
          <w:szCs w:val="24"/>
        </w:rPr>
        <w:t>Игра на детских музыкальных инструментах:</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формирует у детей умение подыгрывать простейшие мелодии на деревянных ложках, погремушках, барабане, металлофоне;</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0B0612" w:rsidRDefault="00686042" w:rsidP="005E6098">
      <w:pPr>
        <w:pBdr>
          <w:top w:val="nil"/>
          <w:left w:val="nil"/>
          <w:bottom w:val="nil"/>
          <w:right w:val="nil"/>
          <w:between w:val="nil"/>
        </w:pBdr>
        <w:tabs>
          <w:tab w:val="left" w:pos="1766"/>
        </w:tabs>
        <w:spacing w:line="276" w:lineRule="auto"/>
        <w:ind w:left="720" w:right="2"/>
        <w:jc w:val="both"/>
        <w:rPr>
          <w:b/>
          <w:i/>
          <w:color w:val="000000"/>
          <w:sz w:val="24"/>
          <w:szCs w:val="24"/>
        </w:rPr>
      </w:pPr>
      <w:r>
        <w:rPr>
          <w:b/>
          <w:i/>
          <w:color w:val="000000"/>
          <w:sz w:val="24"/>
          <w:szCs w:val="24"/>
        </w:rPr>
        <w:t>Театрализованная деятельность.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0B0612" w:rsidRDefault="00686042" w:rsidP="005E6098">
      <w:pPr>
        <w:pBdr>
          <w:top w:val="nil"/>
          <w:left w:val="nil"/>
          <w:bottom w:val="nil"/>
          <w:right w:val="nil"/>
          <w:between w:val="nil"/>
        </w:pBdr>
        <w:tabs>
          <w:tab w:val="left" w:pos="1762"/>
        </w:tabs>
        <w:spacing w:line="276" w:lineRule="auto"/>
        <w:ind w:left="720" w:right="2"/>
        <w:jc w:val="both"/>
        <w:rPr>
          <w:b/>
          <w:i/>
          <w:color w:val="000000"/>
          <w:sz w:val="24"/>
          <w:szCs w:val="24"/>
        </w:rPr>
      </w:pPr>
      <w:r>
        <w:rPr>
          <w:b/>
          <w:i/>
          <w:color w:val="000000"/>
          <w:sz w:val="24"/>
          <w:szCs w:val="24"/>
        </w:rPr>
        <w:t>Культурно-досуговая деятельность.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0B0612" w:rsidRDefault="000B0612" w:rsidP="005E6098">
      <w:pPr>
        <w:pBdr>
          <w:top w:val="nil"/>
          <w:left w:val="nil"/>
          <w:bottom w:val="nil"/>
          <w:right w:val="nil"/>
          <w:between w:val="nil"/>
        </w:pBdr>
        <w:spacing w:line="276" w:lineRule="auto"/>
        <w:ind w:left="20" w:right="2" w:firstLine="720"/>
        <w:jc w:val="both"/>
        <w:rPr>
          <w:color w:val="000000"/>
          <w:sz w:val="24"/>
          <w:szCs w:val="24"/>
        </w:rPr>
      </w:pPr>
    </w:p>
    <w:p w:rsidR="000B0612" w:rsidRDefault="00686042" w:rsidP="005E6098">
      <w:pPr>
        <w:pBdr>
          <w:top w:val="nil"/>
          <w:left w:val="nil"/>
          <w:bottom w:val="nil"/>
          <w:right w:val="nil"/>
          <w:between w:val="nil"/>
        </w:pBdr>
        <w:spacing w:line="276" w:lineRule="auto"/>
        <w:ind w:right="2"/>
        <w:jc w:val="both"/>
        <w:rPr>
          <w:b/>
          <w:color w:val="000000"/>
          <w:sz w:val="24"/>
          <w:szCs w:val="24"/>
        </w:rPr>
      </w:pPr>
      <w:r>
        <w:rPr>
          <w:b/>
          <w:color w:val="000000"/>
          <w:sz w:val="24"/>
          <w:szCs w:val="24"/>
        </w:rPr>
        <w:t>Физическое развитие.</w:t>
      </w:r>
    </w:p>
    <w:p w:rsidR="000B0612" w:rsidRDefault="00686042" w:rsidP="005E6098">
      <w:pPr>
        <w:pBdr>
          <w:top w:val="nil"/>
          <w:left w:val="nil"/>
          <w:bottom w:val="nil"/>
          <w:right w:val="nil"/>
          <w:between w:val="nil"/>
        </w:pBdr>
        <w:tabs>
          <w:tab w:val="left" w:pos="1566"/>
        </w:tabs>
        <w:spacing w:line="276" w:lineRule="auto"/>
        <w:ind w:right="2" w:firstLine="709"/>
        <w:jc w:val="both"/>
        <w:rPr>
          <w:color w:val="000000"/>
          <w:sz w:val="24"/>
          <w:szCs w:val="24"/>
        </w:rPr>
      </w:pPr>
      <w:r>
        <w:rPr>
          <w:color w:val="000000"/>
          <w:sz w:val="24"/>
          <w:szCs w:val="24"/>
        </w:rPr>
        <w:t xml:space="preserve">В области физического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0B0612" w:rsidRDefault="00686042" w:rsidP="005E6098">
      <w:pPr>
        <w:pBdr>
          <w:top w:val="nil"/>
          <w:left w:val="nil"/>
          <w:bottom w:val="nil"/>
          <w:right w:val="nil"/>
          <w:between w:val="nil"/>
        </w:pBdr>
        <w:tabs>
          <w:tab w:val="left" w:pos="1580"/>
        </w:tabs>
        <w:spacing w:line="276" w:lineRule="auto"/>
        <w:ind w:right="2" w:firstLine="709"/>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0B0612" w:rsidRDefault="00686042" w:rsidP="00D8439E">
      <w:pPr>
        <w:numPr>
          <w:ilvl w:val="0"/>
          <w:numId w:val="39"/>
        </w:numPr>
        <w:pBdr>
          <w:top w:val="nil"/>
          <w:left w:val="nil"/>
          <w:bottom w:val="nil"/>
          <w:right w:val="nil"/>
          <w:between w:val="nil"/>
        </w:pBdr>
        <w:tabs>
          <w:tab w:val="left" w:pos="1042"/>
        </w:tabs>
        <w:spacing w:line="276" w:lineRule="auto"/>
        <w:ind w:left="20" w:right="2" w:firstLine="720"/>
        <w:jc w:val="both"/>
        <w:rPr>
          <w:color w:val="000000"/>
          <w:sz w:val="24"/>
          <w:szCs w:val="24"/>
        </w:rPr>
      </w:pPr>
      <w:r>
        <w:rPr>
          <w:b/>
          <w:i/>
          <w:color w:val="000000"/>
          <w:sz w:val="24"/>
          <w:szCs w:val="24"/>
        </w:rPr>
        <w:t>Основная гимнастика</w:t>
      </w:r>
      <w:r>
        <w:rPr>
          <w:color w:val="000000"/>
          <w:sz w:val="24"/>
          <w:szCs w:val="24"/>
        </w:rPr>
        <w:t xml:space="preserve"> (основные движения, общеразвивающие упражнения, ритмическая гимнастика и строевые упражнения).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Основные движения: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w:t>
      </w:r>
      <w:r>
        <w:rPr>
          <w:color w:val="000000"/>
          <w:sz w:val="24"/>
          <w:szCs w:val="24"/>
        </w:rPr>
        <w:lastRenderedPageBreak/>
        <w:t>четвереньках с опорой на стопы и ладони; подлезание под веревку или дугу, не касаясь руками пола прямо и боком;</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обучает разнообразным упражнениям, которые дети могут переносить в самостоятельную двигательную деятельность.</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Общеразвивающие упражнения: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w:t>
      </w:r>
      <w:r>
        <w:rPr>
          <w:color w:val="000000"/>
          <w:sz w:val="24"/>
          <w:szCs w:val="24"/>
        </w:rPr>
        <w:lastRenderedPageBreak/>
        <w:t>упражнения включаются в комплексы утренней гимнастики, физкультминутки и другие формы физкультурно-оздоровительной работы.</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Ритмическая гимнастика: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Строевые упражнения: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0B0612" w:rsidRDefault="00686042" w:rsidP="00D8439E">
      <w:pPr>
        <w:numPr>
          <w:ilvl w:val="0"/>
          <w:numId w:val="39"/>
        </w:numPr>
        <w:pBdr>
          <w:top w:val="nil"/>
          <w:left w:val="nil"/>
          <w:bottom w:val="nil"/>
          <w:right w:val="nil"/>
          <w:between w:val="nil"/>
        </w:pBdr>
        <w:tabs>
          <w:tab w:val="left" w:pos="1033"/>
        </w:tabs>
        <w:spacing w:line="276" w:lineRule="auto"/>
        <w:ind w:left="20" w:right="2" w:firstLine="700"/>
        <w:jc w:val="both"/>
        <w:rPr>
          <w:color w:val="000000"/>
          <w:sz w:val="24"/>
          <w:szCs w:val="24"/>
        </w:rPr>
      </w:pPr>
      <w:r>
        <w:rPr>
          <w:b/>
          <w:i/>
          <w:color w:val="000000"/>
          <w:sz w:val="24"/>
          <w:szCs w:val="24"/>
        </w:rPr>
        <w:t>Подвижные игры:</w:t>
      </w:r>
      <w:r>
        <w:rPr>
          <w:color w:val="000000"/>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0B0612" w:rsidRDefault="00686042" w:rsidP="00D8439E">
      <w:pPr>
        <w:numPr>
          <w:ilvl w:val="0"/>
          <w:numId w:val="39"/>
        </w:numPr>
        <w:pBdr>
          <w:top w:val="nil"/>
          <w:left w:val="nil"/>
          <w:bottom w:val="nil"/>
          <w:right w:val="nil"/>
          <w:between w:val="nil"/>
        </w:pBdr>
        <w:tabs>
          <w:tab w:val="left" w:pos="1033"/>
        </w:tabs>
        <w:spacing w:line="276" w:lineRule="auto"/>
        <w:ind w:left="20" w:right="2" w:firstLine="700"/>
        <w:jc w:val="both"/>
        <w:rPr>
          <w:color w:val="000000"/>
          <w:sz w:val="24"/>
          <w:szCs w:val="24"/>
        </w:rPr>
      </w:pPr>
      <w:r>
        <w:rPr>
          <w:b/>
          <w:i/>
          <w:color w:val="000000"/>
          <w:sz w:val="24"/>
          <w:szCs w:val="24"/>
        </w:rPr>
        <w:t>Спортивные упражнения:</w:t>
      </w:r>
      <w:r>
        <w:rPr>
          <w:color w:val="000000"/>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Катание на санках: подъем с санками на гору, скатывание с горки, торможение при спуске, катание на санках друг друга.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Катание на трехколесном и двухколесном велосипеде, самокате: по прямой, по кругу с поворотами, с разной скоростью.</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Ходьба на лыжах: скользящим шагом, повороты на месте, подъем на гору «ступающим шагом» и «полуёлочкой».</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0B0612" w:rsidRDefault="00686042" w:rsidP="00D8439E">
      <w:pPr>
        <w:numPr>
          <w:ilvl w:val="0"/>
          <w:numId w:val="39"/>
        </w:numPr>
        <w:pBdr>
          <w:top w:val="nil"/>
          <w:left w:val="nil"/>
          <w:bottom w:val="nil"/>
          <w:right w:val="nil"/>
          <w:between w:val="nil"/>
        </w:pBdr>
        <w:tabs>
          <w:tab w:val="left" w:pos="1042"/>
        </w:tabs>
        <w:spacing w:line="276" w:lineRule="auto"/>
        <w:ind w:left="20" w:right="2" w:firstLine="700"/>
        <w:jc w:val="both"/>
        <w:rPr>
          <w:color w:val="000000"/>
          <w:sz w:val="24"/>
          <w:szCs w:val="24"/>
        </w:rPr>
      </w:pPr>
      <w:r>
        <w:rPr>
          <w:b/>
          <w:i/>
          <w:color w:val="000000"/>
          <w:sz w:val="24"/>
          <w:szCs w:val="24"/>
        </w:rPr>
        <w:t>Формирование основ здорового образа жизни:</w:t>
      </w:r>
      <w:r>
        <w:rPr>
          <w:color w:val="000000"/>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0B0612" w:rsidRDefault="00686042" w:rsidP="00D8439E">
      <w:pPr>
        <w:numPr>
          <w:ilvl w:val="0"/>
          <w:numId w:val="39"/>
        </w:numPr>
        <w:pBdr>
          <w:top w:val="nil"/>
          <w:left w:val="nil"/>
          <w:bottom w:val="nil"/>
          <w:right w:val="nil"/>
          <w:between w:val="nil"/>
        </w:pBdr>
        <w:tabs>
          <w:tab w:val="left" w:pos="1008"/>
        </w:tabs>
        <w:spacing w:line="276" w:lineRule="auto"/>
        <w:ind w:left="20" w:right="2" w:firstLine="700"/>
        <w:jc w:val="both"/>
        <w:rPr>
          <w:b/>
          <w:i/>
          <w:color w:val="000000"/>
          <w:sz w:val="24"/>
          <w:szCs w:val="24"/>
        </w:rPr>
      </w:pPr>
      <w:r>
        <w:rPr>
          <w:b/>
          <w:i/>
          <w:color w:val="000000"/>
          <w:sz w:val="24"/>
          <w:szCs w:val="24"/>
        </w:rPr>
        <w:t>Активный отдых.</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 xml:space="preserve">Физкультурные праздники и досуги: педагог привлекает детей данной возрастной группы к </w:t>
      </w:r>
      <w:r>
        <w:rPr>
          <w:color w:val="000000"/>
          <w:sz w:val="24"/>
          <w:szCs w:val="24"/>
        </w:rPr>
        <w:lastRenderedPageBreak/>
        <w:t>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0871EF" w:rsidRDefault="000871EF" w:rsidP="005274D0">
      <w:pPr>
        <w:pBdr>
          <w:top w:val="nil"/>
          <w:left w:val="nil"/>
          <w:bottom w:val="nil"/>
          <w:right w:val="nil"/>
          <w:between w:val="nil"/>
        </w:pBdr>
        <w:spacing w:line="276" w:lineRule="auto"/>
        <w:ind w:right="2"/>
        <w:jc w:val="both"/>
        <w:rPr>
          <w:color w:val="000000"/>
          <w:sz w:val="24"/>
          <w:szCs w:val="24"/>
        </w:rPr>
      </w:pPr>
    </w:p>
    <w:p w:rsidR="000B0612" w:rsidRDefault="000B0612" w:rsidP="005E6098">
      <w:pPr>
        <w:spacing w:line="276" w:lineRule="auto"/>
        <w:ind w:right="2"/>
        <w:jc w:val="both"/>
        <w:rPr>
          <w:sz w:val="24"/>
          <w:szCs w:val="24"/>
        </w:rPr>
      </w:pPr>
    </w:p>
    <w:p w:rsidR="000B0612" w:rsidRDefault="00686042" w:rsidP="005E6098">
      <w:pPr>
        <w:pBdr>
          <w:top w:val="nil"/>
          <w:left w:val="nil"/>
          <w:bottom w:val="nil"/>
          <w:right w:val="nil"/>
          <w:between w:val="nil"/>
        </w:pBdr>
        <w:tabs>
          <w:tab w:val="left" w:pos="1134"/>
        </w:tabs>
        <w:spacing w:line="276" w:lineRule="auto"/>
        <w:ind w:right="2"/>
        <w:jc w:val="both"/>
        <w:rPr>
          <w:b/>
          <w:color w:val="000000"/>
          <w:sz w:val="24"/>
          <w:szCs w:val="24"/>
        </w:rPr>
      </w:pPr>
      <w:r>
        <w:rPr>
          <w:b/>
          <w:color w:val="000000"/>
          <w:sz w:val="24"/>
          <w:szCs w:val="24"/>
        </w:rPr>
        <w:t>2.1.6. Старшая группа (дети в возрасте от 5 до 6 лет)</w:t>
      </w:r>
    </w:p>
    <w:p w:rsidR="000B0612" w:rsidRDefault="00686042" w:rsidP="005E6098">
      <w:pPr>
        <w:pBdr>
          <w:top w:val="nil"/>
          <w:left w:val="nil"/>
          <w:bottom w:val="nil"/>
          <w:right w:val="nil"/>
          <w:between w:val="nil"/>
        </w:pBdr>
        <w:tabs>
          <w:tab w:val="left" w:pos="1134"/>
        </w:tabs>
        <w:spacing w:line="276" w:lineRule="auto"/>
        <w:ind w:right="2"/>
        <w:jc w:val="both"/>
        <w:rPr>
          <w:b/>
          <w:color w:val="000000"/>
          <w:sz w:val="24"/>
          <w:szCs w:val="24"/>
        </w:rPr>
      </w:pPr>
      <w:r>
        <w:rPr>
          <w:b/>
          <w:color w:val="000000"/>
          <w:sz w:val="24"/>
          <w:szCs w:val="24"/>
        </w:rPr>
        <w:t>Социально-коммуникативное развитие.</w:t>
      </w:r>
    </w:p>
    <w:p w:rsidR="000B0612" w:rsidRDefault="00686042" w:rsidP="005E6098">
      <w:pPr>
        <w:pBdr>
          <w:top w:val="nil"/>
          <w:left w:val="nil"/>
          <w:bottom w:val="nil"/>
          <w:right w:val="nil"/>
          <w:between w:val="nil"/>
        </w:pBdr>
        <w:tabs>
          <w:tab w:val="left" w:pos="1566"/>
        </w:tabs>
        <w:spacing w:line="276" w:lineRule="auto"/>
        <w:ind w:right="2"/>
        <w:jc w:val="both"/>
        <w:rPr>
          <w:color w:val="000000"/>
          <w:sz w:val="24"/>
          <w:szCs w:val="24"/>
        </w:rPr>
      </w:pPr>
      <w:r>
        <w:rPr>
          <w:color w:val="000000"/>
          <w:sz w:val="24"/>
          <w:szCs w:val="24"/>
        </w:rPr>
        <w:t xml:space="preserve">В области социально-коммуникативного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BA4D75">
      <w:pPr>
        <w:numPr>
          <w:ilvl w:val="0"/>
          <w:numId w:val="70"/>
        </w:numPr>
        <w:pBdr>
          <w:top w:val="nil"/>
          <w:left w:val="nil"/>
          <w:bottom w:val="nil"/>
          <w:right w:val="nil"/>
          <w:between w:val="nil"/>
        </w:pBdr>
        <w:tabs>
          <w:tab w:val="left" w:pos="1009"/>
        </w:tabs>
        <w:spacing w:line="276" w:lineRule="auto"/>
        <w:ind w:left="20" w:right="2" w:firstLine="720"/>
        <w:jc w:val="both"/>
        <w:rPr>
          <w:b/>
          <w:i/>
          <w:color w:val="000000"/>
          <w:sz w:val="24"/>
          <w:szCs w:val="24"/>
        </w:rPr>
      </w:pPr>
      <w:r>
        <w:rPr>
          <w:b/>
          <w:i/>
          <w:color w:val="000000"/>
          <w:sz w:val="24"/>
          <w:szCs w:val="24"/>
        </w:rPr>
        <w:t>в сфере социальных отношений:</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обогащать представления детей о формах поведения и действиях в различных ситуациях в семье и ДОО;</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расширять представления о правилах поведения в общественных местах; об обязанностях в группе;</w:t>
      </w:r>
    </w:p>
    <w:p w:rsidR="000B0612" w:rsidRDefault="00686042" w:rsidP="00BA4D75">
      <w:pPr>
        <w:numPr>
          <w:ilvl w:val="0"/>
          <w:numId w:val="70"/>
        </w:numPr>
        <w:pBdr>
          <w:top w:val="nil"/>
          <w:left w:val="nil"/>
          <w:bottom w:val="nil"/>
          <w:right w:val="nil"/>
          <w:between w:val="nil"/>
        </w:pBdr>
        <w:tabs>
          <w:tab w:val="left" w:pos="1027"/>
        </w:tabs>
        <w:spacing w:line="276" w:lineRule="auto"/>
        <w:ind w:left="720" w:right="2"/>
        <w:jc w:val="both"/>
        <w:rPr>
          <w:color w:val="000000"/>
          <w:sz w:val="24"/>
          <w:szCs w:val="24"/>
        </w:rPr>
      </w:pPr>
      <w:r>
        <w:rPr>
          <w:b/>
          <w:i/>
          <w:color w:val="000000"/>
          <w:sz w:val="24"/>
          <w:szCs w:val="24"/>
        </w:rPr>
        <w:t>в области формирования основ гражданственности и патриотизма:</w:t>
      </w:r>
      <w:r>
        <w:rPr>
          <w:color w:val="000000"/>
          <w:sz w:val="24"/>
          <w:szCs w:val="24"/>
        </w:rPr>
        <w:t xml:space="preserve"> воспитывать уважительное отношение к Родине, к людям разных</w:t>
      </w:r>
    </w:p>
    <w:p w:rsidR="000B0612" w:rsidRDefault="00686042" w:rsidP="005E6098">
      <w:pPr>
        <w:pBdr>
          <w:top w:val="nil"/>
          <w:left w:val="nil"/>
          <w:bottom w:val="nil"/>
          <w:right w:val="nil"/>
          <w:between w:val="nil"/>
        </w:pBdr>
        <w:spacing w:line="276" w:lineRule="auto"/>
        <w:ind w:left="20" w:right="2"/>
        <w:jc w:val="both"/>
        <w:rPr>
          <w:color w:val="000000"/>
          <w:sz w:val="24"/>
          <w:szCs w:val="24"/>
        </w:rPr>
      </w:pPr>
      <w:r>
        <w:rPr>
          <w:color w:val="000000"/>
          <w:sz w:val="24"/>
          <w:szCs w:val="24"/>
        </w:rPr>
        <w:t>национальностей, проживающим на территории России, их культурному наследию;</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0B0612" w:rsidRDefault="00686042" w:rsidP="00BA4D75">
      <w:pPr>
        <w:numPr>
          <w:ilvl w:val="0"/>
          <w:numId w:val="70"/>
        </w:numPr>
        <w:pBdr>
          <w:top w:val="nil"/>
          <w:left w:val="nil"/>
          <w:bottom w:val="nil"/>
          <w:right w:val="nil"/>
          <w:between w:val="nil"/>
        </w:pBdr>
        <w:tabs>
          <w:tab w:val="left" w:pos="1018"/>
        </w:tabs>
        <w:spacing w:line="276" w:lineRule="auto"/>
        <w:ind w:left="20" w:right="2" w:firstLine="700"/>
        <w:jc w:val="both"/>
        <w:rPr>
          <w:b/>
          <w:i/>
          <w:color w:val="000000"/>
          <w:sz w:val="24"/>
          <w:szCs w:val="24"/>
        </w:rPr>
      </w:pPr>
      <w:r>
        <w:rPr>
          <w:b/>
          <w:i/>
          <w:color w:val="000000"/>
          <w:sz w:val="24"/>
          <w:szCs w:val="24"/>
        </w:rPr>
        <w:t>в сфере трудового воспитания: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0B0612" w:rsidRDefault="00686042" w:rsidP="00BA4D75">
      <w:pPr>
        <w:numPr>
          <w:ilvl w:val="0"/>
          <w:numId w:val="70"/>
        </w:numPr>
        <w:pBdr>
          <w:top w:val="nil"/>
          <w:left w:val="nil"/>
          <w:bottom w:val="nil"/>
          <w:right w:val="nil"/>
          <w:between w:val="nil"/>
        </w:pBdr>
        <w:tabs>
          <w:tab w:val="left" w:pos="1027"/>
        </w:tabs>
        <w:spacing w:line="276" w:lineRule="auto"/>
        <w:ind w:left="20" w:right="2" w:firstLine="700"/>
        <w:jc w:val="both"/>
        <w:rPr>
          <w:b/>
          <w:i/>
          <w:color w:val="000000"/>
          <w:sz w:val="24"/>
          <w:szCs w:val="24"/>
        </w:rPr>
      </w:pPr>
      <w:r>
        <w:rPr>
          <w:b/>
          <w:i/>
          <w:color w:val="000000"/>
          <w:sz w:val="24"/>
          <w:szCs w:val="24"/>
        </w:rPr>
        <w:t>в области формирования безопасного поведения: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lastRenderedPageBreak/>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осмотрительное отношение к потенциально опасным для человека ситуациям;</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0B0612" w:rsidRDefault="00686042" w:rsidP="005E6098">
      <w:pPr>
        <w:pBdr>
          <w:top w:val="nil"/>
          <w:left w:val="nil"/>
          <w:bottom w:val="nil"/>
          <w:right w:val="nil"/>
          <w:between w:val="nil"/>
        </w:pBdr>
        <w:tabs>
          <w:tab w:val="left" w:pos="1551"/>
        </w:tabs>
        <w:spacing w:line="276" w:lineRule="auto"/>
        <w:ind w:left="740" w:right="2"/>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BA4D75">
      <w:pPr>
        <w:numPr>
          <w:ilvl w:val="0"/>
          <w:numId w:val="71"/>
        </w:numPr>
        <w:pBdr>
          <w:top w:val="nil"/>
          <w:left w:val="nil"/>
          <w:bottom w:val="nil"/>
          <w:right w:val="nil"/>
          <w:between w:val="nil"/>
        </w:pBdr>
        <w:tabs>
          <w:tab w:val="left" w:pos="1014"/>
        </w:tabs>
        <w:spacing w:line="276" w:lineRule="auto"/>
        <w:ind w:left="20" w:right="2" w:firstLine="720"/>
        <w:jc w:val="both"/>
        <w:rPr>
          <w:b/>
          <w:i/>
          <w:color w:val="000000"/>
          <w:sz w:val="24"/>
          <w:szCs w:val="24"/>
        </w:rPr>
      </w:pPr>
      <w:r>
        <w:rPr>
          <w:b/>
          <w:i/>
          <w:color w:val="000000"/>
          <w:sz w:val="24"/>
          <w:szCs w:val="24"/>
        </w:rPr>
        <w:t>В сфере социальных отношений.</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w:t>
      </w:r>
      <w:r>
        <w:rPr>
          <w:color w:val="000000"/>
          <w:sz w:val="24"/>
          <w:szCs w:val="24"/>
        </w:rPr>
        <w:lastRenderedPageBreak/>
        <w:t>(праздники,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0B0612" w:rsidRDefault="00686042" w:rsidP="00BA4D75">
      <w:pPr>
        <w:numPr>
          <w:ilvl w:val="0"/>
          <w:numId w:val="71"/>
        </w:numPr>
        <w:pBdr>
          <w:top w:val="nil"/>
          <w:left w:val="nil"/>
          <w:bottom w:val="nil"/>
          <w:right w:val="nil"/>
          <w:between w:val="nil"/>
        </w:pBdr>
        <w:tabs>
          <w:tab w:val="left" w:pos="1018"/>
        </w:tabs>
        <w:spacing w:line="276" w:lineRule="auto"/>
        <w:ind w:left="20" w:right="2" w:firstLine="700"/>
        <w:jc w:val="both"/>
        <w:rPr>
          <w:b/>
          <w:i/>
          <w:color w:val="000000"/>
          <w:sz w:val="24"/>
          <w:szCs w:val="24"/>
        </w:rPr>
      </w:pPr>
      <w:r>
        <w:rPr>
          <w:b/>
          <w:i/>
          <w:color w:val="000000"/>
          <w:sz w:val="24"/>
          <w:szCs w:val="24"/>
        </w:rPr>
        <w:t>В области формирования основ гражданственности и патриотизма.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0B0612" w:rsidRDefault="00686042" w:rsidP="00BA4D75">
      <w:pPr>
        <w:numPr>
          <w:ilvl w:val="0"/>
          <w:numId w:val="71"/>
        </w:numPr>
        <w:pBdr>
          <w:top w:val="nil"/>
          <w:left w:val="nil"/>
          <w:bottom w:val="nil"/>
          <w:right w:val="nil"/>
          <w:between w:val="nil"/>
        </w:pBdr>
        <w:tabs>
          <w:tab w:val="left" w:pos="1013"/>
        </w:tabs>
        <w:spacing w:line="276" w:lineRule="auto"/>
        <w:ind w:left="20" w:right="2" w:firstLine="700"/>
        <w:jc w:val="both"/>
        <w:rPr>
          <w:b/>
          <w:i/>
          <w:color w:val="000000"/>
          <w:sz w:val="24"/>
          <w:szCs w:val="24"/>
        </w:rPr>
      </w:pPr>
      <w:r>
        <w:rPr>
          <w:b/>
          <w:i/>
          <w:color w:val="000000"/>
          <w:sz w:val="24"/>
          <w:szCs w:val="24"/>
        </w:rPr>
        <w:t>В сфере трудового воспитания.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w:t>
      </w:r>
      <w:r>
        <w:rPr>
          <w:color w:val="000000"/>
          <w:sz w:val="24"/>
          <w:szCs w:val="24"/>
        </w:rPr>
        <w:lastRenderedPageBreak/>
        <w:t>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0B0612" w:rsidRDefault="00686042" w:rsidP="00BA4D75">
      <w:pPr>
        <w:numPr>
          <w:ilvl w:val="0"/>
          <w:numId w:val="71"/>
        </w:numPr>
        <w:pBdr>
          <w:top w:val="nil"/>
          <w:left w:val="nil"/>
          <w:bottom w:val="nil"/>
          <w:right w:val="nil"/>
          <w:between w:val="nil"/>
        </w:pBdr>
        <w:tabs>
          <w:tab w:val="left" w:pos="1003"/>
        </w:tabs>
        <w:spacing w:line="276" w:lineRule="auto"/>
        <w:ind w:left="20" w:right="2" w:firstLine="700"/>
        <w:jc w:val="both"/>
        <w:rPr>
          <w:b/>
          <w:i/>
          <w:color w:val="000000"/>
          <w:sz w:val="24"/>
          <w:szCs w:val="24"/>
        </w:rPr>
      </w:pPr>
      <w:r>
        <w:rPr>
          <w:b/>
          <w:i/>
          <w:color w:val="000000"/>
          <w:sz w:val="24"/>
          <w:szCs w:val="24"/>
        </w:rPr>
        <w:t>В области формирования безопасного поведения.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обсуждает с детьми правила пользования сетью Интернет, цифровыми ресурсами.</w:t>
      </w:r>
    </w:p>
    <w:p w:rsidR="000B0612" w:rsidRDefault="000B0612" w:rsidP="005E6098">
      <w:pPr>
        <w:pBdr>
          <w:top w:val="nil"/>
          <w:left w:val="nil"/>
          <w:bottom w:val="nil"/>
          <w:right w:val="nil"/>
          <w:between w:val="nil"/>
        </w:pBdr>
        <w:tabs>
          <w:tab w:val="left" w:pos="1566"/>
        </w:tabs>
        <w:spacing w:line="276" w:lineRule="auto"/>
        <w:ind w:right="2"/>
        <w:jc w:val="both"/>
        <w:rPr>
          <w:color w:val="000000"/>
          <w:sz w:val="24"/>
          <w:szCs w:val="24"/>
        </w:rPr>
      </w:pPr>
    </w:p>
    <w:p w:rsidR="000B0612" w:rsidRDefault="00686042" w:rsidP="005E6098">
      <w:pPr>
        <w:pBdr>
          <w:top w:val="nil"/>
          <w:left w:val="nil"/>
          <w:bottom w:val="nil"/>
          <w:right w:val="nil"/>
          <w:between w:val="nil"/>
        </w:pBdr>
        <w:spacing w:line="276" w:lineRule="auto"/>
        <w:ind w:right="2"/>
        <w:jc w:val="both"/>
        <w:rPr>
          <w:b/>
          <w:color w:val="000000"/>
          <w:sz w:val="24"/>
          <w:szCs w:val="24"/>
        </w:rPr>
      </w:pPr>
      <w:r>
        <w:rPr>
          <w:b/>
          <w:color w:val="000000"/>
          <w:sz w:val="24"/>
          <w:szCs w:val="24"/>
        </w:rPr>
        <w:t>Познавательное развитие.</w:t>
      </w:r>
    </w:p>
    <w:p w:rsidR="000B0612" w:rsidRDefault="00686042" w:rsidP="005E6098">
      <w:pPr>
        <w:pBdr>
          <w:top w:val="nil"/>
          <w:left w:val="nil"/>
          <w:bottom w:val="nil"/>
          <w:right w:val="nil"/>
          <w:between w:val="nil"/>
        </w:pBdr>
        <w:tabs>
          <w:tab w:val="left" w:pos="1566"/>
        </w:tabs>
        <w:spacing w:line="276" w:lineRule="auto"/>
        <w:ind w:right="2" w:firstLine="709"/>
        <w:jc w:val="both"/>
        <w:rPr>
          <w:color w:val="000000"/>
          <w:sz w:val="24"/>
          <w:szCs w:val="24"/>
        </w:rPr>
      </w:pPr>
      <w:r>
        <w:rPr>
          <w:color w:val="000000"/>
          <w:sz w:val="24"/>
          <w:szCs w:val="24"/>
        </w:rPr>
        <w:t xml:space="preserve">В области познавательного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BA4D75">
      <w:pPr>
        <w:numPr>
          <w:ilvl w:val="0"/>
          <w:numId w:val="130"/>
        </w:numPr>
        <w:pBdr>
          <w:top w:val="nil"/>
          <w:left w:val="nil"/>
          <w:bottom w:val="nil"/>
          <w:right w:val="nil"/>
          <w:between w:val="nil"/>
        </w:pBdr>
        <w:tabs>
          <w:tab w:val="left" w:pos="1018"/>
        </w:tabs>
        <w:spacing w:line="276" w:lineRule="auto"/>
        <w:ind w:left="20" w:right="2" w:firstLine="720"/>
        <w:jc w:val="both"/>
        <w:rPr>
          <w:color w:val="000000"/>
          <w:sz w:val="24"/>
          <w:szCs w:val="24"/>
        </w:rPr>
      </w:pPr>
      <w:r>
        <w:rPr>
          <w:color w:val="000000"/>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0B0612" w:rsidRDefault="00686042" w:rsidP="00BA4D75">
      <w:pPr>
        <w:numPr>
          <w:ilvl w:val="0"/>
          <w:numId w:val="130"/>
        </w:numPr>
        <w:pBdr>
          <w:top w:val="nil"/>
          <w:left w:val="nil"/>
          <w:bottom w:val="nil"/>
          <w:right w:val="nil"/>
          <w:between w:val="nil"/>
        </w:pBdr>
        <w:tabs>
          <w:tab w:val="left" w:pos="1028"/>
        </w:tabs>
        <w:spacing w:line="276" w:lineRule="auto"/>
        <w:ind w:left="20" w:right="2" w:firstLine="720"/>
        <w:jc w:val="both"/>
        <w:rPr>
          <w:color w:val="000000"/>
          <w:sz w:val="24"/>
          <w:szCs w:val="24"/>
        </w:rPr>
      </w:pPr>
      <w:r>
        <w:rPr>
          <w:color w:val="000000"/>
          <w:sz w:val="24"/>
          <w:szCs w:val="24"/>
        </w:rPr>
        <w:t>формировать представления детей о цифровых средствах познания окружающего мира, способах их безопасного использования;</w:t>
      </w:r>
    </w:p>
    <w:p w:rsidR="000B0612" w:rsidRDefault="00686042" w:rsidP="00BA4D75">
      <w:pPr>
        <w:numPr>
          <w:ilvl w:val="0"/>
          <w:numId w:val="130"/>
        </w:numPr>
        <w:pBdr>
          <w:top w:val="nil"/>
          <w:left w:val="nil"/>
          <w:bottom w:val="nil"/>
          <w:right w:val="nil"/>
          <w:between w:val="nil"/>
        </w:pBdr>
        <w:tabs>
          <w:tab w:val="left" w:pos="1023"/>
        </w:tabs>
        <w:spacing w:line="276" w:lineRule="auto"/>
        <w:ind w:left="20" w:right="2" w:firstLine="720"/>
        <w:jc w:val="both"/>
        <w:rPr>
          <w:color w:val="000000"/>
          <w:sz w:val="24"/>
          <w:szCs w:val="24"/>
        </w:rPr>
      </w:pPr>
      <w:r>
        <w:rPr>
          <w:color w:val="000000"/>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w:t>
      </w:r>
      <w:r>
        <w:rPr>
          <w:color w:val="000000"/>
          <w:sz w:val="24"/>
          <w:szCs w:val="24"/>
        </w:rPr>
        <w:lastRenderedPageBreak/>
        <w:t>классификация, сериация и тому подобное); совершенствовать ориентировку в пространстве и времени;</w:t>
      </w:r>
    </w:p>
    <w:p w:rsidR="000B0612" w:rsidRDefault="00686042" w:rsidP="00BA4D75">
      <w:pPr>
        <w:numPr>
          <w:ilvl w:val="0"/>
          <w:numId w:val="130"/>
        </w:numPr>
        <w:pBdr>
          <w:top w:val="nil"/>
          <w:left w:val="nil"/>
          <w:bottom w:val="nil"/>
          <w:right w:val="nil"/>
          <w:between w:val="nil"/>
        </w:pBdr>
        <w:tabs>
          <w:tab w:val="left" w:pos="1028"/>
        </w:tabs>
        <w:spacing w:line="276" w:lineRule="auto"/>
        <w:ind w:left="20" w:right="2" w:firstLine="720"/>
        <w:jc w:val="both"/>
        <w:rPr>
          <w:color w:val="000000"/>
          <w:sz w:val="24"/>
          <w:szCs w:val="24"/>
        </w:rPr>
      </w:pPr>
      <w:r>
        <w:rPr>
          <w:color w:val="000000"/>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0B0612" w:rsidRDefault="00686042" w:rsidP="00BA4D75">
      <w:pPr>
        <w:numPr>
          <w:ilvl w:val="0"/>
          <w:numId w:val="130"/>
        </w:numPr>
        <w:pBdr>
          <w:top w:val="nil"/>
          <w:left w:val="nil"/>
          <w:bottom w:val="nil"/>
          <w:right w:val="nil"/>
          <w:between w:val="nil"/>
        </w:pBdr>
        <w:tabs>
          <w:tab w:val="left" w:pos="1023"/>
        </w:tabs>
        <w:spacing w:line="276" w:lineRule="auto"/>
        <w:ind w:left="20" w:right="2" w:firstLine="720"/>
        <w:jc w:val="both"/>
        <w:rPr>
          <w:color w:val="000000"/>
          <w:sz w:val="24"/>
          <w:szCs w:val="24"/>
        </w:rPr>
      </w:pPr>
      <w:r>
        <w:rPr>
          <w:color w:val="000000"/>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0B0612" w:rsidRDefault="00686042" w:rsidP="00BA4D75">
      <w:pPr>
        <w:numPr>
          <w:ilvl w:val="0"/>
          <w:numId w:val="130"/>
        </w:numPr>
        <w:pBdr>
          <w:top w:val="nil"/>
          <w:left w:val="nil"/>
          <w:bottom w:val="nil"/>
          <w:right w:val="nil"/>
          <w:between w:val="nil"/>
        </w:pBdr>
        <w:tabs>
          <w:tab w:val="left" w:pos="1033"/>
        </w:tabs>
        <w:spacing w:line="276" w:lineRule="auto"/>
        <w:ind w:left="20" w:right="2" w:firstLine="720"/>
        <w:jc w:val="both"/>
        <w:rPr>
          <w:color w:val="000000"/>
          <w:sz w:val="24"/>
          <w:szCs w:val="24"/>
        </w:rPr>
      </w:pPr>
      <w:r>
        <w:rPr>
          <w:color w:val="000000"/>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0B0612" w:rsidRDefault="00686042" w:rsidP="00BA4D75">
      <w:pPr>
        <w:numPr>
          <w:ilvl w:val="0"/>
          <w:numId w:val="130"/>
        </w:numPr>
        <w:pBdr>
          <w:top w:val="nil"/>
          <w:left w:val="nil"/>
          <w:bottom w:val="nil"/>
          <w:right w:val="nil"/>
          <w:between w:val="nil"/>
        </w:pBdr>
        <w:tabs>
          <w:tab w:val="left" w:pos="1028"/>
        </w:tabs>
        <w:spacing w:line="276" w:lineRule="auto"/>
        <w:ind w:left="20" w:right="2" w:firstLine="720"/>
        <w:jc w:val="both"/>
        <w:rPr>
          <w:color w:val="000000"/>
          <w:sz w:val="24"/>
          <w:szCs w:val="24"/>
        </w:rPr>
      </w:pPr>
      <w:r>
        <w:rPr>
          <w:color w:val="000000"/>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0B0612" w:rsidRDefault="00686042" w:rsidP="005E6098">
      <w:pPr>
        <w:pBdr>
          <w:top w:val="nil"/>
          <w:left w:val="nil"/>
          <w:bottom w:val="nil"/>
          <w:right w:val="nil"/>
          <w:between w:val="nil"/>
        </w:pBdr>
        <w:tabs>
          <w:tab w:val="left" w:pos="1546"/>
        </w:tabs>
        <w:spacing w:line="276" w:lineRule="auto"/>
        <w:ind w:left="740" w:right="2"/>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BA4D75">
      <w:pPr>
        <w:numPr>
          <w:ilvl w:val="0"/>
          <w:numId w:val="131"/>
        </w:numPr>
        <w:pBdr>
          <w:top w:val="nil"/>
          <w:left w:val="nil"/>
          <w:bottom w:val="nil"/>
          <w:right w:val="nil"/>
          <w:between w:val="nil"/>
        </w:pBdr>
        <w:tabs>
          <w:tab w:val="left" w:pos="1014"/>
        </w:tabs>
        <w:spacing w:line="276" w:lineRule="auto"/>
        <w:ind w:left="20" w:right="2" w:firstLine="720"/>
        <w:jc w:val="both"/>
        <w:rPr>
          <w:b/>
          <w:i/>
          <w:color w:val="000000"/>
          <w:sz w:val="24"/>
          <w:szCs w:val="24"/>
        </w:rPr>
      </w:pPr>
      <w:r>
        <w:rPr>
          <w:b/>
          <w:i/>
          <w:color w:val="000000"/>
          <w:sz w:val="24"/>
          <w:szCs w:val="24"/>
        </w:rPr>
        <w:t>Сенсорные эталоны и познавательные действия: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0B0612" w:rsidRDefault="00686042" w:rsidP="00BA4D75">
      <w:pPr>
        <w:numPr>
          <w:ilvl w:val="0"/>
          <w:numId w:val="131"/>
        </w:numPr>
        <w:pBdr>
          <w:top w:val="nil"/>
          <w:left w:val="nil"/>
          <w:bottom w:val="nil"/>
          <w:right w:val="nil"/>
          <w:between w:val="nil"/>
        </w:pBdr>
        <w:tabs>
          <w:tab w:val="left" w:pos="1038"/>
        </w:tabs>
        <w:spacing w:line="276" w:lineRule="auto"/>
        <w:ind w:left="20" w:right="2" w:firstLine="720"/>
        <w:jc w:val="both"/>
        <w:rPr>
          <w:b/>
          <w:i/>
          <w:color w:val="000000"/>
          <w:sz w:val="24"/>
          <w:szCs w:val="24"/>
        </w:rPr>
      </w:pPr>
      <w:r>
        <w:rPr>
          <w:b/>
          <w:i/>
          <w:color w:val="000000"/>
          <w:sz w:val="24"/>
          <w:szCs w:val="24"/>
        </w:rPr>
        <w:t>Математические представления: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w:t>
      </w:r>
      <w:r>
        <w:rPr>
          <w:color w:val="000000"/>
          <w:sz w:val="24"/>
          <w:szCs w:val="24"/>
        </w:rPr>
        <w:lastRenderedPageBreak/>
        <w:t>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0B0612" w:rsidRDefault="00686042" w:rsidP="00BA4D75">
      <w:pPr>
        <w:numPr>
          <w:ilvl w:val="0"/>
          <w:numId w:val="131"/>
        </w:numPr>
        <w:pBdr>
          <w:top w:val="nil"/>
          <w:left w:val="nil"/>
          <w:bottom w:val="nil"/>
          <w:right w:val="nil"/>
          <w:between w:val="nil"/>
        </w:pBdr>
        <w:tabs>
          <w:tab w:val="left" w:pos="1022"/>
        </w:tabs>
        <w:spacing w:line="276" w:lineRule="auto"/>
        <w:ind w:left="20" w:right="2" w:firstLine="700"/>
        <w:jc w:val="both"/>
        <w:rPr>
          <w:b/>
          <w:i/>
          <w:color w:val="000000"/>
          <w:sz w:val="24"/>
          <w:szCs w:val="24"/>
        </w:rPr>
      </w:pPr>
      <w:r>
        <w:rPr>
          <w:b/>
          <w:i/>
          <w:color w:val="000000"/>
          <w:sz w:val="24"/>
          <w:szCs w:val="24"/>
        </w:rPr>
        <w:t>Окружающий мир:</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0B0612" w:rsidRDefault="00686042" w:rsidP="00BA4D75">
      <w:pPr>
        <w:numPr>
          <w:ilvl w:val="0"/>
          <w:numId w:val="131"/>
        </w:numPr>
        <w:pBdr>
          <w:top w:val="nil"/>
          <w:left w:val="nil"/>
          <w:bottom w:val="nil"/>
          <w:right w:val="nil"/>
          <w:between w:val="nil"/>
        </w:pBdr>
        <w:tabs>
          <w:tab w:val="left" w:pos="1022"/>
        </w:tabs>
        <w:spacing w:line="276" w:lineRule="auto"/>
        <w:ind w:left="20" w:right="2" w:firstLine="700"/>
        <w:jc w:val="both"/>
        <w:rPr>
          <w:b/>
          <w:i/>
          <w:color w:val="000000"/>
          <w:sz w:val="24"/>
          <w:szCs w:val="24"/>
        </w:rPr>
      </w:pPr>
      <w:r>
        <w:rPr>
          <w:b/>
          <w:i/>
          <w:color w:val="000000"/>
          <w:sz w:val="24"/>
          <w:szCs w:val="24"/>
        </w:rPr>
        <w:t>Природа:</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0B0612" w:rsidRDefault="00686042" w:rsidP="005E6098">
      <w:pPr>
        <w:pBdr>
          <w:top w:val="nil"/>
          <w:left w:val="nil"/>
          <w:bottom w:val="nil"/>
          <w:right w:val="nil"/>
          <w:between w:val="nil"/>
        </w:pBdr>
        <w:spacing w:line="276" w:lineRule="auto"/>
        <w:ind w:left="20" w:right="2"/>
        <w:jc w:val="both"/>
        <w:rPr>
          <w:color w:val="000000"/>
          <w:sz w:val="24"/>
          <w:szCs w:val="24"/>
        </w:rPr>
      </w:pPr>
      <w:r>
        <w:rPr>
          <w:color w:val="000000"/>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0B0612" w:rsidRDefault="000B0612" w:rsidP="005E6098">
      <w:pPr>
        <w:pBdr>
          <w:top w:val="nil"/>
          <w:left w:val="nil"/>
          <w:bottom w:val="nil"/>
          <w:right w:val="nil"/>
          <w:between w:val="nil"/>
        </w:pBdr>
        <w:spacing w:line="276" w:lineRule="auto"/>
        <w:ind w:left="20" w:right="2" w:firstLine="720"/>
        <w:jc w:val="both"/>
        <w:rPr>
          <w:color w:val="000000"/>
          <w:sz w:val="24"/>
          <w:szCs w:val="24"/>
        </w:rPr>
      </w:pPr>
    </w:p>
    <w:p w:rsidR="000B0612" w:rsidRDefault="00686042" w:rsidP="005E6098">
      <w:pPr>
        <w:pBdr>
          <w:top w:val="nil"/>
          <w:left w:val="nil"/>
          <w:bottom w:val="nil"/>
          <w:right w:val="nil"/>
          <w:between w:val="nil"/>
        </w:pBdr>
        <w:spacing w:line="276" w:lineRule="auto"/>
        <w:ind w:right="2"/>
        <w:jc w:val="both"/>
        <w:rPr>
          <w:b/>
          <w:color w:val="000000"/>
          <w:sz w:val="24"/>
          <w:szCs w:val="24"/>
        </w:rPr>
      </w:pPr>
      <w:r>
        <w:rPr>
          <w:b/>
          <w:color w:val="000000"/>
          <w:sz w:val="24"/>
          <w:szCs w:val="24"/>
        </w:rPr>
        <w:t>Речевое развитие.</w:t>
      </w:r>
    </w:p>
    <w:p w:rsidR="000B0612" w:rsidRDefault="00686042" w:rsidP="005E6098">
      <w:pPr>
        <w:pBdr>
          <w:top w:val="nil"/>
          <w:left w:val="nil"/>
          <w:bottom w:val="nil"/>
          <w:right w:val="nil"/>
          <w:between w:val="nil"/>
        </w:pBdr>
        <w:tabs>
          <w:tab w:val="left" w:pos="1566"/>
        </w:tabs>
        <w:spacing w:line="276" w:lineRule="auto"/>
        <w:ind w:right="2" w:firstLine="709"/>
        <w:jc w:val="both"/>
        <w:rPr>
          <w:color w:val="000000"/>
          <w:sz w:val="24"/>
          <w:szCs w:val="24"/>
        </w:rPr>
      </w:pPr>
      <w:r>
        <w:rPr>
          <w:color w:val="000000"/>
          <w:sz w:val="24"/>
          <w:szCs w:val="24"/>
        </w:rPr>
        <w:t xml:space="preserve">В области речевого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D8439E">
      <w:pPr>
        <w:numPr>
          <w:ilvl w:val="0"/>
          <w:numId w:val="31"/>
        </w:numPr>
        <w:pBdr>
          <w:top w:val="nil"/>
          <w:left w:val="nil"/>
          <w:bottom w:val="nil"/>
          <w:right w:val="nil"/>
          <w:between w:val="nil"/>
        </w:pBdr>
        <w:tabs>
          <w:tab w:val="left" w:pos="1014"/>
        </w:tabs>
        <w:spacing w:line="276" w:lineRule="auto"/>
        <w:ind w:left="20" w:right="2" w:firstLine="720"/>
        <w:jc w:val="both"/>
        <w:rPr>
          <w:b/>
          <w:i/>
          <w:color w:val="000000"/>
          <w:sz w:val="24"/>
          <w:szCs w:val="24"/>
        </w:rPr>
      </w:pPr>
      <w:r>
        <w:rPr>
          <w:b/>
          <w:i/>
          <w:color w:val="000000"/>
          <w:sz w:val="24"/>
          <w:szCs w:val="24"/>
        </w:rPr>
        <w:t>Формирование словаря: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0B0612" w:rsidRDefault="00686042" w:rsidP="00D8439E">
      <w:pPr>
        <w:numPr>
          <w:ilvl w:val="0"/>
          <w:numId w:val="31"/>
        </w:numPr>
        <w:pBdr>
          <w:top w:val="nil"/>
          <w:left w:val="nil"/>
          <w:bottom w:val="nil"/>
          <w:right w:val="nil"/>
          <w:between w:val="nil"/>
        </w:pBdr>
        <w:tabs>
          <w:tab w:val="left" w:pos="1042"/>
        </w:tabs>
        <w:spacing w:line="276" w:lineRule="auto"/>
        <w:ind w:left="20" w:right="2" w:firstLine="720"/>
        <w:jc w:val="both"/>
        <w:rPr>
          <w:b/>
          <w:i/>
          <w:color w:val="000000"/>
          <w:sz w:val="24"/>
          <w:szCs w:val="24"/>
        </w:rPr>
      </w:pPr>
      <w:r>
        <w:rPr>
          <w:b/>
          <w:i/>
          <w:color w:val="000000"/>
          <w:sz w:val="24"/>
          <w:szCs w:val="24"/>
        </w:rPr>
        <w:lastRenderedPageBreak/>
        <w:t>Звуковая культура речи:</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0B0612" w:rsidRDefault="00686042" w:rsidP="00D8439E">
      <w:pPr>
        <w:numPr>
          <w:ilvl w:val="0"/>
          <w:numId w:val="31"/>
        </w:numPr>
        <w:pBdr>
          <w:top w:val="nil"/>
          <w:left w:val="nil"/>
          <w:bottom w:val="nil"/>
          <w:right w:val="nil"/>
          <w:between w:val="nil"/>
        </w:pBdr>
        <w:tabs>
          <w:tab w:val="left" w:pos="1033"/>
        </w:tabs>
        <w:spacing w:line="276" w:lineRule="auto"/>
        <w:ind w:left="20" w:right="2" w:firstLine="720"/>
        <w:jc w:val="both"/>
        <w:rPr>
          <w:b/>
          <w:i/>
          <w:color w:val="000000"/>
          <w:sz w:val="24"/>
          <w:szCs w:val="24"/>
        </w:rPr>
      </w:pPr>
      <w:r>
        <w:rPr>
          <w:b/>
          <w:i/>
          <w:color w:val="000000"/>
          <w:sz w:val="24"/>
          <w:szCs w:val="24"/>
        </w:rPr>
        <w:t>Грамматический строй речи:</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0B0612" w:rsidRDefault="00686042" w:rsidP="00D8439E">
      <w:pPr>
        <w:numPr>
          <w:ilvl w:val="0"/>
          <w:numId w:val="31"/>
        </w:numPr>
        <w:pBdr>
          <w:top w:val="nil"/>
          <w:left w:val="nil"/>
          <w:bottom w:val="nil"/>
          <w:right w:val="nil"/>
          <w:between w:val="nil"/>
        </w:pBdr>
        <w:tabs>
          <w:tab w:val="left" w:pos="1047"/>
        </w:tabs>
        <w:spacing w:line="276" w:lineRule="auto"/>
        <w:ind w:left="20" w:right="2" w:firstLine="720"/>
        <w:jc w:val="both"/>
        <w:rPr>
          <w:b/>
          <w:i/>
          <w:color w:val="000000"/>
          <w:sz w:val="24"/>
          <w:szCs w:val="24"/>
        </w:rPr>
      </w:pPr>
      <w:r>
        <w:rPr>
          <w:b/>
          <w:i/>
          <w:color w:val="000000"/>
          <w:sz w:val="24"/>
          <w:szCs w:val="24"/>
        </w:rPr>
        <w:t>Связная речь:</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0B0612" w:rsidRDefault="00686042" w:rsidP="00D8439E">
      <w:pPr>
        <w:numPr>
          <w:ilvl w:val="0"/>
          <w:numId w:val="31"/>
        </w:numPr>
        <w:pBdr>
          <w:top w:val="nil"/>
          <w:left w:val="nil"/>
          <w:bottom w:val="nil"/>
          <w:right w:val="nil"/>
          <w:between w:val="nil"/>
        </w:pBdr>
        <w:tabs>
          <w:tab w:val="left" w:pos="1013"/>
        </w:tabs>
        <w:spacing w:line="276" w:lineRule="auto"/>
        <w:ind w:left="20" w:right="2" w:firstLine="700"/>
        <w:jc w:val="both"/>
        <w:rPr>
          <w:b/>
          <w:i/>
          <w:color w:val="000000"/>
          <w:sz w:val="24"/>
          <w:szCs w:val="24"/>
        </w:rPr>
      </w:pPr>
      <w:r>
        <w:rPr>
          <w:b/>
          <w:i/>
          <w:color w:val="000000"/>
          <w:sz w:val="24"/>
          <w:szCs w:val="24"/>
        </w:rPr>
        <w:t>Подготовка детей к обучению грамоте;</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0B0612" w:rsidRDefault="00686042" w:rsidP="00D8439E">
      <w:pPr>
        <w:numPr>
          <w:ilvl w:val="0"/>
          <w:numId w:val="31"/>
        </w:numPr>
        <w:pBdr>
          <w:top w:val="nil"/>
          <w:left w:val="nil"/>
          <w:bottom w:val="nil"/>
          <w:right w:val="nil"/>
          <w:between w:val="nil"/>
        </w:pBdr>
        <w:tabs>
          <w:tab w:val="left" w:pos="1018"/>
        </w:tabs>
        <w:spacing w:line="276" w:lineRule="auto"/>
        <w:ind w:left="20" w:right="2" w:firstLine="700"/>
        <w:jc w:val="both"/>
        <w:rPr>
          <w:b/>
          <w:i/>
          <w:color w:val="000000"/>
          <w:sz w:val="24"/>
          <w:szCs w:val="24"/>
        </w:rPr>
      </w:pPr>
      <w:r>
        <w:rPr>
          <w:b/>
          <w:i/>
          <w:color w:val="000000"/>
          <w:sz w:val="24"/>
          <w:szCs w:val="24"/>
        </w:rPr>
        <w:t>Интерес к художественной литературе:</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 xml:space="preserve">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w:t>
      </w:r>
      <w:r>
        <w:rPr>
          <w:color w:val="000000"/>
          <w:sz w:val="24"/>
          <w:szCs w:val="24"/>
        </w:rPr>
        <w:lastRenderedPageBreak/>
        <w:t>рассказов со сквозным персонажем);</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0B0612" w:rsidRDefault="00686042" w:rsidP="005E6098">
      <w:pPr>
        <w:pBdr>
          <w:top w:val="nil"/>
          <w:left w:val="nil"/>
          <w:bottom w:val="nil"/>
          <w:right w:val="nil"/>
          <w:between w:val="nil"/>
        </w:pBdr>
        <w:spacing w:line="276" w:lineRule="auto"/>
        <w:ind w:left="20" w:right="2" w:firstLine="700"/>
        <w:jc w:val="both"/>
        <w:rPr>
          <w:color w:val="000000"/>
          <w:sz w:val="24"/>
          <w:szCs w:val="24"/>
        </w:rPr>
      </w:pPr>
      <w:r>
        <w:rPr>
          <w:color w:val="000000"/>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0B0612" w:rsidRDefault="00686042" w:rsidP="005E6098">
      <w:pPr>
        <w:pBdr>
          <w:top w:val="nil"/>
          <w:left w:val="nil"/>
          <w:bottom w:val="nil"/>
          <w:right w:val="nil"/>
          <w:between w:val="nil"/>
        </w:pBdr>
        <w:tabs>
          <w:tab w:val="left" w:pos="1575"/>
        </w:tabs>
        <w:spacing w:line="276" w:lineRule="auto"/>
        <w:ind w:left="740" w:right="2"/>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D8439E">
      <w:pPr>
        <w:numPr>
          <w:ilvl w:val="0"/>
          <w:numId w:val="32"/>
        </w:numPr>
        <w:pBdr>
          <w:top w:val="nil"/>
          <w:left w:val="nil"/>
          <w:bottom w:val="nil"/>
          <w:right w:val="nil"/>
          <w:between w:val="nil"/>
        </w:pBdr>
        <w:tabs>
          <w:tab w:val="left" w:pos="1018"/>
        </w:tabs>
        <w:spacing w:line="276" w:lineRule="auto"/>
        <w:ind w:left="20" w:right="2" w:firstLine="720"/>
        <w:jc w:val="both"/>
        <w:rPr>
          <w:b/>
          <w:i/>
          <w:color w:val="000000"/>
          <w:sz w:val="24"/>
          <w:szCs w:val="24"/>
        </w:rPr>
      </w:pPr>
      <w:r>
        <w:rPr>
          <w:b/>
          <w:i/>
          <w:color w:val="000000"/>
          <w:sz w:val="24"/>
          <w:szCs w:val="24"/>
        </w:rPr>
        <w:t>Формирование словаря:</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0B0612" w:rsidRDefault="00686042" w:rsidP="00D8439E">
      <w:pPr>
        <w:numPr>
          <w:ilvl w:val="0"/>
          <w:numId w:val="32"/>
        </w:numPr>
        <w:pBdr>
          <w:top w:val="nil"/>
          <w:left w:val="nil"/>
          <w:bottom w:val="nil"/>
          <w:right w:val="nil"/>
          <w:between w:val="nil"/>
        </w:pBdr>
        <w:tabs>
          <w:tab w:val="left" w:pos="1042"/>
        </w:tabs>
        <w:spacing w:line="276" w:lineRule="auto"/>
        <w:ind w:left="20" w:right="2" w:firstLine="720"/>
        <w:jc w:val="both"/>
        <w:rPr>
          <w:b/>
          <w:i/>
          <w:color w:val="000000"/>
          <w:sz w:val="24"/>
          <w:szCs w:val="24"/>
        </w:rPr>
      </w:pPr>
      <w:r>
        <w:rPr>
          <w:b/>
          <w:i/>
          <w:color w:val="000000"/>
          <w:sz w:val="24"/>
          <w:szCs w:val="24"/>
        </w:rPr>
        <w:t>Звуковая культура речи:</w:t>
      </w:r>
    </w:p>
    <w:p w:rsidR="000B0612" w:rsidRDefault="00686042" w:rsidP="005E6098">
      <w:pPr>
        <w:pBdr>
          <w:top w:val="nil"/>
          <w:left w:val="nil"/>
          <w:bottom w:val="nil"/>
          <w:right w:val="nil"/>
          <w:between w:val="nil"/>
        </w:pBdr>
        <w:spacing w:line="276" w:lineRule="auto"/>
        <w:ind w:left="20" w:right="2" w:firstLine="720"/>
        <w:jc w:val="both"/>
        <w:rPr>
          <w:color w:val="000000"/>
          <w:sz w:val="24"/>
          <w:szCs w:val="24"/>
        </w:rPr>
      </w:pPr>
      <w:r>
        <w:rPr>
          <w:color w:val="000000"/>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0B0612" w:rsidRDefault="00686042" w:rsidP="00D8439E">
      <w:pPr>
        <w:numPr>
          <w:ilvl w:val="0"/>
          <w:numId w:val="32"/>
        </w:numPr>
        <w:pBdr>
          <w:top w:val="nil"/>
          <w:left w:val="nil"/>
          <w:bottom w:val="nil"/>
          <w:right w:val="nil"/>
          <w:between w:val="nil"/>
        </w:pBdr>
        <w:tabs>
          <w:tab w:val="left" w:pos="1033"/>
        </w:tabs>
        <w:spacing w:line="276" w:lineRule="auto"/>
        <w:ind w:left="20" w:firstLine="720"/>
        <w:jc w:val="both"/>
        <w:rPr>
          <w:b/>
          <w:i/>
          <w:color w:val="000000"/>
          <w:sz w:val="24"/>
          <w:szCs w:val="24"/>
        </w:rPr>
      </w:pPr>
      <w:r>
        <w:rPr>
          <w:b/>
          <w:i/>
          <w:color w:val="000000"/>
          <w:sz w:val="24"/>
          <w:szCs w:val="24"/>
        </w:rPr>
        <w:t>Грамматический строй речи: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0B0612" w:rsidRDefault="00686042" w:rsidP="00D8439E">
      <w:pPr>
        <w:numPr>
          <w:ilvl w:val="0"/>
          <w:numId w:val="32"/>
        </w:numPr>
        <w:pBdr>
          <w:top w:val="nil"/>
          <w:left w:val="nil"/>
          <w:bottom w:val="nil"/>
          <w:right w:val="nil"/>
          <w:between w:val="nil"/>
        </w:pBdr>
        <w:tabs>
          <w:tab w:val="left" w:pos="1047"/>
        </w:tabs>
        <w:spacing w:line="276" w:lineRule="auto"/>
        <w:ind w:left="20" w:firstLine="720"/>
        <w:jc w:val="both"/>
        <w:rPr>
          <w:b/>
          <w:i/>
          <w:color w:val="000000"/>
          <w:sz w:val="24"/>
          <w:szCs w:val="24"/>
        </w:rPr>
      </w:pPr>
      <w:r>
        <w:rPr>
          <w:b/>
          <w:i/>
          <w:color w:val="000000"/>
          <w:sz w:val="24"/>
          <w:szCs w:val="24"/>
        </w:rPr>
        <w:t>Связная речь:</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 xml:space="preserve">педагог помогает детям осваивать этикет телефонного разговора, столового, гостевого </w:t>
      </w:r>
      <w:r>
        <w:rPr>
          <w:color w:val="000000"/>
          <w:sz w:val="24"/>
          <w:szCs w:val="24"/>
        </w:rPr>
        <w:lastRenderedPageBreak/>
        <w:t>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0B0612" w:rsidRDefault="00686042" w:rsidP="00D8439E">
      <w:pPr>
        <w:numPr>
          <w:ilvl w:val="0"/>
          <w:numId w:val="32"/>
        </w:numPr>
        <w:pBdr>
          <w:top w:val="nil"/>
          <w:left w:val="nil"/>
          <w:bottom w:val="nil"/>
          <w:right w:val="nil"/>
          <w:between w:val="nil"/>
        </w:pBdr>
        <w:tabs>
          <w:tab w:val="left" w:pos="1018"/>
        </w:tabs>
        <w:spacing w:line="276" w:lineRule="auto"/>
        <w:ind w:left="20" w:firstLine="700"/>
        <w:jc w:val="both"/>
        <w:rPr>
          <w:b/>
          <w:i/>
          <w:color w:val="000000"/>
          <w:sz w:val="24"/>
          <w:szCs w:val="24"/>
        </w:rPr>
      </w:pPr>
      <w:r>
        <w:rPr>
          <w:b/>
          <w:i/>
          <w:color w:val="000000"/>
          <w:sz w:val="24"/>
          <w:szCs w:val="24"/>
        </w:rPr>
        <w:t>Подготовка детей к обучению грамоте: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0B0612" w:rsidRDefault="000B0612" w:rsidP="005E6098">
      <w:pPr>
        <w:pBdr>
          <w:top w:val="nil"/>
          <w:left w:val="nil"/>
          <w:bottom w:val="nil"/>
          <w:right w:val="nil"/>
          <w:between w:val="nil"/>
        </w:pBdr>
        <w:spacing w:line="276" w:lineRule="auto"/>
        <w:ind w:left="20" w:right="20" w:firstLine="720"/>
        <w:jc w:val="both"/>
        <w:rPr>
          <w:color w:val="000000"/>
          <w:sz w:val="24"/>
          <w:szCs w:val="24"/>
        </w:rPr>
      </w:pPr>
    </w:p>
    <w:p w:rsidR="000B0612" w:rsidRDefault="00686042" w:rsidP="005E6098">
      <w:pPr>
        <w:pBdr>
          <w:top w:val="nil"/>
          <w:left w:val="nil"/>
          <w:bottom w:val="nil"/>
          <w:right w:val="nil"/>
          <w:between w:val="nil"/>
        </w:pBdr>
        <w:spacing w:line="276" w:lineRule="auto"/>
        <w:ind w:right="20"/>
        <w:jc w:val="both"/>
        <w:rPr>
          <w:b/>
          <w:color w:val="000000"/>
          <w:sz w:val="24"/>
          <w:szCs w:val="24"/>
        </w:rPr>
      </w:pPr>
      <w:r>
        <w:rPr>
          <w:b/>
          <w:color w:val="000000"/>
          <w:sz w:val="24"/>
          <w:szCs w:val="24"/>
        </w:rPr>
        <w:t>Художественно-эстетическое развитие.</w:t>
      </w:r>
    </w:p>
    <w:p w:rsidR="000B0612" w:rsidRDefault="00686042" w:rsidP="005E6098">
      <w:pPr>
        <w:pBdr>
          <w:top w:val="nil"/>
          <w:left w:val="nil"/>
          <w:bottom w:val="nil"/>
          <w:right w:val="nil"/>
          <w:between w:val="nil"/>
        </w:pBdr>
        <w:tabs>
          <w:tab w:val="left" w:pos="1566"/>
        </w:tabs>
        <w:spacing w:line="276" w:lineRule="auto"/>
        <w:ind w:right="20" w:firstLine="709"/>
        <w:jc w:val="both"/>
        <w:rPr>
          <w:color w:val="000000"/>
          <w:sz w:val="24"/>
          <w:szCs w:val="24"/>
        </w:rPr>
      </w:pPr>
      <w:r>
        <w:rPr>
          <w:color w:val="000000"/>
          <w:sz w:val="24"/>
          <w:szCs w:val="24"/>
        </w:rPr>
        <w:t xml:space="preserve">В области художественно-эстетического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BA4D75">
      <w:pPr>
        <w:numPr>
          <w:ilvl w:val="0"/>
          <w:numId w:val="110"/>
        </w:numPr>
        <w:pBdr>
          <w:top w:val="nil"/>
          <w:left w:val="nil"/>
          <w:bottom w:val="nil"/>
          <w:right w:val="nil"/>
          <w:between w:val="nil"/>
        </w:pBdr>
        <w:tabs>
          <w:tab w:val="left" w:pos="994"/>
        </w:tabs>
        <w:spacing w:line="276" w:lineRule="auto"/>
        <w:ind w:left="20" w:firstLine="700"/>
        <w:jc w:val="both"/>
        <w:rPr>
          <w:b/>
          <w:i/>
          <w:color w:val="000000"/>
          <w:sz w:val="24"/>
          <w:szCs w:val="24"/>
        </w:rPr>
      </w:pPr>
      <w:r>
        <w:rPr>
          <w:b/>
          <w:i/>
          <w:color w:val="000000"/>
          <w:sz w:val="24"/>
          <w:szCs w:val="24"/>
        </w:rPr>
        <w:t>приобщение к искусству:</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lastRenderedPageBreak/>
        <w:t>продолжать развивать у детей стремление к познанию культурных традиций своего народа через творческую деятельность;</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продолжать знакомить детей с жанрами изобразительного и музыкального искусства; продолжать знакомить детей с архитектурой;</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уметь называть вид художественной деятельности, профессию и людей, которые работают в том или ином виде искусства;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организовать посещение выставки, театра, музея, цирка;</w:t>
      </w:r>
    </w:p>
    <w:p w:rsidR="000B0612" w:rsidRDefault="00686042" w:rsidP="00BA4D75">
      <w:pPr>
        <w:numPr>
          <w:ilvl w:val="0"/>
          <w:numId w:val="110"/>
        </w:numPr>
        <w:pBdr>
          <w:top w:val="nil"/>
          <w:left w:val="nil"/>
          <w:bottom w:val="nil"/>
          <w:right w:val="nil"/>
          <w:between w:val="nil"/>
        </w:pBdr>
        <w:tabs>
          <w:tab w:val="left" w:pos="1022"/>
        </w:tabs>
        <w:spacing w:line="276" w:lineRule="auto"/>
        <w:ind w:left="20" w:firstLine="700"/>
        <w:jc w:val="both"/>
        <w:rPr>
          <w:b/>
          <w:i/>
          <w:color w:val="000000"/>
          <w:sz w:val="24"/>
          <w:szCs w:val="24"/>
        </w:rPr>
      </w:pPr>
      <w:r>
        <w:rPr>
          <w:b/>
          <w:i/>
          <w:color w:val="000000"/>
          <w:sz w:val="24"/>
          <w:szCs w:val="24"/>
        </w:rPr>
        <w:t>изобразительная деятельность:</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продолжать развивать интерес детей к изобразительной деятельности;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развивать художественно-творческих способностей в продуктивных видах детской деятельности;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обогащать у детей сенсорный опыт, развивая органы восприятия: зрение, слух, обоняние, осязание, вкус;</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закреплять у детей знания об основных формах предметов и объектов природы;</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развивать у детей эстетическое восприятие, желание созерцать красоту окружающего мира;</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совершенствовать у детей изобразительные навыки и умения, формировать художественно-творческие способности;</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развивать у детей чувство формы, цвета, пропорций;</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lastRenderedPageBreak/>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0B0612" w:rsidRDefault="00686042" w:rsidP="00BA4D75">
      <w:pPr>
        <w:numPr>
          <w:ilvl w:val="0"/>
          <w:numId w:val="110"/>
        </w:numPr>
        <w:pBdr>
          <w:top w:val="nil"/>
          <w:left w:val="nil"/>
          <w:bottom w:val="nil"/>
          <w:right w:val="nil"/>
          <w:between w:val="nil"/>
        </w:pBdr>
        <w:tabs>
          <w:tab w:val="left" w:pos="1018"/>
        </w:tabs>
        <w:spacing w:line="276" w:lineRule="auto"/>
        <w:ind w:left="20" w:firstLine="700"/>
        <w:jc w:val="both"/>
        <w:rPr>
          <w:b/>
          <w:i/>
          <w:color w:val="000000"/>
          <w:sz w:val="24"/>
          <w:szCs w:val="24"/>
        </w:rPr>
      </w:pPr>
      <w:r>
        <w:rPr>
          <w:b/>
          <w:i/>
          <w:color w:val="000000"/>
          <w:sz w:val="24"/>
          <w:szCs w:val="24"/>
        </w:rPr>
        <w:t>конструктивная деятельность:</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поощрять у детей самостоятельность, творчество, инициативу, дружелюбие;</w:t>
      </w:r>
    </w:p>
    <w:p w:rsidR="000B0612" w:rsidRDefault="00686042" w:rsidP="00BA4D75">
      <w:pPr>
        <w:numPr>
          <w:ilvl w:val="0"/>
          <w:numId w:val="110"/>
        </w:numPr>
        <w:pBdr>
          <w:top w:val="nil"/>
          <w:left w:val="nil"/>
          <w:bottom w:val="nil"/>
          <w:right w:val="nil"/>
          <w:between w:val="nil"/>
        </w:pBdr>
        <w:tabs>
          <w:tab w:val="left" w:pos="1022"/>
        </w:tabs>
        <w:spacing w:line="276" w:lineRule="auto"/>
        <w:ind w:left="20" w:firstLine="700"/>
        <w:jc w:val="both"/>
        <w:rPr>
          <w:b/>
          <w:i/>
          <w:color w:val="000000"/>
          <w:sz w:val="24"/>
          <w:szCs w:val="24"/>
        </w:rPr>
      </w:pPr>
      <w:r>
        <w:rPr>
          <w:b/>
          <w:i/>
          <w:color w:val="000000"/>
          <w:sz w:val="24"/>
          <w:szCs w:val="24"/>
        </w:rPr>
        <w:t>музыкальная деятельность:</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развивать у детей музыкальную память, умение различать на слух звуки по высоте, музыкальные инструменты;</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продолжать развивать у детей интерес и любовь к музыке, музыкальную отзывчивость на нее;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продолжать развивать у детей музыкальные способности детей: звуковысотный, ритмический, тембровый, динамический слух;</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развивать у детей умение творческой интерпретации музыки разными средствами художественной выразительности;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развивать у детей умение сотрудничества в коллективной музыкальной деятельности;</w:t>
      </w:r>
    </w:p>
    <w:p w:rsidR="000B0612" w:rsidRDefault="00686042" w:rsidP="00BA4D75">
      <w:pPr>
        <w:numPr>
          <w:ilvl w:val="0"/>
          <w:numId w:val="110"/>
        </w:numPr>
        <w:pBdr>
          <w:top w:val="nil"/>
          <w:left w:val="nil"/>
          <w:bottom w:val="nil"/>
          <w:right w:val="nil"/>
          <w:between w:val="nil"/>
        </w:pBdr>
        <w:tabs>
          <w:tab w:val="left" w:pos="1013"/>
        </w:tabs>
        <w:spacing w:line="276" w:lineRule="auto"/>
        <w:ind w:left="20" w:firstLine="700"/>
        <w:jc w:val="both"/>
        <w:rPr>
          <w:b/>
          <w:i/>
          <w:color w:val="000000"/>
          <w:sz w:val="24"/>
          <w:szCs w:val="24"/>
        </w:rPr>
      </w:pPr>
      <w:r>
        <w:rPr>
          <w:b/>
          <w:i/>
          <w:color w:val="000000"/>
          <w:sz w:val="24"/>
          <w:szCs w:val="24"/>
        </w:rPr>
        <w:t>театрализованная деятельность:</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знакомить детей с различными видами театрального искусства (кукольный театр, балет, опера и прочее);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знакомить детей с театральной терминологией (акт, актер, антракт, кулисы и так далее);</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развивать интерес к сценическому искусству;</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воспитывать доброжелательность и контактность в отношениях со сверстниками;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0B0612" w:rsidRDefault="00686042" w:rsidP="00BA4D75">
      <w:pPr>
        <w:numPr>
          <w:ilvl w:val="0"/>
          <w:numId w:val="110"/>
        </w:numPr>
        <w:pBdr>
          <w:top w:val="nil"/>
          <w:left w:val="nil"/>
          <w:bottom w:val="nil"/>
          <w:right w:val="nil"/>
          <w:between w:val="nil"/>
        </w:pBdr>
        <w:tabs>
          <w:tab w:val="left" w:pos="1042"/>
        </w:tabs>
        <w:spacing w:line="276" w:lineRule="auto"/>
        <w:ind w:left="20" w:firstLine="720"/>
        <w:jc w:val="both"/>
        <w:rPr>
          <w:b/>
          <w:i/>
          <w:color w:val="000000"/>
          <w:sz w:val="24"/>
          <w:szCs w:val="24"/>
        </w:rPr>
      </w:pPr>
      <w:r>
        <w:rPr>
          <w:b/>
          <w:i/>
          <w:color w:val="000000"/>
          <w:sz w:val="24"/>
          <w:szCs w:val="24"/>
        </w:rPr>
        <w:t>культурно-досуговая деятельность:</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создавать условия для проявления культурных потребностей и интересов, а также их использования в организации своего досуга;</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формировать понятия праздничный и будний день, понимать их различия;</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lastRenderedPageBreak/>
        <w:t>знакомить с историей возникновения праздников, воспитывать бережное отношение к народным праздничным традициям и обычаям;</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поддерживать интерес к участию в творческих объединениях дополнительного образования в ДОО и вне её.</w:t>
      </w:r>
    </w:p>
    <w:p w:rsidR="000B0612" w:rsidRDefault="00686042" w:rsidP="005E6098">
      <w:pPr>
        <w:pBdr>
          <w:top w:val="nil"/>
          <w:left w:val="nil"/>
          <w:bottom w:val="nil"/>
          <w:right w:val="nil"/>
          <w:between w:val="nil"/>
        </w:pBdr>
        <w:tabs>
          <w:tab w:val="left" w:pos="1580"/>
        </w:tabs>
        <w:spacing w:line="276" w:lineRule="auto"/>
        <w:ind w:left="740"/>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pBdr>
          <w:top w:val="nil"/>
          <w:left w:val="nil"/>
          <w:bottom w:val="nil"/>
          <w:right w:val="nil"/>
          <w:between w:val="nil"/>
        </w:pBdr>
        <w:tabs>
          <w:tab w:val="left" w:pos="1782"/>
        </w:tabs>
        <w:spacing w:line="276" w:lineRule="auto"/>
        <w:ind w:left="740"/>
        <w:jc w:val="both"/>
        <w:rPr>
          <w:b/>
          <w:i/>
          <w:color w:val="000000"/>
          <w:sz w:val="24"/>
          <w:szCs w:val="24"/>
        </w:rPr>
      </w:pPr>
      <w:r>
        <w:rPr>
          <w:b/>
          <w:i/>
          <w:color w:val="000000"/>
          <w:sz w:val="24"/>
          <w:szCs w:val="24"/>
        </w:rPr>
        <w:t>Приобщение к искусству.</w:t>
      </w:r>
    </w:p>
    <w:p w:rsidR="000B0612" w:rsidRDefault="00686042" w:rsidP="00BA4D75">
      <w:pPr>
        <w:numPr>
          <w:ilvl w:val="0"/>
          <w:numId w:val="112"/>
        </w:numPr>
        <w:pBdr>
          <w:top w:val="nil"/>
          <w:left w:val="nil"/>
          <w:bottom w:val="nil"/>
          <w:right w:val="nil"/>
          <w:between w:val="nil"/>
        </w:pBdr>
        <w:tabs>
          <w:tab w:val="left" w:pos="1038"/>
        </w:tabs>
        <w:spacing w:line="276" w:lineRule="auto"/>
        <w:ind w:left="20" w:right="20" w:firstLine="720"/>
        <w:jc w:val="both"/>
        <w:rPr>
          <w:color w:val="000000"/>
          <w:sz w:val="24"/>
          <w:szCs w:val="24"/>
        </w:rPr>
      </w:pPr>
      <w:r>
        <w:rPr>
          <w:color w:val="000000"/>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0B0612" w:rsidRDefault="00686042" w:rsidP="00BA4D75">
      <w:pPr>
        <w:numPr>
          <w:ilvl w:val="0"/>
          <w:numId w:val="112"/>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0B0612" w:rsidRDefault="00686042" w:rsidP="00BA4D75">
      <w:pPr>
        <w:numPr>
          <w:ilvl w:val="0"/>
          <w:numId w:val="112"/>
        </w:numPr>
        <w:pBdr>
          <w:top w:val="nil"/>
          <w:left w:val="nil"/>
          <w:bottom w:val="nil"/>
          <w:right w:val="nil"/>
          <w:between w:val="nil"/>
        </w:pBdr>
        <w:tabs>
          <w:tab w:val="left" w:pos="1028"/>
        </w:tabs>
        <w:spacing w:line="276" w:lineRule="auto"/>
        <w:ind w:left="20" w:right="20" w:firstLine="720"/>
        <w:jc w:val="both"/>
        <w:rPr>
          <w:color w:val="000000"/>
          <w:sz w:val="24"/>
          <w:szCs w:val="24"/>
        </w:rPr>
      </w:pPr>
      <w:r>
        <w:rPr>
          <w:color w:val="000000"/>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0B0612" w:rsidRDefault="00686042" w:rsidP="00BA4D75">
      <w:pPr>
        <w:numPr>
          <w:ilvl w:val="0"/>
          <w:numId w:val="112"/>
        </w:numPr>
        <w:pBdr>
          <w:top w:val="nil"/>
          <w:left w:val="nil"/>
          <w:bottom w:val="nil"/>
          <w:right w:val="nil"/>
          <w:between w:val="nil"/>
        </w:pBdr>
        <w:tabs>
          <w:tab w:val="left" w:pos="1028"/>
        </w:tabs>
        <w:spacing w:line="276" w:lineRule="auto"/>
        <w:ind w:left="20" w:right="20" w:firstLine="720"/>
        <w:jc w:val="both"/>
        <w:rPr>
          <w:color w:val="000000"/>
          <w:sz w:val="24"/>
          <w:szCs w:val="24"/>
        </w:rPr>
      </w:pPr>
      <w:r>
        <w:rPr>
          <w:color w:val="000000"/>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0B0612" w:rsidRDefault="00686042" w:rsidP="00BA4D75">
      <w:pPr>
        <w:numPr>
          <w:ilvl w:val="0"/>
          <w:numId w:val="112"/>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0B0612" w:rsidRDefault="00686042" w:rsidP="00BA4D75">
      <w:pPr>
        <w:numPr>
          <w:ilvl w:val="0"/>
          <w:numId w:val="112"/>
        </w:numPr>
        <w:pBdr>
          <w:top w:val="nil"/>
          <w:left w:val="nil"/>
          <w:bottom w:val="nil"/>
          <w:right w:val="nil"/>
          <w:between w:val="nil"/>
        </w:pBdr>
        <w:tabs>
          <w:tab w:val="left" w:pos="1100"/>
        </w:tabs>
        <w:spacing w:line="276" w:lineRule="auto"/>
        <w:ind w:left="20" w:right="20" w:firstLine="720"/>
        <w:jc w:val="both"/>
        <w:rPr>
          <w:color w:val="000000"/>
          <w:sz w:val="24"/>
          <w:szCs w:val="24"/>
        </w:rPr>
      </w:pPr>
      <w:r>
        <w:rPr>
          <w:color w:val="000000"/>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w:t>
      </w:r>
      <w:r>
        <w:rPr>
          <w:color w:val="000000"/>
          <w:sz w:val="24"/>
          <w:szCs w:val="24"/>
        </w:rPr>
        <w:lastRenderedPageBreak/>
        <w:t>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0B0612" w:rsidRDefault="00686042" w:rsidP="00BA4D75">
      <w:pPr>
        <w:numPr>
          <w:ilvl w:val="0"/>
          <w:numId w:val="112"/>
        </w:numPr>
        <w:pBdr>
          <w:top w:val="nil"/>
          <w:left w:val="nil"/>
          <w:bottom w:val="nil"/>
          <w:right w:val="nil"/>
          <w:between w:val="nil"/>
        </w:pBdr>
        <w:tabs>
          <w:tab w:val="left" w:pos="1028"/>
        </w:tabs>
        <w:spacing w:line="276" w:lineRule="auto"/>
        <w:ind w:left="20" w:right="20" w:firstLine="720"/>
        <w:jc w:val="both"/>
        <w:rPr>
          <w:color w:val="000000"/>
          <w:sz w:val="24"/>
          <w:szCs w:val="24"/>
        </w:rPr>
      </w:pPr>
      <w:r>
        <w:rPr>
          <w:color w:val="000000"/>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0B0612" w:rsidRDefault="00686042" w:rsidP="00BA4D75">
      <w:pPr>
        <w:numPr>
          <w:ilvl w:val="0"/>
          <w:numId w:val="112"/>
        </w:numPr>
        <w:pBdr>
          <w:top w:val="nil"/>
          <w:left w:val="nil"/>
          <w:bottom w:val="nil"/>
          <w:right w:val="nil"/>
          <w:between w:val="nil"/>
        </w:pBdr>
        <w:tabs>
          <w:tab w:val="left" w:pos="1023"/>
        </w:tabs>
        <w:spacing w:line="276" w:lineRule="auto"/>
        <w:ind w:left="20" w:right="20" w:firstLine="720"/>
        <w:jc w:val="both"/>
        <w:rPr>
          <w:color w:val="000000"/>
          <w:sz w:val="24"/>
          <w:szCs w:val="24"/>
        </w:rPr>
      </w:pPr>
      <w:r>
        <w:rPr>
          <w:color w:val="000000"/>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0B0612" w:rsidRDefault="00686042" w:rsidP="00BA4D75">
      <w:pPr>
        <w:numPr>
          <w:ilvl w:val="0"/>
          <w:numId w:val="112"/>
        </w:numPr>
        <w:pBdr>
          <w:top w:val="nil"/>
          <w:left w:val="nil"/>
          <w:bottom w:val="nil"/>
          <w:right w:val="nil"/>
          <w:between w:val="nil"/>
        </w:pBdr>
        <w:tabs>
          <w:tab w:val="left" w:pos="1028"/>
        </w:tabs>
        <w:spacing w:line="276" w:lineRule="auto"/>
        <w:ind w:left="20" w:right="20" w:firstLine="720"/>
        <w:jc w:val="both"/>
        <w:rPr>
          <w:color w:val="000000"/>
          <w:sz w:val="24"/>
          <w:szCs w:val="24"/>
        </w:rPr>
      </w:pPr>
      <w:r>
        <w:rPr>
          <w:color w:val="000000"/>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0B0612" w:rsidRDefault="00686042" w:rsidP="005E6098">
      <w:pPr>
        <w:pBdr>
          <w:top w:val="nil"/>
          <w:left w:val="nil"/>
          <w:bottom w:val="nil"/>
          <w:right w:val="nil"/>
          <w:between w:val="nil"/>
        </w:pBdr>
        <w:tabs>
          <w:tab w:val="left" w:pos="1777"/>
        </w:tabs>
        <w:spacing w:line="276" w:lineRule="auto"/>
        <w:ind w:left="740"/>
        <w:jc w:val="both"/>
        <w:rPr>
          <w:b/>
          <w:i/>
          <w:color w:val="000000"/>
          <w:sz w:val="24"/>
          <w:szCs w:val="24"/>
        </w:rPr>
      </w:pPr>
      <w:r>
        <w:rPr>
          <w:b/>
          <w:i/>
          <w:color w:val="000000"/>
          <w:sz w:val="24"/>
          <w:szCs w:val="24"/>
        </w:rPr>
        <w:t>Изобразительная деятельность.</w:t>
      </w:r>
    </w:p>
    <w:p w:rsidR="000B0612" w:rsidRDefault="00686042" w:rsidP="00BA4D75">
      <w:pPr>
        <w:numPr>
          <w:ilvl w:val="0"/>
          <w:numId w:val="96"/>
        </w:numPr>
        <w:pBdr>
          <w:top w:val="nil"/>
          <w:left w:val="nil"/>
          <w:bottom w:val="nil"/>
          <w:right w:val="nil"/>
          <w:between w:val="nil"/>
        </w:pBdr>
        <w:tabs>
          <w:tab w:val="left" w:pos="1028"/>
        </w:tabs>
        <w:spacing w:line="276" w:lineRule="auto"/>
        <w:ind w:left="20" w:right="20" w:firstLine="720"/>
        <w:jc w:val="both"/>
        <w:rPr>
          <w:color w:val="000000"/>
          <w:sz w:val="24"/>
          <w:szCs w:val="24"/>
        </w:rPr>
      </w:pPr>
      <w:r>
        <w:rPr>
          <w:color w:val="000000"/>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lastRenderedPageBreak/>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w:t>
      </w:r>
      <w:r>
        <w:rPr>
          <w:sz w:val="24"/>
          <w:szCs w:val="24"/>
        </w:rPr>
        <w:t>знакомить</w:t>
      </w:r>
      <w:r>
        <w:rPr>
          <w:color w:val="000000"/>
          <w:sz w:val="24"/>
          <w:szCs w:val="24"/>
        </w:rPr>
        <w:t xml:space="preserve">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0B0612" w:rsidRDefault="00686042" w:rsidP="00BA4D75">
      <w:pPr>
        <w:numPr>
          <w:ilvl w:val="0"/>
          <w:numId w:val="96"/>
        </w:numPr>
        <w:pBdr>
          <w:top w:val="nil"/>
          <w:left w:val="nil"/>
          <w:bottom w:val="nil"/>
          <w:right w:val="nil"/>
          <w:between w:val="nil"/>
        </w:pBdr>
        <w:tabs>
          <w:tab w:val="left" w:pos="1018"/>
        </w:tabs>
        <w:spacing w:line="276" w:lineRule="auto"/>
        <w:ind w:left="20" w:firstLine="700"/>
        <w:jc w:val="both"/>
        <w:rPr>
          <w:color w:val="000000"/>
          <w:sz w:val="24"/>
          <w:szCs w:val="24"/>
        </w:rPr>
      </w:pPr>
      <w:r>
        <w:rPr>
          <w:color w:val="000000"/>
          <w:sz w:val="24"/>
          <w:szCs w:val="24"/>
        </w:rPr>
        <w:t>Лепка: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w:t>
      </w:r>
      <w:r>
        <w:rPr>
          <w:color w:val="000000"/>
          <w:sz w:val="24"/>
          <w:szCs w:val="24"/>
        </w:rPr>
        <w:lastRenderedPageBreak/>
        <w:t>«Дети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0B0612" w:rsidRDefault="00686042" w:rsidP="00BA4D75">
      <w:pPr>
        <w:numPr>
          <w:ilvl w:val="0"/>
          <w:numId w:val="96"/>
        </w:numPr>
        <w:pBdr>
          <w:top w:val="nil"/>
          <w:left w:val="nil"/>
          <w:bottom w:val="nil"/>
          <w:right w:val="nil"/>
          <w:between w:val="nil"/>
        </w:pBdr>
        <w:tabs>
          <w:tab w:val="left" w:pos="1013"/>
        </w:tabs>
        <w:spacing w:line="276" w:lineRule="auto"/>
        <w:ind w:left="20" w:firstLine="700"/>
        <w:jc w:val="both"/>
        <w:rPr>
          <w:color w:val="000000"/>
          <w:sz w:val="24"/>
          <w:szCs w:val="24"/>
        </w:rPr>
      </w:pPr>
      <w:r>
        <w:rPr>
          <w:color w:val="000000"/>
          <w:sz w:val="24"/>
          <w:szCs w:val="24"/>
        </w:rPr>
        <w:t>Аппликация: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0B0612" w:rsidRDefault="00686042" w:rsidP="00BA4D75">
      <w:pPr>
        <w:numPr>
          <w:ilvl w:val="0"/>
          <w:numId w:val="96"/>
        </w:numPr>
        <w:pBdr>
          <w:top w:val="nil"/>
          <w:left w:val="nil"/>
          <w:bottom w:val="nil"/>
          <w:right w:val="nil"/>
          <w:between w:val="nil"/>
        </w:pBdr>
        <w:tabs>
          <w:tab w:val="left" w:pos="1042"/>
        </w:tabs>
        <w:spacing w:line="276" w:lineRule="auto"/>
        <w:ind w:left="20" w:firstLine="720"/>
        <w:jc w:val="both"/>
        <w:rPr>
          <w:color w:val="000000"/>
          <w:sz w:val="24"/>
          <w:szCs w:val="24"/>
        </w:rPr>
      </w:pPr>
      <w:r>
        <w:rPr>
          <w:color w:val="000000"/>
          <w:sz w:val="24"/>
          <w:szCs w:val="24"/>
        </w:rPr>
        <w:t>Прикладное творчество:</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0B0612" w:rsidRDefault="00686042" w:rsidP="005E6098">
      <w:pPr>
        <w:pBdr>
          <w:top w:val="nil"/>
          <w:left w:val="nil"/>
          <w:bottom w:val="nil"/>
          <w:right w:val="nil"/>
          <w:between w:val="nil"/>
        </w:pBdr>
        <w:tabs>
          <w:tab w:val="left" w:pos="1782"/>
        </w:tabs>
        <w:spacing w:line="276" w:lineRule="auto"/>
        <w:ind w:left="740"/>
        <w:jc w:val="both"/>
        <w:rPr>
          <w:b/>
          <w:i/>
          <w:color w:val="000000"/>
          <w:sz w:val="24"/>
          <w:szCs w:val="24"/>
        </w:rPr>
      </w:pPr>
      <w:r>
        <w:rPr>
          <w:b/>
          <w:i/>
          <w:color w:val="000000"/>
          <w:sz w:val="24"/>
          <w:szCs w:val="24"/>
        </w:rPr>
        <w:t>Конструктивная деятельность.</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w:t>
      </w:r>
      <w:r>
        <w:rPr>
          <w:color w:val="000000"/>
          <w:sz w:val="24"/>
          <w:szCs w:val="24"/>
        </w:rPr>
        <w:lastRenderedPageBreak/>
        <w:t>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0B0612" w:rsidRDefault="00686042" w:rsidP="005E6098">
      <w:pPr>
        <w:pBdr>
          <w:top w:val="nil"/>
          <w:left w:val="nil"/>
          <w:bottom w:val="nil"/>
          <w:right w:val="nil"/>
          <w:between w:val="nil"/>
        </w:pBdr>
        <w:tabs>
          <w:tab w:val="left" w:pos="1782"/>
        </w:tabs>
        <w:spacing w:line="276" w:lineRule="auto"/>
        <w:ind w:left="740"/>
        <w:jc w:val="both"/>
        <w:rPr>
          <w:b/>
          <w:i/>
          <w:color w:val="000000"/>
          <w:sz w:val="24"/>
          <w:szCs w:val="24"/>
        </w:rPr>
      </w:pPr>
      <w:r>
        <w:rPr>
          <w:b/>
          <w:i/>
          <w:color w:val="000000"/>
          <w:sz w:val="24"/>
          <w:szCs w:val="24"/>
        </w:rPr>
        <w:t>Музыкальная деятельность.</w:t>
      </w:r>
    </w:p>
    <w:p w:rsidR="000B0612" w:rsidRDefault="00686042" w:rsidP="00BA4D75">
      <w:pPr>
        <w:numPr>
          <w:ilvl w:val="0"/>
          <w:numId w:val="94"/>
        </w:numPr>
        <w:pBdr>
          <w:top w:val="nil"/>
          <w:left w:val="nil"/>
          <w:bottom w:val="nil"/>
          <w:right w:val="nil"/>
          <w:between w:val="nil"/>
        </w:pBdr>
        <w:tabs>
          <w:tab w:val="left" w:pos="1038"/>
        </w:tabs>
        <w:spacing w:line="276" w:lineRule="auto"/>
        <w:ind w:left="20" w:right="20" w:firstLine="720"/>
        <w:jc w:val="both"/>
        <w:rPr>
          <w:color w:val="000000"/>
          <w:sz w:val="24"/>
          <w:szCs w:val="24"/>
        </w:rPr>
      </w:pPr>
      <w:r>
        <w:rPr>
          <w:color w:val="000000"/>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0B0612" w:rsidRDefault="00686042" w:rsidP="00BA4D75">
      <w:pPr>
        <w:numPr>
          <w:ilvl w:val="0"/>
          <w:numId w:val="94"/>
        </w:numPr>
        <w:pBdr>
          <w:top w:val="nil"/>
          <w:left w:val="nil"/>
          <w:bottom w:val="nil"/>
          <w:right w:val="nil"/>
          <w:between w:val="nil"/>
        </w:pBdr>
        <w:tabs>
          <w:tab w:val="left" w:pos="1033"/>
        </w:tabs>
        <w:spacing w:line="276" w:lineRule="auto"/>
        <w:ind w:left="20" w:right="20" w:firstLine="700"/>
        <w:jc w:val="both"/>
        <w:rPr>
          <w:color w:val="000000"/>
          <w:sz w:val="24"/>
          <w:szCs w:val="24"/>
        </w:rPr>
      </w:pPr>
      <w:r>
        <w:rPr>
          <w:color w:val="000000"/>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0B0612" w:rsidRDefault="00686042" w:rsidP="00BA4D75">
      <w:pPr>
        <w:numPr>
          <w:ilvl w:val="0"/>
          <w:numId w:val="94"/>
        </w:numPr>
        <w:pBdr>
          <w:top w:val="nil"/>
          <w:left w:val="nil"/>
          <w:bottom w:val="nil"/>
          <w:right w:val="nil"/>
          <w:between w:val="nil"/>
        </w:pBdr>
        <w:tabs>
          <w:tab w:val="left" w:pos="1028"/>
        </w:tabs>
        <w:spacing w:line="276" w:lineRule="auto"/>
        <w:ind w:left="20" w:right="20" w:firstLine="700"/>
        <w:jc w:val="both"/>
        <w:rPr>
          <w:color w:val="000000"/>
          <w:sz w:val="24"/>
          <w:szCs w:val="24"/>
        </w:rPr>
      </w:pPr>
      <w:r>
        <w:rPr>
          <w:color w:val="000000"/>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0B0612" w:rsidRDefault="00686042" w:rsidP="00BA4D75">
      <w:pPr>
        <w:numPr>
          <w:ilvl w:val="0"/>
          <w:numId w:val="94"/>
        </w:numPr>
        <w:pBdr>
          <w:top w:val="nil"/>
          <w:left w:val="nil"/>
          <w:bottom w:val="nil"/>
          <w:right w:val="nil"/>
          <w:between w:val="nil"/>
        </w:pBdr>
        <w:tabs>
          <w:tab w:val="left" w:pos="1042"/>
        </w:tabs>
        <w:spacing w:line="276" w:lineRule="auto"/>
        <w:ind w:left="20" w:right="20" w:firstLine="700"/>
        <w:jc w:val="both"/>
        <w:rPr>
          <w:color w:val="000000"/>
          <w:sz w:val="24"/>
          <w:szCs w:val="24"/>
        </w:rPr>
      </w:pPr>
      <w:r>
        <w:rPr>
          <w:color w:val="000000"/>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0B0612" w:rsidRDefault="00686042" w:rsidP="00BA4D75">
      <w:pPr>
        <w:numPr>
          <w:ilvl w:val="0"/>
          <w:numId w:val="94"/>
        </w:numPr>
        <w:pBdr>
          <w:top w:val="nil"/>
          <w:left w:val="nil"/>
          <w:bottom w:val="nil"/>
          <w:right w:val="nil"/>
          <w:between w:val="nil"/>
        </w:pBdr>
        <w:tabs>
          <w:tab w:val="left" w:pos="1033"/>
        </w:tabs>
        <w:spacing w:line="276" w:lineRule="auto"/>
        <w:ind w:left="20" w:right="20" w:firstLine="700"/>
        <w:jc w:val="both"/>
        <w:rPr>
          <w:color w:val="000000"/>
          <w:sz w:val="24"/>
          <w:szCs w:val="24"/>
        </w:rPr>
      </w:pPr>
      <w:r>
        <w:rPr>
          <w:color w:val="000000"/>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0B0612" w:rsidRDefault="00686042" w:rsidP="00BA4D75">
      <w:pPr>
        <w:numPr>
          <w:ilvl w:val="0"/>
          <w:numId w:val="94"/>
        </w:numPr>
        <w:pBdr>
          <w:top w:val="nil"/>
          <w:left w:val="nil"/>
          <w:bottom w:val="nil"/>
          <w:right w:val="nil"/>
          <w:between w:val="nil"/>
        </w:pBdr>
        <w:tabs>
          <w:tab w:val="left" w:pos="1033"/>
        </w:tabs>
        <w:spacing w:line="276" w:lineRule="auto"/>
        <w:ind w:left="20" w:right="20" w:firstLine="700"/>
        <w:jc w:val="both"/>
        <w:rPr>
          <w:color w:val="000000"/>
          <w:sz w:val="24"/>
          <w:szCs w:val="24"/>
        </w:rPr>
      </w:pPr>
      <w:r>
        <w:rPr>
          <w:color w:val="000000"/>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0B0612" w:rsidRDefault="00686042" w:rsidP="005E6098">
      <w:pPr>
        <w:pBdr>
          <w:top w:val="nil"/>
          <w:left w:val="nil"/>
          <w:bottom w:val="nil"/>
          <w:right w:val="nil"/>
          <w:between w:val="nil"/>
        </w:pBdr>
        <w:tabs>
          <w:tab w:val="left" w:pos="1762"/>
        </w:tabs>
        <w:spacing w:line="276" w:lineRule="auto"/>
        <w:ind w:left="720"/>
        <w:jc w:val="both"/>
        <w:rPr>
          <w:b/>
          <w:i/>
          <w:color w:val="000000"/>
          <w:sz w:val="24"/>
          <w:szCs w:val="24"/>
        </w:rPr>
      </w:pPr>
      <w:r>
        <w:rPr>
          <w:b/>
          <w:i/>
          <w:color w:val="000000"/>
          <w:sz w:val="24"/>
          <w:szCs w:val="24"/>
        </w:rPr>
        <w:lastRenderedPageBreak/>
        <w:t>Театрализованная деятельность.</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0B0612" w:rsidRDefault="00686042" w:rsidP="005E6098">
      <w:pPr>
        <w:pBdr>
          <w:top w:val="nil"/>
          <w:left w:val="nil"/>
          <w:bottom w:val="nil"/>
          <w:right w:val="nil"/>
          <w:between w:val="nil"/>
        </w:pBdr>
        <w:tabs>
          <w:tab w:val="left" w:pos="1762"/>
        </w:tabs>
        <w:spacing w:line="276" w:lineRule="auto"/>
        <w:ind w:left="720"/>
        <w:jc w:val="both"/>
        <w:rPr>
          <w:b/>
          <w:i/>
          <w:color w:val="000000"/>
          <w:sz w:val="24"/>
          <w:szCs w:val="24"/>
        </w:rPr>
      </w:pPr>
      <w:r>
        <w:rPr>
          <w:b/>
          <w:i/>
          <w:color w:val="000000"/>
          <w:sz w:val="24"/>
          <w:szCs w:val="24"/>
        </w:rPr>
        <w:t>Культурно-досуговая деятельность.</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0B0612" w:rsidRDefault="000B0612" w:rsidP="005E6098">
      <w:pPr>
        <w:pBdr>
          <w:top w:val="nil"/>
          <w:left w:val="nil"/>
          <w:bottom w:val="nil"/>
          <w:right w:val="nil"/>
          <w:between w:val="nil"/>
        </w:pBdr>
        <w:spacing w:line="276" w:lineRule="auto"/>
        <w:ind w:left="20" w:right="20" w:firstLine="720"/>
        <w:jc w:val="both"/>
        <w:rPr>
          <w:color w:val="000000"/>
          <w:sz w:val="24"/>
          <w:szCs w:val="24"/>
        </w:rPr>
      </w:pPr>
    </w:p>
    <w:p w:rsidR="000B0612" w:rsidRDefault="00686042" w:rsidP="005E6098">
      <w:pPr>
        <w:pBdr>
          <w:top w:val="nil"/>
          <w:left w:val="nil"/>
          <w:bottom w:val="nil"/>
          <w:right w:val="nil"/>
          <w:between w:val="nil"/>
        </w:pBdr>
        <w:spacing w:line="276" w:lineRule="auto"/>
        <w:ind w:right="20"/>
        <w:jc w:val="both"/>
        <w:rPr>
          <w:b/>
          <w:color w:val="000000"/>
          <w:sz w:val="24"/>
          <w:szCs w:val="24"/>
        </w:rPr>
      </w:pPr>
      <w:r>
        <w:rPr>
          <w:b/>
          <w:color w:val="000000"/>
          <w:sz w:val="24"/>
          <w:szCs w:val="24"/>
        </w:rPr>
        <w:t>Физическое развитие.</w:t>
      </w:r>
    </w:p>
    <w:p w:rsidR="000B0612" w:rsidRDefault="00686042" w:rsidP="005E6098">
      <w:pPr>
        <w:pBdr>
          <w:top w:val="nil"/>
          <w:left w:val="nil"/>
          <w:bottom w:val="nil"/>
          <w:right w:val="nil"/>
          <w:between w:val="nil"/>
        </w:pBdr>
        <w:tabs>
          <w:tab w:val="left" w:pos="1566"/>
        </w:tabs>
        <w:spacing w:line="276" w:lineRule="auto"/>
        <w:ind w:right="20" w:firstLine="709"/>
        <w:jc w:val="both"/>
        <w:rPr>
          <w:color w:val="000000"/>
          <w:sz w:val="24"/>
          <w:szCs w:val="24"/>
        </w:rPr>
      </w:pPr>
      <w:r>
        <w:rPr>
          <w:color w:val="000000"/>
          <w:sz w:val="24"/>
          <w:szCs w:val="24"/>
        </w:rPr>
        <w:t xml:space="preserve">В области физического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воспитывать патриотические чувства и нравственно-волевые качества в подвижных и спортивных играх, формах активного отдыха;</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0B0612" w:rsidRDefault="00686042" w:rsidP="005E6098">
      <w:pPr>
        <w:pBdr>
          <w:top w:val="nil"/>
          <w:left w:val="nil"/>
          <w:bottom w:val="nil"/>
          <w:right w:val="nil"/>
          <w:between w:val="nil"/>
        </w:pBdr>
        <w:tabs>
          <w:tab w:val="left" w:pos="1580"/>
        </w:tabs>
        <w:spacing w:line="276" w:lineRule="auto"/>
        <w:ind w:firstLine="709"/>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w:t>
      </w:r>
      <w:r>
        <w:rPr>
          <w:color w:val="000000"/>
          <w:sz w:val="24"/>
          <w:szCs w:val="24"/>
        </w:rPr>
        <w:lastRenderedPageBreak/>
        <w:t>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0B0612" w:rsidRDefault="00686042" w:rsidP="00D8439E">
      <w:pPr>
        <w:numPr>
          <w:ilvl w:val="0"/>
          <w:numId w:val="38"/>
        </w:numPr>
        <w:pBdr>
          <w:top w:val="nil"/>
          <w:left w:val="nil"/>
          <w:bottom w:val="nil"/>
          <w:right w:val="nil"/>
          <w:between w:val="nil"/>
        </w:pBdr>
        <w:tabs>
          <w:tab w:val="left" w:pos="1042"/>
        </w:tabs>
        <w:spacing w:line="276" w:lineRule="auto"/>
        <w:ind w:left="20" w:right="20" w:firstLine="720"/>
        <w:jc w:val="both"/>
        <w:rPr>
          <w:color w:val="000000"/>
          <w:sz w:val="24"/>
          <w:szCs w:val="24"/>
        </w:rPr>
      </w:pPr>
      <w:r>
        <w:rPr>
          <w:b/>
          <w:i/>
          <w:color w:val="000000"/>
          <w:sz w:val="24"/>
          <w:szCs w:val="24"/>
        </w:rPr>
        <w:t>Основная гимнастика</w:t>
      </w:r>
      <w:r>
        <w:rPr>
          <w:color w:val="000000"/>
          <w:sz w:val="24"/>
          <w:szCs w:val="24"/>
        </w:rPr>
        <w:t xml:space="preserve"> (основные движения, общеразвивающие упражнения, ритмическая гимнастика и строевые упражнения).</w:t>
      </w:r>
    </w:p>
    <w:p w:rsidR="000B0612" w:rsidRDefault="00686042" w:rsidP="005E6098">
      <w:pPr>
        <w:pBdr>
          <w:top w:val="nil"/>
          <w:left w:val="nil"/>
          <w:bottom w:val="nil"/>
          <w:right w:val="nil"/>
          <w:between w:val="nil"/>
        </w:pBdr>
        <w:spacing w:line="276" w:lineRule="auto"/>
        <w:ind w:left="20" w:firstLine="720"/>
        <w:jc w:val="both"/>
        <w:rPr>
          <w:color w:val="000000"/>
          <w:sz w:val="24"/>
          <w:szCs w:val="24"/>
        </w:rPr>
      </w:pPr>
      <w:r>
        <w:rPr>
          <w:color w:val="000000"/>
          <w:sz w:val="24"/>
          <w:szCs w:val="24"/>
        </w:rPr>
        <w:t>Основные движения:</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lastRenderedPageBreak/>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Общеразвивающие упражнения: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0B0612" w:rsidRDefault="00686042" w:rsidP="005E6098">
      <w:pPr>
        <w:pBdr>
          <w:top w:val="nil"/>
          <w:left w:val="nil"/>
          <w:bottom w:val="nil"/>
          <w:right w:val="nil"/>
          <w:between w:val="nil"/>
        </w:pBdr>
        <w:spacing w:line="276" w:lineRule="auto"/>
        <w:ind w:left="20" w:right="20"/>
        <w:jc w:val="both"/>
        <w:rPr>
          <w:color w:val="000000"/>
          <w:sz w:val="24"/>
          <w:szCs w:val="24"/>
        </w:rPr>
      </w:pPr>
      <w:r>
        <w:rPr>
          <w:color w:val="000000"/>
          <w:sz w:val="24"/>
          <w:szCs w:val="24"/>
        </w:rPr>
        <w:t>Разученные упражнения включаются в комплексы утренней гимнастики и другие формы физкультурно-оздоровительной работы.</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Ритмическая гимнастика: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Строевые упражнения: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 xml:space="preserve">педагог продолжает обучение детей строевым упражнениям: построение по росту, </w:t>
      </w:r>
      <w:r>
        <w:rPr>
          <w:color w:val="000000"/>
          <w:sz w:val="24"/>
          <w:szCs w:val="24"/>
        </w:rPr>
        <w:lastRenderedPageBreak/>
        <w:t>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0B0612" w:rsidRDefault="00686042" w:rsidP="00D8439E">
      <w:pPr>
        <w:numPr>
          <w:ilvl w:val="0"/>
          <w:numId w:val="38"/>
        </w:numPr>
        <w:pBdr>
          <w:top w:val="nil"/>
          <w:left w:val="nil"/>
          <w:bottom w:val="nil"/>
          <w:right w:val="nil"/>
          <w:between w:val="nil"/>
        </w:pBdr>
        <w:tabs>
          <w:tab w:val="left" w:pos="1033"/>
        </w:tabs>
        <w:spacing w:line="276" w:lineRule="auto"/>
        <w:ind w:left="20" w:right="20" w:firstLine="700"/>
        <w:jc w:val="both"/>
        <w:rPr>
          <w:color w:val="000000"/>
          <w:sz w:val="24"/>
          <w:szCs w:val="24"/>
        </w:rPr>
      </w:pPr>
      <w:r>
        <w:rPr>
          <w:b/>
          <w:i/>
          <w:color w:val="000000"/>
          <w:sz w:val="24"/>
          <w:szCs w:val="24"/>
        </w:rPr>
        <w:t>Подвижные игры:</w:t>
      </w:r>
      <w:r>
        <w:rPr>
          <w:color w:val="000000"/>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0B0612" w:rsidRDefault="00686042" w:rsidP="00D8439E">
      <w:pPr>
        <w:numPr>
          <w:ilvl w:val="0"/>
          <w:numId w:val="38"/>
        </w:numPr>
        <w:pBdr>
          <w:top w:val="nil"/>
          <w:left w:val="nil"/>
          <w:bottom w:val="nil"/>
          <w:right w:val="nil"/>
          <w:between w:val="nil"/>
        </w:pBdr>
        <w:tabs>
          <w:tab w:val="left" w:pos="1033"/>
        </w:tabs>
        <w:spacing w:line="276" w:lineRule="auto"/>
        <w:ind w:left="20" w:right="20" w:firstLine="700"/>
        <w:jc w:val="both"/>
        <w:rPr>
          <w:color w:val="000000"/>
          <w:sz w:val="24"/>
          <w:szCs w:val="24"/>
        </w:rPr>
      </w:pPr>
      <w:r>
        <w:rPr>
          <w:b/>
          <w:i/>
          <w:color w:val="000000"/>
          <w:sz w:val="24"/>
          <w:szCs w:val="24"/>
        </w:rPr>
        <w:t xml:space="preserve">Спортивные игры: </w:t>
      </w:r>
      <w:r>
        <w:rPr>
          <w:color w:val="000000"/>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Городки: бросание биты сбоку, выбивание городка с кона (5-6 м) и полукона (2-3 м); знание 3-4 фигур.</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Бадминтон: отбивание волана ракеткой в заданном направлении; игра с педагогом.</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0B0612" w:rsidRDefault="00686042" w:rsidP="00D8439E">
      <w:pPr>
        <w:numPr>
          <w:ilvl w:val="0"/>
          <w:numId w:val="38"/>
        </w:numPr>
        <w:pBdr>
          <w:top w:val="nil"/>
          <w:left w:val="nil"/>
          <w:bottom w:val="nil"/>
          <w:right w:val="nil"/>
          <w:between w:val="nil"/>
        </w:pBdr>
        <w:tabs>
          <w:tab w:val="left" w:pos="1028"/>
        </w:tabs>
        <w:spacing w:line="276" w:lineRule="auto"/>
        <w:ind w:left="20" w:right="20" w:firstLine="700"/>
        <w:jc w:val="both"/>
        <w:rPr>
          <w:b/>
          <w:i/>
          <w:color w:val="000000"/>
          <w:sz w:val="24"/>
          <w:szCs w:val="24"/>
        </w:rPr>
      </w:pPr>
      <w:r>
        <w:rPr>
          <w:b/>
          <w:i/>
          <w:color w:val="000000"/>
          <w:sz w:val="24"/>
          <w:szCs w:val="24"/>
        </w:rPr>
        <w:t xml:space="preserve">Спортивные упражнения: </w:t>
      </w:r>
    </w:p>
    <w:p w:rsidR="000B0612" w:rsidRDefault="00686042" w:rsidP="005E6098">
      <w:pPr>
        <w:pBdr>
          <w:top w:val="nil"/>
          <w:left w:val="nil"/>
          <w:bottom w:val="nil"/>
          <w:right w:val="nil"/>
          <w:between w:val="nil"/>
        </w:pBdr>
        <w:tabs>
          <w:tab w:val="left" w:pos="1028"/>
        </w:tabs>
        <w:spacing w:line="276" w:lineRule="auto"/>
        <w:ind w:right="20" w:firstLine="709"/>
        <w:jc w:val="both"/>
        <w:rPr>
          <w:color w:val="000000"/>
          <w:sz w:val="24"/>
          <w:szCs w:val="24"/>
        </w:rPr>
      </w:pPr>
      <w:r>
        <w:rPr>
          <w:color w:val="000000"/>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Катание на санках: по прямой, со скоростью, с горки, подъем с санками в гору, с торможением при спуске с горки.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0B0612" w:rsidRDefault="00686042" w:rsidP="00D8439E">
      <w:pPr>
        <w:numPr>
          <w:ilvl w:val="0"/>
          <w:numId w:val="38"/>
        </w:numPr>
        <w:pBdr>
          <w:top w:val="nil"/>
          <w:left w:val="nil"/>
          <w:bottom w:val="nil"/>
          <w:right w:val="nil"/>
          <w:between w:val="nil"/>
        </w:pBdr>
        <w:tabs>
          <w:tab w:val="left" w:pos="1038"/>
        </w:tabs>
        <w:spacing w:line="276" w:lineRule="auto"/>
        <w:ind w:left="20" w:right="20" w:firstLine="700"/>
        <w:jc w:val="both"/>
        <w:rPr>
          <w:b/>
          <w:i/>
          <w:color w:val="000000"/>
          <w:sz w:val="24"/>
          <w:szCs w:val="24"/>
        </w:rPr>
      </w:pPr>
      <w:r>
        <w:rPr>
          <w:b/>
          <w:i/>
          <w:color w:val="000000"/>
          <w:sz w:val="24"/>
          <w:szCs w:val="24"/>
        </w:rPr>
        <w:t xml:space="preserve">Формирование основ здорового образа жизни: </w:t>
      </w:r>
    </w:p>
    <w:p w:rsidR="000B0612" w:rsidRDefault="00686042" w:rsidP="005E6098">
      <w:pPr>
        <w:pBdr>
          <w:top w:val="nil"/>
          <w:left w:val="nil"/>
          <w:bottom w:val="nil"/>
          <w:right w:val="nil"/>
          <w:between w:val="nil"/>
        </w:pBdr>
        <w:tabs>
          <w:tab w:val="left" w:pos="1038"/>
        </w:tabs>
        <w:spacing w:line="276" w:lineRule="auto"/>
        <w:ind w:right="20" w:firstLine="709"/>
        <w:jc w:val="both"/>
        <w:rPr>
          <w:color w:val="000000"/>
          <w:sz w:val="24"/>
          <w:szCs w:val="24"/>
        </w:rPr>
      </w:pPr>
      <w:r>
        <w:rPr>
          <w:color w:val="000000"/>
          <w:sz w:val="24"/>
          <w:szCs w:val="24"/>
        </w:rPr>
        <w:lastRenderedPageBreak/>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w:t>
      </w:r>
      <w:r>
        <w:rPr>
          <w:sz w:val="24"/>
          <w:szCs w:val="24"/>
        </w:rPr>
        <w:t>спортивным</w:t>
      </w:r>
      <w:r>
        <w:rPr>
          <w:color w:val="000000"/>
          <w:sz w:val="24"/>
          <w:szCs w:val="24"/>
        </w:rPr>
        <w:t xml:space="preserve">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0B0612" w:rsidRDefault="00686042" w:rsidP="00D8439E">
      <w:pPr>
        <w:numPr>
          <w:ilvl w:val="0"/>
          <w:numId w:val="38"/>
        </w:numPr>
        <w:pBdr>
          <w:top w:val="nil"/>
          <w:left w:val="nil"/>
          <w:bottom w:val="nil"/>
          <w:right w:val="nil"/>
          <w:between w:val="nil"/>
        </w:pBdr>
        <w:tabs>
          <w:tab w:val="left" w:pos="1013"/>
        </w:tabs>
        <w:spacing w:line="276" w:lineRule="auto"/>
        <w:ind w:left="20" w:firstLine="700"/>
        <w:jc w:val="both"/>
        <w:rPr>
          <w:b/>
          <w:i/>
          <w:color w:val="000000"/>
          <w:sz w:val="24"/>
          <w:szCs w:val="24"/>
        </w:rPr>
      </w:pPr>
      <w:r>
        <w:rPr>
          <w:b/>
          <w:i/>
          <w:color w:val="000000"/>
          <w:sz w:val="24"/>
          <w:szCs w:val="24"/>
        </w:rPr>
        <w:t>Активный отдых.</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 xml:space="preserve">Дни здоровья: педагог проводит 1 раз в квартал. В этот день проводятся оздоровительные мероприятия и </w:t>
      </w:r>
      <w:r>
        <w:rPr>
          <w:sz w:val="24"/>
          <w:szCs w:val="24"/>
        </w:rPr>
        <w:t>туристские</w:t>
      </w:r>
      <w:r>
        <w:rPr>
          <w:color w:val="000000"/>
          <w:sz w:val="24"/>
          <w:szCs w:val="24"/>
        </w:rPr>
        <w:t xml:space="preserve"> прогулки.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0B0612" w:rsidRDefault="000B0612" w:rsidP="005E6098">
      <w:pPr>
        <w:spacing w:line="276" w:lineRule="auto"/>
        <w:jc w:val="both"/>
        <w:rPr>
          <w:sz w:val="24"/>
          <w:szCs w:val="24"/>
        </w:rPr>
      </w:pPr>
    </w:p>
    <w:p w:rsidR="000B0612" w:rsidRDefault="00686042" w:rsidP="005E6098">
      <w:pPr>
        <w:pBdr>
          <w:top w:val="nil"/>
          <w:left w:val="nil"/>
          <w:bottom w:val="nil"/>
          <w:right w:val="nil"/>
          <w:between w:val="nil"/>
        </w:pBdr>
        <w:tabs>
          <w:tab w:val="left" w:pos="1134"/>
        </w:tabs>
        <w:spacing w:line="276" w:lineRule="auto"/>
        <w:jc w:val="both"/>
        <w:rPr>
          <w:b/>
          <w:color w:val="000000"/>
          <w:sz w:val="24"/>
          <w:szCs w:val="24"/>
        </w:rPr>
      </w:pPr>
      <w:r>
        <w:rPr>
          <w:b/>
          <w:color w:val="000000"/>
          <w:sz w:val="24"/>
          <w:szCs w:val="24"/>
        </w:rPr>
        <w:t>2.1.7. Подготовительная к школе группа (дети в возрасте от 6 до 7 лет)</w:t>
      </w:r>
    </w:p>
    <w:p w:rsidR="000B0612" w:rsidRDefault="00686042" w:rsidP="005E6098">
      <w:pPr>
        <w:pBdr>
          <w:top w:val="nil"/>
          <w:left w:val="nil"/>
          <w:bottom w:val="nil"/>
          <w:right w:val="nil"/>
          <w:between w:val="nil"/>
        </w:pBdr>
        <w:tabs>
          <w:tab w:val="left" w:pos="1134"/>
        </w:tabs>
        <w:spacing w:line="276" w:lineRule="auto"/>
        <w:jc w:val="both"/>
        <w:rPr>
          <w:b/>
          <w:color w:val="000000"/>
          <w:sz w:val="24"/>
          <w:szCs w:val="24"/>
        </w:rPr>
      </w:pPr>
      <w:r>
        <w:rPr>
          <w:b/>
          <w:color w:val="000000"/>
          <w:sz w:val="24"/>
          <w:szCs w:val="24"/>
        </w:rPr>
        <w:t>Социально-коммуникативное развитие.</w:t>
      </w:r>
    </w:p>
    <w:p w:rsidR="000B0612" w:rsidRDefault="00686042" w:rsidP="005E6098">
      <w:pPr>
        <w:pBdr>
          <w:top w:val="nil"/>
          <w:left w:val="nil"/>
          <w:bottom w:val="nil"/>
          <w:right w:val="nil"/>
          <w:between w:val="nil"/>
        </w:pBdr>
        <w:tabs>
          <w:tab w:val="left" w:pos="1566"/>
        </w:tabs>
        <w:spacing w:line="276" w:lineRule="auto"/>
        <w:ind w:right="20"/>
        <w:jc w:val="both"/>
        <w:rPr>
          <w:color w:val="000000"/>
          <w:sz w:val="24"/>
          <w:szCs w:val="24"/>
        </w:rPr>
      </w:pPr>
      <w:r>
        <w:rPr>
          <w:color w:val="000000"/>
          <w:sz w:val="24"/>
          <w:szCs w:val="24"/>
        </w:rPr>
        <w:t xml:space="preserve">В области социально-коммуникативного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BA4D75">
      <w:pPr>
        <w:numPr>
          <w:ilvl w:val="0"/>
          <w:numId w:val="73"/>
        </w:numPr>
        <w:pBdr>
          <w:top w:val="nil"/>
          <w:left w:val="nil"/>
          <w:bottom w:val="nil"/>
          <w:right w:val="nil"/>
          <w:between w:val="nil"/>
        </w:pBdr>
        <w:tabs>
          <w:tab w:val="left" w:pos="994"/>
        </w:tabs>
        <w:spacing w:line="276" w:lineRule="auto"/>
        <w:ind w:left="20" w:firstLine="700"/>
        <w:jc w:val="both"/>
        <w:rPr>
          <w:b/>
          <w:i/>
          <w:color w:val="000000"/>
          <w:sz w:val="24"/>
          <w:szCs w:val="24"/>
        </w:rPr>
      </w:pPr>
      <w:r>
        <w:rPr>
          <w:b/>
          <w:i/>
          <w:color w:val="000000"/>
          <w:sz w:val="24"/>
          <w:szCs w:val="24"/>
        </w:rPr>
        <w:t>в сфере социальных отношений:</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lastRenderedPageBreak/>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воспитывать привычки культурного поведения и общения с людьми, основ этикета, правил поведения в общественных местах;</w:t>
      </w:r>
    </w:p>
    <w:p w:rsidR="000B0612" w:rsidRDefault="00686042" w:rsidP="00BA4D75">
      <w:pPr>
        <w:numPr>
          <w:ilvl w:val="0"/>
          <w:numId w:val="73"/>
        </w:numPr>
        <w:pBdr>
          <w:top w:val="nil"/>
          <w:left w:val="nil"/>
          <w:bottom w:val="nil"/>
          <w:right w:val="nil"/>
          <w:between w:val="nil"/>
        </w:pBdr>
        <w:tabs>
          <w:tab w:val="left" w:pos="1022"/>
        </w:tabs>
        <w:spacing w:line="276" w:lineRule="auto"/>
        <w:ind w:left="720" w:right="20"/>
        <w:jc w:val="both"/>
        <w:rPr>
          <w:color w:val="000000"/>
          <w:sz w:val="24"/>
          <w:szCs w:val="24"/>
        </w:rPr>
      </w:pPr>
      <w:r>
        <w:rPr>
          <w:b/>
          <w:i/>
          <w:color w:val="000000"/>
          <w:sz w:val="24"/>
          <w:szCs w:val="24"/>
        </w:rPr>
        <w:t>в области формирования основ гражданственности и патриотизма:</w:t>
      </w:r>
      <w:r>
        <w:rPr>
          <w:color w:val="000000"/>
          <w:sz w:val="24"/>
          <w:szCs w:val="24"/>
        </w:rPr>
        <w:t xml:space="preserve"> воспитывать патриотические и интернациональные чувства, уважительное</w:t>
      </w:r>
    </w:p>
    <w:p w:rsidR="000B0612" w:rsidRDefault="00686042" w:rsidP="005E6098">
      <w:pPr>
        <w:pBdr>
          <w:top w:val="nil"/>
          <w:left w:val="nil"/>
          <w:bottom w:val="nil"/>
          <w:right w:val="nil"/>
          <w:between w:val="nil"/>
        </w:pBdr>
        <w:spacing w:line="276" w:lineRule="auto"/>
        <w:ind w:left="20" w:right="20"/>
        <w:jc w:val="both"/>
        <w:rPr>
          <w:color w:val="000000"/>
          <w:sz w:val="24"/>
          <w:szCs w:val="24"/>
        </w:rPr>
      </w:pPr>
      <w:r>
        <w:rPr>
          <w:color w:val="000000"/>
          <w:sz w:val="24"/>
          <w:szCs w:val="24"/>
        </w:rPr>
        <w:t>отношение к Родине, к представителям разных национальностей, интерес к их культуре и обычаям;</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0B0612" w:rsidRDefault="00686042" w:rsidP="00BA4D75">
      <w:pPr>
        <w:numPr>
          <w:ilvl w:val="0"/>
          <w:numId w:val="73"/>
        </w:numPr>
        <w:pBdr>
          <w:top w:val="nil"/>
          <w:left w:val="nil"/>
          <w:bottom w:val="nil"/>
          <w:right w:val="nil"/>
          <w:between w:val="nil"/>
        </w:pBdr>
        <w:tabs>
          <w:tab w:val="left" w:pos="1018"/>
        </w:tabs>
        <w:spacing w:line="276" w:lineRule="auto"/>
        <w:ind w:left="20" w:firstLine="700"/>
        <w:jc w:val="both"/>
        <w:rPr>
          <w:b/>
          <w:i/>
          <w:color w:val="000000"/>
          <w:sz w:val="24"/>
          <w:szCs w:val="24"/>
        </w:rPr>
      </w:pPr>
      <w:r>
        <w:rPr>
          <w:b/>
          <w:i/>
          <w:color w:val="000000"/>
          <w:sz w:val="24"/>
          <w:szCs w:val="24"/>
        </w:rPr>
        <w:t>в сфере трудового воспитания:</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развивать ценностное отношение к труду взрослых;</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формировать представления о труде как ценности общества, о разнообразии и взаимосвязи видов труда и профессий;</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0B0612" w:rsidRDefault="00686042" w:rsidP="00BA4D75">
      <w:pPr>
        <w:numPr>
          <w:ilvl w:val="0"/>
          <w:numId w:val="73"/>
        </w:numPr>
        <w:pBdr>
          <w:top w:val="nil"/>
          <w:left w:val="nil"/>
          <w:bottom w:val="nil"/>
          <w:right w:val="nil"/>
          <w:between w:val="nil"/>
        </w:pBdr>
        <w:tabs>
          <w:tab w:val="left" w:pos="1027"/>
        </w:tabs>
        <w:spacing w:line="276" w:lineRule="auto"/>
        <w:ind w:left="20" w:firstLine="700"/>
        <w:jc w:val="both"/>
        <w:rPr>
          <w:b/>
          <w:i/>
          <w:color w:val="000000"/>
          <w:sz w:val="24"/>
          <w:szCs w:val="24"/>
        </w:rPr>
      </w:pPr>
      <w:r>
        <w:rPr>
          <w:b/>
          <w:i/>
          <w:color w:val="000000"/>
          <w:sz w:val="24"/>
          <w:szCs w:val="24"/>
        </w:rPr>
        <w:t>в области формирования безопасного поведения: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0B0612" w:rsidRDefault="00686042" w:rsidP="005E6098">
      <w:pPr>
        <w:pBdr>
          <w:top w:val="nil"/>
          <w:left w:val="nil"/>
          <w:bottom w:val="nil"/>
          <w:right w:val="nil"/>
          <w:between w:val="nil"/>
        </w:pBdr>
        <w:tabs>
          <w:tab w:val="left" w:pos="1531"/>
        </w:tabs>
        <w:spacing w:line="276" w:lineRule="auto"/>
        <w:ind w:left="720"/>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BA4D75">
      <w:pPr>
        <w:numPr>
          <w:ilvl w:val="0"/>
          <w:numId w:val="74"/>
        </w:numPr>
        <w:pBdr>
          <w:top w:val="nil"/>
          <w:left w:val="nil"/>
          <w:bottom w:val="nil"/>
          <w:right w:val="nil"/>
          <w:between w:val="nil"/>
        </w:pBdr>
        <w:tabs>
          <w:tab w:val="left" w:pos="989"/>
        </w:tabs>
        <w:spacing w:line="276" w:lineRule="auto"/>
        <w:ind w:left="20" w:firstLine="700"/>
        <w:jc w:val="both"/>
        <w:rPr>
          <w:b/>
          <w:i/>
          <w:color w:val="000000"/>
          <w:sz w:val="24"/>
          <w:szCs w:val="24"/>
        </w:rPr>
      </w:pPr>
      <w:r>
        <w:rPr>
          <w:b/>
          <w:i/>
          <w:color w:val="000000"/>
          <w:sz w:val="24"/>
          <w:szCs w:val="24"/>
        </w:rPr>
        <w:t>В сфере социальных отношений.</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w:t>
      </w:r>
      <w:r>
        <w:rPr>
          <w:color w:val="000000"/>
          <w:sz w:val="24"/>
          <w:szCs w:val="24"/>
        </w:rPr>
        <w:lastRenderedPageBreak/>
        <w:t>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Обогащает представления о нравственных качествах людей, их проявлении в поступках и взаимоотношениях.</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0B0612" w:rsidRDefault="00686042" w:rsidP="00BA4D75">
      <w:pPr>
        <w:numPr>
          <w:ilvl w:val="0"/>
          <w:numId w:val="74"/>
        </w:numPr>
        <w:pBdr>
          <w:top w:val="nil"/>
          <w:left w:val="nil"/>
          <w:bottom w:val="nil"/>
          <w:right w:val="nil"/>
          <w:between w:val="nil"/>
        </w:pBdr>
        <w:tabs>
          <w:tab w:val="left" w:pos="1018"/>
        </w:tabs>
        <w:spacing w:line="276" w:lineRule="auto"/>
        <w:ind w:left="20" w:firstLine="700"/>
        <w:jc w:val="both"/>
        <w:rPr>
          <w:b/>
          <w:i/>
          <w:color w:val="000000"/>
          <w:sz w:val="24"/>
          <w:szCs w:val="24"/>
        </w:rPr>
      </w:pPr>
      <w:r>
        <w:rPr>
          <w:b/>
          <w:i/>
          <w:color w:val="000000"/>
          <w:sz w:val="24"/>
          <w:szCs w:val="24"/>
        </w:rPr>
        <w:t>В области формирования основ гражданственности и патриотизма.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 xml:space="preserve">Расширяет представления детей о государственных праздниках: День России, День </w:t>
      </w:r>
      <w:r>
        <w:rPr>
          <w:color w:val="000000"/>
          <w:sz w:val="24"/>
          <w:szCs w:val="24"/>
        </w:rPr>
        <w:lastRenderedPageBreak/>
        <w:t>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0B0612" w:rsidRDefault="00686042" w:rsidP="00BA4D75">
      <w:pPr>
        <w:numPr>
          <w:ilvl w:val="0"/>
          <w:numId w:val="74"/>
        </w:numPr>
        <w:pBdr>
          <w:top w:val="nil"/>
          <w:left w:val="nil"/>
          <w:bottom w:val="nil"/>
          <w:right w:val="nil"/>
          <w:between w:val="nil"/>
        </w:pBdr>
        <w:tabs>
          <w:tab w:val="left" w:pos="1018"/>
        </w:tabs>
        <w:spacing w:line="276" w:lineRule="auto"/>
        <w:ind w:left="20" w:firstLine="700"/>
        <w:jc w:val="both"/>
        <w:rPr>
          <w:b/>
          <w:i/>
          <w:color w:val="000000"/>
          <w:sz w:val="24"/>
          <w:szCs w:val="24"/>
        </w:rPr>
      </w:pPr>
      <w:r>
        <w:rPr>
          <w:b/>
          <w:i/>
          <w:color w:val="000000"/>
          <w:sz w:val="24"/>
          <w:szCs w:val="24"/>
        </w:rPr>
        <w:t>В сфере трудового воспитания.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 xml:space="preserve">Поддерживает коллективное выполнения детьми трудовых поручений во время дежурства, </w:t>
      </w:r>
      <w:r>
        <w:rPr>
          <w:color w:val="000000"/>
          <w:sz w:val="24"/>
          <w:szCs w:val="24"/>
        </w:rPr>
        <w:lastRenderedPageBreak/>
        <w:t>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0B0612" w:rsidRDefault="00686042" w:rsidP="00BA4D75">
      <w:pPr>
        <w:numPr>
          <w:ilvl w:val="0"/>
          <w:numId w:val="74"/>
        </w:numPr>
        <w:pBdr>
          <w:top w:val="nil"/>
          <w:left w:val="nil"/>
          <w:bottom w:val="nil"/>
          <w:right w:val="nil"/>
          <w:between w:val="nil"/>
        </w:pBdr>
        <w:tabs>
          <w:tab w:val="left" w:pos="1027"/>
        </w:tabs>
        <w:spacing w:line="276" w:lineRule="auto"/>
        <w:ind w:left="20" w:firstLine="700"/>
        <w:jc w:val="both"/>
        <w:rPr>
          <w:b/>
          <w:i/>
          <w:color w:val="000000"/>
          <w:sz w:val="24"/>
          <w:szCs w:val="24"/>
        </w:rPr>
      </w:pPr>
      <w:r>
        <w:rPr>
          <w:b/>
          <w:i/>
          <w:color w:val="000000"/>
          <w:sz w:val="24"/>
          <w:szCs w:val="24"/>
        </w:rPr>
        <w:t>В области формирования безопасного поведения.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w:t>
      </w:r>
      <w:r>
        <w:rPr>
          <w:sz w:val="24"/>
          <w:szCs w:val="24"/>
        </w:rPr>
        <w:t>утвержденных</w:t>
      </w:r>
      <w:r>
        <w:rPr>
          <w:color w:val="000000"/>
          <w:sz w:val="24"/>
          <w:szCs w:val="24"/>
        </w:rPr>
        <w:t xml:space="preserve">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r>
        <w:rPr>
          <w:sz w:val="24"/>
          <w:szCs w:val="24"/>
        </w:rPr>
        <w:t>утвержденных</w:t>
      </w:r>
      <w:r>
        <w:rPr>
          <w:color w:val="000000"/>
          <w:sz w:val="24"/>
          <w:szCs w:val="24"/>
        </w:rPr>
        <w:t xml:space="preserve">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0B0612" w:rsidRDefault="000B0612" w:rsidP="005E6098">
      <w:pPr>
        <w:pBdr>
          <w:top w:val="nil"/>
          <w:left w:val="nil"/>
          <w:bottom w:val="nil"/>
          <w:right w:val="nil"/>
          <w:between w:val="nil"/>
        </w:pBdr>
        <w:tabs>
          <w:tab w:val="left" w:pos="1566"/>
        </w:tabs>
        <w:spacing w:line="276" w:lineRule="auto"/>
        <w:ind w:right="20"/>
        <w:jc w:val="both"/>
        <w:rPr>
          <w:color w:val="000000"/>
          <w:sz w:val="24"/>
          <w:szCs w:val="24"/>
        </w:rPr>
      </w:pPr>
    </w:p>
    <w:p w:rsidR="000B0612" w:rsidRDefault="00686042" w:rsidP="005E6098">
      <w:pPr>
        <w:pBdr>
          <w:top w:val="nil"/>
          <w:left w:val="nil"/>
          <w:bottom w:val="nil"/>
          <w:right w:val="nil"/>
          <w:between w:val="nil"/>
        </w:pBdr>
        <w:spacing w:line="276" w:lineRule="auto"/>
        <w:ind w:right="20"/>
        <w:jc w:val="both"/>
        <w:rPr>
          <w:b/>
          <w:color w:val="000000"/>
          <w:sz w:val="24"/>
          <w:szCs w:val="24"/>
        </w:rPr>
      </w:pPr>
      <w:r>
        <w:rPr>
          <w:b/>
          <w:color w:val="000000"/>
          <w:sz w:val="24"/>
          <w:szCs w:val="24"/>
        </w:rPr>
        <w:t>Познавательное развитие.</w:t>
      </w:r>
    </w:p>
    <w:p w:rsidR="000B0612" w:rsidRDefault="00686042" w:rsidP="005E6098">
      <w:pPr>
        <w:pBdr>
          <w:top w:val="nil"/>
          <w:left w:val="nil"/>
          <w:bottom w:val="nil"/>
          <w:right w:val="nil"/>
          <w:between w:val="nil"/>
        </w:pBdr>
        <w:tabs>
          <w:tab w:val="left" w:pos="1566"/>
        </w:tabs>
        <w:spacing w:line="276" w:lineRule="auto"/>
        <w:ind w:right="20" w:firstLine="709"/>
        <w:jc w:val="both"/>
        <w:rPr>
          <w:color w:val="000000"/>
          <w:sz w:val="24"/>
          <w:szCs w:val="24"/>
        </w:rPr>
      </w:pPr>
      <w:r>
        <w:rPr>
          <w:color w:val="000000"/>
          <w:sz w:val="24"/>
          <w:szCs w:val="24"/>
        </w:rPr>
        <w:t xml:space="preserve">В области познавательного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BA4D75">
      <w:pPr>
        <w:numPr>
          <w:ilvl w:val="0"/>
          <w:numId w:val="132"/>
        </w:numPr>
        <w:pBdr>
          <w:top w:val="nil"/>
          <w:left w:val="nil"/>
          <w:bottom w:val="nil"/>
          <w:right w:val="nil"/>
          <w:between w:val="nil"/>
        </w:pBdr>
        <w:tabs>
          <w:tab w:val="left" w:pos="1023"/>
        </w:tabs>
        <w:spacing w:line="276" w:lineRule="auto"/>
        <w:ind w:left="20" w:right="20" w:firstLine="720"/>
        <w:jc w:val="both"/>
        <w:rPr>
          <w:color w:val="000000"/>
          <w:sz w:val="24"/>
          <w:szCs w:val="24"/>
        </w:rPr>
      </w:pPr>
      <w:r>
        <w:rPr>
          <w:color w:val="000000"/>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0B0612" w:rsidRDefault="00686042" w:rsidP="00BA4D75">
      <w:pPr>
        <w:numPr>
          <w:ilvl w:val="0"/>
          <w:numId w:val="132"/>
        </w:numPr>
        <w:pBdr>
          <w:top w:val="nil"/>
          <w:left w:val="nil"/>
          <w:bottom w:val="nil"/>
          <w:right w:val="nil"/>
          <w:between w:val="nil"/>
        </w:pBdr>
        <w:tabs>
          <w:tab w:val="left" w:pos="1023"/>
        </w:tabs>
        <w:spacing w:line="276" w:lineRule="auto"/>
        <w:ind w:left="20" w:right="20" w:firstLine="720"/>
        <w:jc w:val="both"/>
        <w:rPr>
          <w:color w:val="000000"/>
          <w:sz w:val="24"/>
          <w:szCs w:val="24"/>
        </w:rPr>
      </w:pPr>
      <w:r>
        <w:rPr>
          <w:color w:val="000000"/>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0B0612" w:rsidRDefault="00686042" w:rsidP="00BA4D75">
      <w:pPr>
        <w:numPr>
          <w:ilvl w:val="0"/>
          <w:numId w:val="132"/>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lastRenderedPageBreak/>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0B0612" w:rsidRDefault="00686042" w:rsidP="00BA4D75">
      <w:pPr>
        <w:numPr>
          <w:ilvl w:val="0"/>
          <w:numId w:val="132"/>
        </w:numPr>
        <w:pBdr>
          <w:top w:val="nil"/>
          <w:left w:val="nil"/>
          <w:bottom w:val="nil"/>
          <w:right w:val="nil"/>
          <w:between w:val="nil"/>
        </w:pBdr>
        <w:tabs>
          <w:tab w:val="left" w:pos="1023"/>
        </w:tabs>
        <w:spacing w:line="276" w:lineRule="auto"/>
        <w:ind w:left="20" w:right="20" w:firstLine="720"/>
        <w:jc w:val="both"/>
        <w:rPr>
          <w:color w:val="000000"/>
          <w:sz w:val="24"/>
          <w:szCs w:val="24"/>
        </w:rPr>
      </w:pPr>
      <w:r>
        <w:rPr>
          <w:color w:val="000000"/>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0B0612" w:rsidRDefault="00686042" w:rsidP="00BA4D75">
      <w:pPr>
        <w:numPr>
          <w:ilvl w:val="0"/>
          <w:numId w:val="132"/>
        </w:numPr>
        <w:pBdr>
          <w:top w:val="nil"/>
          <w:left w:val="nil"/>
          <w:bottom w:val="nil"/>
          <w:right w:val="nil"/>
          <w:between w:val="nil"/>
        </w:pBdr>
        <w:tabs>
          <w:tab w:val="left" w:pos="1028"/>
        </w:tabs>
        <w:spacing w:line="276" w:lineRule="auto"/>
        <w:ind w:left="20" w:right="20" w:firstLine="720"/>
        <w:jc w:val="both"/>
        <w:rPr>
          <w:color w:val="000000"/>
          <w:sz w:val="24"/>
          <w:szCs w:val="24"/>
        </w:rPr>
      </w:pPr>
      <w:r>
        <w:rPr>
          <w:color w:val="000000"/>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0B0612" w:rsidRDefault="00686042" w:rsidP="00BA4D75">
      <w:pPr>
        <w:numPr>
          <w:ilvl w:val="0"/>
          <w:numId w:val="132"/>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0B0612" w:rsidRDefault="00686042" w:rsidP="00BA4D75">
      <w:pPr>
        <w:numPr>
          <w:ilvl w:val="0"/>
          <w:numId w:val="132"/>
        </w:numPr>
        <w:pBdr>
          <w:top w:val="nil"/>
          <w:left w:val="nil"/>
          <w:bottom w:val="nil"/>
          <w:right w:val="nil"/>
          <w:between w:val="nil"/>
        </w:pBdr>
        <w:tabs>
          <w:tab w:val="left" w:pos="1038"/>
        </w:tabs>
        <w:spacing w:line="276" w:lineRule="auto"/>
        <w:ind w:left="20" w:firstLine="720"/>
        <w:jc w:val="both"/>
        <w:rPr>
          <w:color w:val="000000"/>
          <w:sz w:val="24"/>
          <w:szCs w:val="24"/>
        </w:rPr>
      </w:pPr>
      <w:r>
        <w:rPr>
          <w:color w:val="000000"/>
          <w:sz w:val="24"/>
          <w:szCs w:val="24"/>
        </w:rPr>
        <w:t>формировать представления детей о многообразии стран и народов мира;</w:t>
      </w:r>
    </w:p>
    <w:p w:rsidR="000B0612" w:rsidRDefault="00686042" w:rsidP="00BA4D75">
      <w:pPr>
        <w:numPr>
          <w:ilvl w:val="0"/>
          <w:numId w:val="132"/>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0B0612" w:rsidRDefault="00686042" w:rsidP="00BA4D75">
      <w:pPr>
        <w:numPr>
          <w:ilvl w:val="0"/>
          <w:numId w:val="132"/>
        </w:numPr>
        <w:pBdr>
          <w:top w:val="nil"/>
          <w:left w:val="nil"/>
          <w:bottom w:val="nil"/>
          <w:right w:val="nil"/>
          <w:between w:val="nil"/>
        </w:pBdr>
        <w:tabs>
          <w:tab w:val="left" w:pos="1023"/>
        </w:tabs>
        <w:spacing w:line="276" w:lineRule="auto"/>
        <w:ind w:left="20" w:right="20" w:firstLine="720"/>
        <w:jc w:val="both"/>
        <w:rPr>
          <w:color w:val="000000"/>
          <w:sz w:val="24"/>
          <w:szCs w:val="24"/>
        </w:rPr>
      </w:pPr>
      <w:r>
        <w:rPr>
          <w:color w:val="000000"/>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0B0612" w:rsidRDefault="00686042" w:rsidP="005E6098">
      <w:pPr>
        <w:pBdr>
          <w:top w:val="nil"/>
          <w:left w:val="nil"/>
          <w:bottom w:val="nil"/>
          <w:right w:val="nil"/>
          <w:between w:val="nil"/>
        </w:pBdr>
        <w:tabs>
          <w:tab w:val="left" w:pos="1551"/>
        </w:tabs>
        <w:spacing w:line="276" w:lineRule="auto"/>
        <w:ind w:left="740"/>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BA4D75">
      <w:pPr>
        <w:numPr>
          <w:ilvl w:val="0"/>
          <w:numId w:val="133"/>
        </w:numPr>
        <w:pBdr>
          <w:top w:val="nil"/>
          <w:left w:val="nil"/>
          <w:bottom w:val="nil"/>
          <w:right w:val="nil"/>
          <w:between w:val="nil"/>
        </w:pBdr>
        <w:tabs>
          <w:tab w:val="left" w:pos="1014"/>
        </w:tabs>
        <w:spacing w:line="276" w:lineRule="auto"/>
        <w:ind w:left="20" w:firstLine="720"/>
        <w:jc w:val="both"/>
        <w:rPr>
          <w:b/>
          <w:i/>
          <w:color w:val="000000"/>
          <w:sz w:val="24"/>
          <w:szCs w:val="24"/>
        </w:rPr>
      </w:pPr>
      <w:r>
        <w:rPr>
          <w:b/>
          <w:i/>
          <w:color w:val="000000"/>
          <w:sz w:val="24"/>
          <w:szCs w:val="24"/>
        </w:rPr>
        <w:t>Сенсорные эталоны и познавательные действия:</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обогащает представления о цифровых средствах познания окружающего мира, закрепляет правила безопасного обращения с ними.</w:t>
      </w:r>
    </w:p>
    <w:p w:rsidR="000B0612" w:rsidRDefault="00686042" w:rsidP="00BA4D75">
      <w:pPr>
        <w:numPr>
          <w:ilvl w:val="0"/>
          <w:numId w:val="133"/>
        </w:numPr>
        <w:pBdr>
          <w:top w:val="nil"/>
          <w:left w:val="nil"/>
          <w:bottom w:val="nil"/>
          <w:right w:val="nil"/>
          <w:between w:val="nil"/>
        </w:pBdr>
        <w:tabs>
          <w:tab w:val="left" w:pos="1022"/>
        </w:tabs>
        <w:spacing w:line="276" w:lineRule="auto"/>
        <w:ind w:left="20" w:firstLine="700"/>
        <w:jc w:val="both"/>
        <w:rPr>
          <w:b/>
          <w:i/>
          <w:color w:val="000000"/>
          <w:sz w:val="24"/>
          <w:szCs w:val="24"/>
        </w:rPr>
      </w:pPr>
      <w:r>
        <w:rPr>
          <w:b/>
          <w:i/>
          <w:color w:val="000000"/>
          <w:sz w:val="24"/>
          <w:szCs w:val="24"/>
        </w:rPr>
        <w:t>Математические представления: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lastRenderedPageBreak/>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0B0612" w:rsidRDefault="00686042" w:rsidP="00BA4D75">
      <w:pPr>
        <w:numPr>
          <w:ilvl w:val="0"/>
          <w:numId w:val="133"/>
        </w:numPr>
        <w:pBdr>
          <w:top w:val="nil"/>
          <w:left w:val="nil"/>
          <w:bottom w:val="nil"/>
          <w:right w:val="nil"/>
          <w:between w:val="nil"/>
        </w:pBdr>
        <w:tabs>
          <w:tab w:val="left" w:pos="1018"/>
        </w:tabs>
        <w:spacing w:line="276" w:lineRule="auto"/>
        <w:ind w:left="20" w:firstLine="700"/>
        <w:jc w:val="both"/>
        <w:rPr>
          <w:b/>
          <w:i/>
          <w:color w:val="000000"/>
          <w:sz w:val="24"/>
          <w:szCs w:val="24"/>
        </w:rPr>
      </w:pPr>
      <w:r>
        <w:rPr>
          <w:b/>
          <w:i/>
          <w:color w:val="000000"/>
          <w:sz w:val="24"/>
          <w:szCs w:val="24"/>
        </w:rPr>
        <w:t>Окружающий мир:</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формирует представление о планете Земля как общем доме людей, о многообразии стран и народов мира на ней.</w:t>
      </w:r>
    </w:p>
    <w:p w:rsidR="000B0612" w:rsidRDefault="00686042" w:rsidP="00BA4D75">
      <w:pPr>
        <w:numPr>
          <w:ilvl w:val="0"/>
          <w:numId w:val="133"/>
        </w:numPr>
        <w:pBdr>
          <w:top w:val="nil"/>
          <w:left w:val="nil"/>
          <w:bottom w:val="nil"/>
          <w:right w:val="nil"/>
          <w:between w:val="nil"/>
        </w:pBdr>
        <w:tabs>
          <w:tab w:val="left" w:pos="1022"/>
        </w:tabs>
        <w:spacing w:line="276" w:lineRule="auto"/>
        <w:ind w:left="20" w:firstLine="700"/>
        <w:jc w:val="both"/>
        <w:rPr>
          <w:b/>
          <w:i/>
          <w:color w:val="000000"/>
          <w:sz w:val="24"/>
          <w:szCs w:val="24"/>
        </w:rPr>
      </w:pPr>
      <w:r>
        <w:rPr>
          <w:b/>
          <w:i/>
          <w:color w:val="000000"/>
          <w:sz w:val="24"/>
          <w:szCs w:val="24"/>
        </w:rPr>
        <w:t>Природа: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 xml:space="preserve">педагог поддерживает стремление детей к наблюдениям за природными явлениями, </w:t>
      </w:r>
      <w:r>
        <w:rPr>
          <w:sz w:val="24"/>
          <w:szCs w:val="24"/>
        </w:rPr>
        <w:t>живыми</w:t>
      </w:r>
      <w:r>
        <w:rPr>
          <w:color w:val="000000"/>
          <w:sz w:val="24"/>
          <w:szCs w:val="24"/>
        </w:rPr>
        <w:t xml:space="preserve">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lastRenderedPageBreak/>
        <w:t>закрепляет правила поведения в природе, воспитывает осознанное, бережное и заботливое отношение к природе и её ресурсам.</w:t>
      </w:r>
    </w:p>
    <w:p w:rsidR="000B0612" w:rsidRDefault="000B0612" w:rsidP="005E6098">
      <w:pPr>
        <w:pBdr>
          <w:top w:val="nil"/>
          <w:left w:val="nil"/>
          <w:bottom w:val="nil"/>
          <w:right w:val="nil"/>
          <w:between w:val="nil"/>
        </w:pBdr>
        <w:spacing w:line="276" w:lineRule="auto"/>
        <w:ind w:left="20" w:right="20" w:firstLine="720"/>
        <w:jc w:val="both"/>
        <w:rPr>
          <w:color w:val="000000"/>
          <w:sz w:val="24"/>
          <w:szCs w:val="24"/>
        </w:rPr>
      </w:pPr>
    </w:p>
    <w:p w:rsidR="000B0612" w:rsidRDefault="00686042" w:rsidP="005E6098">
      <w:pPr>
        <w:pBdr>
          <w:top w:val="nil"/>
          <w:left w:val="nil"/>
          <w:bottom w:val="nil"/>
          <w:right w:val="nil"/>
          <w:between w:val="nil"/>
        </w:pBdr>
        <w:spacing w:line="276" w:lineRule="auto"/>
        <w:ind w:right="20"/>
        <w:jc w:val="both"/>
        <w:rPr>
          <w:b/>
          <w:color w:val="000000"/>
          <w:sz w:val="24"/>
          <w:szCs w:val="24"/>
        </w:rPr>
      </w:pPr>
      <w:r>
        <w:rPr>
          <w:b/>
          <w:color w:val="000000"/>
          <w:sz w:val="24"/>
          <w:szCs w:val="24"/>
        </w:rPr>
        <w:t>Речевое развитие.</w:t>
      </w:r>
    </w:p>
    <w:p w:rsidR="000B0612" w:rsidRDefault="00686042" w:rsidP="005E6098">
      <w:pPr>
        <w:pBdr>
          <w:top w:val="nil"/>
          <w:left w:val="nil"/>
          <w:bottom w:val="nil"/>
          <w:right w:val="nil"/>
          <w:between w:val="nil"/>
        </w:pBdr>
        <w:tabs>
          <w:tab w:val="left" w:pos="1566"/>
        </w:tabs>
        <w:spacing w:line="276" w:lineRule="auto"/>
        <w:ind w:right="20" w:firstLine="709"/>
        <w:jc w:val="both"/>
        <w:rPr>
          <w:color w:val="000000"/>
          <w:sz w:val="24"/>
          <w:szCs w:val="24"/>
        </w:rPr>
      </w:pPr>
      <w:r>
        <w:rPr>
          <w:color w:val="000000"/>
          <w:sz w:val="24"/>
          <w:szCs w:val="24"/>
        </w:rPr>
        <w:t xml:space="preserve">В области речевого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D8439E">
      <w:pPr>
        <w:numPr>
          <w:ilvl w:val="0"/>
          <w:numId w:val="33"/>
        </w:numPr>
        <w:pBdr>
          <w:top w:val="nil"/>
          <w:left w:val="nil"/>
          <w:bottom w:val="nil"/>
          <w:right w:val="nil"/>
          <w:between w:val="nil"/>
        </w:pBdr>
        <w:tabs>
          <w:tab w:val="left" w:pos="998"/>
        </w:tabs>
        <w:spacing w:line="276" w:lineRule="auto"/>
        <w:ind w:left="20" w:firstLine="700"/>
        <w:jc w:val="both"/>
        <w:rPr>
          <w:b/>
          <w:i/>
          <w:color w:val="000000"/>
          <w:sz w:val="24"/>
          <w:szCs w:val="24"/>
        </w:rPr>
      </w:pPr>
      <w:r>
        <w:rPr>
          <w:b/>
          <w:i/>
          <w:color w:val="000000"/>
          <w:sz w:val="24"/>
          <w:szCs w:val="24"/>
        </w:rPr>
        <w:t>Формирование словаря: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активизация словаря: совершенствовать умение использовать разные части речи точно по смыслу.</w:t>
      </w:r>
    </w:p>
    <w:p w:rsidR="000B0612" w:rsidRDefault="00686042" w:rsidP="00D8439E">
      <w:pPr>
        <w:numPr>
          <w:ilvl w:val="0"/>
          <w:numId w:val="33"/>
        </w:numPr>
        <w:pBdr>
          <w:top w:val="nil"/>
          <w:left w:val="nil"/>
          <w:bottom w:val="nil"/>
          <w:right w:val="nil"/>
          <w:between w:val="nil"/>
        </w:pBdr>
        <w:tabs>
          <w:tab w:val="left" w:pos="1042"/>
        </w:tabs>
        <w:spacing w:line="276" w:lineRule="auto"/>
        <w:ind w:left="20" w:firstLine="720"/>
        <w:jc w:val="both"/>
        <w:rPr>
          <w:b/>
          <w:i/>
          <w:color w:val="000000"/>
          <w:sz w:val="24"/>
          <w:szCs w:val="24"/>
        </w:rPr>
      </w:pPr>
      <w:r>
        <w:rPr>
          <w:b/>
          <w:i/>
          <w:color w:val="000000"/>
          <w:sz w:val="24"/>
          <w:szCs w:val="24"/>
        </w:rPr>
        <w:t>Звуковая культура речи: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0B0612" w:rsidRDefault="00686042" w:rsidP="00D8439E">
      <w:pPr>
        <w:numPr>
          <w:ilvl w:val="0"/>
          <w:numId w:val="33"/>
        </w:numPr>
        <w:pBdr>
          <w:top w:val="nil"/>
          <w:left w:val="nil"/>
          <w:bottom w:val="nil"/>
          <w:right w:val="nil"/>
          <w:between w:val="nil"/>
        </w:pBdr>
        <w:tabs>
          <w:tab w:val="left" w:pos="1033"/>
        </w:tabs>
        <w:spacing w:line="276" w:lineRule="auto"/>
        <w:ind w:left="20" w:firstLine="720"/>
        <w:jc w:val="both"/>
        <w:rPr>
          <w:b/>
          <w:i/>
          <w:color w:val="000000"/>
          <w:sz w:val="24"/>
          <w:szCs w:val="24"/>
        </w:rPr>
      </w:pPr>
      <w:r>
        <w:rPr>
          <w:b/>
          <w:i/>
          <w:color w:val="000000"/>
          <w:sz w:val="24"/>
          <w:szCs w:val="24"/>
        </w:rPr>
        <w:t>Грамматический строй речи: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0B0612" w:rsidRDefault="00686042" w:rsidP="00D8439E">
      <w:pPr>
        <w:numPr>
          <w:ilvl w:val="0"/>
          <w:numId w:val="33"/>
        </w:numPr>
        <w:pBdr>
          <w:top w:val="nil"/>
          <w:left w:val="nil"/>
          <w:bottom w:val="nil"/>
          <w:right w:val="nil"/>
          <w:between w:val="nil"/>
        </w:pBdr>
        <w:tabs>
          <w:tab w:val="left" w:pos="1052"/>
        </w:tabs>
        <w:spacing w:line="276" w:lineRule="auto"/>
        <w:ind w:left="20" w:firstLine="720"/>
        <w:jc w:val="both"/>
        <w:rPr>
          <w:b/>
          <w:i/>
          <w:color w:val="000000"/>
          <w:sz w:val="24"/>
          <w:szCs w:val="24"/>
        </w:rPr>
      </w:pPr>
      <w:r>
        <w:rPr>
          <w:b/>
          <w:i/>
          <w:color w:val="000000"/>
          <w:sz w:val="24"/>
          <w:szCs w:val="24"/>
        </w:rPr>
        <w:t>Связная речь:</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0B0612" w:rsidRDefault="00686042" w:rsidP="00D8439E">
      <w:pPr>
        <w:numPr>
          <w:ilvl w:val="0"/>
          <w:numId w:val="33"/>
        </w:numPr>
        <w:pBdr>
          <w:top w:val="nil"/>
          <w:left w:val="nil"/>
          <w:bottom w:val="nil"/>
          <w:right w:val="nil"/>
          <w:between w:val="nil"/>
        </w:pBdr>
        <w:tabs>
          <w:tab w:val="left" w:pos="1033"/>
        </w:tabs>
        <w:spacing w:line="276" w:lineRule="auto"/>
        <w:ind w:left="20" w:firstLine="720"/>
        <w:jc w:val="both"/>
        <w:rPr>
          <w:b/>
          <w:i/>
          <w:color w:val="000000"/>
          <w:sz w:val="24"/>
          <w:szCs w:val="24"/>
        </w:rPr>
      </w:pPr>
      <w:r>
        <w:rPr>
          <w:b/>
          <w:i/>
          <w:color w:val="000000"/>
          <w:sz w:val="24"/>
          <w:szCs w:val="24"/>
        </w:rPr>
        <w:t>Подготовка детей к обучению грамоте:</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0B0612" w:rsidRDefault="00686042" w:rsidP="00D8439E">
      <w:pPr>
        <w:numPr>
          <w:ilvl w:val="0"/>
          <w:numId w:val="33"/>
        </w:numPr>
        <w:pBdr>
          <w:top w:val="nil"/>
          <w:left w:val="nil"/>
          <w:bottom w:val="nil"/>
          <w:right w:val="nil"/>
          <w:between w:val="nil"/>
        </w:pBdr>
        <w:tabs>
          <w:tab w:val="left" w:pos="1033"/>
        </w:tabs>
        <w:spacing w:line="276" w:lineRule="auto"/>
        <w:ind w:left="20" w:firstLine="720"/>
        <w:jc w:val="both"/>
        <w:rPr>
          <w:b/>
          <w:i/>
          <w:color w:val="000000"/>
          <w:sz w:val="24"/>
          <w:szCs w:val="24"/>
        </w:rPr>
      </w:pPr>
      <w:r>
        <w:rPr>
          <w:b/>
          <w:i/>
          <w:color w:val="000000"/>
          <w:sz w:val="24"/>
          <w:szCs w:val="24"/>
        </w:rPr>
        <w:t>Интерес к художественной литературе:</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 xml:space="preserve">формировать отношение детей к книге как эстетическому объекту, поддерживать </w:t>
      </w:r>
      <w:r>
        <w:rPr>
          <w:color w:val="000000"/>
          <w:sz w:val="24"/>
          <w:szCs w:val="24"/>
        </w:rPr>
        <w:lastRenderedPageBreak/>
        <w:t>положительные эмоциональные проявления детей (радость, удовольствие при слушании произведений);</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поддерживать избирательные интересы детей к произведениям определенного жанра и тематики;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0B0612" w:rsidRDefault="00686042" w:rsidP="005E6098">
      <w:pPr>
        <w:pBdr>
          <w:top w:val="nil"/>
          <w:left w:val="nil"/>
          <w:bottom w:val="nil"/>
          <w:right w:val="nil"/>
          <w:between w:val="nil"/>
        </w:pBdr>
        <w:tabs>
          <w:tab w:val="left" w:pos="1580"/>
        </w:tabs>
        <w:spacing w:line="276" w:lineRule="auto"/>
        <w:ind w:left="740"/>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D8439E">
      <w:pPr>
        <w:numPr>
          <w:ilvl w:val="0"/>
          <w:numId w:val="29"/>
        </w:numPr>
        <w:pBdr>
          <w:top w:val="nil"/>
          <w:left w:val="nil"/>
          <w:bottom w:val="nil"/>
          <w:right w:val="nil"/>
          <w:between w:val="nil"/>
        </w:pBdr>
        <w:tabs>
          <w:tab w:val="left" w:pos="1018"/>
        </w:tabs>
        <w:spacing w:line="276" w:lineRule="auto"/>
        <w:ind w:left="20" w:firstLine="720"/>
        <w:jc w:val="both"/>
        <w:rPr>
          <w:b/>
          <w:i/>
          <w:color w:val="000000"/>
          <w:sz w:val="24"/>
          <w:szCs w:val="24"/>
        </w:rPr>
      </w:pPr>
      <w:r>
        <w:rPr>
          <w:b/>
          <w:i/>
          <w:color w:val="000000"/>
          <w:sz w:val="24"/>
          <w:szCs w:val="24"/>
        </w:rPr>
        <w:t>Формирование словаря:</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0B0612" w:rsidRDefault="00686042" w:rsidP="00D8439E">
      <w:pPr>
        <w:numPr>
          <w:ilvl w:val="0"/>
          <w:numId w:val="29"/>
        </w:numPr>
        <w:pBdr>
          <w:top w:val="nil"/>
          <w:left w:val="nil"/>
          <w:bottom w:val="nil"/>
          <w:right w:val="nil"/>
          <w:between w:val="nil"/>
        </w:pBdr>
        <w:tabs>
          <w:tab w:val="left" w:pos="1042"/>
        </w:tabs>
        <w:spacing w:line="276" w:lineRule="auto"/>
        <w:ind w:left="20" w:firstLine="720"/>
        <w:jc w:val="both"/>
        <w:rPr>
          <w:b/>
          <w:i/>
          <w:color w:val="000000"/>
          <w:sz w:val="24"/>
          <w:szCs w:val="24"/>
        </w:rPr>
      </w:pPr>
      <w:r>
        <w:rPr>
          <w:b/>
          <w:i/>
          <w:color w:val="000000"/>
          <w:sz w:val="24"/>
          <w:szCs w:val="24"/>
        </w:rPr>
        <w:t>Звуковая культура речи: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 xml:space="preserve">педагог способствует автоматизации и дифференциации сложных </w:t>
      </w:r>
      <w:r>
        <w:rPr>
          <w:b/>
          <w:i/>
          <w:color w:val="000000"/>
          <w:sz w:val="24"/>
          <w:szCs w:val="24"/>
          <w:highlight w:val="white"/>
        </w:rPr>
        <w:t xml:space="preserve">для </w:t>
      </w:r>
      <w:r>
        <w:rPr>
          <w:color w:val="000000"/>
          <w:sz w:val="24"/>
          <w:szCs w:val="24"/>
        </w:rPr>
        <w:t>произношения звуков в речи; проводит работу по исправлению имеющихся нарушений в звукопроизношении.</w:t>
      </w:r>
    </w:p>
    <w:p w:rsidR="000B0612" w:rsidRDefault="00686042" w:rsidP="00D8439E">
      <w:pPr>
        <w:numPr>
          <w:ilvl w:val="0"/>
          <w:numId w:val="29"/>
        </w:numPr>
        <w:pBdr>
          <w:top w:val="nil"/>
          <w:left w:val="nil"/>
          <w:bottom w:val="nil"/>
          <w:right w:val="nil"/>
          <w:between w:val="nil"/>
        </w:pBdr>
        <w:tabs>
          <w:tab w:val="left" w:pos="1033"/>
        </w:tabs>
        <w:spacing w:line="276" w:lineRule="auto"/>
        <w:ind w:left="20" w:firstLine="720"/>
        <w:jc w:val="both"/>
        <w:rPr>
          <w:b/>
          <w:i/>
          <w:color w:val="000000"/>
          <w:sz w:val="24"/>
          <w:szCs w:val="24"/>
        </w:rPr>
      </w:pPr>
      <w:r>
        <w:rPr>
          <w:b/>
          <w:i/>
          <w:color w:val="000000"/>
          <w:sz w:val="24"/>
          <w:szCs w:val="24"/>
        </w:rPr>
        <w:t>Грамматический строй речи: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0B0612" w:rsidRDefault="00686042" w:rsidP="00D8439E">
      <w:pPr>
        <w:numPr>
          <w:ilvl w:val="0"/>
          <w:numId w:val="29"/>
        </w:numPr>
        <w:pBdr>
          <w:top w:val="nil"/>
          <w:left w:val="nil"/>
          <w:bottom w:val="nil"/>
          <w:right w:val="nil"/>
          <w:between w:val="nil"/>
        </w:pBdr>
        <w:tabs>
          <w:tab w:val="left" w:pos="1027"/>
        </w:tabs>
        <w:spacing w:line="276" w:lineRule="auto"/>
        <w:ind w:left="20" w:firstLine="700"/>
        <w:jc w:val="both"/>
        <w:rPr>
          <w:b/>
          <w:i/>
          <w:color w:val="000000"/>
          <w:sz w:val="24"/>
          <w:szCs w:val="24"/>
        </w:rPr>
      </w:pPr>
      <w:r>
        <w:rPr>
          <w:b/>
          <w:i/>
          <w:color w:val="000000"/>
          <w:sz w:val="24"/>
          <w:szCs w:val="24"/>
        </w:rPr>
        <w:t>Связная речь:</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w:t>
      </w:r>
      <w:r>
        <w:rPr>
          <w:color w:val="000000"/>
          <w:sz w:val="24"/>
          <w:szCs w:val="24"/>
        </w:rPr>
        <w:lastRenderedPageBreak/>
        <w:t>использованию их при пересказе, в собственной речи, умению замечать их в рассказах сверстников;</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0B0612" w:rsidRDefault="00686042" w:rsidP="00D8439E">
      <w:pPr>
        <w:numPr>
          <w:ilvl w:val="0"/>
          <w:numId w:val="29"/>
        </w:numPr>
        <w:pBdr>
          <w:top w:val="nil"/>
          <w:left w:val="nil"/>
          <w:bottom w:val="nil"/>
          <w:right w:val="nil"/>
          <w:between w:val="nil"/>
        </w:pBdr>
        <w:tabs>
          <w:tab w:val="left" w:pos="1008"/>
        </w:tabs>
        <w:spacing w:line="276" w:lineRule="auto"/>
        <w:ind w:left="20" w:firstLine="700"/>
        <w:jc w:val="both"/>
        <w:rPr>
          <w:b/>
          <w:i/>
          <w:color w:val="000000"/>
          <w:sz w:val="24"/>
          <w:szCs w:val="24"/>
        </w:rPr>
      </w:pPr>
      <w:r>
        <w:rPr>
          <w:b/>
          <w:i/>
          <w:color w:val="000000"/>
          <w:sz w:val="24"/>
          <w:szCs w:val="24"/>
        </w:rPr>
        <w:t>Подготовка детей к обучению грамоте: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0B0612" w:rsidRDefault="000B0612" w:rsidP="005E6098">
      <w:pPr>
        <w:pBdr>
          <w:top w:val="nil"/>
          <w:left w:val="nil"/>
          <w:bottom w:val="nil"/>
          <w:right w:val="nil"/>
          <w:between w:val="nil"/>
        </w:pBdr>
        <w:spacing w:line="276" w:lineRule="auto"/>
        <w:ind w:left="20" w:right="20" w:firstLine="720"/>
        <w:jc w:val="both"/>
        <w:rPr>
          <w:color w:val="000000"/>
          <w:sz w:val="24"/>
          <w:szCs w:val="24"/>
        </w:rPr>
      </w:pPr>
    </w:p>
    <w:p w:rsidR="000B0612" w:rsidRDefault="00686042" w:rsidP="005E6098">
      <w:pPr>
        <w:pBdr>
          <w:top w:val="nil"/>
          <w:left w:val="nil"/>
          <w:bottom w:val="nil"/>
          <w:right w:val="nil"/>
          <w:between w:val="nil"/>
        </w:pBdr>
        <w:spacing w:line="276" w:lineRule="auto"/>
        <w:ind w:right="20"/>
        <w:jc w:val="both"/>
        <w:rPr>
          <w:b/>
          <w:color w:val="000000"/>
          <w:sz w:val="24"/>
          <w:szCs w:val="24"/>
        </w:rPr>
      </w:pPr>
      <w:r>
        <w:rPr>
          <w:b/>
          <w:color w:val="000000"/>
          <w:sz w:val="24"/>
          <w:szCs w:val="24"/>
        </w:rPr>
        <w:t>Художественно-эстетическое развитие.</w:t>
      </w:r>
    </w:p>
    <w:p w:rsidR="000B0612" w:rsidRDefault="00686042" w:rsidP="005E6098">
      <w:pPr>
        <w:pBdr>
          <w:top w:val="nil"/>
          <w:left w:val="nil"/>
          <w:bottom w:val="nil"/>
          <w:right w:val="nil"/>
          <w:between w:val="nil"/>
        </w:pBdr>
        <w:tabs>
          <w:tab w:val="left" w:pos="1566"/>
        </w:tabs>
        <w:spacing w:line="276" w:lineRule="auto"/>
        <w:ind w:right="20" w:firstLine="709"/>
        <w:jc w:val="both"/>
        <w:rPr>
          <w:color w:val="000000"/>
          <w:sz w:val="24"/>
          <w:szCs w:val="24"/>
        </w:rPr>
      </w:pPr>
      <w:r>
        <w:rPr>
          <w:color w:val="000000"/>
          <w:sz w:val="24"/>
          <w:szCs w:val="24"/>
        </w:rPr>
        <w:t xml:space="preserve">В области художественно-эстетического развития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BA4D75">
      <w:pPr>
        <w:numPr>
          <w:ilvl w:val="0"/>
          <w:numId w:val="99"/>
        </w:numPr>
        <w:pBdr>
          <w:top w:val="nil"/>
          <w:left w:val="nil"/>
          <w:bottom w:val="nil"/>
          <w:right w:val="nil"/>
          <w:between w:val="nil"/>
        </w:pBdr>
        <w:tabs>
          <w:tab w:val="left" w:pos="994"/>
        </w:tabs>
        <w:spacing w:line="276" w:lineRule="auto"/>
        <w:ind w:left="20" w:firstLine="700"/>
        <w:jc w:val="both"/>
        <w:rPr>
          <w:b/>
          <w:i/>
          <w:color w:val="000000"/>
          <w:sz w:val="24"/>
          <w:szCs w:val="24"/>
        </w:rPr>
      </w:pPr>
      <w:r>
        <w:rPr>
          <w:b/>
          <w:i/>
          <w:color w:val="000000"/>
          <w:sz w:val="24"/>
          <w:szCs w:val="24"/>
        </w:rPr>
        <w:t>приобщение к искусству:</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воспитывать уважительное отношение и чувство гордости за свою страну, в процессе ознакомления с разными видами искусства;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закреплять у детей знания об искусстве как виде творческой деятельности людей;</w:t>
      </w:r>
    </w:p>
    <w:p w:rsidR="000B0612" w:rsidRDefault="00686042" w:rsidP="005E6098">
      <w:pPr>
        <w:pBdr>
          <w:top w:val="nil"/>
          <w:left w:val="nil"/>
          <w:bottom w:val="nil"/>
          <w:right w:val="nil"/>
          <w:between w:val="nil"/>
        </w:pBdr>
        <w:spacing w:line="276" w:lineRule="auto"/>
        <w:ind w:left="740" w:right="20"/>
        <w:jc w:val="both"/>
        <w:rPr>
          <w:color w:val="000000"/>
          <w:sz w:val="24"/>
          <w:szCs w:val="24"/>
        </w:rPr>
      </w:pPr>
      <w:r>
        <w:rPr>
          <w:color w:val="000000"/>
          <w:sz w:val="24"/>
          <w:szCs w:val="24"/>
        </w:rPr>
        <w:t xml:space="preserve">помогать детям различать народное и профессиональное искусство; формировать у детей </w:t>
      </w:r>
      <w:r>
        <w:rPr>
          <w:color w:val="000000"/>
          <w:sz w:val="24"/>
          <w:szCs w:val="24"/>
        </w:rPr>
        <w:lastRenderedPageBreak/>
        <w:t>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организовать посещение выставки, театра, музея, цирка (совместно с родителями (законными представителями));</w:t>
      </w:r>
    </w:p>
    <w:p w:rsidR="000B0612" w:rsidRDefault="00686042" w:rsidP="00BA4D75">
      <w:pPr>
        <w:numPr>
          <w:ilvl w:val="0"/>
          <w:numId w:val="99"/>
        </w:numPr>
        <w:pBdr>
          <w:top w:val="nil"/>
          <w:left w:val="nil"/>
          <w:bottom w:val="nil"/>
          <w:right w:val="nil"/>
          <w:between w:val="nil"/>
        </w:pBdr>
        <w:tabs>
          <w:tab w:val="left" w:pos="1042"/>
        </w:tabs>
        <w:spacing w:line="276" w:lineRule="auto"/>
        <w:ind w:left="20" w:firstLine="720"/>
        <w:jc w:val="both"/>
        <w:rPr>
          <w:b/>
          <w:i/>
          <w:color w:val="000000"/>
          <w:sz w:val="24"/>
          <w:szCs w:val="24"/>
        </w:rPr>
      </w:pPr>
      <w:r>
        <w:rPr>
          <w:b/>
          <w:i/>
          <w:color w:val="000000"/>
          <w:sz w:val="24"/>
          <w:szCs w:val="24"/>
        </w:rPr>
        <w:t>изобразительная деятельность:</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обогащать у детей сенсорный опыт, включать в процесс ознакомления с предметами движения рук по предмету;</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создавать условия для свободного, самостоятельного, разнопланового экспериментирования с художественными материалами;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поощрять стремление детей сделать свое произведение красивым, содержательным, выразительным;</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развивать художественно-творческие способности детей в изобразительной деятельности;</w:t>
      </w:r>
    </w:p>
    <w:p w:rsidR="000B0612" w:rsidRDefault="00686042" w:rsidP="005E6098">
      <w:pPr>
        <w:pBdr>
          <w:top w:val="nil"/>
          <w:left w:val="nil"/>
          <w:bottom w:val="nil"/>
          <w:right w:val="nil"/>
          <w:between w:val="nil"/>
        </w:pBdr>
        <w:spacing w:line="276" w:lineRule="auto"/>
        <w:ind w:left="20" w:firstLine="700"/>
        <w:jc w:val="both"/>
        <w:rPr>
          <w:color w:val="000000"/>
          <w:sz w:val="24"/>
          <w:szCs w:val="24"/>
        </w:rPr>
      </w:pPr>
      <w:r>
        <w:rPr>
          <w:color w:val="000000"/>
          <w:sz w:val="24"/>
          <w:szCs w:val="24"/>
        </w:rPr>
        <w:t>продолжать развивать у детей коллективное творчество;</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0B0612" w:rsidRDefault="00686042" w:rsidP="00BA4D75">
      <w:pPr>
        <w:numPr>
          <w:ilvl w:val="0"/>
          <w:numId w:val="99"/>
        </w:numPr>
        <w:pBdr>
          <w:top w:val="nil"/>
          <w:left w:val="nil"/>
          <w:bottom w:val="nil"/>
          <w:right w:val="nil"/>
          <w:between w:val="nil"/>
        </w:pBdr>
        <w:tabs>
          <w:tab w:val="left" w:pos="1022"/>
        </w:tabs>
        <w:spacing w:line="276" w:lineRule="auto"/>
        <w:ind w:left="20" w:firstLine="700"/>
        <w:jc w:val="both"/>
        <w:rPr>
          <w:b/>
          <w:i/>
          <w:color w:val="000000"/>
          <w:sz w:val="24"/>
          <w:szCs w:val="24"/>
        </w:rPr>
      </w:pPr>
      <w:r>
        <w:rPr>
          <w:b/>
          <w:i/>
          <w:color w:val="000000"/>
          <w:sz w:val="24"/>
          <w:szCs w:val="24"/>
        </w:rPr>
        <w:t>конструктивная деятельность:</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 xml:space="preserve">формировать умение у детей видеть конструкцию объекта и анализировать её основные </w:t>
      </w:r>
      <w:r>
        <w:rPr>
          <w:color w:val="000000"/>
          <w:sz w:val="24"/>
          <w:szCs w:val="24"/>
        </w:rPr>
        <w:lastRenderedPageBreak/>
        <w:t>части, их функциональное назначение;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знакомить детей с профессиями дизайнера, конструктора, архитектора, строителя и прочее;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развивать у детей художественно-творческие способности и самостоятельную творческую конструктивную деятельность детей;</w:t>
      </w:r>
    </w:p>
    <w:p w:rsidR="000B0612" w:rsidRDefault="00686042" w:rsidP="00BA4D75">
      <w:pPr>
        <w:numPr>
          <w:ilvl w:val="0"/>
          <w:numId w:val="99"/>
        </w:numPr>
        <w:pBdr>
          <w:top w:val="nil"/>
          <w:left w:val="nil"/>
          <w:bottom w:val="nil"/>
          <w:right w:val="nil"/>
          <w:between w:val="nil"/>
        </w:pBdr>
        <w:tabs>
          <w:tab w:val="left" w:pos="1027"/>
        </w:tabs>
        <w:spacing w:line="276" w:lineRule="auto"/>
        <w:ind w:left="20" w:firstLine="700"/>
        <w:jc w:val="both"/>
        <w:rPr>
          <w:b/>
          <w:i/>
          <w:color w:val="000000"/>
          <w:sz w:val="24"/>
          <w:szCs w:val="24"/>
        </w:rPr>
      </w:pPr>
      <w:r>
        <w:rPr>
          <w:b/>
          <w:i/>
          <w:color w:val="000000"/>
          <w:sz w:val="24"/>
          <w:szCs w:val="24"/>
        </w:rPr>
        <w:t>музыкальная деятельность:</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воспитывать гражданско-патриотические чувства через изучение Государственного гимна Российской Федерации;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продолжать приобщать детей к музыкальной культуре, воспитывать музыкально-эстетический вкус;</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развивать у детей музыкальные способности: поэтический и музыкальный слух, чувство ритма, музыкальную память;</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0B0612" w:rsidRDefault="00686042" w:rsidP="00BA4D75">
      <w:pPr>
        <w:numPr>
          <w:ilvl w:val="0"/>
          <w:numId w:val="99"/>
        </w:numPr>
        <w:pBdr>
          <w:top w:val="nil"/>
          <w:left w:val="nil"/>
          <w:bottom w:val="nil"/>
          <w:right w:val="nil"/>
          <w:between w:val="nil"/>
        </w:pBdr>
        <w:tabs>
          <w:tab w:val="left" w:pos="1008"/>
        </w:tabs>
        <w:spacing w:line="276" w:lineRule="auto"/>
        <w:ind w:left="20" w:firstLine="700"/>
        <w:jc w:val="both"/>
        <w:rPr>
          <w:b/>
          <w:i/>
          <w:color w:val="000000"/>
          <w:sz w:val="24"/>
          <w:szCs w:val="24"/>
        </w:rPr>
      </w:pPr>
      <w:r>
        <w:rPr>
          <w:b/>
          <w:i/>
          <w:color w:val="000000"/>
          <w:sz w:val="24"/>
          <w:szCs w:val="24"/>
        </w:rPr>
        <w:t>театрализованная деятельность:</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продолжать знакомить детей с разными видами театрализованной деятельности;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формировать умение согласовывать свои действия с партнерами, приучать правильно оценивать действия персонажей в спектакле;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поощрять способность творчески передавать образ в играх драматизациях, спектаклях;</w:t>
      </w:r>
    </w:p>
    <w:p w:rsidR="000B0612" w:rsidRDefault="00686042" w:rsidP="00BA4D75">
      <w:pPr>
        <w:numPr>
          <w:ilvl w:val="0"/>
          <w:numId w:val="99"/>
        </w:numPr>
        <w:pBdr>
          <w:top w:val="nil"/>
          <w:left w:val="nil"/>
          <w:bottom w:val="nil"/>
          <w:right w:val="nil"/>
          <w:between w:val="nil"/>
        </w:pBdr>
        <w:tabs>
          <w:tab w:val="left" w:pos="1022"/>
        </w:tabs>
        <w:spacing w:line="276" w:lineRule="auto"/>
        <w:ind w:left="20" w:firstLine="700"/>
        <w:jc w:val="both"/>
        <w:rPr>
          <w:b/>
          <w:i/>
          <w:color w:val="000000"/>
          <w:sz w:val="24"/>
          <w:szCs w:val="24"/>
        </w:rPr>
      </w:pPr>
      <w:r>
        <w:rPr>
          <w:b/>
          <w:i/>
          <w:color w:val="000000"/>
          <w:sz w:val="24"/>
          <w:szCs w:val="24"/>
        </w:rPr>
        <w:t>культурно-досуговая деятельность:</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продолжать формировать интерес к полезной деятельности в свободное время (отдых, творчество, самообразование);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lastRenderedPageBreak/>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воспитывать уважительное отношение к своей стране в ходе предпраздничной подготовки;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формировать чувство удовлетворения от участия в коллективной досуговой деятельности;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0B0612" w:rsidRDefault="00686042" w:rsidP="005E6098">
      <w:pPr>
        <w:pBdr>
          <w:top w:val="nil"/>
          <w:left w:val="nil"/>
          <w:bottom w:val="nil"/>
          <w:right w:val="nil"/>
          <w:between w:val="nil"/>
        </w:pBdr>
        <w:tabs>
          <w:tab w:val="left" w:pos="1585"/>
        </w:tabs>
        <w:spacing w:line="276" w:lineRule="auto"/>
        <w:ind w:left="740"/>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pBdr>
          <w:top w:val="nil"/>
          <w:left w:val="nil"/>
          <w:bottom w:val="nil"/>
          <w:right w:val="nil"/>
          <w:between w:val="nil"/>
        </w:pBdr>
        <w:tabs>
          <w:tab w:val="left" w:pos="1782"/>
        </w:tabs>
        <w:spacing w:line="276" w:lineRule="auto"/>
        <w:ind w:left="740"/>
        <w:jc w:val="both"/>
        <w:rPr>
          <w:b/>
          <w:i/>
          <w:color w:val="000000"/>
          <w:sz w:val="24"/>
          <w:szCs w:val="24"/>
        </w:rPr>
      </w:pPr>
      <w:r>
        <w:rPr>
          <w:b/>
          <w:i/>
          <w:color w:val="000000"/>
          <w:sz w:val="24"/>
          <w:szCs w:val="24"/>
        </w:rPr>
        <w:t>Приобщение к искусству.</w:t>
      </w:r>
    </w:p>
    <w:p w:rsidR="000B0612" w:rsidRDefault="00686042" w:rsidP="00BA4D75">
      <w:pPr>
        <w:numPr>
          <w:ilvl w:val="0"/>
          <w:numId w:val="98"/>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0B0612" w:rsidRDefault="00686042" w:rsidP="00BA4D75">
      <w:pPr>
        <w:numPr>
          <w:ilvl w:val="0"/>
          <w:numId w:val="98"/>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t>Педагог воспитывает гражданско-патриотические чувства средствами различных видов и жанров искусства.</w:t>
      </w:r>
    </w:p>
    <w:p w:rsidR="000B0612" w:rsidRDefault="00686042" w:rsidP="00BA4D75">
      <w:pPr>
        <w:numPr>
          <w:ilvl w:val="0"/>
          <w:numId w:val="98"/>
        </w:numPr>
        <w:pBdr>
          <w:top w:val="nil"/>
          <w:left w:val="nil"/>
          <w:bottom w:val="nil"/>
          <w:right w:val="nil"/>
          <w:between w:val="nil"/>
        </w:pBdr>
        <w:tabs>
          <w:tab w:val="left" w:pos="1028"/>
        </w:tabs>
        <w:spacing w:line="276" w:lineRule="auto"/>
        <w:ind w:left="20" w:right="20" w:firstLine="720"/>
        <w:jc w:val="both"/>
        <w:rPr>
          <w:color w:val="000000"/>
          <w:sz w:val="24"/>
          <w:szCs w:val="24"/>
        </w:rPr>
      </w:pPr>
      <w:r>
        <w:rPr>
          <w:color w:val="000000"/>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0B0612" w:rsidRDefault="00686042" w:rsidP="00BA4D75">
      <w:pPr>
        <w:numPr>
          <w:ilvl w:val="0"/>
          <w:numId w:val="98"/>
        </w:numPr>
        <w:pBdr>
          <w:top w:val="nil"/>
          <w:left w:val="nil"/>
          <w:bottom w:val="nil"/>
          <w:right w:val="nil"/>
          <w:between w:val="nil"/>
        </w:pBdr>
        <w:tabs>
          <w:tab w:val="left" w:pos="1028"/>
        </w:tabs>
        <w:spacing w:line="276" w:lineRule="auto"/>
        <w:ind w:left="20" w:right="20" w:firstLine="720"/>
        <w:jc w:val="both"/>
        <w:rPr>
          <w:color w:val="000000"/>
          <w:sz w:val="24"/>
          <w:szCs w:val="24"/>
        </w:rPr>
      </w:pPr>
      <w:r>
        <w:rPr>
          <w:color w:val="000000"/>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0B0612" w:rsidRDefault="00686042" w:rsidP="00BA4D75">
      <w:pPr>
        <w:numPr>
          <w:ilvl w:val="0"/>
          <w:numId w:val="98"/>
        </w:numPr>
        <w:pBdr>
          <w:top w:val="nil"/>
          <w:left w:val="nil"/>
          <w:bottom w:val="nil"/>
          <w:right w:val="nil"/>
          <w:between w:val="nil"/>
        </w:pBdr>
        <w:tabs>
          <w:tab w:val="left" w:pos="1028"/>
        </w:tabs>
        <w:spacing w:line="276" w:lineRule="auto"/>
        <w:ind w:left="20" w:right="20" w:firstLine="720"/>
        <w:jc w:val="both"/>
        <w:rPr>
          <w:color w:val="000000"/>
          <w:sz w:val="24"/>
          <w:szCs w:val="24"/>
        </w:rPr>
      </w:pPr>
      <w:r>
        <w:rPr>
          <w:color w:val="000000"/>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0B0612" w:rsidRDefault="00686042" w:rsidP="00BA4D75">
      <w:pPr>
        <w:numPr>
          <w:ilvl w:val="0"/>
          <w:numId w:val="98"/>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0B0612" w:rsidRDefault="00686042" w:rsidP="00BA4D75">
      <w:pPr>
        <w:numPr>
          <w:ilvl w:val="0"/>
          <w:numId w:val="98"/>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0B0612" w:rsidRDefault="00686042" w:rsidP="00BA4D75">
      <w:pPr>
        <w:numPr>
          <w:ilvl w:val="0"/>
          <w:numId w:val="98"/>
        </w:numPr>
        <w:pBdr>
          <w:top w:val="nil"/>
          <w:left w:val="nil"/>
          <w:bottom w:val="nil"/>
          <w:right w:val="nil"/>
          <w:between w:val="nil"/>
        </w:pBdr>
        <w:tabs>
          <w:tab w:val="left" w:pos="1028"/>
        </w:tabs>
        <w:spacing w:line="276" w:lineRule="auto"/>
        <w:ind w:left="20" w:right="20" w:firstLine="720"/>
        <w:jc w:val="both"/>
        <w:rPr>
          <w:color w:val="000000"/>
          <w:sz w:val="24"/>
          <w:szCs w:val="24"/>
        </w:rPr>
      </w:pPr>
      <w:r>
        <w:rPr>
          <w:color w:val="000000"/>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0B0612" w:rsidRDefault="00686042" w:rsidP="00BA4D75">
      <w:pPr>
        <w:numPr>
          <w:ilvl w:val="0"/>
          <w:numId w:val="98"/>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w:t>
      </w:r>
      <w:r>
        <w:rPr>
          <w:color w:val="000000"/>
          <w:sz w:val="24"/>
          <w:szCs w:val="24"/>
        </w:rPr>
        <w:lastRenderedPageBreak/>
        <w:t>(Г. А. Струве, А. Л. Рыбников, Г.И. Гладков, М.И. Дунаевский и другие).</w:t>
      </w:r>
    </w:p>
    <w:p w:rsidR="000B0612" w:rsidRDefault="00686042" w:rsidP="00BA4D75">
      <w:pPr>
        <w:numPr>
          <w:ilvl w:val="0"/>
          <w:numId w:val="98"/>
        </w:numPr>
        <w:pBdr>
          <w:top w:val="nil"/>
          <w:left w:val="nil"/>
          <w:bottom w:val="nil"/>
          <w:right w:val="nil"/>
          <w:between w:val="nil"/>
        </w:pBdr>
        <w:tabs>
          <w:tab w:val="left" w:pos="1172"/>
        </w:tabs>
        <w:spacing w:line="276" w:lineRule="auto"/>
        <w:ind w:left="20" w:right="20" w:firstLine="720"/>
        <w:jc w:val="both"/>
        <w:rPr>
          <w:color w:val="000000"/>
          <w:sz w:val="24"/>
          <w:szCs w:val="24"/>
        </w:rPr>
      </w:pPr>
      <w:r>
        <w:rPr>
          <w:color w:val="000000"/>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0B0612" w:rsidRDefault="00686042" w:rsidP="00BA4D75">
      <w:pPr>
        <w:numPr>
          <w:ilvl w:val="0"/>
          <w:numId w:val="98"/>
        </w:numPr>
        <w:pBdr>
          <w:top w:val="nil"/>
          <w:left w:val="nil"/>
          <w:bottom w:val="nil"/>
          <w:right w:val="nil"/>
          <w:between w:val="nil"/>
        </w:pBdr>
        <w:tabs>
          <w:tab w:val="left" w:pos="1182"/>
        </w:tabs>
        <w:spacing w:line="276" w:lineRule="auto"/>
        <w:ind w:left="20" w:right="20" w:firstLine="720"/>
        <w:jc w:val="both"/>
        <w:rPr>
          <w:color w:val="000000"/>
          <w:sz w:val="24"/>
          <w:szCs w:val="24"/>
        </w:rPr>
      </w:pPr>
      <w:r>
        <w:rPr>
          <w:color w:val="000000"/>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0B0612" w:rsidRDefault="00686042" w:rsidP="00BA4D75">
      <w:pPr>
        <w:numPr>
          <w:ilvl w:val="0"/>
          <w:numId w:val="98"/>
        </w:numPr>
        <w:pBdr>
          <w:top w:val="nil"/>
          <w:left w:val="nil"/>
          <w:bottom w:val="nil"/>
          <w:right w:val="nil"/>
          <w:between w:val="nil"/>
        </w:pBdr>
        <w:tabs>
          <w:tab w:val="left" w:pos="1172"/>
        </w:tabs>
        <w:spacing w:line="276" w:lineRule="auto"/>
        <w:ind w:left="20" w:right="20" w:firstLine="720"/>
        <w:jc w:val="both"/>
        <w:rPr>
          <w:color w:val="000000"/>
          <w:sz w:val="24"/>
          <w:szCs w:val="24"/>
        </w:rPr>
      </w:pPr>
      <w:r>
        <w:rPr>
          <w:color w:val="000000"/>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0B0612" w:rsidRDefault="00686042" w:rsidP="005E6098">
      <w:pPr>
        <w:pBdr>
          <w:top w:val="nil"/>
          <w:left w:val="nil"/>
          <w:bottom w:val="nil"/>
          <w:right w:val="nil"/>
          <w:between w:val="nil"/>
        </w:pBdr>
        <w:tabs>
          <w:tab w:val="left" w:pos="1786"/>
        </w:tabs>
        <w:spacing w:line="276" w:lineRule="auto"/>
        <w:ind w:left="740"/>
        <w:jc w:val="both"/>
        <w:rPr>
          <w:b/>
          <w:i/>
          <w:color w:val="000000"/>
          <w:sz w:val="24"/>
          <w:szCs w:val="24"/>
        </w:rPr>
      </w:pPr>
      <w:r>
        <w:rPr>
          <w:b/>
          <w:i/>
          <w:color w:val="000000"/>
          <w:sz w:val="24"/>
          <w:szCs w:val="24"/>
        </w:rPr>
        <w:t>Изобразительная деятельность.</w:t>
      </w:r>
    </w:p>
    <w:p w:rsidR="000B0612" w:rsidRDefault="00686042" w:rsidP="00BA4D75">
      <w:pPr>
        <w:numPr>
          <w:ilvl w:val="0"/>
          <w:numId w:val="87"/>
        </w:numPr>
        <w:pBdr>
          <w:top w:val="nil"/>
          <w:left w:val="nil"/>
          <w:bottom w:val="nil"/>
          <w:right w:val="nil"/>
          <w:between w:val="nil"/>
        </w:pBdr>
        <w:tabs>
          <w:tab w:val="left" w:pos="1023"/>
        </w:tabs>
        <w:spacing w:line="276" w:lineRule="auto"/>
        <w:ind w:left="20" w:right="20" w:firstLine="720"/>
        <w:jc w:val="both"/>
        <w:rPr>
          <w:color w:val="000000"/>
          <w:sz w:val="24"/>
          <w:szCs w:val="24"/>
        </w:rPr>
      </w:pPr>
      <w:r>
        <w:rPr>
          <w:color w:val="000000"/>
          <w:sz w:val="24"/>
          <w:szCs w:val="24"/>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w:t>
      </w:r>
      <w:r>
        <w:rPr>
          <w:color w:val="000000"/>
          <w:sz w:val="24"/>
          <w:szCs w:val="24"/>
        </w:rPr>
        <w:lastRenderedPageBreak/>
        <w:t>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0B0612" w:rsidRDefault="00686042" w:rsidP="00BA4D75">
      <w:pPr>
        <w:numPr>
          <w:ilvl w:val="0"/>
          <w:numId w:val="87"/>
        </w:numPr>
        <w:pBdr>
          <w:top w:val="nil"/>
          <w:left w:val="nil"/>
          <w:bottom w:val="nil"/>
          <w:right w:val="nil"/>
          <w:between w:val="nil"/>
        </w:pBdr>
        <w:tabs>
          <w:tab w:val="left" w:pos="1042"/>
        </w:tabs>
        <w:spacing w:line="276" w:lineRule="auto"/>
        <w:ind w:left="20" w:firstLine="720"/>
        <w:jc w:val="both"/>
        <w:rPr>
          <w:color w:val="000000"/>
          <w:sz w:val="24"/>
          <w:szCs w:val="24"/>
        </w:rPr>
      </w:pPr>
      <w:r>
        <w:rPr>
          <w:color w:val="000000"/>
          <w:sz w:val="24"/>
          <w:szCs w:val="24"/>
        </w:rPr>
        <w:t>Лепка:</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w:t>
      </w:r>
      <w:r>
        <w:rPr>
          <w:color w:val="000000"/>
          <w:sz w:val="24"/>
          <w:szCs w:val="24"/>
        </w:rPr>
        <w:lastRenderedPageBreak/>
        <w:t>пластилина предметные и сюжетные, индивидуальные и коллективные композиции.</w:t>
      </w:r>
    </w:p>
    <w:p w:rsidR="000B0612" w:rsidRDefault="00686042" w:rsidP="00BA4D75">
      <w:pPr>
        <w:numPr>
          <w:ilvl w:val="0"/>
          <w:numId w:val="87"/>
        </w:numPr>
        <w:pBdr>
          <w:top w:val="nil"/>
          <w:left w:val="nil"/>
          <w:bottom w:val="nil"/>
          <w:right w:val="nil"/>
          <w:between w:val="nil"/>
        </w:pBdr>
        <w:tabs>
          <w:tab w:val="left" w:pos="1013"/>
        </w:tabs>
        <w:spacing w:line="276" w:lineRule="auto"/>
        <w:ind w:left="20" w:firstLine="700"/>
        <w:jc w:val="both"/>
        <w:rPr>
          <w:color w:val="000000"/>
          <w:sz w:val="24"/>
          <w:szCs w:val="24"/>
        </w:rPr>
      </w:pPr>
      <w:r>
        <w:rPr>
          <w:color w:val="000000"/>
          <w:sz w:val="24"/>
          <w:szCs w:val="24"/>
        </w:rPr>
        <w:t>Аппликация: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0B0612" w:rsidRDefault="00686042" w:rsidP="00BA4D75">
      <w:pPr>
        <w:numPr>
          <w:ilvl w:val="0"/>
          <w:numId w:val="87"/>
        </w:numPr>
        <w:pBdr>
          <w:top w:val="nil"/>
          <w:left w:val="nil"/>
          <w:bottom w:val="nil"/>
          <w:right w:val="nil"/>
          <w:between w:val="nil"/>
        </w:pBdr>
        <w:tabs>
          <w:tab w:val="left" w:pos="1022"/>
        </w:tabs>
        <w:spacing w:line="276" w:lineRule="auto"/>
        <w:ind w:left="20" w:firstLine="700"/>
        <w:jc w:val="both"/>
        <w:rPr>
          <w:color w:val="000000"/>
          <w:sz w:val="24"/>
          <w:szCs w:val="24"/>
        </w:rPr>
      </w:pPr>
      <w:r>
        <w:rPr>
          <w:color w:val="000000"/>
          <w:sz w:val="24"/>
          <w:szCs w:val="24"/>
        </w:rPr>
        <w:t>Прикладное творчество:</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0B0612" w:rsidRDefault="00686042" w:rsidP="00BA4D75">
      <w:pPr>
        <w:numPr>
          <w:ilvl w:val="0"/>
          <w:numId w:val="87"/>
        </w:num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Народное декоративно-прикладное искусство:</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 xml:space="preserve">педагог продолжает развивать </w:t>
      </w:r>
      <w:r w:rsidR="006A4673">
        <w:rPr>
          <w:color w:val="000000"/>
          <w:sz w:val="24"/>
          <w:szCs w:val="24"/>
        </w:rPr>
        <w:t xml:space="preserve">у детей </w:t>
      </w:r>
      <w:r>
        <w:rPr>
          <w:color w:val="000000"/>
          <w:sz w:val="24"/>
          <w:szCs w:val="24"/>
        </w:rPr>
        <w:t xml:space="preserve">декоративное творчество;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w:t>
      </w:r>
      <w:r>
        <w:rPr>
          <w:color w:val="000000"/>
          <w:sz w:val="24"/>
          <w:szCs w:val="24"/>
        </w:rPr>
        <w:lastRenderedPageBreak/>
        <w:t>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0B0612" w:rsidRDefault="00686042" w:rsidP="005E6098">
      <w:pPr>
        <w:pBdr>
          <w:top w:val="nil"/>
          <w:left w:val="nil"/>
          <w:bottom w:val="nil"/>
          <w:right w:val="nil"/>
          <w:between w:val="nil"/>
        </w:pBdr>
        <w:tabs>
          <w:tab w:val="left" w:pos="1777"/>
        </w:tabs>
        <w:spacing w:line="276" w:lineRule="auto"/>
        <w:ind w:left="740"/>
        <w:jc w:val="both"/>
        <w:rPr>
          <w:b/>
          <w:i/>
          <w:color w:val="000000"/>
          <w:sz w:val="24"/>
          <w:szCs w:val="24"/>
        </w:rPr>
      </w:pPr>
      <w:r>
        <w:rPr>
          <w:b/>
          <w:i/>
          <w:color w:val="000000"/>
          <w:sz w:val="24"/>
          <w:szCs w:val="24"/>
        </w:rPr>
        <w:t>Конструктивная деятельность.</w:t>
      </w:r>
    </w:p>
    <w:p w:rsidR="000B0612" w:rsidRDefault="00686042" w:rsidP="00BA4D75">
      <w:pPr>
        <w:numPr>
          <w:ilvl w:val="0"/>
          <w:numId w:val="89"/>
        </w:numPr>
        <w:pBdr>
          <w:top w:val="nil"/>
          <w:left w:val="nil"/>
          <w:bottom w:val="nil"/>
          <w:right w:val="nil"/>
          <w:between w:val="nil"/>
        </w:pBdr>
        <w:tabs>
          <w:tab w:val="left" w:pos="1028"/>
        </w:tabs>
        <w:spacing w:line="276" w:lineRule="auto"/>
        <w:ind w:left="20" w:right="20" w:firstLine="720"/>
        <w:jc w:val="both"/>
        <w:rPr>
          <w:color w:val="000000"/>
          <w:sz w:val="24"/>
          <w:szCs w:val="24"/>
        </w:rPr>
      </w:pPr>
      <w:r>
        <w:rPr>
          <w:color w:val="000000"/>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0B0612" w:rsidRDefault="00686042" w:rsidP="00BA4D75">
      <w:pPr>
        <w:numPr>
          <w:ilvl w:val="0"/>
          <w:numId w:val="89"/>
        </w:numPr>
        <w:pBdr>
          <w:top w:val="nil"/>
          <w:left w:val="nil"/>
          <w:bottom w:val="nil"/>
          <w:right w:val="nil"/>
          <w:between w:val="nil"/>
        </w:pBdr>
        <w:tabs>
          <w:tab w:val="left" w:pos="1028"/>
        </w:tabs>
        <w:spacing w:line="276" w:lineRule="auto"/>
        <w:ind w:left="20" w:right="20" w:firstLine="720"/>
        <w:jc w:val="both"/>
        <w:rPr>
          <w:color w:val="000000"/>
          <w:sz w:val="24"/>
          <w:szCs w:val="24"/>
        </w:rPr>
      </w:pPr>
      <w:r>
        <w:rPr>
          <w:color w:val="000000"/>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0B0612" w:rsidRDefault="00686042" w:rsidP="00BA4D75">
      <w:pPr>
        <w:numPr>
          <w:ilvl w:val="0"/>
          <w:numId w:val="89"/>
        </w:numPr>
        <w:pBdr>
          <w:top w:val="nil"/>
          <w:left w:val="nil"/>
          <w:bottom w:val="nil"/>
          <w:right w:val="nil"/>
          <w:between w:val="nil"/>
        </w:pBdr>
        <w:tabs>
          <w:tab w:val="left" w:pos="1028"/>
        </w:tabs>
        <w:spacing w:line="276" w:lineRule="auto"/>
        <w:ind w:left="20" w:right="20" w:firstLine="720"/>
        <w:jc w:val="both"/>
        <w:rPr>
          <w:color w:val="000000"/>
          <w:sz w:val="24"/>
          <w:szCs w:val="24"/>
        </w:rPr>
      </w:pPr>
      <w:r>
        <w:rPr>
          <w:color w:val="000000"/>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0B0612" w:rsidRDefault="00686042" w:rsidP="005E6098">
      <w:pPr>
        <w:pBdr>
          <w:top w:val="nil"/>
          <w:left w:val="nil"/>
          <w:bottom w:val="nil"/>
          <w:right w:val="nil"/>
          <w:between w:val="nil"/>
        </w:pBdr>
        <w:tabs>
          <w:tab w:val="left" w:pos="1782"/>
        </w:tabs>
        <w:spacing w:line="276" w:lineRule="auto"/>
        <w:ind w:left="740"/>
        <w:jc w:val="both"/>
        <w:rPr>
          <w:b/>
          <w:i/>
          <w:color w:val="000000"/>
          <w:sz w:val="24"/>
          <w:szCs w:val="24"/>
        </w:rPr>
      </w:pPr>
      <w:r>
        <w:rPr>
          <w:b/>
          <w:i/>
          <w:color w:val="000000"/>
          <w:sz w:val="24"/>
          <w:szCs w:val="24"/>
        </w:rPr>
        <w:t>Музыкальная деятельность.</w:t>
      </w:r>
    </w:p>
    <w:p w:rsidR="000B0612" w:rsidRDefault="00686042" w:rsidP="00BA4D75">
      <w:pPr>
        <w:numPr>
          <w:ilvl w:val="0"/>
          <w:numId w:val="88"/>
        </w:numPr>
        <w:pBdr>
          <w:top w:val="nil"/>
          <w:left w:val="nil"/>
          <w:bottom w:val="nil"/>
          <w:right w:val="nil"/>
          <w:between w:val="nil"/>
        </w:pBdr>
        <w:tabs>
          <w:tab w:val="left" w:pos="1042"/>
        </w:tabs>
        <w:spacing w:line="276" w:lineRule="auto"/>
        <w:ind w:left="20" w:right="20" w:firstLine="720"/>
        <w:jc w:val="both"/>
        <w:rPr>
          <w:color w:val="000000"/>
          <w:sz w:val="24"/>
          <w:szCs w:val="24"/>
        </w:rPr>
      </w:pPr>
      <w:r>
        <w:rPr>
          <w:color w:val="000000"/>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0B0612" w:rsidRDefault="00686042" w:rsidP="00BA4D75">
      <w:pPr>
        <w:numPr>
          <w:ilvl w:val="0"/>
          <w:numId w:val="88"/>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t>Пение: педагог совершенствует у детей певческий голос и вокально</w:t>
      </w:r>
      <w:r w:rsidR="006A4673">
        <w:rPr>
          <w:color w:val="000000"/>
          <w:sz w:val="24"/>
          <w:szCs w:val="24"/>
        </w:rPr>
        <w:t>-</w:t>
      </w:r>
      <w:r>
        <w:rPr>
          <w:color w:val="000000"/>
          <w:sz w:val="24"/>
          <w:szCs w:val="24"/>
        </w:rPr>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0B0612" w:rsidRDefault="00686042" w:rsidP="00BA4D75">
      <w:pPr>
        <w:numPr>
          <w:ilvl w:val="0"/>
          <w:numId w:val="88"/>
        </w:numPr>
        <w:pBdr>
          <w:top w:val="nil"/>
          <w:left w:val="nil"/>
          <w:bottom w:val="nil"/>
          <w:right w:val="nil"/>
          <w:between w:val="nil"/>
        </w:pBdr>
        <w:tabs>
          <w:tab w:val="left" w:pos="1038"/>
        </w:tabs>
        <w:spacing w:line="276" w:lineRule="auto"/>
        <w:ind w:left="20" w:right="20" w:firstLine="720"/>
        <w:jc w:val="both"/>
        <w:rPr>
          <w:color w:val="000000"/>
          <w:sz w:val="24"/>
          <w:szCs w:val="24"/>
        </w:rPr>
      </w:pPr>
      <w:r>
        <w:rPr>
          <w:color w:val="000000"/>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0B0612" w:rsidRDefault="00686042" w:rsidP="00BA4D75">
      <w:pPr>
        <w:numPr>
          <w:ilvl w:val="0"/>
          <w:numId w:val="88"/>
        </w:numPr>
        <w:pBdr>
          <w:top w:val="nil"/>
          <w:left w:val="nil"/>
          <w:bottom w:val="nil"/>
          <w:right w:val="nil"/>
          <w:between w:val="nil"/>
        </w:pBdr>
        <w:tabs>
          <w:tab w:val="left" w:pos="1038"/>
        </w:tabs>
        <w:spacing w:line="276" w:lineRule="auto"/>
        <w:ind w:left="20" w:right="20" w:firstLine="720"/>
        <w:jc w:val="both"/>
        <w:rPr>
          <w:color w:val="000000"/>
          <w:sz w:val="24"/>
          <w:szCs w:val="24"/>
        </w:rPr>
      </w:pPr>
      <w:r>
        <w:rPr>
          <w:color w:val="000000"/>
          <w:sz w:val="24"/>
          <w:szCs w:val="24"/>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w:t>
      </w:r>
      <w:r>
        <w:rPr>
          <w:color w:val="000000"/>
          <w:sz w:val="24"/>
          <w:szCs w:val="24"/>
        </w:rPr>
        <w:lastRenderedPageBreak/>
        <w:t>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0B0612" w:rsidRDefault="00686042" w:rsidP="00BA4D75">
      <w:pPr>
        <w:numPr>
          <w:ilvl w:val="0"/>
          <w:numId w:val="88"/>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0B0612" w:rsidRDefault="00686042" w:rsidP="00BA4D75">
      <w:pPr>
        <w:numPr>
          <w:ilvl w:val="0"/>
          <w:numId w:val="88"/>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0B0612" w:rsidRDefault="00686042" w:rsidP="00BA4D75">
      <w:pPr>
        <w:numPr>
          <w:ilvl w:val="0"/>
          <w:numId w:val="88"/>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0B0612" w:rsidRDefault="00686042" w:rsidP="005E6098">
      <w:pPr>
        <w:pBdr>
          <w:top w:val="nil"/>
          <w:left w:val="nil"/>
          <w:bottom w:val="nil"/>
          <w:right w:val="nil"/>
          <w:between w:val="nil"/>
        </w:pBdr>
        <w:tabs>
          <w:tab w:val="left" w:pos="1786"/>
        </w:tabs>
        <w:spacing w:line="276" w:lineRule="auto"/>
        <w:ind w:left="740" w:right="20"/>
        <w:jc w:val="both"/>
        <w:rPr>
          <w:b/>
          <w:i/>
          <w:color w:val="000000"/>
          <w:sz w:val="24"/>
          <w:szCs w:val="24"/>
        </w:rPr>
      </w:pPr>
      <w:r>
        <w:rPr>
          <w:b/>
          <w:i/>
          <w:color w:val="000000"/>
          <w:sz w:val="24"/>
          <w:szCs w:val="24"/>
        </w:rPr>
        <w:t>Театрализованная деятельность.</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0B0612" w:rsidRDefault="00686042" w:rsidP="005E6098">
      <w:pPr>
        <w:pBdr>
          <w:top w:val="nil"/>
          <w:left w:val="nil"/>
          <w:bottom w:val="nil"/>
          <w:right w:val="nil"/>
          <w:between w:val="nil"/>
        </w:pBdr>
        <w:tabs>
          <w:tab w:val="left" w:pos="1762"/>
        </w:tabs>
        <w:spacing w:line="276" w:lineRule="auto"/>
        <w:ind w:left="720" w:right="20"/>
        <w:jc w:val="both"/>
        <w:rPr>
          <w:b/>
          <w:i/>
          <w:color w:val="000000"/>
          <w:sz w:val="24"/>
          <w:szCs w:val="24"/>
        </w:rPr>
      </w:pPr>
      <w:r>
        <w:rPr>
          <w:b/>
          <w:i/>
          <w:color w:val="000000"/>
          <w:sz w:val="24"/>
          <w:szCs w:val="24"/>
        </w:rPr>
        <w:t>Культурно-досуговая деятельность.</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lastRenderedPageBreak/>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0B0612" w:rsidRDefault="000B0612" w:rsidP="005E6098">
      <w:pPr>
        <w:pBdr>
          <w:top w:val="nil"/>
          <w:left w:val="nil"/>
          <w:bottom w:val="nil"/>
          <w:right w:val="nil"/>
          <w:between w:val="nil"/>
        </w:pBdr>
        <w:spacing w:line="276" w:lineRule="auto"/>
        <w:ind w:right="20"/>
        <w:jc w:val="both"/>
        <w:rPr>
          <w:color w:val="000000"/>
          <w:sz w:val="24"/>
          <w:szCs w:val="24"/>
        </w:rPr>
      </w:pPr>
    </w:p>
    <w:p w:rsidR="000B0612" w:rsidRDefault="00686042" w:rsidP="005E6098">
      <w:pPr>
        <w:pBdr>
          <w:top w:val="nil"/>
          <w:left w:val="nil"/>
          <w:bottom w:val="nil"/>
          <w:right w:val="nil"/>
          <w:between w:val="nil"/>
        </w:pBdr>
        <w:spacing w:line="276" w:lineRule="auto"/>
        <w:ind w:right="20"/>
        <w:jc w:val="both"/>
        <w:rPr>
          <w:b/>
          <w:color w:val="000000"/>
          <w:sz w:val="24"/>
          <w:szCs w:val="24"/>
        </w:rPr>
      </w:pPr>
      <w:r>
        <w:rPr>
          <w:b/>
          <w:color w:val="000000"/>
          <w:sz w:val="24"/>
          <w:szCs w:val="24"/>
        </w:rPr>
        <w:t>Физическое развитие.</w:t>
      </w:r>
    </w:p>
    <w:p w:rsidR="000B0612" w:rsidRDefault="00686042" w:rsidP="005E6098">
      <w:pPr>
        <w:pBdr>
          <w:top w:val="nil"/>
          <w:left w:val="nil"/>
          <w:bottom w:val="nil"/>
          <w:right w:val="nil"/>
          <w:between w:val="nil"/>
        </w:pBdr>
        <w:tabs>
          <w:tab w:val="left" w:pos="1566"/>
        </w:tabs>
        <w:spacing w:line="276" w:lineRule="auto"/>
        <w:ind w:right="20" w:firstLine="709"/>
        <w:jc w:val="both"/>
        <w:rPr>
          <w:color w:val="000000"/>
          <w:sz w:val="24"/>
          <w:szCs w:val="24"/>
        </w:rPr>
      </w:pPr>
      <w:r>
        <w:rPr>
          <w:color w:val="000000"/>
          <w:sz w:val="24"/>
          <w:szCs w:val="24"/>
        </w:rPr>
        <w:t xml:space="preserve">В области физического основными </w:t>
      </w:r>
      <w:r>
        <w:rPr>
          <w:b/>
          <w:color w:val="000000"/>
          <w:sz w:val="24"/>
          <w:szCs w:val="24"/>
        </w:rPr>
        <w:t>задачами</w:t>
      </w:r>
      <w:r>
        <w:rPr>
          <w:color w:val="000000"/>
          <w:sz w:val="24"/>
          <w:szCs w:val="24"/>
        </w:rPr>
        <w:t xml:space="preserve"> образовательной деятельности являются:</w:t>
      </w:r>
    </w:p>
    <w:p w:rsidR="000B0612" w:rsidRDefault="00686042" w:rsidP="005E6098">
      <w:pPr>
        <w:numPr>
          <w:ilvl w:val="1"/>
          <w:numId w:val="1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0B0612" w:rsidRDefault="00686042" w:rsidP="005E6098">
      <w:pPr>
        <w:numPr>
          <w:ilvl w:val="1"/>
          <w:numId w:val="1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0B0612" w:rsidRDefault="00686042" w:rsidP="005E6098">
      <w:pPr>
        <w:numPr>
          <w:ilvl w:val="1"/>
          <w:numId w:val="1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0B0612" w:rsidRDefault="00686042" w:rsidP="005E6098">
      <w:pPr>
        <w:numPr>
          <w:ilvl w:val="1"/>
          <w:numId w:val="1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0B0612" w:rsidRDefault="00686042" w:rsidP="005E6098">
      <w:pPr>
        <w:numPr>
          <w:ilvl w:val="1"/>
          <w:numId w:val="1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0B0612" w:rsidRDefault="00686042" w:rsidP="005E6098">
      <w:pPr>
        <w:numPr>
          <w:ilvl w:val="1"/>
          <w:numId w:val="1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0B0612" w:rsidRDefault="00686042" w:rsidP="005E6098">
      <w:pPr>
        <w:numPr>
          <w:ilvl w:val="1"/>
          <w:numId w:val="1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0B0612" w:rsidRDefault="00686042" w:rsidP="005E6098">
      <w:pPr>
        <w:pBdr>
          <w:top w:val="nil"/>
          <w:left w:val="nil"/>
          <w:bottom w:val="nil"/>
          <w:right w:val="nil"/>
          <w:between w:val="nil"/>
        </w:pBdr>
        <w:tabs>
          <w:tab w:val="left" w:pos="1580"/>
        </w:tabs>
        <w:spacing w:line="276" w:lineRule="auto"/>
        <w:ind w:left="740" w:right="20"/>
        <w:jc w:val="both"/>
        <w:rPr>
          <w:color w:val="000000"/>
          <w:sz w:val="24"/>
          <w:szCs w:val="24"/>
        </w:rPr>
      </w:pPr>
      <w:r>
        <w:rPr>
          <w:b/>
          <w:color w:val="000000"/>
          <w:sz w:val="24"/>
          <w:szCs w:val="24"/>
        </w:rPr>
        <w:t>Содержание</w:t>
      </w:r>
      <w:r>
        <w:rPr>
          <w:color w:val="000000"/>
          <w:sz w:val="24"/>
          <w:szCs w:val="24"/>
        </w:rPr>
        <w:t xml:space="preserve"> образовательной деятельности.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lastRenderedPageBreak/>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0B0612" w:rsidRDefault="00686042" w:rsidP="00D8439E">
      <w:pPr>
        <w:numPr>
          <w:ilvl w:val="0"/>
          <w:numId w:val="40"/>
        </w:numPr>
        <w:pBdr>
          <w:top w:val="nil"/>
          <w:left w:val="nil"/>
          <w:bottom w:val="nil"/>
          <w:right w:val="nil"/>
          <w:between w:val="nil"/>
        </w:pBdr>
        <w:tabs>
          <w:tab w:val="left" w:pos="1038"/>
        </w:tabs>
        <w:spacing w:line="276" w:lineRule="auto"/>
        <w:ind w:left="20" w:right="20" w:firstLine="720"/>
        <w:jc w:val="both"/>
        <w:rPr>
          <w:color w:val="000000"/>
          <w:sz w:val="24"/>
          <w:szCs w:val="24"/>
        </w:rPr>
      </w:pPr>
      <w:r>
        <w:rPr>
          <w:color w:val="000000"/>
          <w:sz w:val="24"/>
          <w:szCs w:val="24"/>
        </w:rPr>
        <w:t>Основная гимнастика (основные движения, общеразвивающие упражнения, ритмическая гимнастика и строевые упражнения).</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Основные движения:</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lastRenderedPageBreak/>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Общеразвивающие упражнения: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Ритмическая гимнастика: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w:t>
      </w:r>
      <w:r w:rsidR="006A4673">
        <w:rPr>
          <w:color w:val="000000"/>
          <w:sz w:val="24"/>
          <w:szCs w:val="24"/>
        </w:rPr>
        <w:t xml:space="preserve">з, с продвижением вперед, назад, в </w:t>
      </w:r>
      <w:r>
        <w:rPr>
          <w:color w:val="000000"/>
          <w:sz w:val="24"/>
          <w:szCs w:val="24"/>
        </w:rPr>
        <w:t xml:space="preserve">сторону, кружение, подскоки, приседание с выставлением ноги </w:t>
      </w:r>
      <w:r>
        <w:rPr>
          <w:color w:val="000000"/>
          <w:sz w:val="24"/>
          <w:szCs w:val="24"/>
        </w:rPr>
        <w:lastRenderedPageBreak/>
        <w:t>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Строевые упражнения: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0B0612" w:rsidRDefault="00686042" w:rsidP="00D8439E">
      <w:pPr>
        <w:numPr>
          <w:ilvl w:val="0"/>
          <w:numId w:val="40"/>
        </w:numPr>
        <w:pBdr>
          <w:top w:val="nil"/>
          <w:left w:val="nil"/>
          <w:bottom w:val="nil"/>
          <w:right w:val="nil"/>
          <w:between w:val="nil"/>
        </w:pBdr>
        <w:tabs>
          <w:tab w:val="left" w:pos="1028"/>
        </w:tabs>
        <w:spacing w:line="276" w:lineRule="auto"/>
        <w:ind w:left="20" w:right="20" w:firstLine="700"/>
        <w:jc w:val="both"/>
        <w:rPr>
          <w:color w:val="000000"/>
          <w:sz w:val="24"/>
          <w:szCs w:val="24"/>
        </w:rPr>
      </w:pPr>
      <w:r>
        <w:rPr>
          <w:color w:val="000000"/>
          <w:sz w:val="24"/>
          <w:szCs w:val="24"/>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0B0612" w:rsidRDefault="00686042" w:rsidP="00D8439E">
      <w:pPr>
        <w:numPr>
          <w:ilvl w:val="0"/>
          <w:numId w:val="40"/>
        </w:numPr>
        <w:pBdr>
          <w:top w:val="nil"/>
          <w:left w:val="nil"/>
          <w:bottom w:val="nil"/>
          <w:right w:val="nil"/>
          <w:between w:val="nil"/>
        </w:pBdr>
        <w:tabs>
          <w:tab w:val="left" w:pos="1028"/>
        </w:tabs>
        <w:spacing w:line="276" w:lineRule="auto"/>
        <w:ind w:left="20" w:right="20" w:firstLine="700"/>
        <w:jc w:val="both"/>
        <w:rPr>
          <w:color w:val="000000"/>
          <w:sz w:val="24"/>
          <w:szCs w:val="24"/>
        </w:rPr>
      </w:pPr>
      <w:r>
        <w:rPr>
          <w:color w:val="000000"/>
          <w:sz w:val="24"/>
          <w:szCs w:val="24"/>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Бадминтон: перебрасывание волана ракеткой на сторону партнера без сетки, через сетку, правильно удерживая ракетку.</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0B0612" w:rsidRDefault="00686042" w:rsidP="00D8439E">
      <w:pPr>
        <w:numPr>
          <w:ilvl w:val="0"/>
          <w:numId w:val="40"/>
        </w:numPr>
        <w:pBdr>
          <w:top w:val="nil"/>
          <w:left w:val="nil"/>
          <w:bottom w:val="nil"/>
          <w:right w:val="nil"/>
          <w:between w:val="nil"/>
        </w:pBdr>
        <w:tabs>
          <w:tab w:val="left" w:pos="1033"/>
        </w:tabs>
        <w:spacing w:line="276" w:lineRule="auto"/>
        <w:ind w:left="20" w:right="20" w:firstLine="700"/>
        <w:jc w:val="both"/>
        <w:rPr>
          <w:color w:val="000000"/>
          <w:sz w:val="24"/>
          <w:szCs w:val="24"/>
        </w:rPr>
      </w:pPr>
      <w:r>
        <w:rPr>
          <w:color w:val="000000"/>
          <w:sz w:val="24"/>
          <w:szCs w:val="24"/>
        </w:rPr>
        <w:lastRenderedPageBreak/>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Катание на санках: игровые задания и соревнования в катании на санях на скорость.</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w:t>
      </w:r>
      <w:r>
        <w:rPr>
          <w:sz w:val="24"/>
          <w:szCs w:val="24"/>
        </w:rPr>
        <w:t>елочкой</w:t>
      </w:r>
      <w:r>
        <w:rPr>
          <w:color w:val="000000"/>
          <w:sz w:val="24"/>
          <w:szCs w:val="24"/>
        </w:rPr>
        <w:t>».</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Катание на двухколесном велосипеде, самокате: по прямой, по кругу, змейкой, объезжая препятствие, на скорость.</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0B0612" w:rsidRDefault="00686042" w:rsidP="00D8439E">
      <w:pPr>
        <w:numPr>
          <w:ilvl w:val="0"/>
          <w:numId w:val="40"/>
        </w:numPr>
        <w:pBdr>
          <w:top w:val="nil"/>
          <w:left w:val="nil"/>
          <w:bottom w:val="nil"/>
          <w:right w:val="nil"/>
          <w:between w:val="nil"/>
        </w:pBdr>
        <w:tabs>
          <w:tab w:val="left" w:pos="1047"/>
        </w:tabs>
        <w:spacing w:line="276" w:lineRule="auto"/>
        <w:ind w:left="20" w:right="20" w:firstLine="700"/>
        <w:jc w:val="both"/>
        <w:rPr>
          <w:color w:val="000000"/>
          <w:sz w:val="24"/>
          <w:szCs w:val="24"/>
        </w:rPr>
      </w:pPr>
      <w:r>
        <w:rPr>
          <w:color w:val="000000"/>
          <w:sz w:val="24"/>
          <w:szCs w:val="24"/>
        </w:rPr>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спортивным инвентарем, оборудованием), во время </w:t>
      </w:r>
      <w:r>
        <w:rPr>
          <w:sz w:val="24"/>
          <w:szCs w:val="24"/>
        </w:rPr>
        <w:t>туристских</w:t>
      </w:r>
      <w:r>
        <w:rPr>
          <w:color w:val="000000"/>
          <w:sz w:val="24"/>
          <w:szCs w:val="24"/>
        </w:rPr>
        <w:t xml:space="preserve">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0B0612" w:rsidRDefault="00686042" w:rsidP="00D8439E">
      <w:pPr>
        <w:numPr>
          <w:ilvl w:val="0"/>
          <w:numId w:val="40"/>
        </w:numPr>
        <w:pBdr>
          <w:top w:val="nil"/>
          <w:left w:val="nil"/>
          <w:bottom w:val="nil"/>
          <w:right w:val="nil"/>
          <w:between w:val="nil"/>
        </w:pBdr>
        <w:tabs>
          <w:tab w:val="left" w:pos="1013"/>
        </w:tabs>
        <w:spacing w:line="276" w:lineRule="auto"/>
        <w:ind w:left="20" w:right="20" w:firstLine="700"/>
        <w:jc w:val="both"/>
        <w:rPr>
          <w:color w:val="000000"/>
          <w:sz w:val="24"/>
          <w:szCs w:val="24"/>
        </w:rPr>
      </w:pPr>
      <w:r>
        <w:rPr>
          <w:color w:val="000000"/>
          <w:sz w:val="24"/>
          <w:szCs w:val="24"/>
        </w:rPr>
        <w:t>Активный отдых.</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lastRenderedPageBreak/>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0B0612" w:rsidRDefault="000B0612" w:rsidP="005E6098">
      <w:pPr>
        <w:spacing w:line="276" w:lineRule="auto"/>
        <w:ind w:right="20"/>
        <w:jc w:val="both"/>
        <w:rPr>
          <w:sz w:val="24"/>
          <w:szCs w:val="24"/>
        </w:rPr>
      </w:pPr>
    </w:p>
    <w:p w:rsidR="000B0612" w:rsidRPr="006A4673" w:rsidRDefault="00007BA5" w:rsidP="005E6098">
      <w:pPr>
        <w:pBdr>
          <w:top w:val="nil"/>
          <w:left w:val="nil"/>
          <w:bottom w:val="nil"/>
          <w:right w:val="nil"/>
          <w:between w:val="nil"/>
        </w:pBdr>
        <w:tabs>
          <w:tab w:val="left" w:pos="1345"/>
        </w:tabs>
        <w:spacing w:line="276" w:lineRule="auto"/>
        <w:ind w:right="20"/>
        <w:jc w:val="both"/>
        <w:rPr>
          <w:b/>
          <w:color w:val="000000"/>
          <w:sz w:val="24"/>
          <w:szCs w:val="24"/>
        </w:rPr>
      </w:pPr>
      <w:r>
        <w:rPr>
          <w:b/>
          <w:color w:val="000000"/>
          <w:sz w:val="24"/>
          <w:szCs w:val="24"/>
        </w:rPr>
        <w:t>1.8.1.</w:t>
      </w:r>
      <w:r w:rsidR="00686042">
        <w:rPr>
          <w:b/>
          <w:color w:val="000000"/>
          <w:sz w:val="24"/>
          <w:szCs w:val="24"/>
        </w:rPr>
        <w:t xml:space="preserve"> Решение совокупных задач воспитания в рамках образовательных областей«Социально-коммуникативное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00686042">
        <w:rPr>
          <w:color w:val="000000"/>
          <w:sz w:val="24"/>
          <w:szCs w:val="24"/>
        </w:rPr>
        <w:t>Это предполагает решение задач нескольких направлений воспитания:</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воспитание уважения к своей семье, своему населенному пункту, родному краю, своей стране;</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воспитание ценностного отношения к культурному наследию своего народа, к нравственным и культурным традициям России;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содействие становлению целостной картины мира, основанной на представлениях о добре и зле, красоте и уродстве, правде и лжи;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формирование способности бережно и уважительно относиться к результатам своего труда и труда других людей.</w:t>
      </w:r>
    </w:p>
    <w:p w:rsidR="000B0612" w:rsidRDefault="000B0612" w:rsidP="005E6098">
      <w:pPr>
        <w:pBdr>
          <w:top w:val="nil"/>
          <w:left w:val="nil"/>
          <w:bottom w:val="nil"/>
          <w:right w:val="nil"/>
          <w:between w:val="nil"/>
        </w:pBdr>
        <w:spacing w:line="276" w:lineRule="auto"/>
        <w:ind w:left="20" w:right="20" w:firstLine="720"/>
        <w:jc w:val="both"/>
        <w:rPr>
          <w:color w:val="000000"/>
          <w:sz w:val="24"/>
          <w:szCs w:val="24"/>
        </w:rPr>
      </w:pPr>
    </w:p>
    <w:p w:rsidR="000B0612" w:rsidRDefault="00686042" w:rsidP="005E6098">
      <w:pPr>
        <w:pBdr>
          <w:top w:val="nil"/>
          <w:left w:val="nil"/>
          <w:bottom w:val="nil"/>
          <w:right w:val="nil"/>
          <w:between w:val="nil"/>
        </w:pBdr>
        <w:tabs>
          <w:tab w:val="left" w:pos="1350"/>
        </w:tabs>
        <w:spacing w:line="276" w:lineRule="auto"/>
        <w:ind w:right="20" w:firstLine="709"/>
        <w:jc w:val="both"/>
        <w:rPr>
          <w:color w:val="000000"/>
          <w:sz w:val="24"/>
          <w:szCs w:val="24"/>
        </w:rPr>
      </w:pPr>
      <w:r>
        <w:rPr>
          <w:b/>
          <w:color w:val="000000"/>
          <w:sz w:val="24"/>
          <w:szCs w:val="24"/>
        </w:rPr>
        <w:t xml:space="preserve"> «Познавательное развитие»: приобщение детей к ценностям «Человек», «Семья», «Познание», «Родина» и «Природа», </w:t>
      </w:r>
      <w:r>
        <w:rPr>
          <w:color w:val="000000"/>
          <w:sz w:val="24"/>
          <w:szCs w:val="24"/>
        </w:rPr>
        <w:t>что предполагает:</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воспитание отношения к знанию как ценности, понимание значения образования для человека, общества, страны;</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 xml:space="preserve">воспитание уважения к людям - представителям разных народов России независимо от их </w:t>
      </w:r>
      <w:r>
        <w:rPr>
          <w:color w:val="000000"/>
          <w:sz w:val="24"/>
          <w:szCs w:val="24"/>
        </w:rPr>
        <w:lastRenderedPageBreak/>
        <w:t>этнической принадлежности;</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воспитание уважительного отношения к государственным символам страны (флагу, гербу, гимну);</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0B0612" w:rsidRDefault="00686042" w:rsidP="005E6098">
      <w:pPr>
        <w:pBdr>
          <w:top w:val="nil"/>
          <w:left w:val="nil"/>
          <w:bottom w:val="nil"/>
          <w:right w:val="nil"/>
          <w:between w:val="nil"/>
        </w:pBdr>
        <w:tabs>
          <w:tab w:val="left" w:pos="1489"/>
        </w:tabs>
        <w:spacing w:line="276" w:lineRule="auto"/>
        <w:ind w:right="20" w:firstLine="709"/>
        <w:jc w:val="both"/>
        <w:rPr>
          <w:color w:val="000000"/>
          <w:sz w:val="24"/>
          <w:szCs w:val="24"/>
        </w:rPr>
      </w:pPr>
      <w:r>
        <w:rPr>
          <w:b/>
          <w:color w:val="000000"/>
          <w:sz w:val="24"/>
          <w:szCs w:val="24"/>
        </w:rPr>
        <w:t xml:space="preserve">«Речевое развитие»:приобщение детей к ценностям «Культура» и «Красота», </w:t>
      </w:r>
      <w:r>
        <w:rPr>
          <w:color w:val="000000"/>
          <w:sz w:val="24"/>
          <w:szCs w:val="24"/>
        </w:rPr>
        <w:t>что предполагает:</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владение формами речевого этикета, отражающими принятые в обществе правила и нормы культурного поведения;</w:t>
      </w:r>
    </w:p>
    <w:p w:rsidR="000B0612" w:rsidRDefault="00686042" w:rsidP="005E6098">
      <w:pPr>
        <w:pBdr>
          <w:top w:val="nil"/>
          <w:left w:val="nil"/>
          <w:bottom w:val="nil"/>
          <w:right w:val="nil"/>
          <w:between w:val="nil"/>
        </w:pBdr>
        <w:spacing w:line="276" w:lineRule="auto"/>
        <w:ind w:left="20" w:right="20" w:firstLine="720"/>
        <w:jc w:val="both"/>
        <w:rPr>
          <w:color w:val="000000"/>
          <w:sz w:val="24"/>
          <w:szCs w:val="24"/>
        </w:rPr>
      </w:pPr>
      <w:r>
        <w:rPr>
          <w:color w:val="000000"/>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B0612" w:rsidRDefault="00686042" w:rsidP="005E6098">
      <w:pPr>
        <w:pBdr>
          <w:top w:val="nil"/>
          <w:left w:val="nil"/>
          <w:bottom w:val="nil"/>
          <w:right w:val="nil"/>
          <w:between w:val="nil"/>
        </w:pBdr>
        <w:tabs>
          <w:tab w:val="left" w:pos="1350"/>
        </w:tabs>
        <w:spacing w:line="276" w:lineRule="auto"/>
        <w:ind w:right="20" w:firstLine="709"/>
        <w:jc w:val="both"/>
        <w:rPr>
          <w:color w:val="000000"/>
          <w:sz w:val="24"/>
          <w:szCs w:val="24"/>
        </w:rPr>
      </w:pPr>
      <w:r>
        <w:rPr>
          <w:b/>
          <w:color w:val="000000"/>
          <w:sz w:val="24"/>
          <w:szCs w:val="24"/>
        </w:rPr>
        <w:t>«Художественно-эстетическое развитие»: приобщение детей к ценностям «Культура» и «Красота»,</w:t>
      </w:r>
      <w:r>
        <w:rPr>
          <w:color w:val="000000"/>
          <w:sz w:val="24"/>
          <w:szCs w:val="24"/>
        </w:rPr>
        <w:t xml:space="preserve"> что предполагает:</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приобщение к традициям и великому культурному наследию российского народа, шедеврам мировой художественной культуры;</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0B0612" w:rsidRDefault="00686042" w:rsidP="005E6098">
      <w:pPr>
        <w:pBdr>
          <w:top w:val="nil"/>
          <w:left w:val="nil"/>
          <w:bottom w:val="nil"/>
          <w:right w:val="nil"/>
          <w:between w:val="nil"/>
        </w:pBdr>
        <w:tabs>
          <w:tab w:val="left" w:pos="1354"/>
        </w:tabs>
        <w:spacing w:line="276" w:lineRule="auto"/>
        <w:ind w:right="20" w:firstLine="709"/>
        <w:jc w:val="both"/>
        <w:rPr>
          <w:color w:val="000000"/>
          <w:sz w:val="24"/>
          <w:szCs w:val="24"/>
        </w:rPr>
      </w:pPr>
      <w:r>
        <w:rPr>
          <w:b/>
          <w:color w:val="000000"/>
          <w:sz w:val="24"/>
          <w:szCs w:val="24"/>
        </w:rPr>
        <w:t>«Физическое развитие»: приобщение детей к ценностям «Жизнь», «Здоровье»</w:t>
      </w:r>
      <w:r>
        <w:rPr>
          <w:color w:val="000000"/>
          <w:sz w:val="24"/>
          <w:szCs w:val="24"/>
        </w:rPr>
        <w:t>, что предполагает:</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0B0612" w:rsidRDefault="00686042" w:rsidP="005E6098">
      <w:pPr>
        <w:pBdr>
          <w:top w:val="nil"/>
          <w:left w:val="nil"/>
          <w:bottom w:val="nil"/>
          <w:right w:val="nil"/>
          <w:between w:val="nil"/>
        </w:pBdr>
        <w:spacing w:line="276" w:lineRule="auto"/>
        <w:ind w:left="40" w:right="20" w:firstLine="720"/>
        <w:jc w:val="both"/>
        <w:rPr>
          <w:color w:val="000000"/>
          <w:sz w:val="24"/>
          <w:szCs w:val="24"/>
        </w:rPr>
      </w:pPr>
      <w:r>
        <w:rPr>
          <w:color w:val="000000"/>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0B0612" w:rsidRDefault="00686042" w:rsidP="005E6098">
      <w:pPr>
        <w:pBdr>
          <w:top w:val="nil"/>
          <w:left w:val="nil"/>
          <w:bottom w:val="nil"/>
          <w:right w:val="nil"/>
          <w:between w:val="nil"/>
        </w:pBdr>
        <w:tabs>
          <w:tab w:val="left" w:pos="2973"/>
          <w:tab w:val="left" w:pos="5234"/>
          <w:tab w:val="left" w:pos="8426"/>
        </w:tabs>
        <w:spacing w:line="276" w:lineRule="auto"/>
        <w:ind w:left="40" w:right="20" w:firstLine="720"/>
        <w:jc w:val="both"/>
        <w:rPr>
          <w:color w:val="000000"/>
          <w:sz w:val="24"/>
          <w:szCs w:val="24"/>
        </w:rPr>
      </w:pPr>
      <w:r>
        <w:rPr>
          <w:color w:val="000000"/>
          <w:sz w:val="24"/>
          <w:szCs w:val="24"/>
        </w:rPr>
        <w:t>воспитание активности, самостоятельности, самоуважения, коммуникабельности, уверенности и других личностных качеств;</w:t>
      </w:r>
    </w:p>
    <w:p w:rsidR="000B0612" w:rsidRDefault="00686042" w:rsidP="005E6098">
      <w:pPr>
        <w:pBdr>
          <w:top w:val="nil"/>
          <w:left w:val="nil"/>
          <w:bottom w:val="nil"/>
          <w:right w:val="nil"/>
          <w:between w:val="nil"/>
        </w:pBdr>
        <w:spacing w:line="276" w:lineRule="auto"/>
        <w:ind w:left="40" w:right="20" w:firstLine="720"/>
        <w:jc w:val="both"/>
        <w:rPr>
          <w:color w:val="000000"/>
          <w:sz w:val="24"/>
          <w:szCs w:val="24"/>
        </w:rPr>
      </w:pPr>
      <w:r>
        <w:rPr>
          <w:color w:val="000000"/>
          <w:sz w:val="24"/>
          <w:szCs w:val="24"/>
        </w:rPr>
        <w:t>приобщение детей к ценностям, нормам и знаниям физической культуры в целях их физического развития и саморазвития;</w:t>
      </w:r>
    </w:p>
    <w:p w:rsidR="000B0612" w:rsidRDefault="00686042" w:rsidP="005E6098">
      <w:pPr>
        <w:pBdr>
          <w:top w:val="nil"/>
          <w:left w:val="nil"/>
          <w:bottom w:val="nil"/>
          <w:right w:val="nil"/>
          <w:between w:val="nil"/>
        </w:pBdr>
        <w:spacing w:line="276" w:lineRule="auto"/>
        <w:ind w:left="40" w:right="20" w:firstLine="720"/>
        <w:jc w:val="both"/>
        <w:rPr>
          <w:color w:val="000000"/>
          <w:sz w:val="24"/>
          <w:szCs w:val="24"/>
        </w:rPr>
      </w:pPr>
      <w:r>
        <w:rPr>
          <w:color w:val="000000"/>
          <w:sz w:val="24"/>
          <w:szCs w:val="24"/>
        </w:rPr>
        <w:t>формирование у ребёнка основных гигиенических навыков, представлений о здоровом образе жизни.</w:t>
      </w:r>
    </w:p>
    <w:p w:rsidR="000B0612" w:rsidRDefault="000B0612" w:rsidP="005E6098">
      <w:pPr>
        <w:spacing w:line="276" w:lineRule="auto"/>
        <w:ind w:right="20"/>
        <w:jc w:val="both"/>
      </w:pPr>
    </w:p>
    <w:p w:rsidR="000B0612" w:rsidRDefault="00686042" w:rsidP="00BA4D75">
      <w:pPr>
        <w:pStyle w:val="1"/>
        <w:numPr>
          <w:ilvl w:val="1"/>
          <w:numId w:val="64"/>
        </w:numPr>
        <w:tabs>
          <w:tab w:val="left" w:pos="1149"/>
          <w:tab w:val="left" w:pos="1150"/>
          <w:tab w:val="left" w:pos="2855"/>
          <w:tab w:val="left" w:pos="3900"/>
          <w:tab w:val="left" w:pos="5078"/>
          <w:tab w:val="left" w:pos="6113"/>
          <w:tab w:val="left" w:pos="6468"/>
          <w:tab w:val="left" w:pos="7622"/>
          <w:tab w:val="left" w:pos="9104"/>
        </w:tabs>
        <w:spacing w:line="276" w:lineRule="auto"/>
        <w:ind w:right="20"/>
        <w:jc w:val="both"/>
      </w:pPr>
      <w:r>
        <w:t xml:space="preserve">Вариативные формы, способы, методы и средства реализации Программы </w:t>
      </w:r>
    </w:p>
    <w:p w:rsidR="000B0612" w:rsidRDefault="00686042" w:rsidP="005E6098">
      <w:pPr>
        <w:pBdr>
          <w:top w:val="nil"/>
          <w:left w:val="nil"/>
          <w:bottom w:val="nil"/>
          <w:right w:val="nil"/>
          <w:between w:val="nil"/>
        </w:pBdr>
        <w:spacing w:line="276" w:lineRule="auto"/>
        <w:ind w:right="20" w:firstLine="709"/>
        <w:jc w:val="both"/>
        <w:rPr>
          <w:color w:val="000000"/>
          <w:sz w:val="24"/>
          <w:szCs w:val="24"/>
        </w:rPr>
      </w:pPr>
      <w:r>
        <w:rPr>
          <w:color w:val="000000"/>
          <w:sz w:val="24"/>
          <w:szCs w:val="24"/>
        </w:rPr>
        <w:t xml:space="preserve">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w:t>
      </w:r>
      <w:r>
        <w:rPr>
          <w:color w:val="000000"/>
          <w:sz w:val="24"/>
          <w:szCs w:val="24"/>
        </w:rPr>
        <w:lastRenderedPageBreak/>
        <w:t>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0B0612" w:rsidRDefault="00686042" w:rsidP="005E6098">
      <w:pPr>
        <w:pBdr>
          <w:top w:val="nil"/>
          <w:left w:val="nil"/>
          <w:bottom w:val="nil"/>
          <w:right w:val="nil"/>
          <w:between w:val="nil"/>
        </w:pBdr>
        <w:spacing w:line="276" w:lineRule="auto"/>
        <w:ind w:right="20" w:firstLine="709"/>
        <w:jc w:val="both"/>
        <w:rPr>
          <w:color w:val="000000"/>
          <w:sz w:val="24"/>
          <w:szCs w:val="24"/>
        </w:rPr>
      </w:pPr>
      <w:r>
        <w:rPr>
          <w:color w:val="000000"/>
          <w:sz w:val="24"/>
          <w:szCs w:val="24"/>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0B0612" w:rsidRDefault="00686042" w:rsidP="005E6098">
      <w:pPr>
        <w:pBdr>
          <w:top w:val="nil"/>
          <w:left w:val="nil"/>
          <w:bottom w:val="nil"/>
          <w:right w:val="nil"/>
          <w:between w:val="nil"/>
        </w:pBdr>
        <w:spacing w:line="276" w:lineRule="auto"/>
        <w:ind w:right="20" w:firstLine="709"/>
        <w:jc w:val="both"/>
        <w:rPr>
          <w:color w:val="000000"/>
          <w:sz w:val="24"/>
          <w:szCs w:val="24"/>
        </w:rPr>
      </w:pPr>
      <w:r>
        <w:rPr>
          <w:color w:val="000000"/>
          <w:sz w:val="24"/>
          <w:szCs w:val="24"/>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0B0612" w:rsidRDefault="00686042" w:rsidP="005E6098">
      <w:pPr>
        <w:pBdr>
          <w:top w:val="nil"/>
          <w:left w:val="nil"/>
          <w:bottom w:val="nil"/>
          <w:right w:val="nil"/>
          <w:between w:val="nil"/>
        </w:pBdr>
        <w:spacing w:line="276" w:lineRule="auto"/>
        <w:ind w:right="20" w:firstLine="709"/>
        <w:jc w:val="both"/>
        <w:rPr>
          <w:color w:val="000000"/>
          <w:sz w:val="24"/>
          <w:szCs w:val="24"/>
        </w:rPr>
      </w:pPr>
      <w:r>
        <w:rPr>
          <w:color w:val="000000"/>
          <w:sz w:val="24"/>
          <w:szCs w:val="24"/>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0B0612" w:rsidRDefault="00686042" w:rsidP="005E6098">
      <w:pPr>
        <w:pBdr>
          <w:top w:val="nil"/>
          <w:left w:val="nil"/>
          <w:bottom w:val="nil"/>
          <w:right w:val="nil"/>
          <w:between w:val="nil"/>
        </w:pBdr>
        <w:spacing w:line="276" w:lineRule="auto"/>
        <w:ind w:right="20" w:firstLine="709"/>
        <w:jc w:val="both"/>
        <w:rPr>
          <w:color w:val="000000"/>
          <w:sz w:val="24"/>
          <w:szCs w:val="24"/>
        </w:rPr>
      </w:pPr>
      <w:r>
        <w:rPr>
          <w:color w:val="000000"/>
          <w:sz w:val="24"/>
          <w:szCs w:val="24"/>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0B0612" w:rsidRDefault="00686042" w:rsidP="005E6098">
      <w:pPr>
        <w:pBdr>
          <w:top w:val="nil"/>
          <w:left w:val="nil"/>
          <w:bottom w:val="nil"/>
          <w:right w:val="nil"/>
          <w:between w:val="nil"/>
        </w:pBdr>
        <w:spacing w:line="276" w:lineRule="auto"/>
        <w:ind w:right="20" w:firstLine="709"/>
        <w:jc w:val="both"/>
        <w:rPr>
          <w:color w:val="000000"/>
          <w:sz w:val="24"/>
          <w:szCs w:val="24"/>
        </w:rPr>
      </w:pPr>
      <w:r>
        <w:rPr>
          <w:color w:val="000000"/>
          <w:sz w:val="24"/>
          <w:szCs w:val="24"/>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0B0612" w:rsidRDefault="00686042" w:rsidP="005E6098">
      <w:pPr>
        <w:pBdr>
          <w:top w:val="nil"/>
          <w:left w:val="nil"/>
          <w:bottom w:val="nil"/>
          <w:right w:val="nil"/>
          <w:between w:val="nil"/>
        </w:pBdr>
        <w:spacing w:line="276" w:lineRule="auto"/>
        <w:ind w:right="20" w:firstLine="709"/>
        <w:jc w:val="both"/>
        <w:rPr>
          <w:color w:val="000000"/>
          <w:sz w:val="24"/>
          <w:szCs w:val="24"/>
        </w:rPr>
      </w:pPr>
      <w:r>
        <w:rPr>
          <w:color w:val="000000"/>
          <w:sz w:val="24"/>
          <w:szCs w:val="24"/>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0B0612" w:rsidRDefault="00686042" w:rsidP="005E6098">
      <w:pPr>
        <w:pBdr>
          <w:top w:val="nil"/>
          <w:left w:val="nil"/>
          <w:bottom w:val="nil"/>
          <w:right w:val="nil"/>
          <w:between w:val="nil"/>
        </w:pBdr>
        <w:spacing w:line="276" w:lineRule="auto"/>
        <w:ind w:right="20" w:firstLine="709"/>
        <w:jc w:val="both"/>
        <w:rPr>
          <w:color w:val="000000"/>
          <w:sz w:val="24"/>
          <w:szCs w:val="24"/>
        </w:rPr>
      </w:pPr>
      <w:r>
        <w:rPr>
          <w:color w:val="000000"/>
          <w:sz w:val="24"/>
          <w:szCs w:val="24"/>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0B0612" w:rsidRDefault="00686042" w:rsidP="005E6098">
      <w:pPr>
        <w:pBdr>
          <w:top w:val="nil"/>
          <w:left w:val="nil"/>
          <w:bottom w:val="nil"/>
          <w:right w:val="nil"/>
          <w:between w:val="nil"/>
        </w:pBdr>
        <w:spacing w:line="276" w:lineRule="auto"/>
        <w:ind w:right="20" w:firstLine="709"/>
        <w:jc w:val="both"/>
        <w:rPr>
          <w:color w:val="000000"/>
          <w:sz w:val="24"/>
          <w:szCs w:val="24"/>
        </w:rPr>
      </w:pPr>
      <w:r>
        <w:rPr>
          <w:color w:val="000000"/>
          <w:sz w:val="24"/>
          <w:szCs w:val="24"/>
        </w:rPr>
        <w:t>Используемые формы реализации Программы образования в соответствии с видом детской деятельности и возрастными особенностями детей:</w:t>
      </w:r>
    </w:p>
    <w:p w:rsidR="000B0612" w:rsidRDefault="00686042" w:rsidP="005E6098">
      <w:pPr>
        <w:spacing w:line="276" w:lineRule="auto"/>
        <w:ind w:right="20" w:firstLine="709"/>
        <w:jc w:val="both"/>
        <w:rPr>
          <w:i/>
          <w:sz w:val="24"/>
          <w:szCs w:val="24"/>
        </w:rPr>
      </w:pPr>
      <w:r>
        <w:rPr>
          <w:i/>
          <w:sz w:val="24"/>
          <w:szCs w:val="24"/>
        </w:rPr>
        <w:t>В младенческом возрасте (2 месяца - 1 год)</w:t>
      </w:r>
    </w:p>
    <w:p w:rsidR="000B0612" w:rsidRDefault="00686042" w:rsidP="00D8439E">
      <w:pPr>
        <w:numPr>
          <w:ilvl w:val="0"/>
          <w:numId w:val="24"/>
        </w:numPr>
        <w:pBdr>
          <w:top w:val="nil"/>
          <w:left w:val="nil"/>
          <w:bottom w:val="nil"/>
          <w:right w:val="nil"/>
          <w:between w:val="nil"/>
        </w:pBdr>
        <w:tabs>
          <w:tab w:val="left" w:pos="993"/>
        </w:tabs>
        <w:spacing w:line="276" w:lineRule="auto"/>
        <w:ind w:left="0" w:right="20" w:firstLine="709"/>
        <w:jc w:val="both"/>
      </w:pPr>
      <w:r>
        <w:rPr>
          <w:color w:val="000000"/>
          <w:sz w:val="24"/>
          <w:szCs w:val="24"/>
        </w:rPr>
        <w:t>непосредственное эмоциональное общение со взрослым;</w:t>
      </w:r>
    </w:p>
    <w:p w:rsidR="000B0612" w:rsidRDefault="00686042" w:rsidP="00D8439E">
      <w:pPr>
        <w:numPr>
          <w:ilvl w:val="0"/>
          <w:numId w:val="24"/>
        </w:numPr>
        <w:pBdr>
          <w:top w:val="nil"/>
          <w:left w:val="nil"/>
          <w:bottom w:val="nil"/>
          <w:right w:val="nil"/>
          <w:between w:val="nil"/>
        </w:pBdr>
        <w:tabs>
          <w:tab w:val="left" w:pos="993"/>
        </w:tabs>
        <w:spacing w:line="276" w:lineRule="auto"/>
        <w:ind w:left="0" w:right="20" w:firstLine="709"/>
        <w:jc w:val="both"/>
      </w:pPr>
      <w:r>
        <w:rPr>
          <w:color w:val="000000"/>
          <w:sz w:val="24"/>
          <w:szCs w:val="24"/>
        </w:rPr>
        <w:t>двигательная деятельность (пространственно-предметные перемещения, хватание, ползание, ходьба, тактильно-двигательные игры);</w:t>
      </w:r>
    </w:p>
    <w:p w:rsidR="000B0612" w:rsidRDefault="00686042" w:rsidP="00D8439E">
      <w:pPr>
        <w:numPr>
          <w:ilvl w:val="0"/>
          <w:numId w:val="24"/>
        </w:numPr>
        <w:pBdr>
          <w:top w:val="nil"/>
          <w:left w:val="nil"/>
          <w:bottom w:val="nil"/>
          <w:right w:val="nil"/>
          <w:between w:val="nil"/>
        </w:pBdr>
        <w:tabs>
          <w:tab w:val="left" w:pos="993"/>
        </w:tabs>
        <w:spacing w:line="276" w:lineRule="auto"/>
        <w:ind w:left="0" w:right="20" w:firstLine="709"/>
        <w:jc w:val="both"/>
      </w:pPr>
      <w:r>
        <w:rPr>
          <w:color w:val="000000"/>
          <w:sz w:val="24"/>
          <w:szCs w:val="24"/>
        </w:rPr>
        <w:t>предметно-манипулятивная деятельность (орудийные и соотносящие действия с предметами);</w:t>
      </w:r>
    </w:p>
    <w:p w:rsidR="000B0612" w:rsidRDefault="00686042" w:rsidP="00D8439E">
      <w:pPr>
        <w:numPr>
          <w:ilvl w:val="0"/>
          <w:numId w:val="24"/>
        </w:numPr>
        <w:pBdr>
          <w:top w:val="nil"/>
          <w:left w:val="nil"/>
          <w:bottom w:val="nil"/>
          <w:right w:val="nil"/>
          <w:between w:val="nil"/>
        </w:pBdr>
        <w:tabs>
          <w:tab w:val="left" w:pos="993"/>
        </w:tabs>
        <w:spacing w:line="276" w:lineRule="auto"/>
        <w:ind w:left="0" w:right="20" w:firstLine="709"/>
        <w:jc w:val="both"/>
      </w:pPr>
      <w:r>
        <w:rPr>
          <w:color w:val="000000"/>
          <w:sz w:val="24"/>
          <w:szCs w:val="24"/>
        </w:rPr>
        <w:t>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p w:rsidR="000B0612" w:rsidRDefault="00686042" w:rsidP="005E6098">
      <w:pPr>
        <w:spacing w:line="276" w:lineRule="auto"/>
        <w:ind w:right="20" w:firstLine="709"/>
        <w:jc w:val="both"/>
        <w:rPr>
          <w:i/>
          <w:sz w:val="24"/>
          <w:szCs w:val="24"/>
        </w:rPr>
      </w:pPr>
      <w:r>
        <w:rPr>
          <w:i/>
          <w:sz w:val="24"/>
          <w:szCs w:val="24"/>
        </w:rPr>
        <w:lastRenderedPageBreak/>
        <w:t>В раннем возрасте (1 год - 3 года)</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предметная деятельность (орудийно-предметные действия – ест ложкой, пьет из кружки и др.);</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экспериментирование с материалами и веществами (песок, вода, тесто и др.);</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ситуативно-деловое общение со взрослым и эмоционально-практическое со сверстниками под руководством взрослого;</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двигательная деятельность (основные движения, общеразвивающие упражнения, простые подвижные игры);</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игровая деятельность (отобразительная, сюжетно-отобразительная, игры с дидактическими игрушками);</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строительного материала;</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самообслуживание и элементарные трудовые действия (убирает игрушки, подметает веником, поливает цветы из лейки и др.);</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музыкальная деятельность (слушание музыки и исполнительство, музыкально-ритмические движения).</w:t>
      </w:r>
    </w:p>
    <w:p w:rsidR="000B0612" w:rsidRDefault="00686042" w:rsidP="005E6098">
      <w:pPr>
        <w:tabs>
          <w:tab w:val="left" w:pos="993"/>
        </w:tabs>
        <w:spacing w:line="276" w:lineRule="auto"/>
        <w:ind w:right="20" w:firstLine="709"/>
        <w:jc w:val="both"/>
        <w:rPr>
          <w:sz w:val="24"/>
          <w:szCs w:val="24"/>
        </w:rPr>
      </w:pPr>
      <w:r>
        <w:rPr>
          <w:i/>
          <w:sz w:val="24"/>
          <w:szCs w:val="24"/>
        </w:rPr>
        <w:t>В дошкольном возрасте (3 года - 8 лет</w:t>
      </w:r>
      <w:r>
        <w:rPr>
          <w:sz w:val="24"/>
          <w:szCs w:val="24"/>
        </w:rPr>
        <w:t>)</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игровая деятельность (сюжетно-ролевая, театрализованная, режиссерская, строительно- конструктивная, дидактическая, подвижная и др.);</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общение со взрослым (ситуативно-деловое, внеситуативно-познавательное, внеситуативно- личностное) и сверстниками (ситуативно-деловое, внеситуативно-деловое);</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речевая деятельность (слушание речи взрослого и сверстников, активная диалогическая и монологическая речь);</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познавательно-исследовательская деятельность и экспериментирование;</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изобразительная деятельность (рисование, лепка, аппликация) и конструирование из разных материалов по образцу, условию и замыслу ребенка;</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двигательная деятельность (основные виды движений, общеразвивающие и спортивные упражнения, подвижные и элементы спортивных игр и др.);</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элементарная трудовая деятельность (самообслуживание, хозяйственно-бытовой труд, труд в природе, ручной труд);</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0B0612" w:rsidRDefault="00686042" w:rsidP="005E6098">
      <w:pPr>
        <w:pBdr>
          <w:top w:val="nil"/>
          <w:left w:val="nil"/>
          <w:bottom w:val="nil"/>
          <w:right w:val="nil"/>
          <w:between w:val="nil"/>
        </w:pBdr>
        <w:tabs>
          <w:tab w:val="left" w:pos="993"/>
        </w:tabs>
        <w:spacing w:line="276" w:lineRule="auto"/>
        <w:ind w:right="20" w:firstLine="709"/>
        <w:jc w:val="both"/>
        <w:rPr>
          <w:i/>
          <w:color w:val="000000"/>
          <w:sz w:val="24"/>
          <w:szCs w:val="24"/>
        </w:rPr>
      </w:pPr>
      <w:r>
        <w:rPr>
          <w:color w:val="000000"/>
          <w:sz w:val="24"/>
          <w:szCs w:val="24"/>
        </w:rPr>
        <w:t xml:space="preserve">Для достижения задач </w:t>
      </w:r>
      <w:r>
        <w:rPr>
          <w:b/>
          <w:color w:val="000000"/>
          <w:sz w:val="24"/>
          <w:szCs w:val="24"/>
        </w:rPr>
        <w:t>воспитания</w:t>
      </w:r>
      <w:r>
        <w:rPr>
          <w:color w:val="000000"/>
          <w:sz w:val="24"/>
          <w:szCs w:val="24"/>
        </w:rPr>
        <w:t xml:space="preserve">в ходе реализации Программы образования педагог может использовать следующие </w:t>
      </w:r>
      <w:r>
        <w:rPr>
          <w:b/>
          <w:color w:val="000000"/>
          <w:sz w:val="24"/>
          <w:szCs w:val="24"/>
        </w:rPr>
        <w:t>методы</w:t>
      </w:r>
      <w:r>
        <w:rPr>
          <w:color w:val="000000"/>
          <w:sz w:val="24"/>
          <w:szCs w:val="24"/>
        </w:rPr>
        <w:t>:</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0B0612" w:rsidRDefault="00686042" w:rsidP="00D8439E">
      <w:pPr>
        <w:numPr>
          <w:ilvl w:val="0"/>
          <w:numId w:val="23"/>
        </w:numPr>
        <w:pBdr>
          <w:top w:val="nil"/>
          <w:left w:val="nil"/>
          <w:bottom w:val="nil"/>
          <w:right w:val="nil"/>
          <w:between w:val="nil"/>
        </w:pBdr>
        <w:tabs>
          <w:tab w:val="left" w:pos="993"/>
        </w:tabs>
        <w:spacing w:line="276" w:lineRule="auto"/>
        <w:ind w:left="0" w:right="20" w:firstLine="709"/>
        <w:jc w:val="both"/>
      </w:pPr>
      <w:r>
        <w:rPr>
          <w:color w:val="000000"/>
          <w:sz w:val="24"/>
          <w:szCs w:val="24"/>
        </w:rPr>
        <w:t>мотивации опыта поведения и деятельности (поощрение, методы развития эмоций, игры, соревнования, проектные методы);</w:t>
      </w:r>
    </w:p>
    <w:p w:rsidR="000B0612" w:rsidRDefault="00686042" w:rsidP="005E6098">
      <w:pPr>
        <w:pBdr>
          <w:top w:val="nil"/>
          <w:left w:val="nil"/>
          <w:bottom w:val="nil"/>
          <w:right w:val="nil"/>
          <w:between w:val="nil"/>
        </w:pBdr>
        <w:spacing w:line="276" w:lineRule="auto"/>
        <w:ind w:right="20" w:firstLine="709"/>
        <w:jc w:val="both"/>
        <w:rPr>
          <w:color w:val="000000"/>
          <w:sz w:val="24"/>
          <w:szCs w:val="24"/>
        </w:rPr>
      </w:pPr>
      <w:r>
        <w:rPr>
          <w:color w:val="000000"/>
          <w:sz w:val="24"/>
          <w:szCs w:val="24"/>
        </w:rPr>
        <w:t xml:space="preserve">При организации </w:t>
      </w:r>
      <w:r>
        <w:rPr>
          <w:b/>
          <w:color w:val="000000"/>
          <w:sz w:val="24"/>
          <w:szCs w:val="24"/>
        </w:rPr>
        <w:t>обучения</w:t>
      </w:r>
      <w:r>
        <w:rPr>
          <w:color w:val="000000"/>
          <w:sz w:val="24"/>
          <w:szCs w:val="24"/>
        </w:rPr>
        <w:t xml:space="preserve">традиционные методы (словесные, наглядные, практические) </w:t>
      </w:r>
      <w:r>
        <w:rPr>
          <w:sz w:val="24"/>
          <w:szCs w:val="24"/>
        </w:rPr>
        <w:t>дополняются</w:t>
      </w:r>
      <w:r>
        <w:rPr>
          <w:color w:val="000000"/>
          <w:sz w:val="24"/>
          <w:szCs w:val="24"/>
        </w:rPr>
        <w:t xml:space="preserve"> методами, в основу которых положен характер познавательной деятельности детей:</w:t>
      </w:r>
    </w:p>
    <w:p w:rsidR="000B0612" w:rsidRDefault="00686042" w:rsidP="00D8439E">
      <w:pPr>
        <w:numPr>
          <w:ilvl w:val="0"/>
          <w:numId w:val="27"/>
        </w:numPr>
        <w:pBdr>
          <w:top w:val="nil"/>
          <w:left w:val="nil"/>
          <w:bottom w:val="nil"/>
          <w:right w:val="nil"/>
          <w:between w:val="nil"/>
        </w:pBdr>
        <w:tabs>
          <w:tab w:val="left" w:pos="993"/>
        </w:tabs>
        <w:spacing w:line="276" w:lineRule="auto"/>
        <w:ind w:left="0" w:right="20" w:firstLine="709"/>
        <w:jc w:val="both"/>
      </w:pPr>
      <w:r>
        <w:rPr>
          <w:color w:val="000000"/>
          <w:sz w:val="24"/>
          <w:szCs w:val="24"/>
        </w:rPr>
        <w:t xml:space="preserve">информационно-рецептивный метод – предъявление информации, организация действий </w:t>
      </w:r>
      <w:r>
        <w:rPr>
          <w:color w:val="000000"/>
          <w:sz w:val="24"/>
          <w:szCs w:val="24"/>
        </w:rPr>
        <w:lastRenderedPageBreak/>
        <w:t>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0B0612" w:rsidRDefault="00686042" w:rsidP="00D8439E">
      <w:pPr>
        <w:numPr>
          <w:ilvl w:val="0"/>
          <w:numId w:val="27"/>
        </w:numPr>
        <w:pBdr>
          <w:top w:val="nil"/>
          <w:left w:val="nil"/>
          <w:bottom w:val="nil"/>
          <w:right w:val="nil"/>
          <w:between w:val="nil"/>
        </w:pBdr>
        <w:tabs>
          <w:tab w:val="left" w:pos="993"/>
        </w:tabs>
        <w:spacing w:line="276" w:lineRule="auto"/>
        <w:ind w:left="0" w:right="20" w:firstLine="709"/>
        <w:jc w:val="both"/>
      </w:pPr>
      <w:r>
        <w:rPr>
          <w:color w:val="000000"/>
          <w:sz w:val="24"/>
          <w:szCs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0B0612" w:rsidRDefault="00686042" w:rsidP="00D8439E">
      <w:pPr>
        <w:numPr>
          <w:ilvl w:val="0"/>
          <w:numId w:val="27"/>
        </w:numPr>
        <w:pBdr>
          <w:top w:val="nil"/>
          <w:left w:val="nil"/>
          <w:bottom w:val="nil"/>
          <w:right w:val="nil"/>
          <w:between w:val="nil"/>
        </w:pBdr>
        <w:tabs>
          <w:tab w:val="left" w:pos="993"/>
        </w:tabs>
        <w:spacing w:line="276" w:lineRule="auto"/>
        <w:ind w:left="0" w:right="20" w:firstLine="709"/>
        <w:jc w:val="both"/>
      </w:pPr>
      <w:r>
        <w:rPr>
          <w:color w:val="000000"/>
          <w:sz w:val="24"/>
          <w:szCs w:val="24"/>
        </w:rPr>
        <w:t>метод проблемного изложения - постановка проблемы и раскрытие пути еѐ решения в процессе организации опытов, наблюдений;</w:t>
      </w:r>
    </w:p>
    <w:p w:rsidR="000B0612" w:rsidRDefault="00686042" w:rsidP="00D8439E">
      <w:pPr>
        <w:numPr>
          <w:ilvl w:val="0"/>
          <w:numId w:val="27"/>
        </w:numPr>
        <w:pBdr>
          <w:top w:val="nil"/>
          <w:left w:val="nil"/>
          <w:bottom w:val="nil"/>
          <w:right w:val="nil"/>
          <w:between w:val="nil"/>
        </w:pBdr>
        <w:tabs>
          <w:tab w:val="left" w:pos="993"/>
        </w:tabs>
        <w:spacing w:line="276" w:lineRule="auto"/>
        <w:ind w:left="0" w:right="20" w:firstLine="709"/>
        <w:jc w:val="both"/>
      </w:pPr>
      <w:r>
        <w:rPr>
          <w:color w:val="000000"/>
          <w:sz w:val="24"/>
          <w:szCs w:val="24"/>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0B0612" w:rsidRDefault="00686042" w:rsidP="00D8439E">
      <w:pPr>
        <w:numPr>
          <w:ilvl w:val="0"/>
          <w:numId w:val="27"/>
        </w:numPr>
        <w:pBdr>
          <w:top w:val="nil"/>
          <w:left w:val="nil"/>
          <w:bottom w:val="nil"/>
          <w:right w:val="nil"/>
          <w:between w:val="nil"/>
        </w:pBdr>
        <w:tabs>
          <w:tab w:val="left" w:pos="993"/>
        </w:tabs>
        <w:spacing w:line="276" w:lineRule="auto"/>
        <w:ind w:left="0" w:right="20" w:firstLine="709"/>
        <w:jc w:val="both"/>
      </w:pPr>
      <w:r>
        <w:rPr>
          <w:color w:val="000000"/>
          <w:sz w:val="24"/>
          <w:szCs w:val="24"/>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0B0612" w:rsidRDefault="00686042" w:rsidP="005E6098">
      <w:pPr>
        <w:pBdr>
          <w:top w:val="nil"/>
          <w:left w:val="nil"/>
          <w:bottom w:val="nil"/>
          <w:right w:val="nil"/>
          <w:between w:val="nil"/>
        </w:pBdr>
        <w:spacing w:line="276" w:lineRule="auto"/>
        <w:ind w:right="20" w:firstLine="709"/>
        <w:jc w:val="both"/>
        <w:rPr>
          <w:color w:val="000000"/>
          <w:sz w:val="24"/>
          <w:szCs w:val="24"/>
        </w:rPr>
      </w:pPr>
      <w:r>
        <w:rPr>
          <w:color w:val="000000"/>
          <w:sz w:val="24"/>
          <w:szCs w:val="24"/>
        </w:rPr>
        <w:t xml:space="preserve">При реализации Программы образования педагог может использовать различные </w:t>
      </w:r>
      <w:r>
        <w:rPr>
          <w:b/>
          <w:color w:val="000000"/>
          <w:sz w:val="24"/>
          <w:szCs w:val="24"/>
        </w:rPr>
        <w:t>средства</w:t>
      </w:r>
      <w:r>
        <w:rPr>
          <w:color w:val="000000"/>
          <w:sz w:val="24"/>
          <w:szCs w:val="24"/>
        </w:rPr>
        <w:t>, представленные совокупностью материальных и идеальных объектов:</w:t>
      </w:r>
    </w:p>
    <w:p w:rsidR="000B0612" w:rsidRDefault="00686042" w:rsidP="00D8439E">
      <w:pPr>
        <w:numPr>
          <w:ilvl w:val="0"/>
          <w:numId w:val="25"/>
        </w:numPr>
        <w:pBdr>
          <w:top w:val="nil"/>
          <w:left w:val="nil"/>
          <w:bottom w:val="nil"/>
          <w:right w:val="nil"/>
          <w:between w:val="nil"/>
        </w:pBdr>
        <w:tabs>
          <w:tab w:val="left" w:pos="993"/>
        </w:tabs>
        <w:spacing w:line="276" w:lineRule="auto"/>
        <w:ind w:left="0" w:right="20" w:firstLine="709"/>
        <w:jc w:val="both"/>
      </w:pPr>
      <w:r>
        <w:rPr>
          <w:color w:val="000000"/>
          <w:sz w:val="24"/>
          <w:szCs w:val="24"/>
        </w:rPr>
        <w:t xml:space="preserve">демонстрационные и раздаточные; </w:t>
      </w:r>
    </w:p>
    <w:p w:rsidR="000B0612" w:rsidRDefault="00686042" w:rsidP="00D8439E">
      <w:pPr>
        <w:numPr>
          <w:ilvl w:val="0"/>
          <w:numId w:val="25"/>
        </w:numPr>
        <w:pBdr>
          <w:top w:val="nil"/>
          <w:left w:val="nil"/>
          <w:bottom w:val="nil"/>
          <w:right w:val="nil"/>
          <w:between w:val="nil"/>
        </w:pBdr>
        <w:tabs>
          <w:tab w:val="left" w:pos="993"/>
        </w:tabs>
        <w:spacing w:line="276" w:lineRule="auto"/>
        <w:ind w:left="0" w:right="20" w:firstLine="709"/>
        <w:jc w:val="both"/>
      </w:pPr>
      <w:r>
        <w:rPr>
          <w:color w:val="000000"/>
          <w:sz w:val="24"/>
          <w:szCs w:val="24"/>
        </w:rPr>
        <w:t xml:space="preserve">визуальные, аудийные, аудиовизуальные; </w:t>
      </w:r>
    </w:p>
    <w:p w:rsidR="000B0612" w:rsidRDefault="00686042" w:rsidP="00D8439E">
      <w:pPr>
        <w:numPr>
          <w:ilvl w:val="0"/>
          <w:numId w:val="25"/>
        </w:numPr>
        <w:pBdr>
          <w:top w:val="nil"/>
          <w:left w:val="nil"/>
          <w:bottom w:val="nil"/>
          <w:right w:val="nil"/>
          <w:between w:val="nil"/>
        </w:pBdr>
        <w:tabs>
          <w:tab w:val="left" w:pos="993"/>
        </w:tabs>
        <w:spacing w:line="276" w:lineRule="auto"/>
        <w:ind w:left="0" w:right="20" w:firstLine="709"/>
        <w:jc w:val="both"/>
      </w:pPr>
      <w:r>
        <w:rPr>
          <w:color w:val="000000"/>
          <w:sz w:val="24"/>
          <w:szCs w:val="24"/>
        </w:rPr>
        <w:t>естественные и искусственные;</w:t>
      </w:r>
    </w:p>
    <w:p w:rsidR="000B0612" w:rsidRDefault="00686042" w:rsidP="00D8439E">
      <w:pPr>
        <w:numPr>
          <w:ilvl w:val="0"/>
          <w:numId w:val="25"/>
        </w:numPr>
        <w:pBdr>
          <w:top w:val="nil"/>
          <w:left w:val="nil"/>
          <w:bottom w:val="nil"/>
          <w:right w:val="nil"/>
          <w:between w:val="nil"/>
        </w:pBdr>
        <w:tabs>
          <w:tab w:val="left" w:pos="993"/>
        </w:tabs>
        <w:spacing w:line="276" w:lineRule="auto"/>
        <w:ind w:left="0" w:right="20" w:firstLine="709"/>
        <w:jc w:val="both"/>
      </w:pPr>
      <w:r>
        <w:rPr>
          <w:color w:val="000000"/>
          <w:sz w:val="24"/>
          <w:szCs w:val="24"/>
        </w:rPr>
        <w:t>реальные и виртуальные.</w:t>
      </w:r>
    </w:p>
    <w:p w:rsidR="000B0612" w:rsidRDefault="00686042" w:rsidP="005E6098">
      <w:pPr>
        <w:pBdr>
          <w:top w:val="nil"/>
          <w:left w:val="nil"/>
          <w:bottom w:val="nil"/>
          <w:right w:val="nil"/>
          <w:between w:val="nil"/>
        </w:pBdr>
        <w:spacing w:line="276" w:lineRule="auto"/>
        <w:ind w:right="20" w:firstLine="709"/>
        <w:jc w:val="both"/>
        <w:rPr>
          <w:color w:val="000000"/>
          <w:sz w:val="24"/>
          <w:szCs w:val="24"/>
        </w:rPr>
      </w:pPr>
      <w:r>
        <w:rPr>
          <w:color w:val="000000"/>
          <w:sz w:val="24"/>
          <w:szCs w:val="24"/>
        </w:rPr>
        <w:t xml:space="preserve">Для </w:t>
      </w:r>
      <w:r>
        <w:rPr>
          <w:b/>
          <w:color w:val="000000"/>
          <w:sz w:val="24"/>
          <w:szCs w:val="24"/>
        </w:rPr>
        <w:t>развития каждого вида деятельности</w:t>
      </w:r>
      <w:r>
        <w:rPr>
          <w:color w:val="000000"/>
          <w:sz w:val="24"/>
          <w:szCs w:val="24"/>
        </w:rPr>
        <w:t xml:space="preserve"> детей применяются следующие </w:t>
      </w:r>
      <w:r>
        <w:rPr>
          <w:b/>
          <w:color w:val="000000"/>
          <w:sz w:val="24"/>
          <w:szCs w:val="24"/>
        </w:rPr>
        <w:t>средства</w:t>
      </w:r>
      <w:r>
        <w:rPr>
          <w:color w:val="000000"/>
          <w:sz w:val="24"/>
          <w:szCs w:val="24"/>
        </w:rPr>
        <w:t>:</w:t>
      </w:r>
    </w:p>
    <w:p w:rsidR="000B0612" w:rsidRDefault="00686042" w:rsidP="005E6098">
      <w:pPr>
        <w:numPr>
          <w:ilvl w:val="0"/>
          <w:numId w:val="13"/>
        </w:numPr>
        <w:pBdr>
          <w:top w:val="nil"/>
          <w:left w:val="nil"/>
          <w:bottom w:val="nil"/>
          <w:right w:val="nil"/>
          <w:between w:val="nil"/>
        </w:pBdr>
        <w:tabs>
          <w:tab w:val="left" w:pos="993"/>
        </w:tabs>
        <w:spacing w:line="276" w:lineRule="auto"/>
        <w:ind w:left="0" w:right="20" w:firstLine="709"/>
        <w:jc w:val="both"/>
      </w:pPr>
      <w:r>
        <w:rPr>
          <w:color w:val="000000"/>
          <w:sz w:val="24"/>
          <w:szCs w:val="24"/>
        </w:rPr>
        <w:t>двигательной (оборудование для ходьбы, бега, ползания, лазанья, прыгания, занятий с мячом и др.);</w:t>
      </w:r>
    </w:p>
    <w:p w:rsidR="000B0612" w:rsidRDefault="00686042" w:rsidP="005E6098">
      <w:pPr>
        <w:numPr>
          <w:ilvl w:val="0"/>
          <w:numId w:val="13"/>
        </w:numPr>
        <w:pBdr>
          <w:top w:val="nil"/>
          <w:left w:val="nil"/>
          <w:bottom w:val="nil"/>
          <w:right w:val="nil"/>
          <w:between w:val="nil"/>
        </w:pBdr>
        <w:tabs>
          <w:tab w:val="left" w:pos="993"/>
        </w:tabs>
        <w:spacing w:line="276" w:lineRule="auto"/>
        <w:ind w:left="0" w:right="20" w:firstLine="709"/>
        <w:jc w:val="both"/>
      </w:pPr>
      <w:r>
        <w:rPr>
          <w:color w:val="000000"/>
          <w:sz w:val="24"/>
          <w:szCs w:val="24"/>
        </w:rPr>
        <w:t>предметной (образные и дидактические игрушки, реальные предметы и др.); игровой (игры, игрушки, игровое оборудование и др.);</w:t>
      </w:r>
    </w:p>
    <w:p w:rsidR="000B0612" w:rsidRDefault="00686042" w:rsidP="005E6098">
      <w:pPr>
        <w:numPr>
          <w:ilvl w:val="0"/>
          <w:numId w:val="13"/>
        </w:numPr>
        <w:pBdr>
          <w:top w:val="nil"/>
          <w:left w:val="nil"/>
          <w:bottom w:val="nil"/>
          <w:right w:val="nil"/>
          <w:between w:val="nil"/>
        </w:pBdr>
        <w:tabs>
          <w:tab w:val="left" w:pos="993"/>
          <w:tab w:val="left" w:pos="4644"/>
          <w:tab w:val="left" w:pos="4989"/>
          <w:tab w:val="left" w:pos="7462"/>
          <w:tab w:val="left" w:pos="9066"/>
          <w:tab w:val="left" w:pos="10282"/>
        </w:tabs>
        <w:spacing w:line="276" w:lineRule="auto"/>
        <w:ind w:left="0" w:right="20" w:firstLine="709"/>
        <w:jc w:val="both"/>
      </w:pPr>
      <w:r>
        <w:rPr>
          <w:color w:val="000000"/>
          <w:sz w:val="24"/>
          <w:szCs w:val="24"/>
        </w:rPr>
        <w:t>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w:t>
      </w:r>
    </w:p>
    <w:p w:rsidR="000B0612" w:rsidRDefault="00686042" w:rsidP="005E6098">
      <w:pPr>
        <w:numPr>
          <w:ilvl w:val="0"/>
          <w:numId w:val="13"/>
        </w:numPr>
        <w:pBdr>
          <w:top w:val="nil"/>
          <w:left w:val="nil"/>
          <w:bottom w:val="nil"/>
          <w:right w:val="nil"/>
          <w:between w:val="nil"/>
        </w:pBdr>
        <w:tabs>
          <w:tab w:val="left" w:pos="993"/>
        </w:tabs>
        <w:spacing w:line="276" w:lineRule="auto"/>
        <w:ind w:left="0" w:right="20" w:firstLine="709"/>
        <w:jc w:val="both"/>
      </w:pPr>
      <w:r>
        <w:rPr>
          <w:color w:val="000000"/>
          <w:sz w:val="24"/>
          <w:szCs w:val="24"/>
        </w:rPr>
        <w:t>чтения художественной литературы (книги для детского чтения, в том числе аудиокниги, иллюстративный материал);</w:t>
      </w:r>
    </w:p>
    <w:p w:rsidR="000B0612" w:rsidRDefault="00686042" w:rsidP="005E6098">
      <w:pPr>
        <w:numPr>
          <w:ilvl w:val="0"/>
          <w:numId w:val="13"/>
        </w:numPr>
        <w:pBdr>
          <w:top w:val="nil"/>
          <w:left w:val="nil"/>
          <w:bottom w:val="nil"/>
          <w:right w:val="nil"/>
          <w:between w:val="nil"/>
        </w:pBdr>
        <w:tabs>
          <w:tab w:val="left" w:pos="993"/>
        </w:tabs>
        <w:spacing w:line="276" w:lineRule="auto"/>
        <w:ind w:left="0" w:right="20" w:firstLine="709"/>
        <w:jc w:val="both"/>
      </w:pPr>
      <w:r>
        <w:rPr>
          <w:color w:val="000000"/>
          <w:sz w:val="24"/>
          <w:szCs w:val="24"/>
        </w:rPr>
        <w:t>трудовой (оборудование и инвентарь для всех видов труда);</w:t>
      </w:r>
    </w:p>
    <w:p w:rsidR="000B0612" w:rsidRDefault="00686042" w:rsidP="005E6098">
      <w:pPr>
        <w:numPr>
          <w:ilvl w:val="0"/>
          <w:numId w:val="13"/>
        </w:numPr>
        <w:pBdr>
          <w:top w:val="nil"/>
          <w:left w:val="nil"/>
          <w:bottom w:val="nil"/>
          <w:right w:val="nil"/>
          <w:between w:val="nil"/>
        </w:pBdr>
        <w:tabs>
          <w:tab w:val="left" w:pos="993"/>
          <w:tab w:val="left" w:pos="2599"/>
          <w:tab w:val="left" w:pos="4333"/>
          <w:tab w:val="left" w:pos="4690"/>
          <w:tab w:val="left" w:pos="6022"/>
          <w:tab w:val="left" w:pos="6603"/>
          <w:tab w:val="left" w:pos="7490"/>
          <w:tab w:val="left" w:pos="8998"/>
          <w:tab w:val="left" w:pos="10283"/>
        </w:tabs>
        <w:spacing w:line="276" w:lineRule="auto"/>
        <w:ind w:left="0" w:right="20" w:firstLine="709"/>
        <w:jc w:val="both"/>
      </w:pPr>
      <w:r>
        <w:rPr>
          <w:color w:val="000000"/>
          <w:sz w:val="24"/>
          <w:szCs w:val="24"/>
        </w:rPr>
        <w:t>продуктивной</w:t>
      </w:r>
      <w:r>
        <w:rPr>
          <w:color w:val="000000"/>
          <w:sz w:val="24"/>
          <w:szCs w:val="24"/>
        </w:rPr>
        <w:tab/>
        <w:t>(оборудование</w:t>
      </w:r>
      <w:r>
        <w:rPr>
          <w:color w:val="000000"/>
          <w:sz w:val="24"/>
          <w:szCs w:val="24"/>
        </w:rPr>
        <w:tab/>
        <w:t>и</w:t>
      </w:r>
      <w:r>
        <w:rPr>
          <w:color w:val="000000"/>
          <w:sz w:val="24"/>
          <w:szCs w:val="24"/>
        </w:rPr>
        <w:tab/>
        <w:t>материалы</w:t>
      </w:r>
      <w:r>
        <w:rPr>
          <w:color w:val="000000"/>
          <w:sz w:val="24"/>
          <w:szCs w:val="24"/>
        </w:rPr>
        <w:tab/>
        <w:t>для</w:t>
      </w:r>
      <w:r>
        <w:rPr>
          <w:color w:val="000000"/>
          <w:sz w:val="24"/>
          <w:szCs w:val="24"/>
        </w:rPr>
        <w:tab/>
        <w:t>лепки,</w:t>
      </w:r>
      <w:r>
        <w:rPr>
          <w:color w:val="000000"/>
          <w:sz w:val="24"/>
          <w:szCs w:val="24"/>
        </w:rPr>
        <w:tab/>
        <w:t>аппликации, рисования и конструирования);</w:t>
      </w:r>
    </w:p>
    <w:p w:rsidR="000B0612" w:rsidRDefault="00686042" w:rsidP="005E6098">
      <w:pPr>
        <w:numPr>
          <w:ilvl w:val="0"/>
          <w:numId w:val="13"/>
        </w:numPr>
        <w:pBdr>
          <w:top w:val="nil"/>
          <w:left w:val="nil"/>
          <w:bottom w:val="nil"/>
          <w:right w:val="nil"/>
          <w:between w:val="nil"/>
        </w:pBdr>
        <w:tabs>
          <w:tab w:val="left" w:pos="993"/>
        </w:tabs>
        <w:spacing w:line="276" w:lineRule="auto"/>
        <w:ind w:left="0" w:right="20" w:firstLine="709"/>
        <w:jc w:val="both"/>
      </w:pPr>
      <w:r>
        <w:rPr>
          <w:color w:val="000000"/>
          <w:sz w:val="24"/>
          <w:szCs w:val="24"/>
        </w:rPr>
        <w:t>музыкальной (детские музыкальные инструменты, дидактический материал и др.).</w:t>
      </w:r>
    </w:p>
    <w:p w:rsidR="000B0612" w:rsidRDefault="00686042" w:rsidP="005E6098">
      <w:pPr>
        <w:pBdr>
          <w:top w:val="nil"/>
          <w:left w:val="nil"/>
          <w:bottom w:val="nil"/>
          <w:right w:val="nil"/>
          <w:between w:val="nil"/>
        </w:pBdr>
        <w:spacing w:line="276" w:lineRule="auto"/>
        <w:ind w:right="20" w:firstLine="709"/>
        <w:jc w:val="both"/>
        <w:rPr>
          <w:color w:val="000000"/>
          <w:sz w:val="24"/>
          <w:szCs w:val="24"/>
        </w:rPr>
      </w:pPr>
      <w:r>
        <w:rPr>
          <w:color w:val="000000"/>
          <w:sz w:val="24"/>
          <w:szCs w:val="24"/>
        </w:rPr>
        <w:t xml:space="preserve">При выборе форм, методов, средств реализации Программы образования </w:t>
      </w:r>
      <w:r>
        <w:rPr>
          <w:color w:val="171717"/>
          <w:sz w:val="24"/>
          <w:szCs w:val="24"/>
        </w:rPr>
        <w:t xml:space="preserve">важное </w:t>
      </w:r>
      <w:r>
        <w:rPr>
          <w:color w:val="000000"/>
          <w:sz w:val="24"/>
          <w:szCs w:val="24"/>
        </w:rPr>
        <w:t>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0B0612" w:rsidRDefault="000B0612" w:rsidP="005E6098">
      <w:pPr>
        <w:pBdr>
          <w:top w:val="nil"/>
          <w:left w:val="nil"/>
          <w:bottom w:val="nil"/>
          <w:right w:val="nil"/>
          <w:between w:val="nil"/>
        </w:pBdr>
        <w:ind w:right="20"/>
        <w:jc w:val="both"/>
        <w:rPr>
          <w:color w:val="000000"/>
          <w:sz w:val="28"/>
          <w:szCs w:val="28"/>
        </w:rPr>
      </w:pPr>
    </w:p>
    <w:p w:rsidR="000B0612" w:rsidRDefault="00686042" w:rsidP="00BA4D75">
      <w:pPr>
        <w:pStyle w:val="1"/>
        <w:numPr>
          <w:ilvl w:val="1"/>
          <w:numId w:val="64"/>
        </w:numPr>
        <w:tabs>
          <w:tab w:val="left" w:pos="1134"/>
          <w:tab w:val="left" w:pos="1276"/>
        </w:tabs>
        <w:ind w:left="993" w:right="20" w:hanging="283"/>
        <w:jc w:val="both"/>
      </w:pPr>
      <w:r>
        <w:t>Особенности образовательной деятельности разных видов и культурных практик</w:t>
      </w:r>
    </w:p>
    <w:p w:rsidR="000B0612" w:rsidRPr="001163BB" w:rsidRDefault="00686042" w:rsidP="00BA4D75">
      <w:pPr>
        <w:pStyle w:val="a7"/>
        <w:numPr>
          <w:ilvl w:val="2"/>
          <w:numId w:val="64"/>
        </w:numPr>
        <w:pBdr>
          <w:top w:val="nil"/>
          <w:left w:val="nil"/>
          <w:bottom w:val="nil"/>
          <w:right w:val="nil"/>
          <w:between w:val="nil"/>
        </w:pBdr>
        <w:tabs>
          <w:tab w:val="left" w:pos="1349"/>
        </w:tabs>
        <w:spacing w:line="276" w:lineRule="auto"/>
        <w:ind w:right="20"/>
        <w:jc w:val="both"/>
        <w:rPr>
          <w:color w:val="000000"/>
          <w:sz w:val="24"/>
          <w:szCs w:val="24"/>
        </w:rPr>
      </w:pPr>
      <w:r w:rsidRPr="001163BB">
        <w:rPr>
          <w:color w:val="000000"/>
          <w:sz w:val="24"/>
          <w:szCs w:val="24"/>
        </w:rPr>
        <w:lastRenderedPageBreak/>
        <w:t>Образовательная деятельность в ДОО включает:</w:t>
      </w:r>
    </w:p>
    <w:p w:rsidR="000B0612" w:rsidRDefault="00686042" w:rsidP="00BA4D75">
      <w:pPr>
        <w:numPr>
          <w:ilvl w:val="0"/>
          <w:numId w:val="145"/>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образовательную деятельность, осуществляемую в процессе организации различных видов детской деятельности;</w:t>
      </w:r>
    </w:p>
    <w:p w:rsidR="000B0612" w:rsidRDefault="00686042" w:rsidP="00BA4D75">
      <w:pPr>
        <w:numPr>
          <w:ilvl w:val="0"/>
          <w:numId w:val="145"/>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образовательную деятельность, осуществляемую в ходе режимных процессов;</w:t>
      </w:r>
    </w:p>
    <w:p w:rsidR="000B0612" w:rsidRDefault="00686042" w:rsidP="00BA4D75">
      <w:pPr>
        <w:numPr>
          <w:ilvl w:val="0"/>
          <w:numId w:val="145"/>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самостоятельную деятельность детей;</w:t>
      </w:r>
    </w:p>
    <w:p w:rsidR="000B0612" w:rsidRDefault="00686042" w:rsidP="00BA4D75">
      <w:pPr>
        <w:numPr>
          <w:ilvl w:val="0"/>
          <w:numId w:val="145"/>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взаимодействие с семьями детей по реализации образовательной программы ДО.</w:t>
      </w:r>
    </w:p>
    <w:p w:rsidR="000B0612" w:rsidRDefault="00686042" w:rsidP="00BA4D75">
      <w:pPr>
        <w:numPr>
          <w:ilvl w:val="2"/>
          <w:numId w:val="64"/>
        </w:numPr>
        <w:pBdr>
          <w:top w:val="nil"/>
          <w:left w:val="nil"/>
          <w:bottom w:val="nil"/>
          <w:right w:val="nil"/>
          <w:between w:val="nil"/>
        </w:pBdr>
        <w:tabs>
          <w:tab w:val="left" w:pos="1276"/>
        </w:tabs>
        <w:spacing w:line="276" w:lineRule="auto"/>
        <w:ind w:left="0" w:right="20" w:firstLine="709"/>
        <w:jc w:val="both"/>
        <w:rPr>
          <w:color w:val="000000"/>
          <w:sz w:val="24"/>
          <w:szCs w:val="24"/>
        </w:rPr>
      </w:pPr>
      <w:r>
        <w:rPr>
          <w:color w:val="000000"/>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0B0612" w:rsidRDefault="00686042" w:rsidP="00BA4D75">
      <w:pPr>
        <w:numPr>
          <w:ilvl w:val="0"/>
          <w:numId w:val="134"/>
        </w:numPr>
        <w:pBdr>
          <w:top w:val="nil"/>
          <w:left w:val="nil"/>
          <w:bottom w:val="nil"/>
          <w:right w:val="nil"/>
          <w:between w:val="nil"/>
        </w:pBdr>
        <w:tabs>
          <w:tab w:val="left" w:pos="1033"/>
        </w:tabs>
        <w:spacing w:line="276" w:lineRule="auto"/>
        <w:ind w:right="20" w:firstLine="709"/>
        <w:jc w:val="both"/>
        <w:rPr>
          <w:color w:val="000000"/>
          <w:sz w:val="24"/>
          <w:szCs w:val="24"/>
        </w:rPr>
      </w:pPr>
      <w:r>
        <w:rPr>
          <w:color w:val="000000"/>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0B0612" w:rsidRDefault="00686042" w:rsidP="00BA4D75">
      <w:pPr>
        <w:numPr>
          <w:ilvl w:val="0"/>
          <w:numId w:val="134"/>
        </w:numPr>
        <w:pBdr>
          <w:top w:val="nil"/>
          <w:left w:val="nil"/>
          <w:bottom w:val="nil"/>
          <w:right w:val="nil"/>
          <w:between w:val="nil"/>
        </w:pBdr>
        <w:tabs>
          <w:tab w:val="left" w:pos="1028"/>
        </w:tabs>
        <w:spacing w:line="276" w:lineRule="auto"/>
        <w:ind w:right="20" w:firstLine="709"/>
        <w:jc w:val="both"/>
        <w:rPr>
          <w:color w:val="000000"/>
          <w:sz w:val="24"/>
          <w:szCs w:val="24"/>
        </w:rPr>
      </w:pPr>
      <w:r>
        <w:rPr>
          <w:color w:val="000000"/>
          <w:sz w:val="24"/>
          <w:szCs w:val="24"/>
        </w:rPr>
        <w:t>совместная деятельность ребёнка с педагогом, при которой ребёнок и педагог – равноправные партнеры;</w:t>
      </w:r>
    </w:p>
    <w:p w:rsidR="000B0612" w:rsidRDefault="00686042" w:rsidP="00BA4D75">
      <w:pPr>
        <w:numPr>
          <w:ilvl w:val="0"/>
          <w:numId w:val="134"/>
        </w:numPr>
        <w:pBdr>
          <w:top w:val="nil"/>
          <w:left w:val="nil"/>
          <w:bottom w:val="nil"/>
          <w:right w:val="nil"/>
          <w:between w:val="nil"/>
        </w:pBdr>
        <w:tabs>
          <w:tab w:val="left" w:pos="1038"/>
        </w:tabs>
        <w:spacing w:line="276" w:lineRule="auto"/>
        <w:ind w:right="20" w:firstLine="709"/>
        <w:jc w:val="both"/>
        <w:rPr>
          <w:color w:val="000000"/>
          <w:sz w:val="24"/>
          <w:szCs w:val="24"/>
        </w:rPr>
      </w:pPr>
      <w:r>
        <w:rPr>
          <w:color w:val="000000"/>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0B0612" w:rsidRDefault="00686042" w:rsidP="00BA4D75">
      <w:pPr>
        <w:numPr>
          <w:ilvl w:val="0"/>
          <w:numId w:val="134"/>
        </w:numPr>
        <w:pBdr>
          <w:top w:val="nil"/>
          <w:left w:val="nil"/>
          <w:bottom w:val="nil"/>
          <w:right w:val="nil"/>
          <w:between w:val="nil"/>
        </w:pBdr>
        <w:tabs>
          <w:tab w:val="left" w:pos="1028"/>
        </w:tabs>
        <w:spacing w:line="276" w:lineRule="auto"/>
        <w:ind w:right="20" w:firstLine="709"/>
        <w:jc w:val="both"/>
        <w:rPr>
          <w:color w:val="000000"/>
          <w:sz w:val="24"/>
          <w:szCs w:val="24"/>
        </w:rPr>
      </w:pPr>
      <w:r>
        <w:rPr>
          <w:color w:val="000000"/>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0B0612" w:rsidRDefault="00686042" w:rsidP="00BA4D75">
      <w:pPr>
        <w:numPr>
          <w:ilvl w:val="0"/>
          <w:numId w:val="134"/>
        </w:numPr>
        <w:pBdr>
          <w:top w:val="nil"/>
          <w:left w:val="nil"/>
          <w:bottom w:val="nil"/>
          <w:right w:val="nil"/>
          <w:between w:val="nil"/>
        </w:pBdr>
        <w:tabs>
          <w:tab w:val="left" w:pos="1033"/>
        </w:tabs>
        <w:spacing w:line="276" w:lineRule="auto"/>
        <w:ind w:right="20" w:firstLine="709"/>
        <w:jc w:val="both"/>
        <w:rPr>
          <w:color w:val="000000"/>
          <w:sz w:val="24"/>
          <w:szCs w:val="24"/>
        </w:rPr>
      </w:pPr>
      <w:r>
        <w:rPr>
          <w:color w:val="000000"/>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0B0612" w:rsidRDefault="00686042" w:rsidP="00BA4D75">
      <w:pPr>
        <w:numPr>
          <w:ilvl w:val="2"/>
          <w:numId w:val="64"/>
        </w:numPr>
        <w:pBdr>
          <w:top w:val="nil"/>
          <w:left w:val="nil"/>
          <w:bottom w:val="nil"/>
          <w:right w:val="nil"/>
          <w:between w:val="nil"/>
        </w:pBdr>
        <w:tabs>
          <w:tab w:val="left" w:pos="1276"/>
        </w:tabs>
        <w:spacing w:line="276" w:lineRule="auto"/>
        <w:ind w:left="0" w:right="20" w:firstLine="709"/>
        <w:jc w:val="both"/>
        <w:rPr>
          <w:color w:val="000000"/>
          <w:sz w:val="24"/>
          <w:szCs w:val="24"/>
        </w:rPr>
      </w:pPr>
      <w:r>
        <w:rPr>
          <w:color w:val="000000"/>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0B0612" w:rsidRDefault="00686042" w:rsidP="00BA4D75">
      <w:pPr>
        <w:numPr>
          <w:ilvl w:val="1"/>
          <w:numId w:val="144"/>
        </w:numPr>
        <w:pBdr>
          <w:top w:val="nil"/>
          <w:left w:val="nil"/>
          <w:bottom w:val="nil"/>
          <w:right w:val="nil"/>
          <w:between w:val="nil"/>
        </w:pBdr>
        <w:tabs>
          <w:tab w:val="left" w:pos="1350"/>
        </w:tabs>
        <w:spacing w:line="276" w:lineRule="auto"/>
        <w:ind w:left="0" w:right="20" w:firstLine="709"/>
        <w:jc w:val="both"/>
        <w:rPr>
          <w:color w:val="000000"/>
          <w:sz w:val="24"/>
          <w:szCs w:val="24"/>
        </w:rPr>
      </w:pPr>
      <w:r>
        <w:rPr>
          <w:color w:val="000000"/>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0B0612" w:rsidRDefault="00686042" w:rsidP="00BA4D75">
      <w:pPr>
        <w:numPr>
          <w:ilvl w:val="1"/>
          <w:numId w:val="144"/>
        </w:numPr>
        <w:pBdr>
          <w:top w:val="nil"/>
          <w:left w:val="nil"/>
          <w:bottom w:val="nil"/>
          <w:right w:val="nil"/>
          <w:between w:val="nil"/>
        </w:pBdr>
        <w:tabs>
          <w:tab w:val="left" w:pos="1350"/>
        </w:tabs>
        <w:spacing w:line="276" w:lineRule="auto"/>
        <w:ind w:left="0" w:right="20" w:firstLine="709"/>
        <w:jc w:val="both"/>
        <w:rPr>
          <w:color w:val="000000"/>
          <w:sz w:val="24"/>
          <w:szCs w:val="24"/>
        </w:rPr>
      </w:pPr>
      <w:r>
        <w:rPr>
          <w:color w:val="000000"/>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0B0612" w:rsidRDefault="00686042" w:rsidP="005E6098">
      <w:pPr>
        <w:pBdr>
          <w:top w:val="nil"/>
          <w:left w:val="nil"/>
          <w:bottom w:val="nil"/>
          <w:right w:val="nil"/>
          <w:between w:val="nil"/>
        </w:pBdr>
        <w:tabs>
          <w:tab w:val="left" w:pos="1350"/>
        </w:tabs>
        <w:spacing w:line="276" w:lineRule="auto"/>
        <w:ind w:right="20" w:firstLine="709"/>
        <w:jc w:val="both"/>
        <w:rPr>
          <w:color w:val="000000"/>
          <w:sz w:val="24"/>
          <w:szCs w:val="24"/>
        </w:rPr>
      </w:pPr>
      <w:r>
        <w:rPr>
          <w:color w:val="000000"/>
          <w:sz w:val="24"/>
          <w:szCs w:val="24"/>
        </w:rPr>
        <w:t>2.3.5.1. Простые формы построены на минимальном количестве методов и средств и посвящены, как правило, одной теме. К простым формам относятся:</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lastRenderedPageBreak/>
        <w:t xml:space="preserve">беседа, </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t xml:space="preserve">рассказ, </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t xml:space="preserve">эксперимент, </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t xml:space="preserve">наблюдение, </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t>дидактическая (или любая другая игра, возникающая по инициативе педагога)</w:t>
      </w:r>
    </w:p>
    <w:p w:rsidR="000B0612" w:rsidRDefault="00686042" w:rsidP="005E6098">
      <w:pPr>
        <w:pBdr>
          <w:top w:val="nil"/>
          <w:left w:val="nil"/>
          <w:bottom w:val="nil"/>
          <w:right w:val="nil"/>
          <w:between w:val="nil"/>
        </w:pBdr>
        <w:tabs>
          <w:tab w:val="left" w:pos="1350"/>
        </w:tabs>
        <w:spacing w:line="276" w:lineRule="auto"/>
        <w:ind w:right="20" w:firstLine="709"/>
        <w:jc w:val="both"/>
        <w:rPr>
          <w:color w:val="000000"/>
          <w:sz w:val="24"/>
          <w:szCs w:val="24"/>
        </w:rPr>
      </w:pPr>
      <w:r>
        <w:rPr>
          <w:color w:val="000000"/>
          <w:sz w:val="24"/>
          <w:szCs w:val="24"/>
        </w:rPr>
        <w:t>2.3.5.2. Составные форм</w:t>
      </w:r>
      <w:r>
        <w:rPr>
          <w:sz w:val="24"/>
          <w:szCs w:val="24"/>
        </w:rPr>
        <w:t>ы</w:t>
      </w:r>
      <w:r>
        <w:rPr>
          <w:color w:val="000000"/>
          <w:sz w:val="24"/>
          <w:szCs w:val="24"/>
        </w:rPr>
        <w:t xml:space="preserve"> состоят из простых форм, представленных в разнообразных сочетаниях. К составным формам относятся:</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t>игровые ситуации,</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t>игры-путешествия,</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t>творческие мастерсткие,</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t>детские лаборатории,</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t>творческие гостиные,</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t>творческие лаборатории,</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t>целевые прогулки,</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t>экскурсии,</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t>образовательный челлендж,</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t>интерактивные праздники.</w:t>
      </w:r>
    </w:p>
    <w:p w:rsidR="000B0612" w:rsidRDefault="00686042" w:rsidP="005E6098">
      <w:pPr>
        <w:pBdr>
          <w:top w:val="nil"/>
          <w:left w:val="nil"/>
          <w:bottom w:val="nil"/>
          <w:right w:val="nil"/>
          <w:between w:val="nil"/>
        </w:pBdr>
        <w:tabs>
          <w:tab w:val="left" w:pos="1350"/>
        </w:tabs>
        <w:spacing w:line="276" w:lineRule="auto"/>
        <w:ind w:right="20" w:firstLine="709"/>
        <w:jc w:val="both"/>
        <w:rPr>
          <w:color w:val="000000"/>
          <w:sz w:val="24"/>
          <w:szCs w:val="24"/>
        </w:rPr>
      </w:pPr>
      <w:r>
        <w:rPr>
          <w:color w:val="000000"/>
          <w:sz w:val="24"/>
          <w:szCs w:val="24"/>
        </w:rPr>
        <w:t>2.3.5.3. Комплексные формы создаются как целенаправленная подборка (комплекс) простых и составных форм. К комплексным формам относятся:</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t>детско-родительские и иные проекты,</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t>тематические дни,</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t>тематические недели,</w:t>
      </w:r>
    </w:p>
    <w:p w:rsidR="000B0612" w:rsidRDefault="00686042" w:rsidP="00BA4D75">
      <w:pPr>
        <w:numPr>
          <w:ilvl w:val="0"/>
          <w:numId w:val="100"/>
        </w:numPr>
        <w:pBdr>
          <w:top w:val="nil"/>
          <w:left w:val="nil"/>
          <w:bottom w:val="nil"/>
          <w:right w:val="nil"/>
          <w:between w:val="nil"/>
        </w:pBdr>
        <w:tabs>
          <w:tab w:val="left" w:pos="1350"/>
        </w:tabs>
        <w:spacing w:line="276" w:lineRule="auto"/>
        <w:ind w:right="20"/>
        <w:jc w:val="both"/>
        <w:rPr>
          <w:color w:val="000000"/>
          <w:sz w:val="24"/>
          <w:szCs w:val="24"/>
        </w:rPr>
      </w:pPr>
      <w:r>
        <w:rPr>
          <w:color w:val="000000"/>
          <w:sz w:val="24"/>
          <w:szCs w:val="24"/>
        </w:rPr>
        <w:t>тематические или образовательные циклы.</w:t>
      </w:r>
    </w:p>
    <w:p w:rsidR="000B0612" w:rsidRDefault="00686042" w:rsidP="00BA4D75">
      <w:pPr>
        <w:numPr>
          <w:ilvl w:val="1"/>
          <w:numId w:val="144"/>
        </w:numPr>
        <w:pBdr>
          <w:top w:val="nil"/>
          <w:left w:val="nil"/>
          <w:bottom w:val="nil"/>
          <w:right w:val="nil"/>
          <w:between w:val="nil"/>
        </w:pBdr>
        <w:tabs>
          <w:tab w:val="left" w:pos="1354"/>
        </w:tabs>
        <w:spacing w:line="276" w:lineRule="auto"/>
        <w:ind w:left="0" w:right="20" w:firstLine="709"/>
        <w:jc w:val="both"/>
        <w:rPr>
          <w:color w:val="000000"/>
          <w:sz w:val="24"/>
          <w:szCs w:val="24"/>
        </w:rPr>
      </w:pPr>
      <w:r>
        <w:rPr>
          <w:color w:val="000000"/>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0B0612" w:rsidRDefault="00686042" w:rsidP="00BA4D75">
      <w:pPr>
        <w:numPr>
          <w:ilvl w:val="1"/>
          <w:numId w:val="144"/>
        </w:numPr>
        <w:pBdr>
          <w:top w:val="nil"/>
          <w:left w:val="nil"/>
          <w:bottom w:val="nil"/>
          <w:right w:val="nil"/>
          <w:between w:val="nil"/>
        </w:pBdr>
        <w:tabs>
          <w:tab w:val="left" w:pos="1354"/>
        </w:tabs>
        <w:spacing w:line="276" w:lineRule="auto"/>
        <w:ind w:left="0" w:right="20" w:firstLine="709"/>
        <w:jc w:val="both"/>
        <w:rPr>
          <w:color w:val="000000"/>
          <w:sz w:val="24"/>
          <w:szCs w:val="24"/>
        </w:rPr>
      </w:pPr>
      <w:r>
        <w:rPr>
          <w:color w:val="000000"/>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0B0612" w:rsidRDefault="00686042" w:rsidP="00BA4D75">
      <w:pPr>
        <w:numPr>
          <w:ilvl w:val="1"/>
          <w:numId w:val="144"/>
        </w:numPr>
        <w:pBdr>
          <w:top w:val="nil"/>
          <w:left w:val="nil"/>
          <w:bottom w:val="nil"/>
          <w:right w:val="nil"/>
          <w:between w:val="nil"/>
        </w:pBdr>
        <w:tabs>
          <w:tab w:val="left" w:pos="1359"/>
        </w:tabs>
        <w:spacing w:line="276" w:lineRule="auto"/>
        <w:ind w:left="0" w:right="20" w:firstLine="709"/>
        <w:jc w:val="both"/>
        <w:rPr>
          <w:color w:val="000000"/>
          <w:sz w:val="24"/>
          <w:szCs w:val="24"/>
        </w:rPr>
      </w:pPr>
      <w:r>
        <w:rPr>
          <w:color w:val="000000"/>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0B0612" w:rsidRDefault="00686042" w:rsidP="00BA4D75">
      <w:pPr>
        <w:numPr>
          <w:ilvl w:val="1"/>
          <w:numId w:val="144"/>
        </w:numPr>
        <w:pBdr>
          <w:top w:val="nil"/>
          <w:left w:val="nil"/>
          <w:bottom w:val="nil"/>
          <w:right w:val="nil"/>
          <w:between w:val="nil"/>
        </w:pBdr>
        <w:tabs>
          <w:tab w:val="left" w:pos="1354"/>
        </w:tabs>
        <w:spacing w:line="276" w:lineRule="auto"/>
        <w:ind w:left="0" w:right="20" w:firstLine="709"/>
        <w:jc w:val="both"/>
        <w:rPr>
          <w:color w:val="000000"/>
          <w:sz w:val="24"/>
          <w:szCs w:val="24"/>
        </w:rPr>
      </w:pPr>
      <w:r>
        <w:rPr>
          <w:color w:val="000000"/>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0B0612" w:rsidRDefault="00686042" w:rsidP="00BA4D75">
      <w:pPr>
        <w:numPr>
          <w:ilvl w:val="1"/>
          <w:numId w:val="144"/>
        </w:numPr>
        <w:pBdr>
          <w:top w:val="nil"/>
          <w:left w:val="nil"/>
          <w:bottom w:val="nil"/>
          <w:right w:val="nil"/>
          <w:between w:val="nil"/>
        </w:pBdr>
        <w:tabs>
          <w:tab w:val="left" w:pos="1364"/>
        </w:tabs>
        <w:spacing w:line="276" w:lineRule="auto"/>
        <w:ind w:left="0" w:right="20" w:firstLine="709"/>
        <w:jc w:val="both"/>
        <w:rPr>
          <w:color w:val="000000"/>
          <w:sz w:val="24"/>
          <w:szCs w:val="24"/>
        </w:rPr>
      </w:pPr>
      <w:r>
        <w:rPr>
          <w:color w:val="000000"/>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0B0612" w:rsidRDefault="00686042" w:rsidP="00BA4D75">
      <w:pPr>
        <w:numPr>
          <w:ilvl w:val="1"/>
          <w:numId w:val="144"/>
        </w:numPr>
        <w:pBdr>
          <w:top w:val="nil"/>
          <w:left w:val="nil"/>
          <w:bottom w:val="nil"/>
          <w:right w:val="nil"/>
          <w:between w:val="nil"/>
        </w:pBdr>
        <w:tabs>
          <w:tab w:val="left" w:pos="1498"/>
        </w:tabs>
        <w:spacing w:line="276" w:lineRule="auto"/>
        <w:ind w:left="0" w:right="20" w:firstLine="709"/>
        <w:jc w:val="both"/>
        <w:rPr>
          <w:color w:val="000000"/>
          <w:sz w:val="24"/>
          <w:szCs w:val="24"/>
        </w:rPr>
      </w:pPr>
      <w:r>
        <w:rPr>
          <w:color w:val="000000"/>
          <w:sz w:val="24"/>
          <w:szCs w:val="24"/>
        </w:rPr>
        <w:t xml:space="preserve">Образовательная деятельность, осуществляемая в утренний отрезок времени, может </w:t>
      </w:r>
      <w:r>
        <w:rPr>
          <w:color w:val="000000"/>
          <w:sz w:val="24"/>
          <w:szCs w:val="24"/>
        </w:rPr>
        <w:lastRenderedPageBreak/>
        <w:t>включать:</w:t>
      </w:r>
    </w:p>
    <w:p w:rsidR="000B0612" w:rsidRDefault="00686042" w:rsidP="00BA4D75">
      <w:pPr>
        <w:numPr>
          <w:ilvl w:val="0"/>
          <w:numId w:val="147"/>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B0612" w:rsidRDefault="00686042" w:rsidP="00BA4D75">
      <w:pPr>
        <w:numPr>
          <w:ilvl w:val="0"/>
          <w:numId w:val="147"/>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0B0612" w:rsidRDefault="00686042" w:rsidP="00BA4D75">
      <w:pPr>
        <w:numPr>
          <w:ilvl w:val="0"/>
          <w:numId w:val="147"/>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0B0612" w:rsidRDefault="00686042" w:rsidP="00BA4D75">
      <w:pPr>
        <w:numPr>
          <w:ilvl w:val="0"/>
          <w:numId w:val="147"/>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наблюдения за объектами и явлениями природы, трудом взрослых;</w:t>
      </w:r>
    </w:p>
    <w:p w:rsidR="000B0612" w:rsidRDefault="00686042" w:rsidP="00BA4D75">
      <w:pPr>
        <w:numPr>
          <w:ilvl w:val="0"/>
          <w:numId w:val="147"/>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трудовые поручения и дежурства (сервировка стола к приему пищи, уход за комнатными растениями и другое);</w:t>
      </w:r>
    </w:p>
    <w:p w:rsidR="000B0612" w:rsidRDefault="00686042" w:rsidP="00BA4D75">
      <w:pPr>
        <w:numPr>
          <w:ilvl w:val="0"/>
          <w:numId w:val="147"/>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индивидуальную работу с детьми в соответствии с задачами разных образовательных областей;</w:t>
      </w:r>
    </w:p>
    <w:p w:rsidR="000B0612" w:rsidRDefault="00686042" w:rsidP="00BA4D75">
      <w:pPr>
        <w:numPr>
          <w:ilvl w:val="0"/>
          <w:numId w:val="147"/>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продуктивную деятельность детей по интересам детей (рисование, конструирование, лепка и другое);</w:t>
      </w:r>
    </w:p>
    <w:p w:rsidR="000B0612" w:rsidRDefault="00686042" w:rsidP="00BA4D75">
      <w:pPr>
        <w:numPr>
          <w:ilvl w:val="0"/>
          <w:numId w:val="147"/>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0B0612" w:rsidRDefault="00686042" w:rsidP="00BA4D75">
      <w:pPr>
        <w:numPr>
          <w:ilvl w:val="1"/>
          <w:numId w:val="144"/>
        </w:numPr>
        <w:pBdr>
          <w:top w:val="nil"/>
          <w:left w:val="nil"/>
          <w:bottom w:val="nil"/>
          <w:right w:val="nil"/>
          <w:between w:val="nil"/>
        </w:pBdr>
        <w:tabs>
          <w:tab w:val="left" w:pos="1418"/>
        </w:tabs>
        <w:spacing w:line="276" w:lineRule="auto"/>
        <w:ind w:left="0" w:right="20" w:firstLine="709"/>
        <w:jc w:val="both"/>
        <w:rPr>
          <w:color w:val="000000"/>
          <w:sz w:val="24"/>
          <w:szCs w:val="24"/>
        </w:rPr>
      </w:pPr>
      <w:r>
        <w:rPr>
          <w:color w:val="000000"/>
          <w:sz w:val="24"/>
          <w:szCs w:val="24"/>
        </w:rPr>
        <w:t>Согласно требованиям СанПиН 1.2.3685-21 в режиме дня предусмотрено время для проведения занятий.</w:t>
      </w:r>
    </w:p>
    <w:p w:rsidR="000B0612" w:rsidRDefault="00686042" w:rsidP="00BA4D75">
      <w:pPr>
        <w:numPr>
          <w:ilvl w:val="1"/>
          <w:numId w:val="144"/>
        </w:numPr>
        <w:pBdr>
          <w:top w:val="nil"/>
          <w:left w:val="nil"/>
          <w:bottom w:val="nil"/>
          <w:right w:val="nil"/>
          <w:between w:val="nil"/>
        </w:pBdr>
        <w:tabs>
          <w:tab w:val="left" w:pos="1418"/>
        </w:tabs>
        <w:spacing w:line="276" w:lineRule="auto"/>
        <w:ind w:left="0" w:right="20" w:firstLine="709"/>
        <w:jc w:val="both"/>
        <w:rPr>
          <w:color w:val="000000"/>
          <w:sz w:val="24"/>
          <w:szCs w:val="24"/>
        </w:rPr>
      </w:pPr>
      <w:r>
        <w:rPr>
          <w:b/>
          <w:color w:val="000000"/>
          <w:sz w:val="24"/>
          <w:szCs w:val="24"/>
        </w:rPr>
        <w:t>Занятие</w:t>
      </w:r>
      <w:r>
        <w:rPr>
          <w:color w:val="000000"/>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0B0612" w:rsidRDefault="00686042" w:rsidP="00BA4D75">
      <w:pPr>
        <w:numPr>
          <w:ilvl w:val="1"/>
          <w:numId w:val="144"/>
        </w:numPr>
        <w:pBdr>
          <w:top w:val="nil"/>
          <w:left w:val="nil"/>
          <w:bottom w:val="nil"/>
          <w:right w:val="nil"/>
          <w:between w:val="nil"/>
        </w:pBdr>
        <w:tabs>
          <w:tab w:val="left" w:pos="1418"/>
        </w:tabs>
        <w:spacing w:line="276" w:lineRule="auto"/>
        <w:ind w:left="0" w:right="20" w:firstLine="709"/>
        <w:jc w:val="both"/>
        <w:rPr>
          <w:color w:val="000000"/>
          <w:sz w:val="24"/>
          <w:szCs w:val="24"/>
        </w:rPr>
      </w:pPr>
      <w:r>
        <w:rPr>
          <w:color w:val="000000"/>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0B0612" w:rsidRDefault="00686042" w:rsidP="00BA4D75">
      <w:pPr>
        <w:numPr>
          <w:ilvl w:val="1"/>
          <w:numId w:val="144"/>
        </w:numPr>
        <w:pBdr>
          <w:top w:val="nil"/>
          <w:left w:val="nil"/>
          <w:bottom w:val="nil"/>
          <w:right w:val="nil"/>
          <w:between w:val="nil"/>
        </w:pBdr>
        <w:tabs>
          <w:tab w:val="left" w:pos="1418"/>
        </w:tabs>
        <w:spacing w:line="276" w:lineRule="auto"/>
        <w:ind w:left="0" w:right="20" w:firstLine="709"/>
        <w:jc w:val="both"/>
        <w:rPr>
          <w:color w:val="000000"/>
          <w:sz w:val="24"/>
          <w:szCs w:val="24"/>
        </w:rPr>
      </w:pPr>
      <w:r>
        <w:rPr>
          <w:color w:val="000000"/>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0B0612" w:rsidRDefault="00686042" w:rsidP="00BA4D75">
      <w:pPr>
        <w:numPr>
          <w:ilvl w:val="1"/>
          <w:numId w:val="144"/>
        </w:numPr>
        <w:pBdr>
          <w:top w:val="nil"/>
          <w:left w:val="nil"/>
          <w:bottom w:val="nil"/>
          <w:right w:val="nil"/>
          <w:between w:val="nil"/>
        </w:pBdr>
        <w:tabs>
          <w:tab w:val="left" w:pos="1418"/>
        </w:tabs>
        <w:spacing w:line="276" w:lineRule="auto"/>
        <w:ind w:left="0" w:right="20" w:firstLine="709"/>
        <w:jc w:val="both"/>
        <w:rPr>
          <w:color w:val="000000"/>
          <w:sz w:val="24"/>
          <w:szCs w:val="24"/>
        </w:rPr>
      </w:pPr>
      <w:r>
        <w:rPr>
          <w:color w:val="000000"/>
          <w:sz w:val="24"/>
          <w:szCs w:val="24"/>
        </w:rPr>
        <w:t>Образовательная деятельность, осуществляемая во время прогулки, включает:</w:t>
      </w:r>
    </w:p>
    <w:p w:rsidR="000B0612" w:rsidRDefault="00686042" w:rsidP="00BA4D75">
      <w:pPr>
        <w:numPr>
          <w:ilvl w:val="0"/>
          <w:numId w:val="14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0B0612" w:rsidRDefault="00686042" w:rsidP="00BA4D75">
      <w:pPr>
        <w:numPr>
          <w:ilvl w:val="0"/>
          <w:numId w:val="14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0B0612" w:rsidRDefault="00686042" w:rsidP="00BA4D75">
      <w:pPr>
        <w:numPr>
          <w:ilvl w:val="0"/>
          <w:numId w:val="14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экспериментирование с объектами неживой природы;</w:t>
      </w:r>
    </w:p>
    <w:p w:rsidR="000B0612" w:rsidRDefault="00686042" w:rsidP="00BA4D75">
      <w:pPr>
        <w:numPr>
          <w:ilvl w:val="0"/>
          <w:numId w:val="14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сюжетно-ролевые и конструктивные игры (с песком, со снегом, с природным материалом);</w:t>
      </w:r>
    </w:p>
    <w:p w:rsidR="000B0612" w:rsidRDefault="00686042" w:rsidP="00BA4D75">
      <w:pPr>
        <w:numPr>
          <w:ilvl w:val="0"/>
          <w:numId w:val="14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элементарную трудовую деятельность детей на участке ДОО;</w:t>
      </w:r>
    </w:p>
    <w:p w:rsidR="000B0612" w:rsidRDefault="00686042" w:rsidP="00BA4D75">
      <w:pPr>
        <w:numPr>
          <w:ilvl w:val="0"/>
          <w:numId w:val="14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lastRenderedPageBreak/>
        <w:t>свободное общение педагога с детьми, индивидуальную работу;</w:t>
      </w:r>
    </w:p>
    <w:p w:rsidR="000B0612" w:rsidRDefault="00686042" w:rsidP="00BA4D75">
      <w:pPr>
        <w:numPr>
          <w:ilvl w:val="0"/>
          <w:numId w:val="14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проведение спортивных праздников (при необходимости).</w:t>
      </w:r>
    </w:p>
    <w:p w:rsidR="000B0612" w:rsidRDefault="00686042" w:rsidP="00BA4D75">
      <w:pPr>
        <w:numPr>
          <w:ilvl w:val="1"/>
          <w:numId w:val="144"/>
        </w:numPr>
        <w:pBdr>
          <w:top w:val="nil"/>
          <w:left w:val="nil"/>
          <w:bottom w:val="nil"/>
          <w:right w:val="nil"/>
          <w:between w:val="nil"/>
        </w:pBdr>
        <w:tabs>
          <w:tab w:val="left" w:pos="1494"/>
        </w:tabs>
        <w:spacing w:line="276" w:lineRule="auto"/>
        <w:ind w:left="0" w:right="20" w:firstLine="709"/>
        <w:jc w:val="both"/>
        <w:rPr>
          <w:color w:val="000000"/>
          <w:sz w:val="24"/>
          <w:szCs w:val="24"/>
        </w:rPr>
      </w:pPr>
      <w:r>
        <w:rPr>
          <w:color w:val="000000"/>
          <w:sz w:val="24"/>
          <w:szCs w:val="24"/>
        </w:rPr>
        <w:t>Образовательная деятельность, осуществляемая во вторую половину дня, может включать:</w:t>
      </w:r>
    </w:p>
    <w:p w:rsidR="000B0612" w:rsidRDefault="00686042" w:rsidP="00BA4D75">
      <w:pPr>
        <w:numPr>
          <w:ilvl w:val="0"/>
          <w:numId w:val="15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0B0612" w:rsidRDefault="00686042" w:rsidP="00BA4D75">
      <w:pPr>
        <w:numPr>
          <w:ilvl w:val="0"/>
          <w:numId w:val="15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0B0612" w:rsidRDefault="00686042" w:rsidP="00BA4D75">
      <w:pPr>
        <w:numPr>
          <w:ilvl w:val="0"/>
          <w:numId w:val="15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B0612" w:rsidRDefault="00686042" w:rsidP="00BA4D75">
      <w:pPr>
        <w:numPr>
          <w:ilvl w:val="0"/>
          <w:numId w:val="15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опыты и эксперименты, практико-ориентированные проекты, коллекционирование и другое;</w:t>
      </w:r>
    </w:p>
    <w:p w:rsidR="000B0612" w:rsidRDefault="00686042" w:rsidP="00BA4D75">
      <w:pPr>
        <w:numPr>
          <w:ilvl w:val="0"/>
          <w:numId w:val="15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0B0612" w:rsidRDefault="00686042" w:rsidP="00BA4D75">
      <w:pPr>
        <w:numPr>
          <w:ilvl w:val="0"/>
          <w:numId w:val="15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слушание и исполнение музыкальных произведений, музыкально-ритмические движения, музыкальные игры и импровизации;</w:t>
      </w:r>
    </w:p>
    <w:p w:rsidR="000B0612" w:rsidRDefault="00686042" w:rsidP="00BA4D75">
      <w:pPr>
        <w:numPr>
          <w:ilvl w:val="0"/>
          <w:numId w:val="15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0B0612" w:rsidRDefault="00686042" w:rsidP="00BA4D75">
      <w:pPr>
        <w:numPr>
          <w:ilvl w:val="0"/>
          <w:numId w:val="15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индивидуальную работу по всем видам деятельности и образовательным областям;</w:t>
      </w:r>
    </w:p>
    <w:p w:rsidR="000B0612" w:rsidRDefault="00686042" w:rsidP="00BA4D75">
      <w:pPr>
        <w:numPr>
          <w:ilvl w:val="0"/>
          <w:numId w:val="15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работу с родителями (законными представителями).</w:t>
      </w:r>
    </w:p>
    <w:p w:rsidR="000B0612" w:rsidRDefault="00686042" w:rsidP="00BA4D75">
      <w:pPr>
        <w:numPr>
          <w:ilvl w:val="1"/>
          <w:numId w:val="144"/>
        </w:numPr>
        <w:pBdr>
          <w:top w:val="nil"/>
          <w:left w:val="nil"/>
          <w:bottom w:val="nil"/>
          <w:right w:val="nil"/>
          <w:between w:val="nil"/>
        </w:pBdr>
        <w:tabs>
          <w:tab w:val="left" w:pos="1498"/>
        </w:tabs>
        <w:spacing w:line="276" w:lineRule="auto"/>
        <w:ind w:left="0" w:right="20" w:firstLine="709"/>
        <w:jc w:val="both"/>
        <w:rPr>
          <w:color w:val="000000"/>
          <w:sz w:val="24"/>
          <w:szCs w:val="24"/>
        </w:rPr>
      </w:pPr>
      <w:r>
        <w:rPr>
          <w:color w:val="000000"/>
          <w:sz w:val="24"/>
          <w:szCs w:val="24"/>
        </w:rPr>
        <w:t>Для организации самостоятельной деятельности детей в группе создаются различные центры активности.</w:t>
      </w:r>
    </w:p>
    <w:p w:rsidR="000B0612" w:rsidRDefault="00686042" w:rsidP="005E6098">
      <w:pPr>
        <w:pBdr>
          <w:top w:val="nil"/>
          <w:left w:val="nil"/>
          <w:bottom w:val="nil"/>
          <w:right w:val="nil"/>
          <w:between w:val="nil"/>
        </w:pBdr>
        <w:tabs>
          <w:tab w:val="left" w:pos="1498"/>
        </w:tabs>
        <w:spacing w:line="276" w:lineRule="auto"/>
        <w:ind w:right="20" w:firstLine="709"/>
        <w:jc w:val="both"/>
        <w:rPr>
          <w:color w:val="000000"/>
          <w:sz w:val="24"/>
          <w:szCs w:val="24"/>
        </w:rPr>
      </w:pPr>
      <w:r>
        <w:rPr>
          <w:color w:val="000000"/>
          <w:sz w:val="24"/>
          <w:szCs w:val="24"/>
        </w:rPr>
        <w:t>В группах раннего возраста:</w:t>
      </w:r>
    </w:p>
    <w:p w:rsidR="000B0612" w:rsidRDefault="00686042" w:rsidP="00BA4D75">
      <w:pPr>
        <w:numPr>
          <w:ilvl w:val="0"/>
          <w:numId w:val="153"/>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центр двигательной активности для развития основных движений детей;</w:t>
      </w:r>
    </w:p>
    <w:p w:rsidR="000B0612" w:rsidRDefault="00686042" w:rsidP="00BA4D75">
      <w:pPr>
        <w:numPr>
          <w:ilvl w:val="0"/>
          <w:numId w:val="153"/>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0B0612" w:rsidRDefault="00686042" w:rsidP="00BA4D75">
      <w:pPr>
        <w:numPr>
          <w:ilvl w:val="0"/>
          <w:numId w:val="153"/>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0B0612" w:rsidRDefault="00686042" w:rsidP="00BA4D75">
      <w:pPr>
        <w:numPr>
          <w:ilvl w:val="0"/>
          <w:numId w:val="153"/>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0B0612" w:rsidRDefault="00686042" w:rsidP="00BA4D75">
      <w:pPr>
        <w:numPr>
          <w:ilvl w:val="0"/>
          <w:numId w:val="153"/>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центр познания и коммуникации (книжный уголок), восприятия смысла сказок, стихов, рассматривания картинок;</w:t>
      </w:r>
    </w:p>
    <w:p w:rsidR="000B0612" w:rsidRDefault="00686042" w:rsidP="00BA4D75">
      <w:pPr>
        <w:numPr>
          <w:ilvl w:val="0"/>
          <w:numId w:val="153"/>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0B0612" w:rsidRDefault="00686042" w:rsidP="005E6098">
      <w:pPr>
        <w:pBdr>
          <w:top w:val="nil"/>
          <w:left w:val="nil"/>
          <w:bottom w:val="nil"/>
          <w:right w:val="nil"/>
          <w:between w:val="nil"/>
        </w:pBdr>
        <w:tabs>
          <w:tab w:val="left" w:pos="1498"/>
        </w:tabs>
        <w:spacing w:line="276" w:lineRule="auto"/>
        <w:ind w:right="20" w:firstLine="709"/>
        <w:jc w:val="both"/>
        <w:rPr>
          <w:color w:val="000000"/>
          <w:sz w:val="24"/>
          <w:szCs w:val="24"/>
        </w:rPr>
      </w:pPr>
      <w:r>
        <w:rPr>
          <w:color w:val="000000"/>
          <w:sz w:val="24"/>
          <w:szCs w:val="24"/>
        </w:rPr>
        <w:t>В группах для детей дошкольного возраста (от 3 до 7 лет) предусматривается следующий комплекс центров детской активности:</w:t>
      </w:r>
    </w:p>
    <w:p w:rsidR="000B0612" w:rsidRDefault="00686042" w:rsidP="00BA4D75">
      <w:pPr>
        <w:numPr>
          <w:ilvl w:val="0"/>
          <w:numId w:val="151"/>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w:t>
      </w:r>
      <w:r>
        <w:rPr>
          <w:color w:val="000000"/>
          <w:sz w:val="24"/>
          <w:szCs w:val="24"/>
        </w:rPr>
        <w:lastRenderedPageBreak/>
        <w:t>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0B0612" w:rsidRDefault="00686042" w:rsidP="00BA4D75">
      <w:pPr>
        <w:numPr>
          <w:ilvl w:val="0"/>
          <w:numId w:val="151"/>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0B0612" w:rsidRDefault="00686042" w:rsidP="00BA4D75">
      <w:pPr>
        <w:numPr>
          <w:ilvl w:val="0"/>
          <w:numId w:val="151"/>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0B0612" w:rsidRDefault="00686042" w:rsidP="00BA4D75">
      <w:pPr>
        <w:numPr>
          <w:ilvl w:val="0"/>
          <w:numId w:val="151"/>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0B0612" w:rsidRDefault="00686042" w:rsidP="00BA4D75">
      <w:pPr>
        <w:numPr>
          <w:ilvl w:val="0"/>
          <w:numId w:val="151"/>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0B0612" w:rsidRDefault="00686042" w:rsidP="00BA4D75">
      <w:pPr>
        <w:numPr>
          <w:ilvl w:val="0"/>
          <w:numId w:val="151"/>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0B0612" w:rsidRDefault="00686042" w:rsidP="00BA4D75">
      <w:pPr>
        <w:numPr>
          <w:ilvl w:val="0"/>
          <w:numId w:val="151"/>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0B0612" w:rsidRDefault="00686042" w:rsidP="00BA4D75">
      <w:pPr>
        <w:numPr>
          <w:ilvl w:val="0"/>
          <w:numId w:val="151"/>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0B0612" w:rsidRDefault="00686042" w:rsidP="00BA4D75">
      <w:pPr>
        <w:numPr>
          <w:ilvl w:val="0"/>
          <w:numId w:val="151"/>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0B0612" w:rsidRDefault="00686042" w:rsidP="00BA4D75">
      <w:pPr>
        <w:numPr>
          <w:ilvl w:val="0"/>
          <w:numId w:val="151"/>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центр уединения предназначен для снятия психоэмоционального напряжения воспитанников;</w:t>
      </w:r>
    </w:p>
    <w:p w:rsidR="000B0612" w:rsidRDefault="00686042" w:rsidP="00BA4D75">
      <w:pPr>
        <w:numPr>
          <w:ilvl w:val="0"/>
          <w:numId w:val="151"/>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rsidR="000B0612" w:rsidRDefault="00686042" w:rsidP="005E6098">
      <w:pPr>
        <w:pBdr>
          <w:top w:val="nil"/>
          <w:left w:val="nil"/>
          <w:bottom w:val="nil"/>
          <w:right w:val="nil"/>
          <w:between w:val="nil"/>
        </w:pBdr>
        <w:tabs>
          <w:tab w:val="left" w:pos="1498"/>
        </w:tabs>
        <w:spacing w:line="276" w:lineRule="auto"/>
        <w:ind w:right="20" w:firstLine="709"/>
        <w:jc w:val="both"/>
        <w:rPr>
          <w:color w:val="000000"/>
          <w:sz w:val="24"/>
          <w:szCs w:val="24"/>
        </w:rPr>
      </w:pPr>
      <w:r>
        <w:rPr>
          <w:color w:val="000000"/>
          <w:sz w:val="24"/>
          <w:szCs w:val="24"/>
        </w:rPr>
        <w:t xml:space="preserve">Самостоятельная деятельность в центрах детской активности предполагает </w:t>
      </w:r>
      <w:r>
        <w:rPr>
          <w:color w:val="000000"/>
          <w:sz w:val="24"/>
          <w:szCs w:val="24"/>
        </w:rPr>
        <w:lastRenderedPageBreak/>
        <w:t>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0B0612" w:rsidRDefault="00686042" w:rsidP="00BA4D75">
      <w:pPr>
        <w:numPr>
          <w:ilvl w:val="1"/>
          <w:numId w:val="144"/>
        </w:numPr>
        <w:pBdr>
          <w:top w:val="nil"/>
          <w:left w:val="nil"/>
          <w:bottom w:val="nil"/>
          <w:right w:val="nil"/>
          <w:between w:val="nil"/>
        </w:pBdr>
        <w:tabs>
          <w:tab w:val="left" w:pos="1494"/>
        </w:tabs>
        <w:spacing w:line="276" w:lineRule="auto"/>
        <w:ind w:left="0" w:right="20" w:firstLine="709"/>
        <w:jc w:val="both"/>
        <w:rPr>
          <w:color w:val="000000"/>
          <w:sz w:val="24"/>
          <w:szCs w:val="24"/>
        </w:rPr>
      </w:pPr>
      <w:r>
        <w:rPr>
          <w:color w:val="000000"/>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0B0612" w:rsidRDefault="00686042" w:rsidP="00BA4D75">
      <w:pPr>
        <w:numPr>
          <w:ilvl w:val="1"/>
          <w:numId w:val="144"/>
        </w:numPr>
        <w:pBdr>
          <w:top w:val="nil"/>
          <w:left w:val="nil"/>
          <w:bottom w:val="nil"/>
          <w:right w:val="nil"/>
          <w:between w:val="nil"/>
        </w:pBdr>
        <w:tabs>
          <w:tab w:val="left" w:pos="1494"/>
        </w:tabs>
        <w:spacing w:line="276" w:lineRule="auto"/>
        <w:ind w:left="0" w:right="20" w:firstLine="709"/>
        <w:jc w:val="both"/>
        <w:rPr>
          <w:color w:val="000000"/>
          <w:sz w:val="24"/>
          <w:szCs w:val="24"/>
        </w:rPr>
      </w:pPr>
      <w:r>
        <w:rPr>
          <w:color w:val="000000"/>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0B0612" w:rsidRDefault="00686042" w:rsidP="00BA4D75">
      <w:pPr>
        <w:numPr>
          <w:ilvl w:val="1"/>
          <w:numId w:val="144"/>
        </w:numPr>
        <w:pBdr>
          <w:top w:val="nil"/>
          <w:left w:val="nil"/>
          <w:bottom w:val="nil"/>
          <w:right w:val="nil"/>
          <w:between w:val="nil"/>
        </w:pBdr>
        <w:tabs>
          <w:tab w:val="left" w:pos="1503"/>
        </w:tabs>
        <w:spacing w:line="276" w:lineRule="auto"/>
        <w:ind w:left="0" w:right="20" w:firstLine="709"/>
        <w:jc w:val="both"/>
        <w:rPr>
          <w:color w:val="000000"/>
          <w:sz w:val="24"/>
          <w:szCs w:val="24"/>
        </w:rPr>
      </w:pPr>
      <w:r>
        <w:rPr>
          <w:color w:val="000000"/>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0B0612" w:rsidRDefault="00686042" w:rsidP="00BA4D75">
      <w:pPr>
        <w:numPr>
          <w:ilvl w:val="0"/>
          <w:numId w:val="148"/>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в игровой практике ребёнок проявляет себя как творческий субъект (творческая инициатива);</w:t>
      </w:r>
    </w:p>
    <w:p w:rsidR="000B0612" w:rsidRDefault="00686042" w:rsidP="00BA4D75">
      <w:pPr>
        <w:numPr>
          <w:ilvl w:val="0"/>
          <w:numId w:val="148"/>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в продуктивной – созидающий и волевой субъект (инициатива целеполагания);</w:t>
      </w:r>
    </w:p>
    <w:p w:rsidR="000B0612" w:rsidRDefault="00686042" w:rsidP="00BA4D75">
      <w:pPr>
        <w:numPr>
          <w:ilvl w:val="0"/>
          <w:numId w:val="148"/>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в познавательно-исследовательской практике – как субъект исследования (познавательная инициатива);</w:t>
      </w:r>
    </w:p>
    <w:p w:rsidR="000B0612" w:rsidRDefault="00686042" w:rsidP="00BA4D75">
      <w:pPr>
        <w:numPr>
          <w:ilvl w:val="0"/>
          <w:numId w:val="148"/>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коммуникативной практике – как партнер по взаимодействию и собеседник (коммуникативная инициатива);</w:t>
      </w:r>
    </w:p>
    <w:p w:rsidR="000B0612" w:rsidRDefault="00686042" w:rsidP="00BA4D75">
      <w:pPr>
        <w:numPr>
          <w:ilvl w:val="0"/>
          <w:numId w:val="148"/>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0B0612" w:rsidRDefault="00686042" w:rsidP="00BA4D75">
      <w:pPr>
        <w:numPr>
          <w:ilvl w:val="1"/>
          <w:numId w:val="144"/>
        </w:numPr>
        <w:pBdr>
          <w:top w:val="nil"/>
          <w:left w:val="nil"/>
          <w:bottom w:val="nil"/>
          <w:right w:val="nil"/>
          <w:between w:val="nil"/>
        </w:pBdr>
        <w:tabs>
          <w:tab w:val="left" w:pos="1498"/>
        </w:tabs>
        <w:spacing w:line="276" w:lineRule="auto"/>
        <w:ind w:left="0" w:right="20" w:firstLine="709"/>
        <w:jc w:val="both"/>
        <w:rPr>
          <w:color w:val="000000"/>
          <w:sz w:val="24"/>
          <w:szCs w:val="24"/>
        </w:rPr>
      </w:pPr>
      <w:r>
        <w:rPr>
          <w:color w:val="000000"/>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0B0612" w:rsidRDefault="00686042" w:rsidP="00BA4D75">
      <w:pPr>
        <w:numPr>
          <w:ilvl w:val="1"/>
          <w:numId w:val="144"/>
        </w:numPr>
        <w:pBdr>
          <w:top w:val="nil"/>
          <w:left w:val="nil"/>
          <w:bottom w:val="nil"/>
          <w:right w:val="nil"/>
          <w:between w:val="nil"/>
        </w:pBdr>
        <w:tabs>
          <w:tab w:val="left" w:pos="1498"/>
        </w:tabs>
        <w:spacing w:line="276" w:lineRule="auto"/>
        <w:ind w:left="0" w:right="20" w:firstLine="709"/>
        <w:jc w:val="both"/>
        <w:rPr>
          <w:color w:val="000000"/>
          <w:sz w:val="24"/>
          <w:szCs w:val="24"/>
        </w:rPr>
      </w:pPr>
      <w:r>
        <w:rPr>
          <w:color w:val="000000"/>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0B0612" w:rsidRDefault="000B0612" w:rsidP="005E6098">
      <w:pPr>
        <w:pStyle w:val="1"/>
        <w:tabs>
          <w:tab w:val="left" w:pos="1134"/>
          <w:tab w:val="left" w:pos="1276"/>
        </w:tabs>
        <w:ind w:left="0" w:right="20" w:firstLine="709"/>
        <w:jc w:val="both"/>
      </w:pPr>
    </w:p>
    <w:p w:rsidR="000B0612" w:rsidRDefault="00686042" w:rsidP="005E6098">
      <w:pPr>
        <w:pBdr>
          <w:top w:val="nil"/>
          <w:left w:val="nil"/>
          <w:bottom w:val="nil"/>
          <w:right w:val="nil"/>
          <w:between w:val="nil"/>
        </w:pBdr>
        <w:tabs>
          <w:tab w:val="left" w:pos="1138"/>
        </w:tabs>
        <w:spacing w:line="276" w:lineRule="auto"/>
        <w:ind w:right="20" w:firstLine="709"/>
        <w:jc w:val="both"/>
        <w:rPr>
          <w:b/>
          <w:color w:val="000000"/>
          <w:sz w:val="28"/>
          <w:szCs w:val="28"/>
        </w:rPr>
      </w:pPr>
      <w:r w:rsidRPr="002F0C1F">
        <w:rPr>
          <w:b/>
          <w:color w:val="000000"/>
          <w:sz w:val="24"/>
          <w:szCs w:val="24"/>
        </w:rPr>
        <w:t>2.4. Способы и направления поддержки детской инициативы</w:t>
      </w:r>
      <w:r>
        <w:rPr>
          <w:b/>
          <w:color w:val="000000"/>
          <w:sz w:val="28"/>
          <w:szCs w:val="28"/>
        </w:rPr>
        <w:t>.</w:t>
      </w:r>
    </w:p>
    <w:p w:rsidR="000B0612" w:rsidRPr="00E4645B" w:rsidRDefault="00686042" w:rsidP="002C3A94">
      <w:pPr>
        <w:pStyle w:val="a7"/>
        <w:numPr>
          <w:ilvl w:val="2"/>
          <w:numId w:val="158"/>
        </w:numPr>
        <w:pBdr>
          <w:top w:val="nil"/>
          <w:left w:val="nil"/>
          <w:bottom w:val="nil"/>
          <w:right w:val="nil"/>
          <w:between w:val="nil"/>
        </w:pBdr>
        <w:tabs>
          <w:tab w:val="left" w:pos="1276"/>
        </w:tabs>
        <w:spacing w:line="276" w:lineRule="auto"/>
        <w:ind w:right="20"/>
        <w:jc w:val="both"/>
        <w:rPr>
          <w:color w:val="000000"/>
          <w:sz w:val="24"/>
          <w:szCs w:val="24"/>
        </w:rPr>
      </w:pPr>
      <w:r w:rsidRPr="00E4645B">
        <w:rPr>
          <w:color w:val="000000"/>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0B0612" w:rsidRPr="00E4645B" w:rsidRDefault="00686042" w:rsidP="002C3A94">
      <w:pPr>
        <w:pStyle w:val="a7"/>
        <w:numPr>
          <w:ilvl w:val="2"/>
          <w:numId w:val="158"/>
        </w:numPr>
        <w:pBdr>
          <w:top w:val="nil"/>
          <w:left w:val="nil"/>
          <w:bottom w:val="nil"/>
          <w:right w:val="nil"/>
          <w:between w:val="nil"/>
        </w:pBdr>
        <w:tabs>
          <w:tab w:val="left" w:pos="1276"/>
        </w:tabs>
        <w:spacing w:line="276" w:lineRule="auto"/>
        <w:ind w:right="20"/>
        <w:jc w:val="both"/>
        <w:rPr>
          <w:color w:val="000000"/>
          <w:sz w:val="24"/>
          <w:szCs w:val="24"/>
        </w:rPr>
      </w:pPr>
      <w:r w:rsidRPr="00E4645B">
        <w:rPr>
          <w:color w:val="000000"/>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0B0612" w:rsidRPr="00E4645B" w:rsidRDefault="00686042" w:rsidP="002C3A94">
      <w:pPr>
        <w:pStyle w:val="a7"/>
        <w:numPr>
          <w:ilvl w:val="2"/>
          <w:numId w:val="158"/>
        </w:numPr>
        <w:pBdr>
          <w:top w:val="nil"/>
          <w:left w:val="nil"/>
          <w:bottom w:val="nil"/>
          <w:right w:val="nil"/>
          <w:between w:val="nil"/>
        </w:pBdr>
        <w:tabs>
          <w:tab w:val="left" w:pos="1276"/>
        </w:tabs>
        <w:spacing w:line="276" w:lineRule="auto"/>
        <w:ind w:right="20"/>
        <w:jc w:val="both"/>
        <w:rPr>
          <w:color w:val="000000"/>
          <w:sz w:val="24"/>
          <w:szCs w:val="24"/>
        </w:rPr>
      </w:pPr>
      <w:r w:rsidRPr="00E4645B">
        <w:rPr>
          <w:color w:val="000000"/>
          <w:sz w:val="24"/>
          <w:szCs w:val="24"/>
        </w:rPr>
        <w:t>Любая деятельность ребёнка в ДОО может протекать в форме самостоятельной инициативной деятельности, например:</w:t>
      </w:r>
    </w:p>
    <w:p w:rsidR="000B0612" w:rsidRDefault="00686042" w:rsidP="005E6098">
      <w:pPr>
        <w:pBdr>
          <w:top w:val="nil"/>
          <w:left w:val="nil"/>
          <w:bottom w:val="nil"/>
          <w:right w:val="nil"/>
          <w:between w:val="nil"/>
        </w:pBdr>
        <w:tabs>
          <w:tab w:val="left" w:pos="1276"/>
        </w:tabs>
        <w:spacing w:line="276" w:lineRule="auto"/>
        <w:ind w:right="20" w:firstLine="709"/>
        <w:jc w:val="both"/>
        <w:rPr>
          <w:color w:val="000000"/>
          <w:sz w:val="24"/>
          <w:szCs w:val="24"/>
        </w:rPr>
      </w:pPr>
      <w:r>
        <w:rPr>
          <w:color w:val="000000"/>
          <w:sz w:val="24"/>
          <w:szCs w:val="24"/>
        </w:rPr>
        <w:t>самостоятельная исследовательская деятельность и экспериментирование;</w:t>
      </w:r>
    </w:p>
    <w:p w:rsidR="000B0612" w:rsidRDefault="00686042" w:rsidP="005E6098">
      <w:pPr>
        <w:pBdr>
          <w:top w:val="nil"/>
          <w:left w:val="nil"/>
          <w:bottom w:val="nil"/>
          <w:right w:val="nil"/>
          <w:between w:val="nil"/>
        </w:pBdr>
        <w:tabs>
          <w:tab w:val="left" w:pos="1276"/>
        </w:tabs>
        <w:spacing w:line="276" w:lineRule="auto"/>
        <w:ind w:right="20" w:firstLine="709"/>
        <w:jc w:val="both"/>
        <w:rPr>
          <w:color w:val="000000"/>
          <w:sz w:val="24"/>
          <w:szCs w:val="24"/>
        </w:rPr>
      </w:pPr>
      <w:r>
        <w:rPr>
          <w:color w:val="000000"/>
          <w:sz w:val="24"/>
          <w:szCs w:val="24"/>
        </w:rPr>
        <w:t>свободные сюжетно-ролевые, театрализованные, режиссерские игры;</w:t>
      </w:r>
    </w:p>
    <w:p w:rsidR="000B0612" w:rsidRDefault="00686042" w:rsidP="005E6098">
      <w:pPr>
        <w:pBdr>
          <w:top w:val="nil"/>
          <w:left w:val="nil"/>
          <w:bottom w:val="nil"/>
          <w:right w:val="nil"/>
          <w:between w:val="nil"/>
        </w:pBdr>
        <w:tabs>
          <w:tab w:val="left" w:pos="1276"/>
        </w:tabs>
        <w:spacing w:line="276" w:lineRule="auto"/>
        <w:ind w:right="20" w:firstLine="709"/>
        <w:jc w:val="both"/>
        <w:rPr>
          <w:color w:val="000000"/>
          <w:sz w:val="24"/>
          <w:szCs w:val="24"/>
        </w:rPr>
      </w:pPr>
      <w:r>
        <w:rPr>
          <w:color w:val="000000"/>
          <w:sz w:val="24"/>
          <w:szCs w:val="24"/>
        </w:rPr>
        <w:lastRenderedPageBreak/>
        <w:t>игры - импровизации и музыкальные игры;</w:t>
      </w:r>
    </w:p>
    <w:p w:rsidR="000B0612" w:rsidRDefault="00686042" w:rsidP="005E6098">
      <w:pPr>
        <w:pBdr>
          <w:top w:val="nil"/>
          <w:left w:val="nil"/>
          <w:bottom w:val="nil"/>
          <w:right w:val="nil"/>
          <w:between w:val="nil"/>
        </w:pBdr>
        <w:tabs>
          <w:tab w:val="left" w:pos="1276"/>
        </w:tabs>
        <w:spacing w:line="276" w:lineRule="auto"/>
        <w:ind w:right="20" w:firstLine="709"/>
        <w:jc w:val="both"/>
        <w:rPr>
          <w:color w:val="000000"/>
          <w:sz w:val="24"/>
          <w:szCs w:val="24"/>
        </w:rPr>
      </w:pPr>
      <w:r>
        <w:rPr>
          <w:color w:val="000000"/>
          <w:sz w:val="24"/>
          <w:szCs w:val="24"/>
        </w:rPr>
        <w:t>речевые и словесные игры, игры с буквами, слогами, звуками;</w:t>
      </w:r>
    </w:p>
    <w:p w:rsidR="000B0612" w:rsidRDefault="00686042" w:rsidP="005E6098">
      <w:pPr>
        <w:pBdr>
          <w:top w:val="nil"/>
          <w:left w:val="nil"/>
          <w:bottom w:val="nil"/>
          <w:right w:val="nil"/>
          <w:between w:val="nil"/>
        </w:pBdr>
        <w:tabs>
          <w:tab w:val="left" w:pos="1276"/>
        </w:tabs>
        <w:spacing w:line="276" w:lineRule="auto"/>
        <w:ind w:right="20" w:firstLine="709"/>
        <w:jc w:val="both"/>
        <w:rPr>
          <w:color w:val="000000"/>
          <w:sz w:val="24"/>
          <w:szCs w:val="24"/>
        </w:rPr>
      </w:pPr>
      <w:r>
        <w:rPr>
          <w:color w:val="000000"/>
          <w:sz w:val="24"/>
          <w:szCs w:val="24"/>
        </w:rPr>
        <w:t>логические игры, развивающие игры математического содержания;</w:t>
      </w:r>
    </w:p>
    <w:p w:rsidR="000B0612" w:rsidRDefault="00686042" w:rsidP="005E6098">
      <w:pPr>
        <w:pBdr>
          <w:top w:val="nil"/>
          <w:left w:val="nil"/>
          <w:bottom w:val="nil"/>
          <w:right w:val="nil"/>
          <w:between w:val="nil"/>
        </w:pBdr>
        <w:tabs>
          <w:tab w:val="left" w:pos="1276"/>
        </w:tabs>
        <w:spacing w:line="276" w:lineRule="auto"/>
        <w:ind w:right="20" w:firstLine="709"/>
        <w:jc w:val="both"/>
        <w:rPr>
          <w:color w:val="000000"/>
          <w:sz w:val="24"/>
          <w:szCs w:val="24"/>
        </w:rPr>
      </w:pPr>
      <w:r>
        <w:rPr>
          <w:color w:val="000000"/>
          <w:sz w:val="24"/>
          <w:szCs w:val="24"/>
        </w:rPr>
        <w:t>самостоятельная деятельность в книжном уголке;</w:t>
      </w:r>
    </w:p>
    <w:p w:rsidR="000B0612" w:rsidRDefault="00686042" w:rsidP="005E6098">
      <w:pPr>
        <w:pBdr>
          <w:top w:val="nil"/>
          <w:left w:val="nil"/>
          <w:bottom w:val="nil"/>
          <w:right w:val="nil"/>
          <w:between w:val="nil"/>
        </w:pBdr>
        <w:tabs>
          <w:tab w:val="left" w:pos="1276"/>
        </w:tabs>
        <w:spacing w:line="276" w:lineRule="auto"/>
        <w:ind w:right="20" w:firstLine="709"/>
        <w:jc w:val="both"/>
        <w:rPr>
          <w:color w:val="000000"/>
          <w:sz w:val="24"/>
          <w:szCs w:val="24"/>
        </w:rPr>
      </w:pPr>
      <w:r>
        <w:rPr>
          <w:color w:val="000000"/>
          <w:sz w:val="24"/>
          <w:szCs w:val="24"/>
        </w:rPr>
        <w:t>самостоятельная изобразительная деятельность, конструирование;</w:t>
      </w:r>
    </w:p>
    <w:p w:rsidR="000B0612" w:rsidRDefault="00686042" w:rsidP="005E6098">
      <w:pPr>
        <w:pBdr>
          <w:top w:val="nil"/>
          <w:left w:val="nil"/>
          <w:bottom w:val="nil"/>
          <w:right w:val="nil"/>
          <w:between w:val="nil"/>
        </w:pBdr>
        <w:tabs>
          <w:tab w:val="left" w:pos="1276"/>
        </w:tabs>
        <w:spacing w:line="276" w:lineRule="auto"/>
        <w:ind w:right="20" w:firstLine="709"/>
        <w:jc w:val="both"/>
        <w:rPr>
          <w:color w:val="000000"/>
          <w:sz w:val="24"/>
          <w:szCs w:val="24"/>
        </w:rPr>
      </w:pPr>
      <w:r>
        <w:rPr>
          <w:color w:val="000000"/>
          <w:sz w:val="24"/>
          <w:szCs w:val="24"/>
        </w:rPr>
        <w:t>самостоятельная двигательная деятельность, подвижные игры, выполнение ритмических и танцевальных движений.</w:t>
      </w:r>
    </w:p>
    <w:p w:rsidR="000B0612" w:rsidRPr="00E4645B" w:rsidRDefault="00686042" w:rsidP="002C3A94">
      <w:pPr>
        <w:pStyle w:val="a7"/>
        <w:numPr>
          <w:ilvl w:val="2"/>
          <w:numId w:val="158"/>
        </w:numPr>
        <w:pBdr>
          <w:top w:val="nil"/>
          <w:left w:val="nil"/>
          <w:bottom w:val="nil"/>
          <w:right w:val="nil"/>
          <w:between w:val="nil"/>
        </w:pBdr>
        <w:tabs>
          <w:tab w:val="left" w:pos="1276"/>
        </w:tabs>
        <w:spacing w:line="276" w:lineRule="auto"/>
        <w:ind w:right="20"/>
        <w:jc w:val="both"/>
        <w:rPr>
          <w:color w:val="000000"/>
          <w:sz w:val="24"/>
          <w:szCs w:val="24"/>
        </w:rPr>
      </w:pPr>
      <w:r w:rsidRPr="00E4645B">
        <w:rPr>
          <w:color w:val="000000"/>
          <w:sz w:val="24"/>
          <w:szCs w:val="24"/>
        </w:rPr>
        <w:t>Для поддержки детской инициативы педагог должен учитывать следующие условия:</w:t>
      </w:r>
    </w:p>
    <w:p w:rsidR="000B0612" w:rsidRDefault="00686042" w:rsidP="00BA4D75">
      <w:pPr>
        <w:numPr>
          <w:ilvl w:val="0"/>
          <w:numId w:val="105"/>
        </w:numPr>
        <w:pBdr>
          <w:top w:val="nil"/>
          <w:left w:val="nil"/>
          <w:bottom w:val="nil"/>
          <w:right w:val="nil"/>
          <w:between w:val="nil"/>
        </w:pBdr>
        <w:tabs>
          <w:tab w:val="left" w:pos="1028"/>
          <w:tab w:val="left" w:pos="1276"/>
        </w:tabs>
        <w:spacing w:line="276" w:lineRule="auto"/>
        <w:ind w:left="20" w:right="20" w:firstLine="720"/>
        <w:jc w:val="both"/>
        <w:rPr>
          <w:color w:val="000000"/>
          <w:sz w:val="24"/>
          <w:szCs w:val="24"/>
        </w:rPr>
      </w:pPr>
      <w:r>
        <w:rPr>
          <w:color w:val="000000"/>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0B0612" w:rsidRDefault="00686042" w:rsidP="00BA4D75">
      <w:pPr>
        <w:numPr>
          <w:ilvl w:val="0"/>
          <w:numId w:val="105"/>
        </w:numPr>
        <w:pBdr>
          <w:top w:val="nil"/>
          <w:left w:val="nil"/>
          <w:bottom w:val="nil"/>
          <w:right w:val="nil"/>
          <w:between w:val="nil"/>
        </w:pBdr>
        <w:tabs>
          <w:tab w:val="left" w:pos="1038"/>
          <w:tab w:val="left" w:pos="1276"/>
        </w:tabs>
        <w:spacing w:line="276" w:lineRule="auto"/>
        <w:ind w:left="20" w:right="20" w:firstLine="720"/>
        <w:jc w:val="both"/>
        <w:rPr>
          <w:color w:val="000000"/>
          <w:sz w:val="24"/>
          <w:szCs w:val="24"/>
        </w:rPr>
      </w:pPr>
      <w:r>
        <w:rPr>
          <w:color w:val="000000"/>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0B0612" w:rsidRDefault="00686042" w:rsidP="00BA4D75">
      <w:pPr>
        <w:numPr>
          <w:ilvl w:val="0"/>
          <w:numId w:val="105"/>
        </w:numPr>
        <w:pBdr>
          <w:top w:val="nil"/>
          <w:left w:val="nil"/>
          <w:bottom w:val="nil"/>
          <w:right w:val="nil"/>
          <w:between w:val="nil"/>
        </w:pBdr>
        <w:tabs>
          <w:tab w:val="left" w:pos="1028"/>
          <w:tab w:val="left" w:pos="1276"/>
        </w:tabs>
        <w:spacing w:line="276" w:lineRule="auto"/>
        <w:ind w:left="20" w:right="20" w:firstLine="720"/>
        <w:jc w:val="both"/>
        <w:rPr>
          <w:color w:val="000000"/>
          <w:sz w:val="24"/>
          <w:szCs w:val="24"/>
        </w:rPr>
      </w:pPr>
      <w:r>
        <w:rPr>
          <w:color w:val="000000"/>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0B0612" w:rsidRDefault="00686042" w:rsidP="00BA4D75">
      <w:pPr>
        <w:numPr>
          <w:ilvl w:val="0"/>
          <w:numId w:val="105"/>
        </w:numPr>
        <w:pBdr>
          <w:top w:val="nil"/>
          <w:left w:val="nil"/>
          <w:bottom w:val="nil"/>
          <w:right w:val="nil"/>
          <w:between w:val="nil"/>
        </w:pBdr>
        <w:tabs>
          <w:tab w:val="left" w:pos="1038"/>
          <w:tab w:val="left" w:pos="1276"/>
        </w:tabs>
        <w:spacing w:line="276" w:lineRule="auto"/>
        <w:ind w:left="20" w:right="20" w:firstLine="720"/>
        <w:jc w:val="both"/>
        <w:rPr>
          <w:color w:val="000000"/>
          <w:sz w:val="24"/>
          <w:szCs w:val="24"/>
        </w:rPr>
      </w:pPr>
      <w:r>
        <w:rPr>
          <w:color w:val="000000"/>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0B0612" w:rsidRDefault="00686042" w:rsidP="00BA4D75">
      <w:pPr>
        <w:numPr>
          <w:ilvl w:val="0"/>
          <w:numId w:val="105"/>
        </w:numPr>
        <w:pBdr>
          <w:top w:val="nil"/>
          <w:left w:val="nil"/>
          <w:bottom w:val="nil"/>
          <w:right w:val="nil"/>
          <w:between w:val="nil"/>
        </w:pBdr>
        <w:tabs>
          <w:tab w:val="left" w:pos="1038"/>
          <w:tab w:val="left" w:pos="1276"/>
        </w:tabs>
        <w:spacing w:line="276" w:lineRule="auto"/>
        <w:ind w:left="20" w:right="20" w:firstLine="720"/>
        <w:jc w:val="both"/>
        <w:rPr>
          <w:color w:val="000000"/>
          <w:sz w:val="24"/>
          <w:szCs w:val="24"/>
        </w:rPr>
      </w:pPr>
      <w:r>
        <w:rPr>
          <w:color w:val="000000"/>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0B0612" w:rsidRDefault="00686042" w:rsidP="00BA4D75">
      <w:pPr>
        <w:numPr>
          <w:ilvl w:val="0"/>
          <w:numId w:val="105"/>
        </w:numPr>
        <w:pBdr>
          <w:top w:val="nil"/>
          <w:left w:val="nil"/>
          <w:bottom w:val="nil"/>
          <w:right w:val="nil"/>
          <w:between w:val="nil"/>
        </w:pBdr>
        <w:tabs>
          <w:tab w:val="left" w:pos="1033"/>
          <w:tab w:val="left" w:pos="1276"/>
        </w:tabs>
        <w:spacing w:line="276" w:lineRule="auto"/>
        <w:ind w:left="20" w:right="20" w:firstLine="720"/>
        <w:jc w:val="both"/>
        <w:rPr>
          <w:color w:val="000000"/>
          <w:sz w:val="24"/>
          <w:szCs w:val="24"/>
        </w:rPr>
      </w:pPr>
      <w:r>
        <w:rPr>
          <w:color w:val="000000"/>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0B0612" w:rsidRDefault="00686042" w:rsidP="00BA4D75">
      <w:pPr>
        <w:numPr>
          <w:ilvl w:val="0"/>
          <w:numId w:val="105"/>
        </w:numPr>
        <w:pBdr>
          <w:top w:val="nil"/>
          <w:left w:val="nil"/>
          <w:bottom w:val="nil"/>
          <w:right w:val="nil"/>
          <w:between w:val="nil"/>
        </w:pBdr>
        <w:tabs>
          <w:tab w:val="left" w:pos="1042"/>
          <w:tab w:val="left" w:pos="1276"/>
        </w:tabs>
        <w:spacing w:line="276" w:lineRule="auto"/>
        <w:ind w:left="20" w:right="20" w:firstLine="720"/>
        <w:jc w:val="both"/>
        <w:rPr>
          <w:color w:val="000000"/>
          <w:sz w:val="24"/>
          <w:szCs w:val="24"/>
        </w:rPr>
      </w:pPr>
      <w:r>
        <w:rPr>
          <w:color w:val="000000"/>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0B0612" w:rsidRDefault="00686042" w:rsidP="00BA4D75">
      <w:pPr>
        <w:numPr>
          <w:ilvl w:val="0"/>
          <w:numId w:val="105"/>
        </w:numPr>
        <w:pBdr>
          <w:top w:val="nil"/>
          <w:left w:val="nil"/>
          <w:bottom w:val="nil"/>
          <w:right w:val="nil"/>
          <w:between w:val="nil"/>
        </w:pBdr>
        <w:tabs>
          <w:tab w:val="left" w:pos="1023"/>
          <w:tab w:val="left" w:pos="1276"/>
        </w:tabs>
        <w:spacing w:line="276" w:lineRule="auto"/>
        <w:ind w:left="20" w:right="20" w:firstLine="720"/>
        <w:jc w:val="both"/>
        <w:rPr>
          <w:color w:val="000000"/>
          <w:sz w:val="24"/>
          <w:szCs w:val="24"/>
        </w:rPr>
      </w:pPr>
      <w:r>
        <w:rPr>
          <w:color w:val="000000"/>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0B0612" w:rsidRPr="00E4645B" w:rsidRDefault="00686042" w:rsidP="002C3A94">
      <w:pPr>
        <w:pStyle w:val="a7"/>
        <w:numPr>
          <w:ilvl w:val="2"/>
          <w:numId w:val="158"/>
        </w:numPr>
        <w:pBdr>
          <w:top w:val="nil"/>
          <w:left w:val="nil"/>
          <w:bottom w:val="nil"/>
          <w:right w:val="nil"/>
          <w:between w:val="nil"/>
        </w:pBdr>
        <w:tabs>
          <w:tab w:val="left" w:pos="1276"/>
        </w:tabs>
        <w:spacing w:line="276" w:lineRule="auto"/>
        <w:ind w:right="20"/>
        <w:jc w:val="both"/>
        <w:rPr>
          <w:color w:val="000000"/>
          <w:sz w:val="24"/>
          <w:szCs w:val="24"/>
        </w:rPr>
      </w:pPr>
      <w:r w:rsidRPr="00E4645B">
        <w:rPr>
          <w:color w:val="000000"/>
          <w:sz w:val="24"/>
          <w:szCs w:val="24"/>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w:t>
      </w:r>
      <w:r w:rsidRPr="00E4645B">
        <w:rPr>
          <w:color w:val="000000"/>
          <w:sz w:val="24"/>
          <w:szCs w:val="24"/>
        </w:rPr>
        <w:lastRenderedPageBreak/>
        <w:t>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0B0612" w:rsidRPr="00E4645B" w:rsidRDefault="00686042" w:rsidP="002C3A94">
      <w:pPr>
        <w:pStyle w:val="a7"/>
        <w:numPr>
          <w:ilvl w:val="2"/>
          <w:numId w:val="158"/>
        </w:numPr>
        <w:pBdr>
          <w:top w:val="nil"/>
          <w:left w:val="nil"/>
          <w:bottom w:val="nil"/>
          <w:right w:val="nil"/>
          <w:between w:val="nil"/>
        </w:pBdr>
        <w:tabs>
          <w:tab w:val="left" w:pos="1276"/>
        </w:tabs>
        <w:spacing w:line="276" w:lineRule="auto"/>
        <w:ind w:right="20"/>
        <w:jc w:val="both"/>
        <w:rPr>
          <w:color w:val="000000"/>
          <w:sz w:val="24"/>
          <w:szCs w:val="24"/>
        </w:rPr>
      </w:pPr>
      <w:r w:rsidRPr="00E4645B">
        <w:rPr>
          <w:color w:val="000000"/>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0B0612" w:rsidRDefault="00686042" w:rsidP="005E6098">
      <w:pPr>
        <w:pBdr>
          <w:top w:val="nil"/>
          <w:left w:val="nil"/>
          <w:bottom w:val="nil"/>
          <w:right w:val="nil"/>
          <w:between w:val="nil"/>
        </w:pBdr>
        <w:tabs>
          <w:tab w:val="left" w:pos="1276"/>
        </w:tabs>
        <w:spacing w:line="276" w:lineRule="auto"/>
        <w:ind w:right="20" w:firstLine="709"/>
        <w:jc w:val="both"/>
        <w:rPr>
          <w:color w:val="000000"/>
          <w:sz w:val="24"/>
          <w:szCs w:val="24"/>
        </w:rPr>
      </w:pPr>
      <w:r>
        <w:rPr>
          <w:color w:val="000000"/>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0B0612" w:rsidRPr="00E4645B" w:rsidRDefault="00686042" w:rsidP="002C3A94">
      <w:pPr>
        <w:pStyle w:val="a7"/>
        <w:numPr>
          <w:ilvl w:val="2"/>
          <w:numId w:val="158"/>
        </w:numPr>
        <w:pBdr>
          <w:top w:val="nil"/>
          <w:left w:val="nil"/>
          <w:bottom w:val="nil"/>
          <w:right w:val="nil"/>
          <w:between w:val="nil"/>
        </w:pBdr>
        <w:tabs>
          <w:tab w:val="left" w:pos="1276"/>
        </w:tabs>
        <w:spacing w:line="276" w:lineRule="auto"/>
        <w:ind w:right="20"/>
        <w:jc w:val="both"/>
        <w:rPr>
          <w:color w:val="000000"/>
          <w:sz w:val="24"/>
          <w:szCs w:val="24"/>
        </w:rPr>
      </w:pPr>
      <w:r w:rsidRPr="00E4645B">
        <w:rPr>
          <w:color w:val="000000"/>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0B0612" w:rsidRPr="00E4645B" w:rsidRDefault="00686042" w:rsidP="002C3A94">
      <w:pPr>
        <w:pStyle w:val="a7"/>
        <w:numPr>
          <w:ilvl w:val="2"/>
          <w:numId w:val="158"/>
        </w:numPr>
        <w:pBdr>
          <w:top w:val="nil"/>
          <w:left w:val="nil"/>
          <w:bottom w:val="nil"/>
          <w:right w:val="nil"/>
          <w:between w:val="nil"/>
        </w:pBdr>
        <w:tabs>
          <w:tab w:val="left" w:pos="1276"/>
        </w:tabs>
        <w:spacing w:line="276" w:lineRule="auto"/>
        <w:ind w:right="20"/>
        <w:jc w:val="both"/>
        <w:rPr>
          <w:color w:val="000000"/>
          <w:sz w:val="24"/>
          <w:szCs w:val="24"/>
        </w:rPr>
      </w:pPr>
      <w:r w:rsidRPr="00E4645B">
        <w:rPr>
          <w:color w:val="000000"/>
          <w:sz w:val="24"/>
          <w:szCs w:val="24"/>
        </w:rPr>
        <w:t>Для поддержки детской инициативы педагогу рекомендуется использовать ряд способов и приемов.</w:t>
      </w:r>
    </w:p>
    <w:p w:rsidR="000B0612" w:rsidRDefault="00686042" w:rsidP="00BA4D75">
      <w:pPr>
        <w:numPr>
          <w:ilvl w:val="0"/>
          <w:numId w:val="103"/>
        </w:numPr>
        <w:pBdr>
          <w:top w:val="nil"/>
          <w:left w:val="nil"/>
          <w:bottom w:val="nil"/>
          <w:right w:val="nil"/>
          <w:between w:val="nil"/>
        </w:pBdr>
        <w:tabs>
          <w:tab w:val="left" w:pos="1134"/>
          <w:tab w:val="left" w:pos="1551"/>
        </w:tabs>
        <w:spacing w:line="276" w:lineRule="auto"/>
        <w:ind w:left="20" w:right="20" w:firstLine="720"/>
        <w:jc w:val="both"/>
        <w:rPr>
          <w:color w:val="000000"/>
          <w:sz w:val="24"/>
          <w:szCs w:val="24"/>
        </w:rPr>
      </w:pPr>
      <w:r>
        <w:rPr>
          <w:color w:val="000000"/>
          <w:sz w:val="24"/>
          <w:szCs w:val="24"/>
        </w:rPr>
        <w:t>Не</w:t>
      </w:r>
      <w:r>
        <w:rPr>
          <w:color w:val="000000"/>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0B0612" w:rsidRDefault="00686042" w:rsidP="00BA4D75">
      <w:pPr>
        <w:numPr>
          <w:ilvl w:val="0"/>
          <w:numId w:val="103"/>
        </w:numPr>
        <w:pBdr>
          <w:top w:val="nil"/>
          <w:left w:val="nil"/>
          <w:bottom w:val="nil"/>
          <w:right w:val="nil"/>
          <w:between w:val="nil"/>
        </w:pBdr>
        <w:tabs>
          <w:tab w:val="left" w:pos="1042"/>
          <w:tab w:val="left" w:pos="1134"/>
        </w:tabs>
        <w:spacing w:line="276" w:lineRule="auto"/>
        <w:ind w:left="20" w:right="20" w:firstLine="720"/>
        <w:jc w:val="both"/>
        <w:rPr>
          <w:color w:val="000000"/>
          <w:sz w:val="24"/>
          <w:szCs w:val="24"/>
        </w:rPr>
      </w:pPr>
      <w:r>
        <w:rPr>
          <w:color w:val="000000"/>
          <w:sz w:val="24"/>
          <w:szCs w:val="24"/>
        </w:rPr>
        <w:t xml:space="preserve">У ребёнка всегда должна быть возможность самостоятельного решения поставленных </w:t>
      </w:r>
      <w:r>
        <w:rPr>
          <w:color w:val="000000"/>
          <w:sz w:val="24"/>
          <w:szCs w:val="24"/>
        </w:rPr>
        <w:lastRenderedPageBreak/>
        <w:t>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0B0612" w:rsidRDefault="00686042" w:rsidP="00BA4D75">
      <w:pPr>
        <w:numPr>
          <w:ilvl w:val="0"/>
          <w:numId w:val="103"/>
        </w:numPr>
        <w:pBdr>
          <w:top w:val="nil"/>
          <w:left w:val="nil"/>
          <w:bottom w:val="nil"/>
          <w:right w:val="nil"/>
          <w:between w:val="nil"/>
        </w:pBdr>
        <w:tabs>
          <w:tab w:val="left" w:pos="1042"/>
          <w:tab w:val="left" w:pos="1134"/>
        </w:tabs>
        <w:spacing w:line="276" w:lineRule="auto"/>
        <w:ind w:left="20" w:right="20" w:firstLine="720"/>
        <w:jc w:val="both"/>
        <w:rPr>
          <w:color w:val="000000"/>
          <w:sz w:val="24"/>
          <w:szCs w:val="24"/>
        </w:rPr>
      </w:pPr>
      <w:r>
        <w:rPr>
          <w:color w:val="000000"/>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0B0612" w:rsidRDefault="00686042" w:rsidP="00BA4D75">
      <w:pPr>
        <w:numPr>
          <w:ilvl w:val="0"/>
          <w:numId w:val="103"/>
        </w:numPr>
        <w:pBdr>
          <w:top w:val="nil"/>
          <w:left w:val="nil"/>
          <w:bottom w:val="nil"/>
          <w:right w:val="nil"/>
          <w:between w:val="nil"/>
        </w:pBdr>
        <w:tabs>
          <w:tab w:val="left" w:pos="1033"/>
          <w:tab w:val="left" w:pos="1134"/>
        </w:tabs>
        <w:spacing w:line="276" w:lineRule="auto"/>
        <w:ind w:left="20" w:right="20" w:firstLine="720"/>
        <w:jc w:val="both"/>
        <w:rPr>
          <w:color w:val="000000"/>
          <w:sz w:val="24"/>
          <w:szCs w:val="24"/>
        </w:rPr>
      </w:pPr>
      <w:r>
        <w:rPr>
          <w:color w:val="000000"/>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0B0612" w:rsidRDefault="00686042" w:rsidP="00BA4D75">
      <w:pPr>
        <w:numPr>
          <w:ilvl w:val="0"/>
          <w:numId w:val="103"/>
        </w:numPr>
        <w:pBdr>
          <w:top w:val="nil"/>
          <w:left w:val="nil"/>
          <w:bottom w:val="nil"/>
          <w:right w:val="nil"/>
          <w:between w:val="nil"/>
        </w:pBdr>
        <w:tabs>
          <w:tab w:val="left" w:pos="1033"/>
          <w:tab w:val="left" w:pos="1134"/>
        </w:tabs>
        <w:spacing w:line="276" w:lineRule="auto"/>
        <w:ind w:left="20" w:right="20" w:firstLine="700"/>
        <w:jc w:val="both"/>
        <w:rPr>
          <w:color w:val="000000"/>
          <w:sz w:val="24"/>
          <w:szCs w:val="24"/>
        </w:rPr>
      </w:pPr>
      <w:r>
        <w:rPr>
          <w:color w:val="000000"/>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0B0612" w:rsidRDefault="00686042" w:rsidP="00BA4D75">
      <w:pPr>
        <w:numPr>
          <w:ilvl w:val="0"/>
          <w:numId w:val="103"/>
        </w:numPr>
        <w:pBdr>
          <w:top w:val="nil"/>
          <w:left w:val="nil"/>
          <w:bottom w:val="nil"/>
          <w:right w:val="nil"/>
          <w:between w:val="nil"/>
        </w:pBdr>
        <w:tabs>
          <w:tab w:val="left" w:pos="1028"/>
          <w:tab w:val="left" w:pos="1134"/>
        </w:tabs>
        <w:spacing w:line="276" w:lineRule="auto"/>
        <w:ind w:left="20" w:right="20" w:firstLine="700"/>
        <w:jc w:val="both"/>
        <w:rPr>
          <w:color w:val="000000"/>
          <w:sz w:val="24"/>
          <w:szCs w:val="24"/>
        </w:rPr>
      </w:pPr>
      <w:r>
        <w:rPr>
          <w:color w:val="000000"/>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0B0612" w:rsidRDefault="000B0612" w:rsidP="005E6098">
      <w:pPr>
        <w:pStyle w:val="1"/>
        <w:tabs>
          <w:tab w:val="left" w:pos="1134"/>
          <w:tab w:val="left" w:pos="1276"/>
        </w:tabs>
        <w:ind w:left="0" w:right="20" w:firstLine="709"/>
        <w:jc w:val="both"/>
      </w:pPr>
    </w:p>
    <w:p w:rsidR="000B0612" w:rsidRDefault="00686042" w:rsidP="005E6098">
      <w:pPr>
        <w:pBdr>
          <w:top w:val="nil"/>
          <w:left w:val="nil"/>
          <w:bottom w:val="nil"/>
          <w:right w:val="nil"/>
          <w:between w:val="nil"/>
        </w:pBdr>
        <w:tabs>
          <w:tab w:val="left" w:pos="1148"/>
        </w:tabs>
        <w:spacing w:line="276" w:lineRule="auto"/>
        <w:ind w:right="20" w:firstLine="709"/>
        <w:jc w:val="both"/>
        <w:rPr>
          <w:b/>
          <w:color w:val="000000"/>
          <w:sz w:val="28"/>
          <w:szCs w:val="28"/>
        </w:rPr>
      </w:pPr>
      <w:r w:rsidRPr="002F0C1F">
        <w:rPr>
          <w:b/>
          <w:color w:val="000000"/>
          <w:sz w:val="24"/>
          <w:szCs w:val="24"/>
        </w:rPr>
        <w:t>2.5. Особенности взаимодействия педагогического коллектива с семьями обучающихся.</w:t>
      </w:r>
    </w:p>
    <w:p w:rsidR="000B0612" w:rsidRDefault="00686042" w:rsidP="00BA4D75">
      <w:pPr>
        <w:numPr>
          <w:ilvl w:val="1"/>
          <w:numId w:val="120"/>
        </w:numPr>
        <w:pBdr>
          <w:top w:val="nil"/>
          <w:left w:val="nil"/>
          <w:bottom w:val="nil"/>
          <w:right w:val="nil"/>
          <w:between w:val="nil"/>
        </w:pBdr>
        <w:tabs>
          <w:tab w:val="left" w:pos="1350"/>
        </w:tabs>
        <w:spacing w:line="276" w:lineRule="auto"/>
        <w:ind w:right="20" w:firstLine="709"/>
        <w:jc w:val="both"/>
        <w:rPr>
          <w:color w:val="000000"/>
          <w:sz w:val="24"/>
          <w:szCs w:val="24"/>
        </w:rPr>
      </w:pPr>
      <w:r>
        <w:rPr>
          <w:color w:val="000000"/>
          <w:sz w:val="24"/>
          <w:szCs w:val="24"/>
        </w:rPr>
        <w:t>Главными целями взаимодействия педагогического коллектива ДОО с семьями обучающихся дошкольного возраста являются:</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B0612" w:rsidRDefault="00686042" w:rsidP="005E6098">
      <w:pPr>
        <w:pBdr>
          <w:top w:val="nil"/>
          <w:left w:val="nil"/>
          <w:bottom w:val="nil"/>
          <w:right w:val="nil"/>
          <w:between w:val="nil"/>
        </w:pBdr>
        <w:spacing w:line="276" w:lineRule="auto"/>
        <w:ind w:left="20" w:right="20" w:firstLine="700"/>
        <w:jc w:val="both"/>
        <w:rPr>
          <w:color w:val="000000"/>
          <w:sz w:val="24"/>
          <w:szCs w:val="24"/>
        </w:rPr>
      </w:pPr>
      <w:r>
        <w:rPr>
          <w:color w:val="000000"/>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0B0612" w:rsidRDefault="00686042" w:rsidP="00BA4D75">
      <w:pPr>
        <w:numPr>
          <w:ilvl w:val="1"/>
          <w:numId w:val="120"/>
        </w:numPr>
        <w:pBdr>
          <w:top w:val="nil"/>
          <w:left w:val="nil"/>
          <w:bottom w:val="nil"/>
          <w:right w:val="nil"/>
          <w:between w:val="nil"/>
        </w:pBdr>
        <w:tabs>
          <w:tab w:val="left" w:pos="1359"/>
        </w:tabs>
        <w:spacing w:line="276" w:lineRule="auto"/>
        <w:ind w:left="20" w:right="20" w:firstLine="700"/>
        <w:jc w:val="both"/>
        <w:rPr>
          <w:color w:val="000000"/>
          <w:sz w:val="24"/>
          <w:szCs w:val="24"/>
        </w:rPr>
      </w:pPr>
      <w:r>
        <w:rPr>
          <w:color w:val="000000"/>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0B0612" w:rsidRDefault="00686042" w:rsidP="00BA4D75">
      <w:pPr>
        <w:numPr>
          <w:ilvl w:val="1"/>
          <w:numId w:val="120"/>
        </w:numPr>
        <w:pBdr>
          <w:top w:val="nil"/>
          <w:left w:val="nil"/>
          <w:bottom w:val="nil"/>
          <w:right w:val="nil"/>
          <w:between w:val="nil"/>
        </w:pBdr>
        <w:tabs>
          <w:tab w:val="left" w:pos="1339"/>
        </w:tabs>
        <w:spacing w:line="276" w:lineRule="auto"/>
        <w:ind w:left="20" w:right="20" w:firstLine="700"/>
        <w:jc w:val="both"/>
        <w:rPr>
          <w:color w:val="000000"/>
          <w:sz w:val="24"/>
          <w:szCs w:val="24"/>
        </w:rPr>
      </w:pPr>
      <w:r>
        <w:rPr>
          <w:color w:val="000000"/>
          <w:sz w:val="24"/>
          <w:szCs w:val="24"/>
        </w:rPr>
        <w:t>Достижение этих целей должно осуществляться через решение основных задач:</w:t>
      </w:r>
    </w:p>
    <w:p w:rsidR="000B0612" w:rsidRDefault="00686042" w:rsidP="00BA4D75">
      <w:pPr>
        <w:numPr>
          <w:ilvl w:val="0"/>
          <w:numId w:val="118"/>
        </w:numPr>
        <w:pBdr>
          <w:top w:val="nil"/>
          <w:left w:val="nil"/>
          <w:bottom w:val="nil"/>
          <w:right w:val="nil"/>
          <w:between w:val="nil"/>
        </w:pBdr>
        <w:tabs>
          <w:tab w:val="left" w:pos="993"/>
        </w:tabs>
        <w:spacing w:line="276" w:lineRule="auto"/>
        <w:ind w:left="20" w:right="20" w:firstLine="700"/>
        <w:jc w:val="both"/>
        <w:rPr>
          <w:color w:val="000000"/>
          <w:sz w:val="24"/>
          <w:szCs w:val="24"/>
        </w:rPr>
      </w:pPr>
      <w:r>
        <w:rPr>
          <w:color w:val="000000"/>
          <w:sz w:val="24"/>
          <w:szCs w:val="24"/>
        </w:rPr>
        <w:t xml:space="preserve">информирование родителей (законных представителей) и общественности относительно </w:t>
      </w:r>
      <w:r>
        <w:rPr>
          <w:color w:val="000000"/>
          <w:sz w:val="24"/>
          <w:szCs w:val="24"/>
        </w:rPr>
        <w:lastRenderedPageBreak/>
        <w:t>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0B0612" w:rsidRDefault="00686042" w:rsidP="00BA4D75">
      <w:pPr>
        <w:numPr>
          <w:ilvl w:val="0"/>
          <w:numId w:val="118"/>
        </w:numPr>
        <w:pBdr>
          <w:top w:val="nil"/>
          <w:left w:val="nil"/>
          <w:bottom w:val="nil"/>
          <w:right w:val="nil"/>
          <w:between w:val="nil"/>
        </w:pBdr>
        <w:tabs>
          <w:tab w:val="left" w:pos="993"/>
          <w:tab w:val="left" w:pos="1038"/>
          <w:tab w:val="left" w:pos="1134"/>
        </w:tabs>
        <w:spacing w:line="276" w:lineRule="auto"/>
        <w:ind w:left="20" w:right="20" w:firstLine="720"/>
        <w:jc w:val="both"/>
        <w:rPr>
          <w:color w:val="000000"/>
          <w:sz w:val="24"/>
          <w:szCs w:val="24"/>
        </w:rPr>
      </w:pPr>
      <w:r>
        <w:rPr>
          <w:color w:val="000000"/>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0B0612" w:rsidRDefault="00686042" w:rsidP="00BA4D75">
      <w:pPr>
        <w:numPr>
          <w:ilvl w:val="0"/>
          <w:numId w:val="118"/>
        </w:numPr>
        <w:pBdr>
          <w:top w:val="nil"/>
          <w:left w:val="nil"/>
          <w:bottom w:val="nil"/>
          <w:right w:val="nil"/>
          <w:between w:val="nil"/>
        </w:pBdr>
        <w:tabs>
          <w:tab w:val="left" w:pos="993"/>
          <w:tab w:val="left" w:pos="1033"/>
          <w:tab w:val="left" w:pos="1134"/>
        </w:tabs>
        <w:spacing w:line="276" w:lineRule="auto"/>
        <w:ind w:left="20" w:right="20" w:firstLine="720"/>
        <w:jc w:val="both"/>
        <w:rPr>
          <w:color w:val="000000"/>
          <w:sz w:val="24"/>
          <w:szCs w:val="24"/>
        </w:rPr>
      </w:pPr>
      <w:r>
        <w:rPr>
          <w:color w:val="000000"/>
          <w:sz w:val="24"/>
          <w:szCs w:val="24"/>
        </w:rPr>
        <w:t>способствование развитию ответственного и осознанного родительства как базовой основы благополучия семьи;</w:t>
      </w:r>
    </w:p>
    <w:p w:rsidR="000B0612" w:rsidRDefault="00686042" w:rsidP="00BA4D75">
      <w:pPr>
        <w:numPr>
          <w:ilvl w:val="0"/>
          <w:numId w:val="118"/>
        </w:numPr>
        <w:pBdr>
          <w:top w:val="nil"/>
          <w:left w:val="nil"/>
          <w:bottom w:val="nil"/>
          <w:right w:val="nil"/>
          <w:between w:val="nil"/>
        </w:pBdr>
        <w:tabs>
          <w:tab w:val="left" w:pos="993"/>
          <w:tab w:val="left" w:pos="1038"/>
          <w:tab w:val="left" w:pos="1134"/>
        </w:tabs>
        <w:spacing w:line="276" w:lineRule="auto"/>
        <w:ind w:left="20" w:right="20" w:firstLine="720"/>
        <w:jc w:val="both"/>
        <w:rPr>
          <w:color w:val="000000"/>
          <w:sz w:val="24"/>
          <w:szCs w:val="24"/>
        </w:rPr>
      </w:pPr>
      <w:r>
        <w:rPr>
          <w:color w:val="000000"/>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0B0612" w:rsidRDefault="00686042" w:rsidP="00BA4D75">
      <w:pPr>
        <w:numPr>
          <w:ilvl w:val="0"/>
          <w:numId w:val="118"/>
        </w:numPr>
        <w:pBdr>
          <w:top w:val="nil"/>
          <w:left w:val="nil"/>
          <w:bottom w:val="nil"/>
          <w:right w:val="nil"/>
          <w:between w:val="nil"/>
        </w:pBdr>
        <w:tabs>
          <w:tab w:val="left" w:pos="993"/>
          <w:tab w:val="left" w:pos="1038"/>
          <w:tab w:val="left" w:pos="1134"/>
        </w:tabs>
        <w:spacing w:line="276" w:lineRule="auto"/>
        <w:ind w:left="20" w:right="20" w:firstLine="720"/>
        <w:jc w:val="both"/>
        <w:rPr>
          <w:color w:val="000000"/>
          <w:sz w:val="24"/>
          <w:szCs w:val="24"/>
        </w:rPr>
      </w:pPr>
      <w:r>
        <w:rPr>
          <w:color w:val="000000"/>
          <w:sz w:val="24"/>
          <w:szCs w:val="24"/>
        </w:rPr>
        <w:t>вовлечение родителей (законных представителей) в образовательный процесс.</w:t>
      </w:r>
    </w:p>
    <w:p w:rsidR="000B0612" w:rsidRDefault="00686042" w:rsidP="00BA4D75">
      <w:pPr>
        <w:numPr>
          <w:ilvl w:val="1"/>
          <w:numId w:val="120"/>
        </w:numPr>
        <w:pBdr>
          <w:top w:val="nil"/>
          <w:left w:val="nil"/>
          <w:bottom w:val="nil"/>
          <w:right w:val="nil"/>
          <w:between w:val="nil"/>
        </w:pBdr>
        <w:tabs>
          <w:tab w:val="left" w:pos="1350"/>
        </w:tabs>
        <w:spacing w:line="276" w:lineRule="auto"/>
        <w:ind w:left="20" w:right="20" w:firstLine="720"/>
        <w:jc w:val="both"/>
        <w:rPr>
          <w:color w:val="000000"/>
          <w:sz w:val="24"/>
          <w:szCs w:val="24"/>
        </w:rPr>
      </w:pPr>
      <w:r>
        <w:rPr>
          <w:color w:val="000000"/>
          <w:sz w:val="24"/>
          <w:szCs w:val="24"/>
        </w:rPr>
        <w:t>Построение взаимодействия с родителями (законными представителями) должно придерживаться следующих принципов:</w:t>
      </w:r>
    </w:p>
    <w:p w:rsidR="000B0612" w:rsidRDefault="00686042" w:rsidP="00BA4D75">
      <w:pPr>
        <w:numPr>
          <w:ilvl w:val="0"/>
          <w:numId w:val="114"/>
        </w:numPr>
        <w:pBdr>
          <w:top w:val="nil"/>
          <w:left w:val="nil"/>
          <w:bottom w:val="nil"/>
          <w:right w:val="nil"/>
          <w:between w:val="nil"/>
        </w:pBdr>
        <w:tabs>
          <w:tab w:val="left" w:pos="1038"/>
        </w:tabs>
        <w:spacing w:line="276" w:lineRule="auto"/>
        <w:ind w:left="20" w:right="20" w:firstLine="720"/>
        <w:jc w:val="both"/>
        <w:rPr>
          <w:color w:val="000000"/>
          <w:sz w:val="24"/>
          <w:szCs w:val="24"/>
        </w:rPr>
      </w:pPr>
      <w:r>
        <w:rPr>
          <w:color w:val="000000"/>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0B0612" w:rsidRDefault="00686042" w:rsidP="00BA4D75">
      <w:pPr>
        <w:numPr>
          <w:ilvl w:val="0"/>
          <w:numId w:val="114"/>
        </w:numPr>
        <w:pBdr>
          <w:top w:val="nil"/>
          <w:left w:val="nil"/>
          <w:bottom w:val="nil"/>
          <w:right w:val="nil"/>
          <w:between w:val="nil"/>
        </w:pBdr>
        <w:tabs>
          <w:tab w:val="left" w:pos="1042"/>
        </w:tabs>
        <w:spacing w:line="276" w:lineRule="auto"/>
        <w:ind w:left="20" w:right="20" w:firstLine="720"/>
        <w:jc w:val="both"/>
        <w:rPr>
          <w:color w:val="000000"/>
          <w:sz w:val="24"/>
          <w:szCs w:val="24"/>
        </w:rPr>
      </w:pPr>
      <w:r>
        <w:rPr>
          <w:color w:val="000000"/>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0B0612" w:rsidRDefault="00686042" w:rsidP="00BA4D75">
      <w:pPr>
        <w:numPr>
          <w:ilvl w:val="0"/>
          <w:numId w:val="114"/>
        </w:numPr>
        <w:pBdr>
          <w:top w:val="nil"/>
          <w:left w:val="nil"/>
          <w:bottom w:val="nil"/>
          <w:right w:val="nil"/>
          <w:between w:val="nil"/>
        </w:pBdr>
        <w:tabs>
          <w:tab w:val="left" w:pos="1038"/>
        </w:tabs>
        <w:spacing w:line="276" w:lineRule="auto"/>
        <w:ind w:left="20" w:right="20" w:firstLine="720"/>
        <w:jc w:val="both"/>
        <w:rPr>
          <w:color w:val="000000"/>
          <w:sz w:val="24"/>
          <w:szCs w:val="24"/>
        </w:rPr>
      </w:pPr>
      <w:r>
        <w:rPr>
          <w:color w:val="000000"/>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0B0612" w:rsidRDefault="00686042" w:rsidP="00BA4D75">
      <w:pPr>
        <w:numPr>
          <w:ilvl w:val="0"/>
          <w:numId w:val="114"/>
        </w:numPr>
        <w:pBdr>
          <w:top w:val="nil"/>
          <w:left w:val="nil"/>
          <w:bottom w:val="nil"/>
          <w:right w:val="nil"/>
          <w:between w:val="nil"/>
        </w:pBdr>
        <w:tabs>
          <w:tab w:val="left" w:pos="1038"/>
        </w:tabs>
        <w:spacing w:line="276" w:lineRule="auto"/>
        <w:ind w:left="20" w:right="20" w:firstLine="720"/>
        <w:jc w:val="both"/>
        <w:rPr>
          <w:color w:val="000000"/>
          <w:sz w:val="24"/>
          <w:szCs w:val="24"/>
        </w:rPr>
      </w:pPr>
      <w:r>
        <w:rPr>
          <w:color w:val="000000"/>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0B0612" w:rsidRDefault="00686042" w:rsidP="00BA4D75">
      <w:pPr>
        <w:numPr>
          <w:ilvl w:val="0"/>
          <w:numId w:val="114"/>
        </w:numPr>
        <w:pBdr>
          <w:top w:val="nil"/>
          <w:left w:val="nil"/>
          <w:bottom w:val="nil"/>
          <w:right w:val="nil"/>
          <w:between w:val="nil"/>
        </w:pBdr>
        <w:tabs>
          <w:tab w:val="left" w:pos="1028"/>
        </w:tabs>
        <w:spacing w:line="276" w:lineRule="auto"/>
        <w:ind w:left="20" w:right="20" w:firstLine="720"/>
        <w:jc w:val="both"/>
        <w:rPr>
          <w:color w:val="000000"/>
          <w:sz w:val="24"/>
          <w:szCs w:val="24"/>
        </w:rPr>
      </w:pPr>
      <w:r>
        <w:rPr>
          <w:color w:val="000000"/>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0B0612" w:rsidRDefault="00686042" w:rsidP="00BA4D75">
      <w:pPr>
        <w:numPr>
          <w:ilvl w:val="1"/>
          <w:numId w:val="120"/>
        </w:numPr>
        <w:pBdr>
          <w:top w:val="nil"/>
          <w:left w:val="nil"/>
          <w:bottom w:val="nil"/>
          <w:right w:val="nil"/>
          <w:between w:val="nil"/>
        </w:pBdr>
        <w:tabs>
          <w:tab w:val="left" w:pos="1350"/>
        </w:tabs>
        <w:spacing w:line="276" w:lineRule="auto"/>
        <w:ind w:left="20" w:right="20" w:firstLine="720"/>
        <w:jc w:val="both"/>
        <w:rPr>
          <w:color w:val="000000"/>
          <w:sz w:val="24"/>
          <w:szCs w:val="24"/>
        </w:rPr>
      </w:pPr>
      <w:r>
        <w:rPr>
          <w:color w:val="000000"/>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0B0612" w:rsidRDefault="00686042" w:rsidP="00BA4D75">
      <w:pPr>
        <w:numPr>
          <w:ilvl w:val="0"/>
          <w:numId w:val="113"/>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t xml:space="preserve">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w:t>
      </w:r>
      <w:r>
        <w:rPr>
          <w:color w:val="000000"/>
          <w:sz w:val="24"/>
          <w:szCs w:val="24"/>
        </w:rPr>
        <w:lastRenderedPageBreak/>
        <w:t>планирование работы с семьей с учётом результатов проведенного анализа; согласование воспитательных задач;</w:t>
      </w:r>
    </w:p>
    <w:p w:rsidR="000B0612" w:rsidRDefault="00686042" w:rsidP="00BA4D75">
      <w:pPr>
        <w:numPr>
          <w:ilvl w:val="0"/>
          <w:numId w:val="113"/>
        </w:numPr>
        <w:pBdr>
          <w:top w:val="nil"/>
          <w:left w:val="nil"/>
          <w:bottom w:val="nil"/>
          <w:right w:val="nil"/>
          <w:between w:val="nil"/>
        </w:pBdr>
        <w:tabs>
          <w:tab w:val="left" w:pos="1042"/>
        </w:tabs>
        <w:spacing w:line="276" w:lineRule="auto"/>
        <w:ind w:left="20" w:right="20" w:firstLine="720"/>
        <w:jc w:val="both"/>
        <w:rPr>
          <w:color w:val="000000"/>
          <w:sz w:val="24"/>
          <w:szCs w:val="24"/>
        </w:rPr>
      </w:pPr>
      <w:r>
        <w:rPr>
          <w:color w:val="000000"/>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0B0612" w:rsidRDefault="00686042" w:rsidP="00BA4D75">
      <w:pPr>
        <w:numPr>
          <w:ilvl w:val="0"/>
          <w:numId w:val="113"/>
        </w:numPr>
        <w:pBdr>
          <w:top w:val="nil"/>
          <w:left w:val="nil"/>
          <w:bottom w:val="nil"/>
          <w:right w:val="nil"/>
          <w:between w:val="nil"/>
        </w:pBdr>
        <w:tabs>
          <w:tab w:val="left" w:pos="1042"/>
        </w:tabs>
        <w:spacing w:line="276" w:lineRule="auto"/>
        <w:ind w:left="20" w:right="20" w:firstLine="720"/>
        <w:jc w:val="both"/>
        <w:rPr>
          <w:color w:val="000000"/>
          <w:sz w:val="24"/>
          <w:szCs w:val="24"/>
        </w:rPr>
      </w:pPr>
      <w:r>
        <w:rPr>
          <w:color w:val="000000"/>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0B0612" w:rsidRDefault="00686042" w:rsidP="00BA4D75">
      <w:pPr>
        <w:numPr>
          <w:ilvl w:val="1"/>
          <w:numId w:val="120"/>
        </w:numPr>
        <w:pBdr>
          <w:top w:val="nil"/>
          <w:left w:val="nil"/>
          <w:bottom w:val="nil"/>
          <w:right w:val="nil"/>
          <w:between w:val="nil"/>
        </w:pBdr>
        <w:tabs>
          <w:tab w:val="left" w:pos="1364"/>
        </w:tabs>
        <w:spacing w:line="276" w:lineRule="auto"/>
        <w:ind w:left="20" w:right="20" w:firstLine="720"/>
        <w:jc w:val="both"/>
        <w:rPr>
          <w:color w:val="000000"/>
          <w:sz w:val="24"/>
          <w:szCs w:val="24"/>
        </w:rPr>
      </w:pPr>
      <w:r>
        <w:rPr>
          <w:color w:val="000000"/>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0B0612" w:rsidRDefault="00686042" w:rsidP="00BA4D75">
      <w:pPr>
        <w:numPr>
          <w:ilvl w:val="1"/>
          <w:numId w:val="120"/>
        </w:numPr>
        <w:pBdr>
          <w:top w:val="nil"/>
          <w:left w:val="nil"/>
          <w:bottom w:val="nil"/>
          <w:right w:val="nil"/>
          <w:between w:val="nil"/>
        </w:pBdr>
        <w:tabs>
          <w:tab w:val="left" w:pos="1364"/>
        </w:tabs>
        <w:spacing w:line="276" w:lineRule="auto"/>
        <w:ind w:left="20" w:right="20" w:firstLine="720"/>
        <w:jc w:val="both"/>
        <w:rPr>
          <w:color w:val="000000"/>
          <w:sz w:val="24"/>
          <w:szCs w:val="24"/>
        </w:rPr>
      </w:pPr>
      <w:r>
        <w:rPr>
          <w:color w:val="000000"/>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0B0612" w:rsidRDefault="00686042" w:rsidP="00BA4D75">
      <w:pPr>
        <w:numPr>
          <w:ilvl w:val="1"/>
          <w:numId w:val="120"/>
        </w:numPr>
        <w:pBdr>
          <w:top w:val="nil"/>
          <w:left w:val="nil"/>
          <w:bottom w:val="nil"/>
          <w:right w:val="nil"/>
          <w:between w:val="nil"/>
        </w:pBdr>
        <w:tabs>
          <w:tab w:val="left" w:pos="1364"/>
        </w:tabs>
        <w:spacing w:line="276" w:lineRule="auto"/>
        <w:ind w:left="20" w:right="20" w:firstLine="720"/>
        <w:jc w:val="both"/>
        <w:rPr>
          <w:color w:val="000000"/>
          <w:sz w:val="24"/>
          <w:szCs w:val="24"/>
        </w:rPr>
      </w:pPr>
      <w:r>
        <w:rPr>
          <w:color w:val="000000"/>
          <w:sz w:val="24"/>
          <w:szCs w:val="24"/>
        </w:rPr>
        <w:t>Реализация данной темы может быть осуществлена в процессе следующих направлений просветительской деятельности:</w:t>
      </w:r>
    </w:p>
    <w:p w:rsidR="000B0612" w:rsidRDefault="00686042" w:rsidP="00BA4D75">
      <w:pPr>
        <w:numPr>
          <w:ilvl w:val="0"/>
          <w:numId w:val="116"/>
        </w:numPr>
        <w:pBdr>
          <w:top w:val="nil"/>
          <w:left w:val="nil"/>
          <w:bottom w:val="nil"/>
          <w:right w:val="nil"/>
          <w:between w:val="nil"/>
        </w:pBdr>
        <w:tabs>
          <w:tab w:val="left" w:pos="1042"/>
        </w:tabs>
        <w:spacing w:line="276" w:lineRule="auto"/>
        <w:ind w:left="20" w:right="20" w:firstLine="720"/>
        <w:jc w:val="both"/>
        <w:rPr>
          <w:color w:val="000000"/>
          <w:sz w:val="24"/>
          <w:szCs w:val="24"/>
        </w:rPr>
      </w:pPr>
      <w:r>
        <w:rPr>
          <w:color w:val="000000"/>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0B0612" w:rsidRDefault="00686042" w:rsidP="00BA4D75">
      <w:pPr>
        <w:numPr>
          <w:ilvl w:val="0"/>
          <w:numId w:val="116"/>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0B0612" w:rsidRDefault="00686042" w:rsidP="00BA4D75">
      <w:pPr>
        <w:numPr>
          <w:ilvl w:val="0"/>
          <w:numId w:val="116"/>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0B0612" w:rsidRDefault="00686042" w:rsidP="00BA4D75">
      <w:pPr>
        <w:numPr>
          <w:ilvl w:val="0"/>
          <w:numId w:val="116"/>
        </w:numPr>
        <w:pBdr>
          <w:top w:val="nil"/>
          <w:left w:val="nil"/>
          <w:bottom w:val="nil"/>
          <w:right w:val="nil"/>
          <w:between w:val="nil"/>
        </w:pBdr>
        <w:tabs>
          <w:tab w:val="left" w:pos="1028"/>
        </w:tabs>
        <w:spacing w:line="276" w:lineRule="auto"/>
        <w:ind w:left="20" w:right="20" w:firstLine="720"/>
        <w:jc w:val="both"/>
        <w:rPr>
          <w:color w:val="000000"/>
          <w:sz w:val="24"/>
          <w:szCs w:val="24"/>
        </w:rPr>
      </w:pPr>
      <w:r>
        <w:rPr>
          <w:color w:val="000000"/>
          <w:sz w:val="24"/>
          <w:szCs w:val="24"/>
        </w:rPr>
        <w:t>знакомство родителей (законных представителей) с оздоровительными мероприятиями, проводимыми в ДОО;</w:t>
      </w:r>
    </w:p>
    <w:p w:rsidR="000B0612" w:rsidRDefault="00686042" w:rsidP="00BA4D75">
      <w:pPr>
        <w:numPr>
          <w:ilvl w:val="0"/>
          <w:numId w:val="116"/>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w:t>
      </w:r>
      <w:r>
        <w:rPr>
          <w:color w:val="000000"/>
          <w:sz w:val="24"/>
          <w:szCs w:val="24"/>
        </w:rPr>
        <w:lastRenderedPageBreak/>
        <w:t>сна, возбудимость, изменения качества памяти, внимания, мышления; проблемы социализации и общения и другое).</w:t>
      </w:r>
    </w:p>
    <w:p w:rsidR="000B0612" w:rsidRDefault="00686042" w:rsidP="00BA4D75">
      <w:pPr>
        <w:numPr>
          <w:ilvl w:val="1"/>
          <w:numId w:val="116"/>
        </w:numPr>
        <w:pBdr>
          <w:top w:val="nil"/>
          <w:left w:val="nil"/>
          <w:bottom w:val="nil"/>
          <w:right w:val="nil"/>
          <w:between w:val="nil"/>
        </w:pBdr>
        <w:tabs>
          <w:tab w:val="left" w:pos="1134"/>
        </w:tabs>
        <w:spacing w:line="276" w:lineRule="auto"/>
        <w:ind w:left="20" w:right="20" w:firstLine="720"/>
        <w:jc w:val="both"/>
        <w:rPr>
          <w:color w:val="000000"/>
          <w:sz w:val="24"/>
          <w:szCs w:val="24"/>
        </w:rPr>
      </w:pPr>
      <w:r>
        <w:rPr>
          <w:color w:val="000000"/>
          <w:sz w:val="24"/>
          <w:szCs w:val="24"/>
        </w:rPr>
        <w:t>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0B0612" w:rsidRDefault="00686042" w:rsidP="00BA4D75">
      <w:pPr>
        <w:numPr>
          <w:ilvl w:val="1"/>
          <w:numId w:val="120"/>
        </w:numPr>
        <w:pBdr>
          <w:top w:val="nil"/>
          <w:left w:val="nil"/>
          <w:bottom w:val="nil"/>
          <w:right w:val="nil"/>
          <w:between w:val="nil"/>
        </w:pBdr>
        <w:tabs>
          <w:tab w:val="left" w:pos="1350"/>
        </w:tabs>
        <w:spacing w:line="276" w:lineRule="auto"/>
        <w:ind w:left="20" w:right="20" w:firstLine="720"/>
        <w:jc w:val="both"/>
        <w:rPr>
          <w:color w:val="000000"/>
          <w:sz w:val="24"/>
          <w:szCs w:val="24"/>
        </w:rPr>
      </w:pPr>
      <w:r>
        <w:rPr>
          <w:color w:val="000000"/>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0B0612" w:rsidRDefault="00686042" w:rsidP="00BA4D75">
      <w:pPr>
        <w:numPr>
          <w:ilvl w:val="0"/>
          <w:numId w:val="115"/>
        </w:numPr>
        <w:pBdr>
          <w:top w:val="nil"/>
          <w:left w:val="nil"/>
          <w:bottom w:val="nil"/>
          <w:right w:val="nil"/>
          <w:between w:val="nil"/>
        </w:pBdr>
        <w:tabs>
          <w:tab w:val="left" w:pos="1033"/>
        </w:tabs>
        <w:spacing w:line="276" w:lineRule="auto"/>
        <w:ind w:left="20" w:right="20" w:firstLine="720"/>
        <w:jc w:val="both"/>
        <w:rPr>
          <w:color w:val="000000"/>
          <w:sz w:val="24"/>
          <w:szCs w:val="24"/>
        </w:rPr>
      </w:pPr>
      <w:r>
        <w:rPr>
          <w:color w:val="000000"/>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0B0612" w:rsidRDefault="00686042" w:rsidP="00BA4D75">
      <w:pPr>
        <w:numPr>
          <w:ilvl w:val="0"/>
          <w:numId w:val="115"/>
        </w:numPr>
        <w:pBdr>
          <w:top w:val="nil"/>
          <w:left w:val="nil"/>
          <w:bottom w:val="nil"/>
          <w:right w:val="nil"/>
          <w:between w:val="nil"/>
        </w:pBdr>
        <w:tabs>
          <w:tab w:val="left" w:pos="1038"/>
        </w:tabs>
        <w:spacing w:line="276" w:lineRule="auto"/>
        <w:ind w:left="20" w:right="20" w:firstLine="720"/>
        <w:jc w:val="both"/>
        <w:rPr>
          <w:color w:val="000000"/>
          <w:sz w:val="24"/>
          <w:szCs w:val="24"/>
        </w:rPr>
      </w:pPr>
      <w:r>
        <w:rPr>
          <w:color w:val="000000"/>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0B0612" w:rsidRDefault="00686042" w:rsidP="00BA4D75">
      <w:pPr>
        <w:numPr>
          <w:ilvl w:val="1"/>
          <w:numId w:val="120"/>
        </w:numPr>
        <w:pBdr>
          <w:top w:val="nil"/>
          <w:left w:val="nil"/>
          <w:bottom w:val="nil"/>
          <w:right w:val="nil"/>
          <w:between w:val="nil"/>
        </w:pBdr>
        <w:tabs>
          <w:tab w:val="left" w:pos="1369"/>
        </w:tabs>
        <w:spacing w:line="276" w:lineRule="auto"/>
        <w:ind w:left="20" w:right="20" w:firstLine="700"/>
        <w:jc w:val="both"/>
        <w:rPr>
          <w:color w:val="000000"/>
          <w:sz w:val="24"/>
          <w:szCs w:val="24"/>
        </w:rPr>
      </w:pPr>
      <w:r>
        <w:rPr>
          <w:color w:val="000000"/>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0B0612" w:rsidRDefault="00686042" w:rsidP="00BA4D75">
      <w:pPr>
        <w:numPr>
          <w:ilvl w:val="1"/>
          <w:numId w:val="120"/>
        </w:numPr>
        <w:pBdr>
          <w:top w:val="nil"/>
          <w:left w:val="nil"/>
          <w:bottom w:val="nil"/>
          <w:right w:val="nil"/>
          <w:between w:val="nil"/>
        </w:pBdr>
        <w:tabs>
          <w:tab w:val="left" w:pos="1498"/>
        </w:tabs>
        <w:spacing w:line="276" w:lineRule="auto"/>
        <w:ind w:left="20" w:right="20" w:firstLine="700"/>
        <w:jc w:val="both"/>
        <w:rPr>
          <w:color w:val="000000"/>
          <w:sz w:val="24"/>
          <w:szCs w:val="24"/>
        </w:rPr>
      </w:pPr>
      <w:r>
        <w:rPr>
          <w:color w:val="000000"/>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0B0612" w:rsidRDefault="00686042" w:rsidP="00BA4D75">
      <w:pPr>
        <w:numPr>
          <w:ilvl w:val="1"/>
          <w:numId w:val="120"/>
        </w:numPr>
        <w:pBdr>
          <w:top w:val="nil"/>
          <w:left w:val="nil"/>
          <w:bottom w:val="nil"/>
          <w:right w:val="nil"/>
          <w:between w:val="nil"/>
        </w:pBdr>
        <w:tabs>
          <w:tab w:val="left" w:pos="1494"/>
        </w:tabs>
        <w:spacing w:line="276" w:lineRule="auto"/>
        <w:ind w:left="20" w:right="20" w:firstLine="700"/>
        <w:jc w:val="both"/>
        <w:rPr>
          <w:color w:val="000000"/>
          <w:sz w:val="24"/>
          <w:szCs w:val="24"/>
        </w:rPr>
      </w:pPr>
      <w:r>
        <w:rPr>
          <w:color w:val="000000"/>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Pr>
          <w:color w:val="000000"/>
          <w:sz w:val="24"/>
          <w:szCs w:val="24"/>
        </w:rPr>
        <w:lastRenderedPageBreak/>
        <w:t>основные цели взаимодействия ДОО с родителями (законными представителями) детей дошкольного возраста.</w:t>
      </w:r>
    </w:p>
    <w:p w:rsidR="006A4673" w:rsidRDefault="006A4673" w:rsidP="006A4673">
      <w:pPr>
        <w:pBdr>
          <w:top w:val="nil"/>
          <w:left w:val="nil"/>
          <w:bottom w:val="nil"/>
          <w:right w:val="nil"/>
          <w:between w:val="nil"/>
        </w:pBdr>
        <w:tabs>
          <w:tab w:val="left" w:pos="1494"/>
        </w:tabs>
        <w:spacing w:line="276" w:lineRule="auto"/>
        <w:ind w:left="720" w:right="20"/>
        <w:jc w:val="both"/>
        <w:rPr>
          <w:color w:val="000000"/>
          <w:sz w:val="24"/>
          <w:szCs w:val="24"/>
        </w:rPr>
      </w:pPr>
    </w:p>
    <w:p w:rsidR="000B0612" w:rsidRPr="001163BB" w:rsidRDefault="006A4673" w:rsidP="005E6098">
      <w:pPr>
        <w:pBdr>
          <w:top w:val="nil"/>
          <w:left w:val="nil"/>
          <w:bottom w:val="nil"/>
          <w:right w:val="nil"/>
          <w:between w:val="nil"/>
        </w:pBdr>
        <w:tabs>
          <w:tab w:val="left" w:pos="1494"/>
        </w:tabs>
        <w:spacing w:line="276" w:lineRule="auto"/>
        <w:ind w:right="20" w:firstLine="709"/>
        <w:jc w:val="both"/>
        <w:rPr>
          <w:b/>
          <w:i/>
          <w:sz w:val="24"/>
          <w:szCs w:val="24"/>
        </w:rPr>
      </w:pPr>
      <w:r w:rsidRPr="001163BB">
        <w:rPr>
          <w:b/>
          <w:i/>
          <w:sz w:val="24"/>
          <w:szCs w:val="24"/>
        </w:rPr>
        <w:t>2.5.</w:t>
      </w:r>
      <w:r w:rsidR="00686042" w:rsidRPr="001163BB">
        <w:rPr>
          <w:b/>
          <w:i/>
          <w:sz w:val="24"/>
          <w:szCs w:val="24"/>
        </w:rPr>
        <w:t>1</w:t>
      </w:r>
      <w:r w:rsidRPr="001163BB">
        <w:rPr>
          <w:b/>
          <w:i/>
          <w:sz w:val="24"/>
          <w:szCs w:val="24"/>
        </w:rPr>
        <w:t>3</w:t>
      </w:r>
      <w:r w:rsidR="00686042" w:rsidRPr="001163BB">
        <w:rPr>
          <w:b/>
          <w:i/>
          <w:sz w:val="24"/>
          <w:szCs w:val="24"/>
        </w:rPr>
        <w:t>.Взаимодействие с семьями воспитанников» в части</w:t>
      </w:r>
      <w:r w:rsidRPr="001163BB">
        <w:rPr>
          <w:b/>
          <w:i/>
          <w:sz w:val="24"/>
          <w:szCs w:val="24"/>
        </w:rPr>
        <w:t>,</w:t>
      </w:r>
      <w:r w:rsidR="00686042" w:rsidRPr="001163BB">
        <w:rPr>
          <w:b/>
          <w:i/>
          <w:sz w:val="24"/>
          <w:szCs w:val="24"/>
        </w:rPr>
        <w:t xml:space="preserve"> формируемой участниками образовательных отношений </w:t>
      </w:r>
    </w:p>
    <w:p w:rsidR="000B0612" w:rsidRPr="001163BB" w:rsidRDefault="00686042" w:rsidP="005E6098">
      <w:pPr>
        <w:tabs>
          <w:tab w:val="left" w:pos="1494"/>
        </w:tabs>
        <w:spacing w:line="276" w:lineRule="auto"/>
        <w:ind w:right="20" w:firstLine="709"/>
        <w:jc w:val="both"/>
        <w:rPr>
          <w:i/>
          <w:sz w:val="24"/>
          <w:szCs w:val="24"/>
        </w:rPr>
      </w:pPr>
      <w:r w:rsidRPr="001163BB">
        <w:rPr>
          <w:i/>
          <w:sz w:val="24"/>
          <w:szCs w:val="24"/>
        </w:rPr>
        <w:t xml:space="preserve">В вариативной части </w:t>
      </w:r>
      <w:r w:rsidRPr="001163BB">
        <w:rPr>
          <w:b/>
          <w:i/>
          <w:sz w:val="24"/>
          <w:szCs w:val="24"/>
        </w:rPr>
        <w:t>ОП До</w:t>
      </w:r>
      <w:r w:rsidRPr="001163BB">
        <w:rPr>
          <w:i/>
          <w:sz w:val="24"/>
          <w:szCs w:val="24"/>
        </w:rPr>
        <w:t xml:space="preserve"> используется образовательная программа «Мой родной Приморский край»:</w:t>
      </w:r>
    </w:p>
    <w:p w:rsidR="000B0612" w:rsidRPr="001163BB" w:rsidRDefault="00686042" w:rsidP="005E6098">
      <w:pPr>
        <w:tabs>
          <w:tab w:val="left" w:pos="1494"/>
        </w:tabs>
        <w:spacing w:line="276" w:lineRule="auto"/>
        <w:ind w:right="20" w:firstLine="709"/>
        <w:jc w:val="both"/>
        <w:rPr>
          <w:i/>
          <w:sz w:val="24"/>
          <w:szCs w:val="24"/>
        </w:rPr>
      </w:pPr>
      <w:r w:rsidRPr="001163BB">
        <w:rPr>
          <w:i/>
          <w:sz w:val="24"/>
          <w:szCs w:val="24"/>
        </w:rPr>
        <w:t xml:space="preserve">Цель программы: формирование у дошкольников и их родителей целостной картины мира на основе представлений о </w:t>
      </w:r>
      <w:r w:rsidR="006A4673" w:rsidRPr="001163BB">
        <w:rPr>
          <w:i/>
          <w:sz w:val="24"/>
          <w:szCs w:val="24"/>
        </w:rPr>
        <w:t>природной и</w:t>
      </w:r>
      <w:r w:rsidRPr="001163BB">
        <w:rPr>
          <w:i/>
          <w:sz w:val="24"/>
          <w:szCs w:val="24"/>
        </w:rPr>
        <w:t xml:space="preserve"> социальной действительности родного края; воспитание патриотических чувств, любви к родному краю, Родине, гордости за ее достижения, уверенности в том, что Приморский</w:t>
      </w:r>
      <w:r w:rsidR="006A4673" w:rsidRPr="001163BB">
        <w:rPr>
          <w:i/>
          <w:sz w:val="24"/>
          <w:szCs w:val="24"/>
        </w:rPr>
        <w:t xml:space="preserve"> край –</w:t>
      </w:r>
      <w:r w:rsidRPr="001163BB">
        <w:rPr>
          <w:i/>
          <w:sz w:val="24"/>
          <w:szCs w:val="24"/>
        </w:rPr>
        <w:t xml:space="preserve"> многонациональный край с героическим прошлым, успешным настоящим и счастливым будущим.</w:t>
      </w:r>
    </w:p>
    <w:p w:rsidR="000B0612" w:rsidRPr="001163BB" w:rsidRDefault="00686042" w:rsidP="005E6098">
      <w:pPr>
        <w:tabs>
          <w:tab w:val="left" w:pos="1494"/>
        </w:tabs>
        <w:spacing w:line="276" w:lineRule="auto"/>
        <w:ind w:right="20" w:firstLine="709"/>
        <w:jc w:val="both"/>
        <w:rPr>
          <w:i/>
          <w:sz w:val="24"/>
          <w:szCs w:val="24"/>
        </w:rPr>
      </w:pPr>
      <w:r w:rsidRPr="001163BB">
        <w:rPr>
          <w:i/>
          <w:sz w:val="24"/>
          <w:szCs w:val="24"/>
        </w:rPr>
        <w:t xml:space="preserve">Задачи реализации </w:t>
      </w:r>
      <w:r w:rsidRPr="001163BB">
        <w:rPr>
          <w:b/>
          <w:i/>
          <w:sz w:val="24"/>
          <w:szCs w:val="24"/>
        </w:rPr>
        <w:t>ОП</w:t>
      </w:r>
      <w:r w:rsidRPr="001163BB">
        <w:rPr>
          <w:i/>
          <w:sz w:val="24"/>
          <w:szCs w:val="24"/>
        </w:rPr>
        <w:t xml:space="preserve"> в части программы, формируемой участниками образовательных отношений: образовательная программа «Мой родной приморский край»:</w:t>
      </w:r>
    </w:p>
    <w:p w:rsidR="000B0612" w:rsidRPr="001163BB" w:rsidRDefault="00686042" w:rsidP="005E6098">
      <w:pPr>
        <w:numPr>
          <w:ilvl w:val="0"/>
          <w:numId w:val="4"/>
        </w:numPr>
        <w:tabs>
          <w:tab w:val="left" w:pos="1494"/>
        </w:tabs>
        <w:spacing w:line="276" w:lineRule="auto"/>
        <w:ind w:left="0" w:right="20" w:firstLine="709"/>
        <w:jc w:val="both"/>
        <w:rPr>
          <w:i/>
          <w:sz w:val="24"/>
          <w:szCs w:val="24"/>
        </w:rPr>
      </w:pPr>
      <w:r w:rsidRPr="001163BB">
        <w:rPr>
          <w:i/>
          <w:sz w:val="24"/>
          <w:szCs w:val="24"/>
        </w:rPr>
        <w:t>обеспечение психолого-педагогической поддержки семьи и повышение компетентности родителей в вопросах развития и образования детей;</w:t>
      </w:r>
    </w:p>
    <w:p w:rsidR="000B0612" w:rsidRPr="001163BB" w:rsidRDefault="00686042" w:rsidP="005E6098">
      <w:pPr>
        <w:numPr>
          <w:ilvl w:val="0"/>
          <w:numId w:val="4"/>
        </w:numPr>
        <w:tabs>
          <w:tab w:val="left" w:pos="1494"/>
        </w:tabs>
        <w:spacing w:line="276" w:lineRule="auto"/>
        <w:ind w:left="0" w:right="20" w:firstLine="709"/>
        <w:jc w:val="both"/>
        <w:rPr>
          <w:i/>
          <w:sz w:val="24"/>
          <w:szCs w:val="24"/>
        </w:rPr>
      </w:pPr>
      <w:r w:rsidRPr="001163BB">
        <w:rPr>
          <w:i/>
          <w:sz w:val="24"/>
          <w:szCs w:val="24"/>
        </w:rPr>
        <w:t xml:space="preserve"> реализация регионального компонента через знакомство детей и их родителей с национально-культурными особенност</w:t>
      </w:r>
      <w:r w:rsidR="006A4673" w:rsidRPr="001163BB">
        <w:rPr>
          <w:i/>
          <w:sz w:val="24"/>
          <w:szCs w:val="24"/>
        </w:rPr>
        <w:t>ями Приморского края, города, (</w:t>
      </w:r>
      <w:r w:rsidRPr="001163BB">
        <w:rPr>
          <w:i/>
          <w:sz w:val="24"/>
          <w:szCs w:val="24"/>
        </w:rPr>
        <w:t>художественное слово, фольклор, музыка, знакомство с историей Приморского края).</w:t>
      </w:r>
    </w:p>
    <w:p w:rsidR="000B0612" w:rsidRPr="001163BB" w:rsidRDefault="00686042" w:rsidP="005E6098">
      <w:pPr>
        <w:tabs>
          <w:tab w:val="left" w:pos="1494"/>
        </w:tabs>
        <w:spacing w:line="276" w:lineRule="auto"/>
        <w:ind w:right="20" w:firstLine="709"/>
        <w:jc w:val="both"/>
        <w:rPr>
          <w:i/>
          <w:sz w:val="24"/>
          <w:szCs w:val="24"/>
        </w:rPr>
      </w:pPr>
      <w:r w:rsidRPr="001163BB">
        <w:rPr>
          <w:i/>
          <w:sz w:val="24"/>
          <w:szCs w:val="24"/>
        </w:rPr>
        <w:t xml:space="preserve">Формы, методы и приемы взаимодействия с семьями воспитанников по трем </w:t>
      </w:r>
      <w:r w:rsidR="006A4673" w:rsidRPr="001163BB">
        <w:rPr>
          <w:i/>
          <w:sz w:val="24"/>
          <w:szCs w:val="24"/>
        </w:rPr>
        <w:t>основным направлениям,</w:t>
      </w:r>
      <w:r w:rsidRPr="001163BB">
        <w:rPr>
          <w:i/>
          <w:sz w:val="24"/>
          <w:szCs w:val="24"/>
        </w:rPr>
        <w:t xml:space="preserve"> выделенным в ФОП ДО</w:t>
      </w:r>
      <w:r w:rsidR="006A4673" w:rsidRPr="001163BB">
        <w:rPr>
          <w:i/>
          <w:sz w:val="24"/>
          <w:szCs w:val="24"/>
        </w:rPr>
        <w:t>.</w:t>
      </w:r>
    </w:p>
    <w:p w:rsidR="000B0612" w:rsidRPr="001163BB" w:rsidRDefault="00686042" w:rsidP="005E6098">
      <w:pPr>
        <w:tabs>
          <w:tab w:val="left" w:pos="1494"/>
        </w:tabs>
        <w:spacing w:line="276" w:lineRule="auto"/>
        <w:ind w:right="20"/>
        <w:jc w:val="both"/>
        <w:rPr>
          <w:sz w:val="24"/>
          <w:szCs w:val="24"/>
        </w:rPr>
      </w:pPr>
      <w:r w:rsidRPr="001163BB">
        <w:rPr>
          <w:i/>
          <w:sz w:val="24"/>
          <w:szCs w:val="24"/>
        </w:rPr>
        <w:t>(</w:t>
      </w:r>
      <w:r w:rsidR="006A4673" w:rsidRPr="001163BB">
        <w:rPr>
          <w:i/>
          <w:sz w:val="24"/>
          <w:szCs w:val="24"/>
        </w:rPr>
        <w:t>н</w:t>
      </w:r>
      <w:r w:rsidRPr="001163BB">
        <w:rPr>
          <w:i/>
          <w:sz w:val="24"/>
          <w:szCs w:val="24"/>
        </w:rPr>
        <w:t>а примере функционирования Консультационн</w:t>
      </w:r>
      <w:r w:rsidR="006A4673" w:rsidRPr="001163BB">
        <w:rPr>
          <w:i/>
          <w:sz w:val="24"/>
          <w:szCs w:val="24"/>
        </w:rPr>
        <w:t>ого</w:t>
      </w:r>
      <w:r w:rsidRPr="001163BB">
        <w:rPr>
          <w:i/>
          <w:sz w:val="24"/>
          <w:szCs w:val="24"/>
        </w:rPr>
        <w:t xml:space="preserve"> пункта в </w:t>
      </w:r>
      <w:r w:rsidRPr="001163BB">
        <w:rPr>
          <w:b/>
          <w:i/>
          <w:sz w:val="24"/>
          <w:szCs w:val="24"/>
        </w:rPr>
        <w:t>ДОУ</w:t>
      </w:r>
      <w:r w:rsidRPr="001163BB">
        <w:rPr>
          <w:i/>
          <w:sz w:val="24"/>
          <w:szCs w:val="24"/>
        </w:rPr>
        <w:t>)</w:t>
      </w:r>
    </w:p>
    <w:tbl>
      <w:tblPr>
        <w:tblStyle w:val="afa"/>
        <w:tblW w:w="9825" w:type="dxa"/>
        <w:tblBorders>
          <w:top w:val="nil"/>
          <w:left w:val="nil"/>
          <w:bottom w:val="nil"/>
          <w:right w:val="nil"/>
          <w:insideH w:val="nil"/>
          <w:insideV w:val="nil"/>
        </w:tblBorders>
        <w:tblLayout w:type="fixed"/>
        <w:tblLook w:val="0600"/>
      </w:tblPr>
      <w:tblGrid>
        <w:gridCol w:w="2925"/>
        <w:gridCol w:w="6900"/>
      </w:tblGrid>
      <w:tr w:rsidR="000B0612" w:rsidRPr="006A4673">
        <w:trPr>
          <w:trHeight w:val="435"/>
        </w:trPr>
        <w:tc>
          <w:tcPr>
            <w:tcW w:w="2925" w:type="dxa"/>
            <w:tcBorders>
              <w:top w:val="single" w:sz="8" w:space="0" w:color="222222"/>
              <w:left w:val="single" w:sz="8" w:space="0" w:color="222222"/>
              <w:bottom w:val="single" w:sz="8" w:space="0" w:color="222222"/>
              <w:right w:val="single" w:sz="8" w:space="0" w:color="222222"/>
            </w:tcBorders>
            <w:tcMar>
              <w:top w:w="80" w:type="dxa"/>
              <w:left w:w="80" w:type="dxa"/>
              <w:bottom w:w="80" w:type="dxa"/>
              <w:right w:w="80" w:type="dxa"/>
            </w:tcMar>
          </w:tcPr>
          <w:p w:rsidR="000B0612" w:rsidRPr="001163BB" w:rsidRDefault="00686042" w:rsidP="005E6098">
            <w:pPr>
              <w:tabs>
                <w:tab w:val="left" w:pos="1494"/>
              </w:tabs>
              <w:spacing w:line="276" w:lineRule="auto"/>
              <w:ind w:right="20"/>
              <w:jc w:val="both"/>
              <w:rPr>
                <w:b/>
                <w:i/>
                <w:sz w:val="24"/>
                <w:szCs w:val="24"/>
              </w:rPr>
            </w:pPr>
            <w:r w:rsidRPr="001163BB">
              <w:rPr>
                <w:b/>
                <w:i/>
                <w:sz w:val="24"/>
                <w:szCs w:val="24"/>
              </w:rPr>
              <w:t xml:space="preserve">Название направления </w:t>
            </w:r>
          </w:p>
        </w:tc>
        <w:tc>
          <w:tcPr>
            <w:tcW w:w="6900" w:type="dxa"/>
            <w:tcBorders>
              <w:top w:val="single" w:sz="8" w:space="0" w:color="222222"/>
              <w:left w:val="nil"/>
              <w:bottom w:val="single" w:sz="8" w:space="0" w:color="222222"/>
              <w:right w:val="single" w:sz="8" w:space="0" w:color="222222"/>
            </w:tcBorders>
            <w:tcMar>
              <w:top w:w="80" w:type="dxa"/>
              <w:left w:w="80" w:type="dxa"/>
              <w:bottom w:w="80" w:type="dxa"/>
              <w:right w:w="80" w:type="dxa"/>
            </w:tcMar>
          </w:tcPr>
          <w:p w:rsidR="000B0612" w:rsidRPr="001163BB" w:rsidRDefault="00686042" w:rsidP="005E6098">
            <w:pPr>
              <w:tabs>
                <w:tab w:val="left" w:pos="1494"/>
              </w:tabs>
              <w:spacing w:line="276" w:lineRule="auto"/>
              <w:ind w:right="20"/>
              <w:jc w:val="both"/>
              <w:rPr>
                <w:b/>
                <w:i/>
                <w:sz w:val="24"/>
                <w:szCs w:val="24"/>
              </w:rPr>
            </w:pPr>
            <w:r w:rsidRPr="001163BB">
              <w:rPr>
                <w:b/>
                <w:i/>
                <w:sz w:val="24"/>
                <w:szCs w:val="24"/>
              </w:rPr>
              <w:t xml:space="preserve">Содержание работы </w:t>
            </w:r>
          </w:p>
        </w:tc>
      </w:tr>
      <w:tr w:rsidR="000B0612">
        <w:trPr>
          <w:trHeight w:val="2565"/>
        </w:trPr>
        <w:tc>
          <w:tcPr>
            <w:tcW w:w="2925" w:type="dxa"/>
            <w:tcBorders>
              <w:top w:val="nil"/>
              <w:left w:val="single" w:sz="8" w:space="0" w:color="222222"/>
              <w:bottom w:val="single" w:sz="8" w:space="0" w:color="222222"/>
              <w:right w:val="single" w:sz="8" w:space="0" w:color="222222"/>
            </w:tcBorders>
            <w:tcMar>
              <w:top w:w="80" w:type="dxa"/>
              <w:left w:w="80" w:type="dxa"/>
              <w:bottom w:w="80" w:type="dxa"/>
              <w:right w:w="80" w:type="dxa"/>
            </w:tcMar>
          </w:tcPr>
          <w:p w:rsidR="000B0612" w:rsidRPr="001163BB" w:rsidRDefault="00686042" w:rsidP="005E6098">
            <w:pPr>
              <w:tabs>
                <w:tab w:val="left" w:pos="1494"/>
              </w:tabs>
              <w:spacing w:line="276" w:lineRule="auto"/>
              <w:ind w:right="20" w:firstLine="142"/>
              <w:jc w:val="both"/>
              <w:rPr>
                <w:i/>
                <w:sz w:val="24"/>
                <w:szCs w:val="24"/>
              </w:rPr>
            </w:pPr>
            <w:r w:rsidRPr="001163BB">
              <w:rPr>
                <w:i/>
                <w:sz w:val="24"/>
                <w:szCs w:val="24"/>
              </w:rPr>
              <w:t>Диагностико-аналитическое направление</w:t>
            </w:r>
          </w:p>
        </w:tc>
        <w:tc>
          <w:tcPr>
            <w:tcW w:w="6900" w:type="dxa"/>
            <w:tcBorders>
              <w:top w:val="nil"/>
              <w:left w:val="nil"/>
              <w:bottom w:val="single" w:sz="8" w:space="0" w:color="222222"/>
              <w:right w:val="single" w:sz="8" w:space="0" w:color="222222"/>
            </w:tcBorders>
            <w:tcMar>
              <w:top w:w="80" w:type="dxa"/>
              <w:left w:w="80" w:type="dxa"/>
              <w:bottom w:w="80" w:type="dxa"/>
              <w:right w:w="80" w:type="dxa"/>
            </w:tcMar>
          </w:tcPr>
          <w:p w:rsidR="000B0612" w:rsidRPr="001163BB" w:rsidRDefault="00686042" w:rsidP="005E6098">
            <w:pPr>
              <w:tabs>
                <w:tab w:val="left" w:pos="384"/>
              </w:tabs>
              <w:spacing w:line="276" w:lineRule="auto"/>
              <w:ind w:left="101" w:right="20"/>
              <w:jc w:val="both"/>
              <w:rPr>
                <w:i/>
                <w:sz w:val="24"/>
                <w:szCs w:val="24"/>
              </w:rPr>
            </w:pPr>
            <w:r w:rsidRPr="001163BB">
              <w:rPr>
                <w:i/>
                <w:sz w:val="24"/>
                <w:szCs w:val="24"/>
              </w:rPr>
              <w:t>Включает получение и анализ данных:</w:t>
            </w:r>
          </w:p>
          <w:p w:rsidR="000B0612" w:rsidRPr="001163BB" w:rsidRDefault="00686042" w:rsidP="00BA4D75">
            <w:pPr>
              <w:numPr>
                <w:ilvl w:val="0"/>
                <w:numId w:val="79"/>
              </w:numPr>
              <w:tabs>
                <w:tab w:val="left" w:pos="384"/>
              </w:tabs>
              <w:spacing w:line="276" w:lineRule="auto"/>
              <w:ind w:left="101" w:right="20" w:firstLine="0"/>
              <w:jc w:val="both"/>
              <w:rPr>
                <w:rFonts w:ascii="Arial" w:eastAsia="Arial" w:hAnsi="Arial" w:cs="Arial"/>
                <w:i/>
              </w:rPr>
            </w:pPr>
            <w:r w:rsidRPr="001163BB">
              <w:rPr>
                <w:i/>
                <w:sz w:val="24"/>
                <w:szCs w:val="24"/>
              </w:rPr>
              <w:t xml:space="preserve"> о семье каждого обучающегося, ее запросах в отношении охраны здоровья и развития ребенка;</w:t>
            </w:r>
          </w:p>
          <w:p w:rsidR="000B0612" w:rsidRPr="001163BB" w:rsidRDefault="00686042" w:rsidP="00BA4D75">
            <w:pPr>
              <w:numPr>
                <w:ilvl w:val="0"/>
                <w:numId w:val="79"/>
              </w:numPr>
              <w:tabs>
                <w:tab w:val="left" w:pos="384"/>
              </w:tabs>
              <w:spacing w:line="276" w:lineRule="auto"/>
              <w:ind w:left="101" w:right="20" w:firstLine="0"/>
              <w:jc w:val="both"/>
              <w:rPr>
                <w:rFonts w:ascii="Arial" w:eastAsia="Arial" w:hAnsi="Arial" w:cs="Arial"/>
                <w:i/>
              </w:rPr>
            </w:pPr>
            <w:r w:rsidRPr="001163BB">
              <w:rPr>
                <w:i/>
                <w:sz w:val="24"/>
                <w:szCs w:val="24"/>
              </w:rPr>
              <w:t xml:space="preserve"> об уровне психолого-педагогической компетентности родителей;</w:t>
            </w:r>
          </w:p>
          <w:p w:rsidR="000B0612" w:rsidRPr="001163BB" w:rsidRDefault="00686042" w:rsidP="00BA4D75">
            <w:pPr>
              <w:numPr>
                <w:ilvl w:val="0"/>
                <w:numId w:val="79"/>
              </w:numPr>
              <w:tabs>
                <w:tab w:val="left" w:pos="384"/>
              </w:tabs>
              <w:spacing w:line="276" w:lineRule="auto"/>
              <w:ind w:left="101" w:right="20" w:firstLine="0"/>
              <w:jc w:val="both"/>
              <w:rPr>
                <w:rFonts w:ascii="Arial" w:eastAsia="Arial" w:hAnsi="Arial" w:cs="Arial"/>
                <w:i/>
              </w:rPr>
            </w:pPr>
            <w:r w:rsidRPr="001163BB">
              <w:rPr>
                <w:i/>
                <w:sz w:val="24"/>
                <w:szCs w:val="24"/>
              </w:rPr>
              <w:t>планирование работы с семьей с учетом результатов проведенного анализа;</w:t>
            </w:r>
          </w:p>
          <w:p w:rsidR="000B0612" w:rsidRPr="001163BB" w:rsidRDefault="00686042" w:rsidP="00BA4D75">
            <w:pPr>
              <w:numPr>
                <w:ilvl w:val="0"/>
                <w:numId w:val="79"/>
              </w:numPr>
              <w:tabs>
                <w:tab w:val="left" w:pos="384"/>
              </w:tabs>
              <w:spacing w:line="276" w:lineRule="auto"/>
              <w:ind w:left="101" w:right="20" w:firstLine="0"/>
              <w:jc w:val="both"/>
              <w:rPr>
                <w:rFonts w:ascii="Arial" w:eastAsia="Arial" w:hAnsi="Arial" w:cs="Arial"/>
                <w:i/>
              </w:rPr>
            </w:pPr>
            <w:r w:rsidRPr="001163BB">
              <w:rPr>
                <w:i/>
                <w:sz w:val="24"/>
                <w:szCs w:val="24"/>
              </w:rPr>
              <w:t>согласование воспитательных задач</w:t>
            </w:r>
          </w:p>
        </w:tc>
      </w:tr>
      <w:tr w:rsidR="000B0612">
        <w:trPr>
          <w:trHeight w:val="4725"/>
        </w:trPr>
        <w:tc>
          <w:tcPr>
            <w:tcW w:w="2925" w:type="dxa"/>
            <w:tcBorders>
              <w:top w:val="nil"/>
              <w:left w:val="single" w:sz="8" w:space="0" w:color="222222"/>
              <w:bottom w:val="single" w:sz="8" w:space="0" w:color="222222"/>
              <w:right w:val="single" w:sz="8" w:space="0" w:color="222222"/>
            </w:tcBorders>
            <w:tcMar>
              <w:top w:w="80" w:type="dxa"/>
              <w:left w:w="80" w:type="dxa"/>
              <w:bottom w:w="80" w:type="dxa"/>
              <w:right w:w="80" w:type="dxa"/>
            </w:tcMar>
          </w:tcPr>
          <w:p w:rsidR="000B0612" w:rsidRPr="001163BB" w:rsidRDefault="00686042" w:rsidP="005E6098">
            <w:pPr>
              <w:tabs>
                <w:tab w:val="left" w:pos="1494"/>
              </w:tabs>
              <w:spacing w:line="276" w:lineRule="auto"/>
              <w:ind w:right="20" w:firstLine="142"/>
              <w:jc w:val="both"/>
              <w:rPr>
                <w:i/>
                <w:sz w:val="24"/>
                <w:szCs w:val="24"/>
              </w:rPr>
            </w:pPr>
            <w:r w:rsidRPr="001163BB">
              <w:rPr>
                <w:i/>
                <w:sz w:val="24"/>
                <w:szCs w:val="24"/>
              </w:rPr>
              <w:lastRenderedPageBreak/>
              <w:t>Просветительское направление</w:t>
            </w:r>
          </w:p>
        </w:tc>
        <w:tc>
          <w:tcPr>
            <w:tcW w:w="6900" w:type="dxa"/>
            <w:tcBorders>
              <w:top w:val="nil"/>
              <w:left w:val="nil"/>
              <w:bottom w:val="single" w:sz="8" w:space="0" w:color="222222"/>
              <w:right w:val="single" w:sz="8" w:space="0" w:color="222222"/>
            </w:tcBorders>
            <w:tcMar>
              <w:top w:w="80" w:type="dxa"/>
              <w:left w:w="80" w:type="dxa"/>
              <w:bottom w:w="80" w:type="dxa"/>
              <w:right w:w="80" w:type="dxa"/>
            </w:tcMar>
          </w:tcPr>
          <w:p w:rsidR="000B0612" w:rsidRPr="001163BB" w:rsidRDefault="00686042" w:rsidP="005E6098">
            <w:pPr>
              <w:tabs>
                <w:tab w:val="left" w:pos="384"/>
              </w:tabs>
              <w:spacing w:line="276" w:lineRule="auto"/>
              <w:ind w:left="101" w:right="20"/>
              <w:jc w:val="both"/>
              <w:rPr>
                <w:i/>
                <w:sz w:val="24"/>
                <w:szCs w:val="24"/>
              </w:rPr>
            </w:pPr>
            <w:r w:rsidRPr="001163BB">
              <w:rPr>
                <w:i/>
                <w:sz w:val="24"/>
                <w:szCs w:val="24"/>
              </w:rPr>
              <w:t>Пр</w:t>
            </w:r>
            <w:r w:rsidR="006A4673" w:rsidRPr="001163BB">
              <w:rPr>
                <w:i/>
                <w:sz w:val="24"/>
                <w:szCs w:val="24"/>
              </w:rPr>
              <w:t>освещение родителей по вопросам</w:t>
            </w:r>
            <w:r w:rsidRPr="001163BB">
              <w:rPr>
                <w:i/>
                <w:sz w:val="24"/>
                <w:szCs w:val="24"/>
              </w:rPr>
              <w:t>:</w:t>
            </w:r>
          </w:p>
          <w:p w:rsidR="000B0612" w:rsidRPr="001163BB" w:rsidRDefault="00686042" w:rsidP="00BA4D75">
            <w:pPr>
              <w:numPr>
                <w:ilvl w:val="0"/>
                <w:numId w:val="75"/>
              </w:numPr>
              <w:tabs>
                <w:tab w:val="left" w:pos="384"/>
              </w:tabs>
              <w:spacing w:line="276" w:lineRule="auto"/>
              <w:ind w:left="101" w:right="20" w:firstLine="0"/>
              <w:jc w:val="both"/>
              <w:rPr>
                <w:rFonts w:ascii="Arial" w:eastAsia="Arial" w:hAnsi="Arial" w:cs="Arial"/>
                <w:i/>
              </w:rPr>
            </w:pPr>
            <w:r w:rsidRPr="001163BB">
              <w:rPr>
                <w:i/>
                <w:sz w:val="24"/>
                <w:szCs w:val="24"/>
              </w:rPr>
              <w:t>особенностей психофизиологического и психического развития детей младенческого, раннего и дошкольного возрастов;</w:t>
            </w:r>
          </w:p>
          <w:p w:rsidR="000B0612" w:rsidRPr="001163BB" w:rsidRDefault="00686042" w:rsidP="00BA4D75">
            <w:pPr>
              <w:numPr>
                <w:ilvl w:val="0"/>
                <w:numId w:val="75"/>
              </w:numPr>
              <w:tabs>
                <w:tab w:val="left" w:pos="384"/>
              </w:tabs>
              <w:spacing w:line="276" w:lineRule="auto"/>
              <w:ind w:left="101" w:right="20" w:firstLine="0"/>
              <w:jc w:val="both"/>
              <w:rPr>
                <w:rFonts w:ascii="Arial" w:eastAsia="Arial" w:hAnsi="Arial" w:cs="Arial"/>
                <w:i/>
              </w:rPr>
            </w:pPr>
            <w:r w:rsidRPr="001163BB">
              <w:rPr>
                <w:i/>
                <w:sz w:val="24"/>
                <w:szCs w:val="24"/>
              </w:rPr>
              <w:t>выбора эффективных методов обучения и воспитания детей определенного возраста;</w:t>
            </w:r>
          </w:p>
          <w:p w:rsidR="000B0612" w:rsidRPr="001163BB" w:rsidRDefault="00686042" w:rsidP="00BA4D75">
            <w:pPr>
              <w:numPr>
                <w:ilvl w:val="0"/>
                <w:numId w:val="75"/>
              </w:numPr>
              <w:tabs>
                <w:tab w:val="left" w:pos="384"/>
              </w:tabs>
              <w:spacing w:line="276" w:lineRule="auto"/>
              <w:ind w:left="101" w:right="20" w:firstLine="0"/>
              <w:jc w:val="both"/>
              <w:rPr>
                <w:rFonts w:ascii="Arial" w:eastAsia="Arial" w:hAnsi="Arial" w:cs="Arial"/>
                <w:i/>
              </w:rPr>
            </w:pPr>
            <w:r w:rsidRPr="001163BB">
              <w:rPr>
                <w:i/>
                <w:sz w:val="24"/>
                <w:szCs w:val="24"/>
              </w:rPr>
              <w:t>ознакомление с актуальной информацией о государственной политике в области дошкольного образования, включая информирование о мерах господдержки семьям с детьми дошкольного возраста;</w:t>
            </w:r>
          </w:p>
          <w:p w:rsidR="000B0612" w:rsidRPr="001163BB" w:rsidRDefault="00686042" w:rsidP="00BA4D75">
            <w:pPr>
              <w:numPr>
                <w:ilvl w:val="0"/>
                <w:numId w:val="75"/>
              </w:numPr>
              <w:tabs>
                <w:tab w:val="left" w:pos="384"/>
              </w:tabs>
              <w:spacing w:line="276" w:lineRule="auto"/>
              <w:ind w:left="101" w:right="20" w:firstLine="0"/>
              <w:jc w:val="both"/>
              <w:rPr>
                <w:rFonts w:ascii="Arial" w:eastAsia="Arial" w:hAnsi="Arial" w:cs="Arial"/>
                <w:i/>
              </w:rPr>
            </w:pPr>
            <w:r w:rsidRPr="001163BB">
              <w:rPr>
                <w:i/>
                <w:sz w:val="24"/>
                <w:szCs w:val="24"/>
              </w:rPr>
              <w:t>информирование об особенностях реализуемой в ДОО образовательной программы;</w:t>
            </w:r>
          </w:p>
          <w:p w:rsidR="000B0612" w:rsidRPr="001163BB" w:rsidRDefault="00686042" w:rsidP="00BA4D75">
            <w:pPr>
              <w:numPr>
                <w:ilvl w:val="0"/>
                <w:numId w:val="75"/>
              </w:numPr>
              <w:tabs>
                <w:tab w:val="left" w:pos="384"/>
              </w:tabs>
              <w:spacing w:line="276" w:lineRule="auto"/>
              <w:ind w:left="101" w:right="20" w:firstLine="0"/>
              <w:jc w:val="both"/>
              <w:rPr>
                <w:rFonts w:ascii="Arial" w:eastAsia="Arial" w:hAnsi="Arial" w:cs="Arial"/>
                <w:i/>
              </w:rPr>
            </w:pPr>
            <w:r w:rsidRPr="001163BB">
              <w:rPr>
                <w:i/>
                <w:sz w:val="24"/>
                <w:szCs w:val="24"/>
              </w:rPr>
              <w:t>условиях пребывания ребенка в группе ДОО;</w:t>
            </w:r>
          </w:p>
          <w:p w:rsidR="000B0612" w:rsidRPr="001163BB" w:rsidRDefault="00686042" w:rsidP="00BA4D75">
            <w:pPr>
              <w:numPr>
                <w:ilvl w:val="0"/>
                <w:numId w:val="75"/>
              </w:numPr>
              <w:tabs>
                <w:tab w:val="left" w:pos="384"/>
              </w:tabs>
              <w:spacing w:line="276" w:lineRule="auto"/>
              <w:ind w:left="101" w:right="20" w:firstLine="0"/>
              <w:jc w:val="both"/>
              <w:rPr>
                <w:rFonts w:ascii="Arial" w:eastAsia="Arial" w:hAnsi="Arial" w:cs="Arial"/>
                <w:i/>
              </w:rPr>
            </w:pPr>
            <w:r w:rsidRPr="001163BB">
              <w:rPr>
                <w:i/>
                <w:sz w:val="24"/>
                <w:szCs w:val="24"/>
              </w:rPr>
              <w:t>содержании и методах образовательной работы с детьми;</w:t>
            </w:r>
          </w:p>
        </w:tc>
      </w:tr>
      <w:tr w:rsidR="000B0612" w:rsidTr="001163BB">
        <w:trPr>
          <w:trHeight w:val="4033"/>
        </w:trPr>
        <w:tc>
          <w:tcPr>
            <w:tcW w:w="2925" w:type="dxa"/>
            <w:tcBorders>
              <w:top w:val="nil"/>
              <w:left w:val="single" w:sz="8" w:space="0" w:color="222222"/>
              <w:bottom w:val="single" w:sz="8" w:space="0" w:color="222222"/>
              <w:right w:val="single" w:sz="8" w:space="0" w:color="222222"/>
            </w:tcBorders>
            <w:tcMar>
              <w:top w:w="80" w:type="dxa"/>
              <w:left w:w="80" w:type="dxa"/>
              <w:bottom w:w="80" w:type="dxa"/>
              <w:right w:w="80" w:type="dxa"/>
            </w:tcMar>
          </w:tcPr>
          <w:p w:rsidR="000B0612" w:rsidRPr="001163BB" w:rsidRDefault="00686042" w:rsidP="005E6098">
            <w:pPr>
              <w:tabs>
                <w:tab w:val="left" w:pos="1494"/>
              </w:tabs>
              <w:spacing w:line="276" w:lineRule="auto"/>
              <w:ind w:right="20" w:firstLine="142"/>
              <w:jc w:val="both"/>
              <w:rPr>
                <w:i/>
                <w:sz w:val="24"/>
                <w:szCs w:val="24"/>
              </w:rPr>
            </w:pPr>
            <w:r w:rsidRPr="001163BB">
              <w:rPr>
                <w:i/>
                <w:sz w:val="24"/>
                <w:szCs w:val="24"/>
              </w:rPr>
              <w:t>Консультационное направление</w:t>
            </w:r>
          </w:p>
        </w:tc>
        <w:tc>
          <w:tcPr>
            <w:tcW w:w="6900" w:type="dxa"/>
            <w:tcBorders>
              <w:top w:val="nil"/>
              <w:left w:val="nil"/>
              <w:bottom w:val="single" w:sz="8" w:space="0" w:color="222222"/>
              <w:right w:val="single" w:sz="8" w:space="0" w:color="222222"/>
            </w:tcBorders>
            <w:tcMar>
              <w:top w:w="80" w:type="dxa"/>
              <w:left w:w="80" w:type="dxa"/>
              <w:bottom w:w="80" w:type="dxa"/>
              <w:right w:w="80" w:type="dxa"/>
            </w:tcMar>
          </w:tcPr>
          <w:p w:rsidR="000B0612" w:rsidRPr="001163BB" w:rsidRDefault="00686042" w:rsidP="005E6098">
            <w:pPr>
              <w:tabs>
                <w:tab w:val="left" w:pos="1494"/>
              </w:tabs>
              <w:spacing w:line="276" w:lineRule="auto"/>
              <w:ind w:left="101" w:right="20"/>
              <w:jc w:val="both"/>
              <w:rPr>
                <w:i/>
                <w:sz w:val="24"/>
                <w:szCs w:val="24"/>
              </w:rPr>
            </w:pPr>
            <w:r w:rsidRPr="001163BB">
              <w:rPr>
                <w:i/>
                <w:sz w:val="24"/>
                <w:szCs w:val="24"/>
              </w:rPr>
              <w:t>Консультирование родителей:</w:t>
            </w:r>
          </w:p>
          <w:p w:rsidR="000B0612" w:rsidRPr="001163BB" w:rsidRDefault="00686042" w:rsidP="009754BC">
            <w:pPr>
              <w:numPr>
                <w:ilvl w:val="0"/>
                <w:numId w:val="51"/>
              </w:numPr>
              <w:tabs>
                <w:tab w:val="left" w:pos="384"/>
                <w:tab w:val="left" w:pos="1494"/>
              </w:tabs>
              <w:spacing w:line="276" w:lineRule="auto"/>
              <w:ind w:left="101" w:right="20" w:firstLine="0"/>
              <w:jc w:val="both"/>
              <w:rPr>
                <w:rFonts w:ascii="Arial" w:eastAsia="Arial" w:hAnsi="Arial" w:cs="Arial"/>
                <w:i/>
              </w:rPr>
            </w:pPr>
            <w:r w:rsidRPr="001163BB">
              <w:rPr>
                <w:i/>
                <w:sz w:val="24"/>
                <w:szCs w:val="24"/>
              </w:rPr>
              <w:t xml:space="preserve"> по вопросам их взаимодействия с ребенком, преодоления возникающих проблем воспитания и обучения детей, в том числе с особыми о</w:t>
            </w:r>
            <w:r w:rsidR="00767024">
              <w:rPr>
                <w:i/>
                <w:sz w:val="24"/>
                <w:szCs w:val="24"/>
              </w:rPr>
              <w:t>бразовательными потребностями (</w:t>
            </w:r>
            <w:r w:rsidRPr="001163BB">
              <w:rPr>
                <w:i/>
                <w:sz w:val="24"/>
                <w:szCs w:val="24"/>
              </w:rPr>
              <w:t>ОП) в условиях семьи;</w:t>
            </w:r>
          </w:p>
          <w:p w:rsidR="000B0612" w:rsidRPr="001163BB" w:rsidRDefault="00686042" w:rsidP="009754BC">
            <w:pPr>
              <w:numPr>
                <w:ilvl w:val="0"/>
                <w:numId w:val="51"/>
              </w:numPr>
              <w:tabs>
                <w:tab w:val="left" w:pos="384"/>
                <w:tab w:val="left" w:pos="1494"/>
              </w:tabs>
              <w:spacing w:line="276" w:lineRule="auto"/>
              <w:ind w:left="101" w:right="20" w:firstLine="0"/>
              <w:jc w:val="both"/>
              <w:rPr>
                <w:rFonts w:ascii="Arial" w:eastAsia="Arial" w:hAnsi="Arial" w:cs="Arial"/>
                <w:i/>
              </w:rPr>
            </w:pPr>
            <w:r w:rsidRPr="001163BB">
              <w:rPr>
                <w:i/>
                <w:sz w:val="24"/>
                <w:szCs w:val="24"/>
              </w:rPr>
              <w:t>особенностей поведения и взаимодействия ребенка со сверстниками и педагогом;</w:t>
            </w:r>
          </w:p>
          <w:p w:rsidR="000B0612" w:rsidRPr="001163BB" w:rsidRDefault="00686042" w:rsidP="009754BC">
            <w:pPr>
              <w:numPr>
                <w:ilvl w:val="0"/>
                <w:numId w:val="51"/>
              </w:numPr>
              <w:tabs>
                <w:tab w:val="left" w:pos="384"/>
                <w:tab w:val="left" w:pos="1494"/>
              </w:tabs>
              <w:spacing w:line="276" w:lineRule="auto"/>
              <w:ind w:left="101" w:right="20" w:firstLine="0"/>
              <w:jc w:val="both"/>
              <w:rPr>
                <w:rFonts w:ascii="Arial" w:eastAsia="Arial" w:hAnsi="Arial" w:cs="Arial"/>
                <w:i/>
              </w:rPr>
            </w:pPr>
            <w:r w:rsidRPr="001163BB">
              <w:rPr>
                <w:i/>
                <w:sz w:val="24"/>
                <w:szCs w:val="24"/>
              </w:rPr>
              <w:t>возникающих проблемных ситуациях;</w:t>
            </w:r>
          </w:p>
          <w:p w:rsidR="000B0612" w:rsidRPr="001163BB" w:rsidRDefault="00686042" w:rsidP="009754BC">
            <w:pPr>
              <w:numPr>
                <w:ilvl w:val="0"/>
                <w:numId w:val="51"/>
              </w:numPr>
              <w:tabs>
                <w:tab w:val="left" w:pos="384"/>
                <w:tab w:val="left" w:pos="1494"/>
              </w:tabs>
              <w:spacing w:line="276" w:lineRule="auto"/>
              <w:ind w:left="101" w:right="20" w:firstLine="0"/>
              <w:jc w:val="both"/>
              <w:rPr>
                <w:rFonts w:ascii="Arial" w:eastAsia="Arial" w:hAnsi="Arial" w:cs="Arial"/>
                <w:i/>
              </w:rPr>
            </w:pPr>
            <w:r w:rsidRPr="001163BB">
              <w:rPr>
                <w:i/>
                <w:sz w:val="24"/>
                <w:szCs w:val="24"/>
              </w:rPr>
              <w:t>способам воспитания и построения продуктивного взаимодействия с детьми младенческого, раннего и дошкольного возрастов;</w:t>
            </w:r>
          </w:p>
          <w:p w:rsidR="000B0612" w:rsidRPr="001163BB" w:rsidRDefault="00686042" w:rsidP="009754BC">
            <w:pPr>
              <w:numPr>
                <w:ilvl w:val="0"/>
                <w:numId w:val="51"/>
              </w:numPr>
              <w:tabs>
                <w:tab w:val="left" w:pos="384"/>
                <w:tab w:val="left" w:pos="1494"/>
              </w:tabs>
              <w:spacing w:line="276" w:lineRule="auto"/>
              <w:ind w:left="101" w:right="20" w:firstLine="0"/>
              <w:jc w:val="both"/>
              <w:rPr>
                <w:rFonts w:ascii="Arial" w:eastAsia="Arial" w:hAnsi="Arial" w:cs="Arial"/>
                <w:i/>
              </w:rPr>
            </w:pPr>
            <w:r w:rsidRPr="001163BB">
              <w:rPr>
                <w:i/>
                <w:sz w:val="24"/>
                <w:szCs w:val="24"/>
              </w:rPr>
              <w:t>способам организации и участия в детских деятельностях, образовательном процессе и другому.</w:t>
            </w:r>
          </w:p>
        </w:tc>
      </w:tr>
    </w:tbl>
    <w:p w:rsidR="000B0612" w:rsidRDefault="000B0612" w:rsidP="005E6098">
      <w:pPr>
        <w:tabs>
          <w:tab w:val="left" w:pos="1494"/>
        </w:tabs>
        <w:spacing w:after="240" w:line="276" w:lineRule="auto"/>
        <w:ind w:right="20" w:firstLine="142"/>
        <w:jc w:val="both"/>
        <w:rPr>
          <w:color w:val="CC0000"/>
          <w:sz w:val="24"/>
          <w:szCs w:val="24"/>
        </w:rPr>
      </w:pPr>
    </w:p>
    <w:p w:rsidR="000B0612" w:rsidRDefault="00686042" w:rsidP="005E6098">
      <w:pPr>
        <w:pStyle w:val="1"/>
        <w:tabs>
          <w:tab w:val="left" w:pos="993"/>
          <w:tab w:val="left" w:pos="1276"/>
        </w:tabs>
        <w:ind w:left="993" w:right="20" w:hanging="283"/>
        <w:jc w:val="both"/>
      </w:pPr>
      <w:r>
        <w:t>2.6. Направления и задачи коррекционно-развивающей работы</w:t>
      </w:r>
    </w:p>
    <w:p w:rsidR="000B0612" w:rsidRDefault="00686042" w:rsidP="005E6098">
      <w:pPr>
        <w:pBdr>
          <w:top w:val="nil"/>
          <w:left w:val="nil"/>
          <w:bottom w:val="nil"/>
          <w:right w:val="nil"/>
          <w:between w:val="nil"/>
        </w:pBdr>
        <w:spacing w:line="276" w:lineRule="auto"/>
        <w:ind w:right="20" w:firstLine="709"/>
        <w:jc w:val="both"/>
        <w:rPr>
          <w:color w:val="000000"/>
          <w:sz w:val="24"/>
          <w:szCs w:val="24"/>
        </w:rPr>
      </w:pPr>
      <w:r w:rsidRPr="00767024">
        <w:rPr>
          <w:b/>
          <w:i/>
          <w:color w:val="000000"/>
          <w:sz w:val="24"/>
          <w:szCs w:val="24"/>
        </w:rPr>
        <w:t xml:space="preserve">Коррекционно-развивающая работа и\или инклюзивное образование </w:t>
      </w:r>
      <w:r w:rsidRPr="00767024">
        <w:rPr>
          <w:b/>
          <w:color w:val="000000"/>
          <w:sz w:val="24"/>
          <w:szCs w:val="24"/>
        </w:rPr>
        <w:t>в</w:t>
      </w:r>
      <w:r w:rsidR="00FC1DCF" w:rsidRPr="00767024">
        <w:rPr>
          <w:b/>
          <w:color w:val="000000"/>
          <w:sz w:val="24"/>
          <w:szCs w:val="24"/>
        </w:rPr>
        <w:t xml:space="preserve"> МБОУ «СОШ с.Пуциловка»</w:t>
      </w:r>
      <w:r>
        <w:rPr>
          <w:color w:val="000000"/>
          <w:sz w:val="24"/>
          <w:szCs w:val="24"/>
        </w:rPr>
        <w:t xml:space="preserve">направлено на обеспечение коррекции нарушений развития у различных категорий детей (целевые группы), включая детей </w:t>
      </w:r>
      <w:r w:rsidR="00767024">
        <w:rPr>
          <w:color w:val="000000"/>
          <w:sz w:val="24"/>
          <w:szCs w:val="24"/>
        </w:rPr>
        <w:t xml:space="preserve">с </w:t>
      </w:r>
      <w:r>
        <w:rPr>
          <w:color w:val="000000"/>
          <w:sz w:val="24"/>
          <w:szCs w:val="24"/>
        </w:rPr>
        <w:t>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0B0612" w:rsidRDefault="00686042" w:rsidP="005E6098">
      <w:pPr>
        <w:pBdr>
          <w:top w:val="nil"/>
          <w:left w:val="nil"/>
          <w:bottom w:val="nil"/>
          <w:right w:val="nil"/>
          <w:between w:val="nil"/>
        </w:pBdr>
        <w:spacing w:line="276" w:lineRule="auto"/>
        <w:ind w:right="20" w:firstLine="709"/>
        <w:jc w:val="both"/>
        <w:rPr>
          <w:color w:val="000000"/>
          <w:sz w:val="24"/>
          <w:szCs w:val="24"/>
        </w:rPr>
      </w:pPr>
      <w:r>
        <w:rPr>
          <w:color w:val="000000"/>
          <w:sz w:val="24"/>
          <w:szCs w:val="24"/>
        </w:rPr>
        <w:t xml:space="preserve">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w:t>
      </w:r>
      <w:r w:rsidR="00FC1DCF">
        <w:rPr>
          <w:color w:val="000000"/>
          <w:sz w:val="24"/>
          <w:szCs w:val="24"/>
        </w:rPr>
        <w:t xml:space="preserve">МБОУ «СОШ с.Пуциловка» осуществляют педагоги и </w:t>
      </w:r>
      <w:r>
        <w:rPr>
          <w:color w:val="000000"/>
          <w:sz w:val="24"/>
          <w:szCs w:val="24"/>
        </w:rPr>
        <w:t xml:space="preserve"> педагоги-пси</w:t>
      </w:r>
      <w:r w:rsidR="00FC1DCF">
        <w:rPr>
          <w:color w:val="000000"/>
          <w:sz w:val="24"/>
          <w:szCs w:val="24"/>
        </w:rPr>
        <w:t>хологи.</w:t>
      </w:r>
    </w:p>
    <w:p w:rsidR="006A4673" w:rsidRDefault="006A4673" w:rsidP="005E6098">
      <w:pPr>
        <w:pStyle w:val="2"/>
        <w:spacing w:line="276" w:lineRule="auto"/>
        <w:ind w:left="0" w:right="20" w:firstLine="709"/>
      </w:pPr>
    </w:p>
    <w:p w:rsidR="000B0612" w:rsidRDefault="00686042" w:rsidP="005E6098">
      <w:pPr>
        <w:pStyle w:val="2"/>
        <w:spacing w:line="276" w:lineRule="auto"/>
        <w:ind w:left="0" w:right="20" w:firstLine="709"/>
      </w:pPr>
      <w:r>
        <w:t>Направления:</w:t>
      </w:r>
    </w:p>
    <w:p w:rsidR="000B0612" w:rsidRDefault="00686042" w:rsidP="009754BC">
      <w:pPr>
        <w:numPr>
          <w:ilvl w:val="0"/>
          <w:numId w:val="4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профилактическое: проведение необходимой профилактической работы с детьми с целью предупреждения проявления отклонений в развитии ребенка;</w:t>
      </w:r>
    </w:p>
    <w:p w:rsidR="000B0612" w:rsidRDefault="00686042" w:rsidP="009754BC">
      <w:pPr>
        <w:numPr>
          <w:ilvl w:val="0"/>
          <w:numId w:val="4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 xml:space="preserve">диагностическое: раннее выявление и диагностика уровня интеллектуального развития </w:t>
      </w:r>
      <w:r>
        <w:rPr>
          <w:color w:val="000000"/>
          <w:sz w:val="24"/>
          <w:szCs w:val="24"/>
        </w:rPr>
        <w:lastRenderedPageBreak/>
        <w:t>детей дошкольного возраста;</w:t>
      </w:r>
    </w:p>
    <w:p w:rsidR="000B0612" w:rsidRDefault="00686042" w:rsidP="009754BC">
      <w:pPr>
        <w:numPr>
          <w:ilvl w:val="0"/>
          <w:numId w:val="4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коррекционно-педагогическое: разработка программ, соответствующих психофизическим и интеллектуальным возможностям детей;</w:t>
      </w:r>
    </w:p>
    <w:p w:rsidR="000B0612" w:rsidRDefault="00686042" w:rsidP="009754BC">
      <w:pPr>
        <w:numPr>
          <w:ilvl w:val="0"/>
          <w:numId w:val="4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организационно-методическое: организация консультационно-методической помощи воспитателям по вопросам обучения и воспитания дошкольников с проблемами в развитии;</w:t>
      </w:r>
    </w:p>
    <w:p w:rsidR="000B0612" w:rsidRDefault="00686042" w:rsidP="009754BC">
      <w:pPr>
        <w:numPr>
          <w:ilvl w:val="0"/>
          <w:numId w:val="4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консультативно-просветительское: 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rsidR="000B0612" w:rsidRDefault="00686042" w:rsidP="009754BC">
      <w:pPr>
        <w:numPr>
          <w:ilvl w:val="0"/>
          <w:numId w:val="4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координирующее: 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педагог-психолог;</w:t>
      </w:r>
    </w:p>
    <w:p w:rsidR="000B0612" w:rsidRDefault="00686042" w:rsidP="009754BC">
      <w:pPr>
        <w:numPr>
          <w:ilvl w:val="0"/>
          <w:numId w:val="46"/>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контрольно-оценочное: анализ результативности комплексной коррекционной работы с детьми дошкольного возраста, имеющих различные нарушения.</w:t>
      </w:r>
    </w:p>
    <w:p w:rsidR="000B0612" w:rsidRDefault="00686042" w:rsidP="005E6098">
      <w:pPr>
        <w:spacing w:line="276" w:lineRule="auto"/>
        <w:ind w:right="20" w:firstLine="709"/>
        <w:jc w:val="both"/>
        <w:rPr>
          <w:sz w:val="24"/>
          <w:szCs w:val="24"/>
        </w:rPr>
      </w:pPr>
      <w:r>
        <w:rPr>
          <w:sz w:val="24"/>
          <w:szCs w:val="24"/>
        </w:rPr>
        <w:t xml:space="preserve">В ДОО разработана </w:t>
      </w:r>
      <w:r>
        <w:rPr>
          <w:b/>
          <w:sz w:val="24"/>
          <w:szCs w:val="24"/>
        </w:rPr>
        <w:t>программа коррекционно- развивающей работы</w:t>
      </w:r>
      <w:r>
        <w:rPr>
          <w:sz w:val="24"/>
          <w:szCs w:val="24"/>
        </w:rPr>
        <w:t>(далее – Программа КРР) в соответствии с ФГОС ДО, которая включает:</w:t>
      </w:r>
    </w:p>
    <w:p w:rsidR="000B0612" w:rsidRDefault="00686042" w:rsidP="00BA4D75">
      <w:pPr>
        <w:numPr>
          <w:ilvl w:val="0"/>
          <w:numId w:val="124"/>
        </w:numPr>
        <w:pBdr>
          <w:top w:val="nil"/>
          <w:left w:val="nil"/>
          <w:bottom w:val="nil"/>
          <w:right w:val="nil"/>
          <w:between w:val="nil"/>
        </w:pBdr>
        <w:tabs>
          <w:tab w:val="left" w:pos="993"/>
        </w:tabs>
        <w:spacing w:line="276" w:lineRule="auto"/>
        <w:ind w:left="0" w:right="20" w:firstLine="709"/>
        <w:jc w:val="both"/>
      </w:pPr>
      <w:r>
        <w:rPr>
          <w:color w:val="000000"/>
          <w:sz w:val="24"/>
          <w:szCs w:val="24"/>
        </w:rPr>
        <w:t>план диагностических и коррекционно-развивающих мероприятий;</w:t>
      </w:r>
    </w:p>
    <w:p w:rsidR="000B0612" w:rsidRDefault="00686042" w:rsidP="00BA4D75">
      <w:pPr>
        <w:numPr>
          <w:ilvl w:val="0"/>
          <w:numId w:val="124"/>
        </w:numPr>
        <w:pBdr>
          <w:top w:val="nil"/>
          <w:left w:val="nil"/>
          <w:bottom w:val="nil"/>
          <w:right w:val="nil"/>
          <w:between w:val="nil"/>
        </w:pBdr>
        <w:tabs>
          <w:tab w:val="left" w:pos="993"/>
        </w:tabs>
        <w:spacing w:line="276" w:lineRule="auto"/>
        <w:ind w:left="0" w:right="20" w:firstLine="709"/>
        <w:jc w:val="both"/>
      </w:pPr>
      <w:r>
        <w:rPr>
          <w:color w:val="000000"/>
          <w:sz w:val="24"/>
          <w:szCs w:val="24"/>
        </w:rPr>
        <w:t>рабочие программы КРР с обучающимися различных целевых групп, имеющих различные ООП и стартовые условия освоения Программы.</w:t>
      </w:r>
    </w:p>
    <w:p w:rsidR="000B0612" w:rsidRDefault="00686042" w:rsidP="00BA4D75">
      <w:pPr>
        <w:numPr>
          <w:ilvl w:val="0"/>
          <w:numId w:val="124"/>
        </w:numPr>
        <w:pBdr>
          <w:top w:val="nil"/>
          <w:left w:val="nil"/>
          <w:bottom w:val="nil"/>
          <w:right w:val="nil"/>
          <w:between w:val="nil"/>
        </w:pBdr>
        <w:tabs>
          <w:tab w:val="left" w:pos="993"/>
        </w:tabs>
        <w:spacing w:line="276" w:lineRule="auto"/>
        <w:ind w:left="0" w:right="20" w:firstLine="709"/>
        <w:jc w:val="both"/>
      </w:pPr>
      <w:r>
        <w:rPr>
          <w:color w:val="000000"/>
          <w:sz w:val="24"/>
          <w:szCs w:val="24"/>
        </w:rPr>
        <w:t>методический инструментарий для реализации диагностических, коррекционно- развивающих и просветительских задач Программы КРР.</w:t>
      </w:r>
    </w:p>
    <w:p w:rsidR="000B0612" w:rsidRDefault="00686042" w:rsidP="005E6098">
      <w:pPr>
        <w:pStyle w:val="2"/>
        <w:spacing w:line="276" w:lineRule="auto"/>
        <w:ind w:left="0" w:right="20" w:firstLine="709"/>
      </w:pPr>
      <w:r>
        <w:t>Цели коррекционной работы:</w:t>
      </w:r>
    </w:p>
    <w:p w:rsidR="000B0612" w:rsidRDefault="00686042" w:rsidP="00BA4D75">
      <w:pPr>
        <w:numPr>
          <w:ilvl w:val="0"/>
          <w:numId w:val="84"/>
        </w:numPr>
        <w:pBdr>
          <w:top w:val="nil"/>
          <w:left w:val="nil"/>
          <w:bottom w:val="nil"/>
          <w:right w:val="nil"/>
          <w:between w:val="nil"/>
        </w:pBd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right="20" w:firstLine="709"/>
        <w:jc w:val="both"/>
        <w:rPr>
          <w:color w:val="000000"/>
          <w:sz w:val="24"/>
          <w:szCs w:val="24"/>
        </w:rPr>
      </w:pPr>
      <w:r>
        <w:rPr>
          <w:color w:val="000000"/>
          <w:sz w:val="24"/>
          <w:szCs w:val="24"/>
        </w:rPr>
        <w:t>Раннее выявление отклонений в развитии детей дошкольного возраста с целью предупреждения вторичных отклонений;</w:t>
      </w:r>
    </w:p>
    <w:p w:rsidR="000B0612" w:rsidRDefault="00686042" w:rsidP="00BA4D75">
      <w:pPr>
        <w:numPr>
          <w:ilvl w:val="0"/>
          <w:numId w:val="84"/>
        </w:numPr>
        <w:pBdr>
          <w:top w:val="nil"/>
          <w:left w:val="nil"/>
          <w:bottom w:val="nil"/>
          <w:right w:val="nil"/>
          <w:between w:val="nil"/>
        </w:pBd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right="20" w:firstLine="709"/>
        <w:jc w:val="both"/>
        <w:rPr>
          <w:color w:val="000000"/>
          <w:sz w:val="24"/>
          <w:szCs w:val="24"/>
        </w:rPr>
      </w:pPr>
      <w:r>
        <w:rPr>
          <w:color w:val="000000"/>
          <w:sz w:val="24"/>
          <w:szCs w:val="24"/>
        </w:rPr>
        <w:t>Коррекция имеющихся нарушений в развитии детей дошкольного возраста;</w:t>
      </w:r>
    </w:p>
    <w:p w:rsidR="000B0612" w:rsidRDefault="00686042" w:rsidP="00BA4D75">
      <w:pPr>
        <w:numPr>
          <w:ilvl w:val="0"/>
          <w:numId w:val="84"/>
        </w:numPr>
        <w:pBdr>
          <w:top w:val="nil"/>
          <w:left w:val="nil"/>
          <w:bottom w:val="nil"/>
          <w:right w:val="nil"/>
          <w:between w:val="nil"/>
        </w:pBdr>
        <w:tabs>
          <w:tab w:val="left" w:pos="702"/>
          <w:tab w:val="left" w:pos="993"/>
          <w:tab w:val="left" w:pos="1276"/>
        </w:tabs>
        <w:spacing w:line="276" w:lineRule="auto"/>
        <w:ind w:left="0" w:right="20" w:firstLine="709"/>
        <w:jc w:val="both"/>
        <w:rPr>
          <w:color w:val="000000"/>
          <w:sz w:val="24"/>
          <w:szCs w:val="24"/>
        </w:rPr>
      </w:pPr>
      <w:r>
        <w:rPr>
          <w:color w:val="000000"/>
          <w:sz w:val="24"/>
          <w:szCs w:val="24"/>
        </w:rPr>
        <w:t xml:space="preserve">Социальная адаптация и интеграция детей с отклонениями в развитии в среду </w:t>
      </w:r>
      <w:r w:rsidR="006A4673">
        <w:rPr>
          <w:color w:val="000000"/>
          <w:sz w:val="24"/>
          <w:szCs w:val="24"/>
        </w:rPr>
        <w:t>нормативно развивающихся</w:t>
      </w:r>
      <w:r>
        <w:rPr>
          <w:color w:val="000000"/>
          <w:sz w:val="24"/>
          <w:szCs w:val="24"/>
        </w:rPr>
        <w:t xml:space="preserve"> сверстников.</w:t>
      </w:r>
    </w:p>
    <w:p w:rsidR="000B0612" w:rsidRDefault="00686042" w:rsidP="005E6098">
      <w:pPr>
        <w:ind w:left="921" w:right="20"/>
        <w:jc w:val="both"/>
        <w:rPr>
          <w:b/>
          <w:i/>
          <w:sz w:val="24"/>
          <w:szCs w:val="24"/>
        </w:rPr>
      </w:pPr>
      <w:r>
        <w:rPr>
          <w:b/>
          <w:i/>
          <w:sz w:val="24"/>
          <w:szCs w:val="24"/>
        </w:rPr>
        <w:t>Задачи КРР:</w:t>
      </w:r>
    </w:p>
    <w:p w:rsidR="000B0612" w:rsidRDefault="00686042" w:rsidP="00BA4D75">
      <w:pPr>
        <w:numPr>
          <w:ilvl w:val="1"/>
          <w:numId w:val="83"/>
        </w:numPr>
        <w:pBdr>
          <w:top w:val="nil"/>
          <w:left w:val="nil"/>
          <w:bottom w:val="nil"/>
          <w:right w:val="nil"/>
          <w:between w:val="nil"/>
        </w:pBdr>
        <w:tabs>
          <w:tab w:val="left" w:pos="993"/>
        </w:tabs>
        <w:spacing w:before="41" w:line="276" w:lineRule="auto"/>
        <w:ind w:left="0" w:right="20" w:firstLine="709"/>
        <w:jc w:val="both"/>
      </w:pPr>
      <w:r>
        <w:rPr>
          <w:color w:val="000000"/>
          <w:sz w:val="24"/>
          <w:szCs w:val="24"/>
        </w:rPr>
        <w:t xml:space="preserve">определение особых (индивидуальных) образовательных потребностей обучающихся, в </w:t>
      </w:r>
      <w:r w:rsidR="006A4673">
        <w:rPr>
          <w:color w:val="000000"/>
          <w:sz w:val="24"/>
          <w:szCs w:val="24"/>
        </w:rPr>
        <w:t>том числе</w:t>
      </w:r>
      <w:r>
        <w:rPr>
          <w:color w:val="000000"/>
          <w:sz w:val="24"/>
          <w:szCs w:val="24"/>
        </w:rPr>
        <w:t xml:space="preserve"> с трудностями освоения Программы и социализации в ДОО;</w:t>
      </w:r>
    </w:p>
    <w:p w:rsidR="000B0612" w:rsidRDefault="00686042" w:rsidP="00BA4D75">
      <w:pPr>
        <w:numPr>
          <w:ilvl w:val="1"/>
          <w:numId w:val="83"/>
        </w:numPr>
        <w:pBdr>
          <w:top w:val="nil"/>
          <w:left w:val="nil"/>
          <w:bottom w:val="nil"/>
          <w:right w:val="nil"/>
          <w:between w:val="nil"/>
        </w:pBdr>
        <w:tabs>
          <w:tab w:val="left" w:pos="993"/>
        </w:tabs>
        <w:spacing w:line="278" w:lineRule="auto"/>
        <w:ind w:left="0" w:right="20" w:firstLine="709"/>
        <w:jc w:val="both"/>
      </w:pPr>
      <w:r>
        <w:rPr>
          <w:color w:val="000000"/>
          <w:sz w:val="24"/>
          <w:szCs w:val="24"/>
        </w:rPr>
        <w:t>своевременное выявление обучающихся с трудностями адаптации, обусловленными различными причинами;</w:t>
      </w:r>
    </w:p>
    <w:p w:rsidR="000B0612" w:rsidRDefault="00686042" w:rsidP="00BA4D75">
      <w:pPr>
        <w:numPr>
          <w:ilvl w:val="1"/>
          <w:numId w:val="83"/>
        </w:numPr>
        <w:pBdr>
          <w:top w:val="nil"/>
          <w:left w:val="nil"/>
          <w:bottom w:val="nil"/>
          <w:right w:val="nil"/>
          <w:between w:val="nil"/>
        </w:pBdr>
        <w:tabs>
          <w:tab w:val="left" w:pos="993"/>
        </w:tabs>
        <w:spacing w:line="276" w:lineRule="auto"/>
        <w:ind w:left="0" w:right="20" w:firstLine="709"/>
        <w:jc w:val="both"/>
      </w:pPr>
      <w:r>
        <w:rPr>
          <w:color w:val="000000"/>
          <w:sz w:val="24"/>
          <w:szCs w:val="24"/>
        </w:rPr>
        <w:t>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 медико-педагогической комиссии (ПМПК) или психолого-педагогического консилиума образовательной организации (ППК);</w:t>
      </w:r>
    </w:p>
    <w:p w:rsidR="000B0612" w:rsidRDefault="00686042" w:rsidP="00BA4D75">
      <w:pPr>
        <w:numPr>
          <w:ilvl w:val="1"/>
          <w:numId w:val="83"/>
        </w:numPr>
        <w:pBdr>
          <w:top w:val="nil"/>
          <w:left w:val="nil"/>
          <w:bottom w:val="nil"/>
          <w:right w:val="nil"/>
          <w:between w:val="nil"/>
        </w:pBdr>
        <w:tabs>
          <w:tab w:val="left" w:pos="993"/>
        </w:tabs>
        <w:spacing w:line="276" w:lineRule="auto"/>
        <w:ind w:left="0" w:right="20" w:firstLine="709"/>
        <w:jc w:val="both"/>
      </w:pPr>
      <w:r>
        <w:rPr>
          <w:color w:val="000000"/>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0B0612" w:rsidRDefault="00686042" w:rsidP="00BA4D75">
      <w:pPr>
        <w:numPr>
          <w:ilvl w:val="1"/>
          <w:numId w:val="83"/>
        </w:numPr>
        <w:pBdr>
          <w:top w:val="nil"/>
          <w:left w:val="nil"/>
          <w:bottom w:val="nil"/>
          <w:right w:val="nil"/>
          <w:between w:val="nil"/>
        </w:pBdr>
        <w:tabs>
          <w:tab w:val="left" w:pos="993"/>
        </w:tabs>
        <w:spacing w:line="276" w:lineRule="auto"/>
        <w:ind w:left="0" w:right="20" w:firstLine="709"/>
        <w:jc w:val="both"/>
      </w:pPr>
      <w:r>
        <w:rPr>
          <w:color w:val="000000"/>
          <w:sz w:val="24"/>
          <w:szCs w:val="24"/>
        </w:rPr>
        <w:t>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w:t>
      </w:r>
    </w:p>
    <w:p w:rsidR="000B0612" w:rsidRDefault="00686042" w:rsidP="00BA4D75">
      <w:pPr>
        <w:numPr>
          <w:ilvl w:val="1"/>
          <w:numId w:val="83"/>
        </w:numPr>
        <w:pBdr>
          <w:top w:val="nil"/>
          <w:left w:val="nil"/>
          <w:bottom w:val="nil"/>
          <w:right w:val="nil"/>
          <w:between w:val="nil"/>
        </w:pBdr>
        <w:tabs>
          <w:tab w:val="left" w:pos="993"/>
        </w:tabs>
        <w:spacing w:line="278" w:lineRule="auto"/>
        <w:ind w:left="0" w:right="20" w:firstLine="709"/>
        <w:jc w:val="both"/>
      </w:pPr>
      <w:r>
        <w:rPr>
          <w:color w:val="000000"/>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0B0612" w:rsidRDefault="00686042" w:rsidP="005E6098">
      <w:pPr>
        <w:pBdr>
          <w:top w:val="nil"/>
          <w:left w:val="nil"/>
          <w:bottom w:val="nil"/>
          <w:right w:val="nil"/>
          <w:between w:val="nil"/>
        </w:pBdr>
        <w:spacing w:line="276" w:lineRule="auto"/>
        <w:ind w:left="212" w:right="20" w:firstLine="708"/>
        <w:jc w:val="both"/>
        <w:rPr>
          <w:color w:val="000000"/>
          <w:sz w:val="24"/>
          <w:szCs w:val="24"/>
        </w:rPr>
      </w:pPr>
      <w:r>
        <w:rPr>
          <w:color w:val="000000"/>
          <w:sz w:val="24"/>
          <w:szCs w:val="24"/>
        </w:rPr>
        <w:t xml:space="preserve">Коррекционно-развивающая работа организуется: </w:t>
      </w:r>
    </w:p>
    <w:p w:rsidR="000B0612" w:rsidRDefault="00686042" w:rsidP="00BA4D75">
      <w:pPr>
        <w:numPr>
          <w:ilvl w:val="0"/>
          <w:numId w:val="86"/>
        </w:numPr>
        <w:pBdr>
          <w:top w:val="nil"/>
          <w:left w:val="nil"/>
          <w:bottom w:val="nil"/>
          <w:right w:val="nil"/>
          <w:between w:val="nil"/>
        </w:pBdr>
        <w:tabs>
          <w:tab w:val="left" w:pos="993"/>
        </w:tabs>
        <w:spacing w:line="276" w:lineRule="auto"/>
        <w:ind w:left="0" w:right="20" w:firstLine="709"/>
        <w:jc w:val="both"/>
      </w:pPr>
      <w:r>
        <w:rPr>
          <w:color w:val="000000"/>
          <w:sz w:val="24"/>
          <w:szCs w:val="24"/>
        </w:rPr>
        <w:t xml:space="preserve">по обоснованному запросу педагогов и родителей (законных представителей); </w:t>
      </w:r>
    </w:p>
    <w:p w:rsidR="000B0612" w:rsidRDefault="00686042" w:rsidP="00BA4D75">
      <w:pPr>
        <w:numPr>
          <w:ilvl w:val="0"/>
          <w:numId w:val="86"/>
        </w:numPr>
        <w:pBdr>
          <w:top w:val="nil"/>
          <w:left w:val="nil"/>
          <w:bottom w:val="nil"/>
          <w:right w:val="nil"/>
          <w:between w:val="nil"/>
        </w:pBdr>
        <w:tabs>
          <w:tab w:val="left" w:pos="993"/>
        </w:tabs>
        <w:spacing w:line="276" w:lineRule="auto"/>
        <w:ind w:left="0" w:right="20" w:firstLine="709"/>
        <w:jc w:val="both"/>
      </w:pPr>
      <w:r>
        <w:rPr>
          <w:color w:val="000000"/>
          <w:sz w:val="24"/>
          <w:szCs w:val="24"/>
        </w:rPr>
        <w:lastRenderedPageBreak/>
        <w:t xml:space="preserve">на основании результатов психологической диагностики; </w:t>
      </w:r>
    </w:p>
    <w:p w:rsidR="000B0612" w:rsidRDefault="00686042" w:rsidP="00BA4D75">
      <w:pPr>
        <w:numPr>
          <w:ilvl w:val="0"/>
          <w:numId w:val="86"/>
        </w:numPr>
        <w:pBdr>
          <w:top w:val="nil"/>
          <w:left w:val="nil"/>
          <w:bottom w:val="nil"/>
          <w:right w:val="nil"/>
          <w:between w:val="nil"/>
        </w:pBdr>
        <w:tabs>
          <w:tab w:val="left" w:pos="993"/>
        </w:tabs>
        <w:spacing w:line="276" w:lineRule="auto"/>
        <w:ind w:left="0" w:right="20" w:firstLine="709"/>
        <w:jc w:val="both"/>
      </w:pPr>
      <w:r>
        <w:rPr>
          <w:color w:val="000000"/>
          <w:sz w:val="24"/>
          <w:szCs w:val="24"/>
        </w:rPr>
        <w:t>на основании рекомендаций ППК.</w:t>
      </w:r>
    </w:p>
    <w:p w:rsidR="000B0612" w:rsidRDefault="00686042" w:rsidP="005E6098">
      <w:pPr>
        <w:pBdr>
          <w:top w:val="nil"/>
          <w:left w:val="nil"/>
          <w:bottom w:val="nil"/>
          <w:right w:val="nil"/>
          <w:between w:val="nil"/>
        </w:pBdr>
        <w:spacing w:line="276" w:lineRule="auto"/>
        <w:ind w:left="212" w:right="20" w:firstLine="708"/>
        <w:jc w:val="both"/>
        <w:rPr>
          <w:color w:val="000000"/>
          <w:sz w:val="24"/>
          <w:szCs w:val="24"/>
        </w:rPr>
      </w:pPr>
      <w:r>
        <w:rPr>
          <w:color w:val="000000"/>
          <w:sz w:val="24"/>
          <w:szCs w:val="24"/>
        </w:rPr>
        <w:t xml:space="preserve">Коррекционно-развивающая работа в </w:t>
      </w:r>
      <w:r w:rsidR="000C3A94">
        <w:rPr>
          <w:color w:val="000000"/>
          <w:sz w:val="24"/>
          <w:szCs w:val="24"/>
        </w:rPr>
        <w:t>МБОУ «СОШ с.Пуциловка»</w:t>
      </w:r>
      <w:r>
        <w:rPr>
          <w:color w:val="000000"/>
          <w:sz w:val="24"/>
          <w:szCs w:val="24"/>
        </w:rPr>
        <w:t xml:space="preserve">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организацией самостоятельно, исходя из возрастных особенностей и особых образовательных потребностей обучающихся.</w:t>
      </w:r>
    </w:p>
    <w:p w:rsidR="000B0612" w:rsidRDefault="00686042" w:rsidP="005E6098">
      <w:pPr>
        <w:pBdr>
          <w:top w:val="nil"/>
          <w:left w:val="nil"/>
          <w:bottom w:val="nil"/>
          <w:right w:val="nil"/>
          <w:between w:val="nil"/>
        </w:pBdr>
        <w:spacing w:line="276" w:lineRule="auto"/>
        <w:ind w:left="212" w:right="20" w:firstLine="708"/>
        <w:jc w:val="both"/>
        <w:rPr>
          <w:color w:val="000000"/>
          <w:sz w:val="24"/>
          <w:szCs w:val="24"/>
        </w:rPr>
      </w:pPr>
      <w:r>
        <w:rPr>
          <w:color w:val="000000"/>
          <w:sz w:val="24"/>
          <w:szCs w:val="24"/>
        </w:rPr>
        <w:t>Содержание коррекционно-развивающей работы для каждого обучающегося определяется с учетом его ООП на основе рекомендаций ППК Организации.</w:t>
      </w:r>
    </w:p>
    <w:p w:rsidR="000B0612" w:rsidRDefault="00686042" w:rsidP="005E6098">
      <w:pPr>
        <w:pBdr>
          <w:top w:val="nil"/>
          <w:left w:val="nil"/>
          <w:bottom w:val="nil"/>
          <w:right w:val="nil"/>
          <w:between w:val="nil"/>
        </w:pBdr>
        <w:tabs>
          <w:tab w:val="left" w:pos="1350"/>
        </w:tabs>
        <w:spacing w:line="276" w:lineRule="auto"/>
        <w:ind w:right="20" w:firstLine="740"/>
        <w:jc w:val="both"/>
        <w:rPr>
          <w:color w:val="000000"/>
          <w:sz w:val="24"/>
          <w:szCs w:val="24"/>
        </w:rPr>
      </w:pPr>
      <w:r>
        <w:rPr>
          <w:color w:val="000000"/>
          <w:sz w:val="24"/>
          <w:szCs w:val="24"/>
        </w:rPr>
        <w:t xml:space="preserve">В образовательной практике определяются нижеследующие категории </w:t>
      </w:r>
      <w:r w:rsidR="006A4673">
        <w:rPr>
          <w:color w:val="000000"/>
          <w:sz w:val="24"/>
          <w:szCs w:val="24"/>
        </w:rPr>
        <w:t>целевых групп,</w:t>
      </w:r>
      <w:r>
        <w:rPr>
          <w:color w:val="000000"/>
          <w:sz w:val="24"/>
          <w:szCs w:val="24"/>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0B0612" w:rsidRDefault="00686042" w:rsidP="00BA4D75">
      <w:pPr>
        <w:numPr>
          <w:ilvl w:val="0"/>
          <w:numId w:val="85"/>
        </w:numPr>
        <w:pBdr>
          <w:top w:val="nil"/>
          <w:left w:val="nil"/>
          <w:bottom w:val="nil"/>
          <w:right w:val="nil"/>
          <w:between w:val="nil"/>
        </w:pBdr>
        <w:tabs>
          <w:tab w:val="left" w:pos="1018"/>
        </w:tabs>
        <w:spacing w:line="276" w:lineRule="auto"/>
        <w:ind w:left="20" w:right="20" w:firstLine="720"/>
        <w:jc w:val="both"/>
        <w:rPr>
          <w:color w:val="000000"/>
          <w:sz w:val="24"/>
          <w:szCs w:val="24"/>
        </w:rPr>
      </w:pPr>
      <w:r>
        <w:rPr>
          <w:color w:val="000000"/>
          <w:sz w:val="24"/>
          <w:szCs w:val="24"/>
        </w:rPr>
        <w:t>нормотипичные дети с нормативным кризисом развития;</w:t>
      </w:r>
    </w:p>
    <w:p w:rsidR="000B0612" w:rsidRDefault="00686042" w:rsidP="00BA4D75">
      <w:pPr>
        <w:numPr>
          <w:ilvl w:val="0"/>
          <w:numId w:val="85"/>
        </w:numPr>
        <w:pBdr>
          <w:top w:val="nil"/>
          <w:left w:val="nil"/>
          <w:bottom w:val="nil"/>
          <w:right w:val="nil"/>
          <w:between w:val="nil"/>
        </w:pBdr>
        <w:tabs>
          <w:tab w:val="left" w:pos="1042"/>
        </w:tabs>
        <w:spacing w:line="276" w:lineRule="auto"/>
        <w:ind w:left="20" w:right="20" w:firstLine="720"/>
        <w:jc w:val="both"/>
        <w:rPr>
          <w:color w:val="000000"/>
          <w:sz w:val="24"/>
          <w:szCs w:val="24"/>
        </w:rPr>
      </w:pPr>
      <w:r>
        <w:rPr>
          <w:color w:val="000000"/>
          <w:sz w:val="24"/>
          <w:szCs w:val="24"/>
        </w:rPr>
        <w:t>обучающиеся с особыми образовательными потребностями (ООП):</w:t>
      </w:r>
    </w:p>
    <w:p w:rsidR="000B0612" w:rsidRDefault="00686042" w:rsidP="00BA4D75">
      <w:pPr>
        <w:numPr>
          <w:ilvl w:val="0"/>
          <w:numId w:val="91"/>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с ОВЗ и (или) инвалидностью, получившие статус в порядке, установленном законодательством Российской Федерации;</w:t>
      </w:r>
    </w:p>
    <w:p w:rsidR="000B0612" w:rsidRDefault="00686042" w:rsidP="00BA4D75">
      <w:pPr>
        <w:numPr>
          <w:ilvl w:val="0"/>
          <w:numId w:val="91"/>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0B0612" w:rsidRDefault="00686042" w:rsidP="00BA4D75">
      <w:pPr>
        <w:numPr>
          <w:ilvl w:val="0"/>
          <w:numId w:val="91"/>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обучающиеся, испытывающие трудности в освоении образовательных программ, развитии, социальной адаптации;</w:t>
      </w:r>
    </w:p>
    <w:p w:rsidR="000B0612" w:rsidRDefault="00686042" w:rsidP="00BA4D75">
      <w:pPr>
        <w:numPr>
          <w:ilvl w:val="0"/>
          <w:numId w:val="91"/>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одаренные обучающиеся;</w:t>
      </w:r>
    </w:p>
    <w:p w:rsidR="000B0612" w:rsidRDefault="00686042" w:rsidP="00BA4D75">
      <w:pPr>
        <w:numPr>
          <w:ilvl w:val="0"/>
          <w:numId w:val="85"/>
        </w:numPr>
        <w:pBdr>
          <w:top w:val="nil"/>
          <w:left w:val="nil"/>
          <w:bottom w:val="nil"/>
          <w:right w:val="nil"/>
          <w:between w:val="nil"/>
        </w:pBdr>
        <w:tabs>
          <w:tab w:val="left" w:pos="1028"/>
        </w:tabs>
        <w:spacing w:line="276" w:lineRule="auto"/>
        <w:ind w:left="20" w:right="20" w:firstLine="720"/>
        <w:jc w:val="both"/>
        <w:rPr>
          <w:color w:val="000000"/>
          <w:sz w:val="24"/>
          <w:szCs w:val="24"/>
        </w:rPr>
      </w:pPr>
      <w:r>
        <w:rPr>
          <w:color w:val="000000"/>
          <w:sz w:val="24"/>
          <w:szCs w:val="24"/>
        </w:rPr>
        <w:t>дети и (или) семьи, находящиеся в трудной жизненной ситуации, признанные таковыми в нормативно установленном порядке;</w:t>
      </w:r>
    </w:p>
    <w:p w:rsidR="000B0612" w:rsidRDefault="00686042" w:rsidP="00BA4D75">
      <w:pPr>
        <w:numPr>
          <w:ilvl w:val="0"/>
          <w:numId w:val="85"/>
        </w:numPr>
        <w:pBdr>
          <w:top w:val="nil"/>
          <w:left w:val="nil"/>
          <w:bottom w:val="nil"/>
          <w:right w:val="nil"/>
          <w:between w:val="nil"/>
        </w:pBdr>
        <w:tabs>
          <w:tab w:val="left" w:pos="1028"/>
        </w:tabs>
        <w:spacing w:line="276" w:lineRule="auto"/>
        <w:ind w:left="20" w:right="20" w:firstLine="720"/>
        <w:jc w:val="both"/>
        <w:rPr>
          <w:color w:val="000000"/>
          <w:sz w:val="24"/>
          <w:szCs w:val="24"/>
        </w:rPr>
      </w:pPr>
      <w:r>
        <w:rPr>
          <w:color w:val="000000"/>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0B0612" w:rsidRDefault="00686042" w:rsidP="00BA4D75">
      <w:pPr>
        <w:numPr>
          <w:ilvl w:val="0"/>
          <w:numId w:val="85"/>
        </w:numPr>
        <w:pBdr>
          <w:top w:val="nil"/>
          <w:left w:val="nil"/>
          <w:bottom w:val="nil"/>
          <w:right w:val="nil"/>
          <w:between w:val="nil"/>
        </w:pBdr>
        <w:tabs>
          <w:tab w:val="left" w:pos="1038"/>
        </w:tabs>
        <w:spacing w:line="276" w:lineRule="auto"/>
        <w:ind w:left="20" w:right="20" w:firstLine="720"/>
        <w:jc w:val="both"/>
        <w:rPr>
          <w:color w:val="000000"/>
          <w:sz w:val="24"/>
          <w:szCs w:val="24"/>
        </w:rPr>
      </w:pPr>
      <w:r>
        <w:rPr>
          <w:color w:val="000000"/>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0B0612" w:rsidRDefault="00686042" w:rsidP="005E6098">
      <w:pPr>
        <w:pBdr>
          <w:top w:val="nil"/>
          <w:left w:val="nil"/>
          <w:bottom w:val="nil"/>
          <w:right w:val="nil"/>
          <w:between w:val="nil"/>
        </w:pBdr>
        <w:spacing w:before="1" w:line="276" w:lineRule="auto"/>
        <w:ind w:left="212" w:right="20" w:firstLine="708"/>
        <w:jc w:val="both"/>
        <w:rPr>
          <w:color w:val="000000"/>
          <w:sz w:val="24"/>
          <w:szCs w:val="24"/>
        </w:rPr>
      </w:pPr>
      <w:r>
        <w:rPr>
          <w:color w:val="000000"/>
          <w:sz w:val="24"/>
          <w:szCs w:val="24"/>
        </w:rPr>
        <w:t>КРР с обучающимися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w:t>
      </w:r>
    </w:p>
    <w:p w:rsidR="000B0612" w:rsidRDefault="00686042" w:rsidP="005E6098">
      <w:pPr>
        <w:pBdr>
          <w:top w:val="nil"/>
          <w:left w:val="nil"/>
          <w:bottom w:val="nil"/>
          <w:right w:val="nil"/>
          <w:between w:val="nil"/>
        </w:pBdr>
        <w:spacing w:before="1" w:line="276" w:lineRule="auto"/>
        <w:ind w:left="212" w:right="20" w:firstLine="708"/>
        <w:jc w:val="both"/>
        <w:rPr>
          <w:color w:val="000000"/>
          <w:sz w:val="24"/>
          <w:szCs w:val="24"/>
        </w:rPr>
      </w:pPr>
      <w:r>
        <w:rPr>
          <w:color w:val="000000"/>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0B0612" w:rsidRDefault="00686042" w:rsidP="005E6098">
      <w:pPr>
        <w:pStyle w:val="2"/>
        <w:spacing w:before="4"/>
        <w:ind w:left="709" w:right="20"/>
        <w:rPr>
          <w:i w:val="0"/>
        </w:rPr>
      </w:pPr>
      <w:r>
        <w:rPr>
          <w:i w:val="0"/>
        </w:rPr>
        <w:t xml:space="preserve">Содержание коррекционно-развивающей работы в ДОО </w:t>
      </w:r>
      <w:r>
        <w:rPr>
          <w:b w:val="0"/>
          <w:i w:val="0"/>
        </w:rPr>
        <w:t>включает следующие блоки:</w:t>
      </w:r>
    </w:p>
    <w:p w:rsidR="000B0612" w:rsidRDefault="00686042" w:rsidP="00BA4D75">
      <w:pPr>
        <w:numPr>
          <w:ilvl w:val="0"/>
          <w:numId w:val="93"/>
        </w:numPr>
        <w:pBdr>
          <w:top w:val="nil"/>
          <w:left w:val="nil"/>
          <w:bottom w:val="nil"/>
          <w:right w:val="nil"/>
          <w:between w:val="nil"/>
        </w:pBdr>
        <w:spacing w:before="36"/>
        <w:ind w:right="20"/>
        <w:jc w:val="both"/>
        <w:rPr>
          <w:b/>
          <w:i/>
          <w:color w:val="000000"/>
          <w:sz w:val="24"/>
          <w:szCs w:val="24"/>
        </w:rPr>
      </w:pPr>
      <w:r>
        <w:rPr>
          <w:b/>
          <w:i/>
          <w:color w:val="000000"/>
          <w:sz w:val="24"/>
          <w:szCs w:val="24"/>
        </w:rPr>
        <w:t>Диагностическая работа включает:</w:t>
      </w:r>
    </w:p>
    <w:p w:rsidR="000B0612" w:rsidRDefault="00686042" w:rsidP="00BA4D75">
      <w:pPr>
        <w:numPr>
          <w:ilvl w:val="1"/>
          <w:numId w:val="9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своевременное выявление детей, нуждающихся в психолого-педагогическом сопровождении;</w:t>
      </w:r>
    </w:p>
    <w:p w:rsidR="000B0612" w:rsidRDefault="00686042" w:rsidP="00BA4D75">
      <w:pPr>
        <w:numPr>
          <w:ilvl w:val="1"/>
          <w:numId w:val="9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lastRenderedPageBreak/>
        <w:t>раннюю (с первых дней пребывания обучающегося в ДОО) диагностику отклонений в развитии и анализ причин трудностей социальной адаптации;</w:t>
      </w:r>
    </w:p>
    <w:p w:rsidR="000B0612" w:rsidRDefault="00686042" w:rsidP="00BA4D75">
      <w:pPr>
        <w:numPr>
          <w:ilvl w:val="1"/>
          <w:numId w:val="9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комплексный сбор сведений об обучающемся на основании диагностической информации от специалистов разного профиля;</w:t>
      </w:r>
    </w:p>
    <w:p w:rsidR="000B0612" w:rsidRDefault="00686042" w:rsidP="00BA4D75">
      <w:pPr>
        <w:numPr>
          <w:ilvl w:val="1"/>
          <w:numId w:val="9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0B0612" w:rsidRDefault="00686042" w:rsidP="00BA4D75">
      <w:pPr>
        <w:numPr>
          <w:ilvl w:val="1"/>
          <w:numId w:val="9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0B0612" w:rsidRDefault="00686042" w:rsidP="00BA4D75">
      <w:pPr>
        <w:numPr>
          <w:ilvl w:val="1"/>
          <w:numId w:val="9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изучение развития эмоционально-волевой сферы и личностных особенностей обучающихся;</w:t>
      </w:r>
    </w:p>
    <w:p w:rsidR="000B0612" w:rsidRDefault="00686042" w:rsidP="00BA4D75">
      <w:pPr>
        <w:numPr>
          <w:ilvl w:val="1"/>
          <w:numId w:val="9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изучение индивидуальных образовательных и социально-коммуникативных потребностей обучающихся;</w:t>
      </w:r>
    </w:p>
    <w:p w:rsidR="000B0612" w:rsidRDefault="00686042" w:rsidP="00BA4D75">
      <w:pPr>
        <w:numPr>
          <w:ilvl w:val="1"/>
          <w:numId w:val="9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изучение социальной ситуации развития и условий семейного воспитания ребёнка;</w:t>
      </w:r>
    </w:p>
    <w:p w:rsidR="000B0612" w:rsidRDefault="00686042" w:rsidP="00BA4D75">
      <w:pPr>
        <w:numPr>
          <w:ilvl w:val="1"/>
          <w:numId w:val="9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изучение уровня адаптации и адаптивных возможностей обучающегося; изучение направленности детской одаренности;</w:t>
      </w:r>
    </w:p>
    <w:p w:rsidR="000B0612" w:rsidRDefault="00686042" w:rsidP="00BA4D75">
      <w:pPr>
        <w:numPr>
          <w:ilvl w:val="1"/>
          <w:numId w:val="9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изучение, констатацию в развитии ребёнка его интересов и склонностей, одаренности;</w:t>
      </w:r>
    </w:p>
    <w:p w:rsidR="000B0612" w:rsidRDefault="00686042" w:rsidP="00BA4D75">
      <w:pPr>
        <w:numPr>
          <w:ilvl w:val="1"/>
          <w:numId w:val="9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мониторинг развития детей и предупреждение возникновения психолого-педагогических проблем в их развитии;</w:t>
      </w:r>
    </w:p>
    <w:p w:rsidR="000B0612" w:rsidRDefault="00686042" w:rsidP="00BA4D75">
      <w:pPr>
        <w:numPr>
          <w:ilvl w:val="1"/>
          <w:numId w:val="9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0B0612" w:rsidRDefault="00686042" w:rsidP="00BA4D75">
      <w:pPr>
        <w:numPr>
          <w:ilvl w:val="1"/>
          <w:numId w:val="9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0B0612" w:rsidRDefault="00686042" w:rsidP="00BA4D75">
      <w:pPr>
        <w:numPr>
          <w:ilvl w:val="1"/>
          <w:numId w:val="90"/>
        </w:numPr>
        <w:pBdr>
          <w:top w:val="nil"/>
          <w:left w:val="nil"/>
          <w:bottom w:val="nil"/>
          <w:right w:val="nil"/>
          <w:between w:val="nil"/>
        </w:pBdr>
        <w:tabs>
          <w:tab w:val="left" w:pos="993"/>
        </w:tabs>
        <w:spacing w:line="276" w:lineRule="auto"/>
        <w:ind w:left="0" w:right="20" w:firstLine="709"/>
        <w:jc w:val="both"/>
        <w:rPr>
          <w:color w:val="000000"/>
          <w:sz w:val="24"/>
          <w:szCs w:val="24"/>
        </w:rPr>
      </w:pPr>
      <w:r>
        <w:rPr>
          <w:color w:val="000000"/>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0B0612" w:rsidRDefault="00686042" w:rsidP="00BA4D75">
      <w:pPr>
        <w:numPr>
          <w:ilvl w:val="0"/>
          <w:numId w:val="93"/>
        </w:numPr>
        <w:pBdr>
          <w:top w:val="nil"/>
          <w:left w:val="nil"/>
          <w:bottom w:val="nil"/>
          <w:right w:val="nil"/>
          <w:between w:val="nil"/>
        </w:pBdr>
        <w:spacing w:line="275" w:lineRule="auto"/>
        <w:ind w:right="20"/>
        <w:jc w:val="both"/>
        <w:rPr>
          <w:b/>
          <w:i/>
          <w:color w:val="000000"/>
          <w:sz w:val="24"/>
          <w:szCs w:val="24"/>
        </w:rPr>
      </w:pPr>
      <w:r>
        <w:rPr>
          <w:b/>
          <w:i/>
          <w:color w:val="000000"/>
          <w:sz w:val="24"/>
          <w:szCs w:val="24"/>
        </w:rPr>
        <w:t>Коррекционно-развивающая работа включает:</w:t>
      </w:r>
    </w:p>
    <w:p w:rsidR="000B0612" w:rsidRDefault="00686042" w:rsidP="00BA4D75">
      <w:pPr>
        <w:numPr>
          <w:ilvl w:val="1"/>
          <w:numId w:val="92"/>
        </w:numPr>
        <w:pBdr>
          <w:top w:val="nil"/>
          <w:left w:val="nil"/>
          <w:bottom w:val="nil"/>
          <w:right w:val="nil"/>
          <w:between w:val="nil"/>
        </w:pBdr>
        <w:tabs>
          <w:tab w:val="left" w:pos="993"/>
        </w:tabs>
        <w:spacing w:before="39" w:line="276" w:lineRule="auto"/>
        <w:ind w:left="0" w:right="20" w:firstLine="709"/>
        <w:jc w:val="both"/>
      </w:pPr>
      <w:r>
        <w:rPr>
          <w:color w:val="000000"/>
          <w:sz w:val="24"/>
          <w:szCs w:val="24"/>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rsidR="000B0612" w:rsidRDefault="00686042" w:rsidP="00BA4D75">
      <w:pPr>
        <w:numPr>
          <w:ilvl w:val="1"/>
          <w:numId w:val="92"/>
        </w:numPr>
        <w:pBdr>
          <w:top w:val="nil"/>
          <w:left w:val="nil"/>
          <w:bottom w:val="nil"/>
          <w:right w:val="nil"/>
          <w:between w:val="nil"/>
        </w:pBdr>
        <w:tabs>
          <w:tab w:val="left" w:pos="993"/>
        </w:tabs>
        <w:spacing w:line="276" w:lineRule="auto"/>
        <w:ind w:left="0" w:right="20" w:firstLine="709"/>
        <w:jc w:val="both"/>
      </w:pPr>
      <w:r>
        <w:rPr>
          <w:color w:val="000000"/>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0B0612" w:rsidRDefault="00686042" w:rsidP="00BA4D75">
      <w:pPr>
        <w:numPr>
          <w:ilvl w:val="1"/>
          <w:numId w:val="92"/>
        </w:numPr>
        <w:pBdr>
          <w:top w:val="nil"/>
          <w:left w:val="nil"/>
          <w:bottom w:val="nil"/>
          <w:right w:val="nil"/>
          <w:between w:val="nil"/>
        </w:pBdr>
        <w:tabs>
          <w:tab w:val="left" w:pos="993"/>
        </w:tabs>
        <w:ind w:left="0" w:right="20" w:firstLine="709"/>
        <w:jc w:val="both"/>
      </w:pPr>
      <w:r>
        <w:rPr>
          <w:color w:val="000000"/>
          <w:sz w:val="24"/>
          <w:szCs w:val="24"/>
        </w:rPr>
        <w:t>коррекцию и развитие высших психических функций;</w:t>
      </w:r>
    </w:p>
    <w:p w:rsidR="000B0612" w:rsidRDefault="00686042" w:rsidP="00BA4D75">
      <w:pPr>
        <w:numPr>
          <w:ilvl w:val="1"/>
          <w:numId w:val="92"/>
        </w:numPr>
        <w:pBdr>
          <w:top w:val="nil"/>
          <w:left w:val="nil"/>
          <w:bottom w:val="nil"/>
          <w:right w:val="nil"/>
          <w:between w:val="nil"/>
        </w:pBdr>
        <w:tabs>
          <w:tab w:val="left" w:pos="993"/>
        </w:tabs>
        <w:spacing w:before="40" w:line="278" w:lineRule="auto"/>
        <w:ind w:left="0" w:right="20" w:firstLine="709"/>
        <w:jc w:val="both"/>
      </w:pPr>
      <w:r>
        <w:rPr>
          <w:color w:val="000000"/>
          <w:sz w:val="24"/>
          <w:szCs w:val="24"/>
        </w:rPr>
        <w:t>развитие эмоционально-волевой и личностной сферы обучающегося и психологическую коррекцию его поведения;</w:t>
      </w:r>
    </w:p>
    <w:p w:rsidR="000B0612" w:rsidRDefault="00686042" w:rsidP="00BA4D75">
      <w:pPr>
        <w:numPr>
          <w:ilvl w:val="1"/>
          <w:numId w:val="92"/>
        </w:numPr>
        <w:pBdr>
          <w:top w:val="nil"/>
          <w:left w:val="nil"/>
          <w:bottom w:val="nil"/>
          <w:right w:val="nil"/>
          <w:between w:val="nil"/>
        </w:pBdr>
        <w:tabs>
          <w:tab w:val="left" w:pos="993"/>
        </w:tabs>
        <w:spacing w:line="276" w:lineRule="auto"/>
        <w:ind w:left="0" w:right="20" w:firstLine="709"/>
        <w:jc w:val="both"/>
      </w:pPr>
      <w:r>
        <w:rPr>
          <w:color w:val="000000"/>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0B0612" w:rsidRDefault="00686042" w:rsidP="00BA4D75">
      <w:pPr>
        <w:numPr>
          <w:ilvl w:val="1"/>
          <w:numId w:val="92"/>
        </w:numPr>
        <w:pBdr>
          <w:top w:val="nil"/>
          <w:left w:val="nil"/>
          <w:bottom w:val="nil"/>
          <w:right w:val="nil"/>
          <w:between w:val="nil"/>
        </w:pBdr>
        <w:tabs>
          <w:tab w:val="left" w:pos="993"/>
        </w:tabs>
        <w:spacing w:line="275" w:lineRule="auto"/>
        <w:ind w:left="0" w:right="20" w:firstLine="709"/>
        <w:jc w:val="both"/>
      </w:pPr>
      <w:r>
        <w:rPr>
          <w:color w:val="000000"/>
          <w:sz w:val="24"/>
          <w:szCs w:val="24"/>
        </w:rPr>
        <w:t>коррекцию и развитие психомоторной сферы, координации и регуляции движений;</w:t>
      </w:r>
    </w:p>
    <w:p w:rsidR="000B0612" w:rsidRDefault="00686042" w:rsidP="00BA4D75">
      <w:pPr>
        <w:numPr>
          <w:ilvl w:val="1"/>
          <w:numId w:val="92"/>
        </w:numPr>
        <w:pBdr>
          <w:top w:val="nil"/>
          <w:left w:val="nil"/>
          <w:bottom w:val="nil"/>
          <w:right w:val="nil"/>
          <w:between w:val="nil"/>
        </w:pBdr>
        <w:tabs>
          <w:tab w:val="left" w:pos="993"/>
        </w:tabs>
        <w:spacing w:before="40" w:line="276" w:lineRule="auto"/>
        <w:ind w:left="0" w:right="20" w:firstLine="709"/>
        <w:jc w:val="both"/>
      </w:pPr>
      <w:r>
        <w:rPr>
          <w:color w:val="333333"/>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0B0612" w:rsidRDefault="00686042" w:rsidP="00BA4D75">
      <w:pPr>
        <w:numPr>
          <w:ilvl w:val="1"/>
          <w:numId w:val="92"/>
        </w:numPr>
        <w:pBdr>
          <w:top w:val="nil"/>
          <w:left w:val="nil"/>
          <w:bottom w:val="nil"/>
          <w:right w:val="nil"/>
          <w:between w:val="nil"/>
        </w:pBdr>
        <w:tabs>
          <w:tab w:val="left" w:pos="993"/>
        </w:tabs>
        <w:spacing w:line="278" w:lineRule="auto"/>
        <w:ind w:left="0" w:firstLine="709"/>
        <w:jc w:val="both"/>
      </w:pPr>
      <w:r>
        <w:rPr>
          <w:color w:val="333333"/>
          <w:sz w:val="24"/>
          <w:szCs w:val="24"/>
        </w:rPr>
        <w:t>создание насыщенной развивающей предметно - пространственной среды для разных видов деятельности;</w:t>
      </w:r>
    </w:p>
    <w:p w:rsidR="000B0612" w:rsidRDefault="00686042" w:rsidP="00BA4D75">
      <w:pPr>
        <w:numPr>
          <w:ilvl w:val="1"/>
          <w:numId w:val="92"/>
        </w:numPr>
        <w:pBdr>
          <w:top w:val="nil"/>
          <w:left w:val="nil"/>
          <w:bottom w:val="nil"/>
          <w:right w:val="nil"/>
          <w:between w:val="nil"/>
        </w:pBdr>
        <w:tabs>
          <w:tab w:val="left" w:pos="993"/>
        </w:tabs>
        <w:spacing w:line="276" w:lineRule="auto"/>
        <w:ind w:left="0" w:firstLine="709"/>
        <w:jc w:val="both"/>
        <w:rPr>
          <w:color w:val="212121"/>
          <w:sz w:val="24"/>
          <w:szCs w:val="24"/>
        </w:rPr>
      </w:pPr>
      <w:r>
        <w:rPr>
          <w:color w:val="212121"/>
          <w:sz w:val="24"/>
          <w:szCs w:val="24"/>
        </w:rPr>
        <w:t xml:space="preserve">формирование инклюзивной образовательной среды, в том числе обеспечивающей </w:t>
      </w:r>
      <w:r>
        <w:rPr>
          <w:color w:val="212121"/>
          <w:sz w:val="24"/>
          <w:szCs w:val="24"/>
        </w:rPr>
        <w:lastRenderedPageBreak/>
        <w:t>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w:t>
      </w:r>
    </w:p>
    <w:p w:rsidR="000B0612" w:rsidRDefault="00686042" w:rsidP="00BA4D75">
      <w:pPr>
        <w:numPr>
          <w:ilvl w:val="1"/>
          <w:numId w:val="92"/>
        </w:numPr>
        <w:pBdr>
          <w:top w:val="nil"/>
          <w:left w:val="nil"/>
          <w:bottom w:val="nil"/>
          <w:right w:val="nil"/>
          <w:between w:val="nil"/>
        </w:pBdr>
        <w:tabs>
          <w:tab w:val="left" w:pos="993"/>
        </w:tabs>
        <w:spacing w:line="276" w:lineRule="auto"/>
        <w:ind w:left="0" w:firstLine="709"/>
        <w:jc w:val="both"/>
      </w:pPr>
      <w:r>
        <w:rPr>
          <w:color w:val="212121"/>
          <w:sz w:val="24"/>
          <w:szCs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0B0612" w:rsidRDefault="00686042" w:rsidP="00BA4D75">
      <w:pPr>
        <w:numPr>
          <w:ilvl w:val="1"/>
          <w:numId w:val="92"/>
        </w:numPr>
        <w:pBdr>
          <w:top w:val="nil"/>
          <w:left w:val="nil"/>
          <w:bottom w:val="nil"/>
          <w:right w:val="nil"/>
          <w:between w:val="nil"/>
        </w:pBdr>
        <w:tabs>
          <w:tab w:val="left" w:pos="993"/>
        </w:tabs>
        <w:spacing w:before="1" w:line="276" w:lineRule="auto"/>
        <w:ind w:left="0" w:firstLine="709"/>
        <w:jc w:val="both"/>
      </w:pPr>
      <w:r>
        <w:rPr>
          <w:color w:val="212121"/>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0B0612" w:rsidRDefault="00686042" w:rsidP="00BA4D75">
      <w:pPr>
        <w:numPr>
          <w:ilvl w:val="1"/>
          <w:numId w:val="92"/>
        </w:numPr>
        <w:pBdr>
          <w:top w:val="nil"/>
          <w:left w:val="nil"/>
          <w:bottom w:val="nil"/>
          <w:right w:val="nil"/>
          <w:between w:val="nil"/>
        </w:pBdr>
        <w:tabs>
          <w:tab w:val="left" w:pos="993"/>
        </w:tabs>
        <w:spacing w:line="274" w:lineRule="auto"/>
        <w:ind w:left="0" w:firstLine="709"/>
        <w:jc w:val="both"/>
      </w:pPr>
      <w:r>
        <w:rPr>
          <w:color w:val="000000"/>
          <w:sz w:val="24"/>
          <w:szCs w:val="24"/>
        </w:rPr>
        <w:t>помощь в устранении психотравмирующих ситуаций в жизни ребенка.</w:t>
      </w:r>
    </w:p>
    <w:p w:rsidR="000B0612" w:rsidRDefault="00686042" w:rsidP="00BA4D75">
      <w:pPr>
        <w:numPr>
          <w:ilvl w:val="0"/>
          <w:numId w:val="93"/>
        </w:numPr>
        <w:pBdr>
          <w:top w:val="nil"/>
          <w:left w:val="nil"/>
          <w:bottom w:val="nil"/>
          <w:right w:val="nil"/>
          <w:between w:val="nil"/>
        </w:pBdr>
        <w:spacing w:before="43"/>
        <w:jc w:val="both"/>
        <w:rPr>
          <w:b/>
          <w:i/>
          <w:color w:val="000000"/>
          <w:sz w:val="24"/>
          <w:szCs w:val="24"/>
        </w:rPr>
      </w:pPr>
      <w:r>
        <w:rPr>
          <w:b/>
          <w:i/>
          <w:color w:val="000000"/>
          <w:sz w:val="24"/>
          <w:szCs w:val="24"/>
        </w:rPr>
        <w:t>Консультативная работа включает:</w:t>
      </w:r>
    </w:p>
    <w:p w:rsidR="000B0612" w:rsidRDefault="00686042" w:rsidP="00BA4D75">
      <w:pPr>
        <w:numPr>
          <w:ilvl w:val="0"/>
          <w:numId w:val="97"/>
        </w:numPr>
        <w:pBdr>
          <w:top w:val="nil"/>
          <w:left w:val="nil"/>
          <w:bottom w:val="nil"/>
          <w:right w:val="nil"/>
          <w:between w:val="nil"/>
        </w:pBdr>
        <w:tabs>
          <w:tab w:val="left" w:pos="993"/>
        </w:tabs>
        <w:spacing w:before="41" w:line="276" w:lineRule="auto"/>
        <w:ind w:left="0" w:firstLine="709"/>
        <w:jc w:val="both"/>
      </w:pPr>
      <w:r>
        <w:rPr>
          <w:color w:val="000000"/>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0B0612" w:rsidRDefault="00686042" w:rsidP="00BA4D75">
      <w:pPr>
        <w:numPr>
          <w:ilvl w:val="0"/>
          <w:numId w:val="97"/>
        </w:numPr>
        <w:pBdr>
          <w:top w:val="nil"/>
          <w:left w:val="nil"/>
          <w:bottom w:val="nil"/>
          <w:right w:val="nil"/>
          <w:between w:val="nil"/>
        </w:pBdr>
        <w:tabs>
          <w:tab w:val="left" w:pos="993"/>
        </w:tabs>
        <w:spacing w:before="1" w:line="276" w:lineRule="auto"/>
        <w:ind w:left="0" w:firstLine="709"/>
        <w:jc w:val="both"/>
      </w:pPr>
      <w:r>
        <w:rPr>
          <w:color w:val="000000"/>
          <w:sz w:val="24"/>
          <w:szCs w:val="24"/>
        </w:rPr>
        <w:t>консультирование специалистами педагогов по выбору индивидуально ориентированных методов и приемов работы с обучающимся;</w:t>
      </w:r>
    </w:p>
    <w:p w:rsidR="000B0612" w:rsidRDefault="00686042" w:rsidP="00BA4D75">
      <w:pPr>
        <w:numPr>
          <w:ilvl w:val="0"/>
          <w:numId w:val="97"/>
        </w:numPr>
        <w:pBdr>
          <w:top w:val="nil"/>
          <w:left w:val="nil"/>
          <w:bottom w:val="nil"/>
          <w:right w:val="nil"/>
          <w:between w:val="nil"/>
        </w:pBdr>
        <w:tabs>
          <w:tab w:val="left" w:pos="993"/>
        </w:tabs>
        <w:spacing w:line="276" w:lineRule="auto"/>
        <w:ind w:left="0" w:firstLine="709"/>
        <w:jc w:val="both"/>
      </w:pPr>
      <w:r>
        <w:rPr>
          <w:color w:val="000000"/>
          <w:sz w:val="24"/>
          <w:szCs w:val="24"/>
        </w:rPr>
        <w:t>консультативную помощь семье в вопросах выбора оптимальной стратегии воспитания и приемов коррекционно-развивающей работы с ребенком.</w:t>
      </w:r>
    </w:p>
    <w:p w:rsidR="000B0612" w:rsidRDefault="00686042" w:rsidP="00BA4D75">
      <w:pPr>
        <w:numPr>
          <w:ilvl w:val="0"/>
          <w:numId w:val="93"/>
        </w:numPr>
        <w:pBdr>
          <w:top w:val="nil"/>
          <w:left w:val="nil"/>
          <w:bottom w:val="nil"/>
          <w:right w:val="nil"/>
          <w:between w:val="nil"/>
        </w:pBdr>
        <w:jc w:val="both"/>
        <w:rPr>
          <w:b/>
          <w:i/>
          <w:color w:val="000000"/>
          <w:sz w:val="24"/>
          <w:szCs w:val="24"/>
        </w:rPr>
      </w:pPr>
      <w:r>
        <w:rPr>
          <w:b/>
          <w:i/>
          <w:color w:val="000000"/>
          <w:sz w:val="24"/>
          <w:szCs w:val="24"/>
        </w:rPr>
        <w:t>Информационно-просветительская работа предусматривает:</w:t>
      </w:r>
    </w:p>
    <w:p w:rsidR="000B0612" w:rsidRDefault="00686042" w:rsidP="000D4E59">
      <w:pPr>
        <w:pBdr>
          <w:top w:val="nil"/>
          <w:left w:val="nil"/>
          <w:bottom w:val="nil"/>
          <w:right w:val="nil"/>
          <w:between w:val="nil"/>
        </w:pBdr>
        <w:spacing w:before="41" w:line="276" w:lineRule="auto"/>
        <w:ind w:left="212" w:firstLine="708"/>
        <w:jc w:val="both"/>
        <w:rPr>
          <w:color w:val="000000"/>
          <w:sz w:val="24"/>
          <w:szCs w:val="24"/>
        </w:rPr>
      </w:pPr>
      <w:r>
        <w:rPr>
          <w:color w:val="000000"/>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0B0612" w:rsidRDefault="00686042" w:rsidP="000D4E59">
      <w:pPr>
        <w:pBdr>
          <w:top w:val="nil"/>
          <w:left w:val="nil"/>
          <w:bottom w:val="nil"/>
          <w:right w:val="nil"/>
          <w:between w:val="nil"/>
        </w:pBdr>
        <w:spacing w:line="276" w:lineRule="auto"/>
        <w:ind w:left="212" w:firstLine="708"/>
        <w:jc w:val="both"/>
        <w:rPr>
          <w:color w:val="000000"/>
          <w:sz w:val="24"/>
          <w:szCs w:val="24"/>
        </w:rPr>
      </w:pPr>
      <w:r>
        <w:rPr>
          <w:color w:val="000000"/>
          <w:sz w:val="24"/>
          <w:szCs w:val="24"/>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0B0612" w:rsidRDefault="00686042" w:rsidP="00BA4D75">
      <w:pPr>
        <w:numPr>
          <w:ilvl w:val="0"/>
          <w:numId w:val="93"/>
        </w:numPr>
        <w:pBdr>
          <w:top w:val="nil"/>
          <w:left w:val="nil"/>
          <w:bottom w:val="nil"/>
          <w:right w:val="nil"/>
          <w:between w:val="nil"/>
        </w:pBdr>
        <w:tabs>
          <w:tab w:val="left" w:pos="1134"/>
        </w:tabs>
        <w:spacing w:line="276" w:lineRule="auto"/>
        <w:ind w:left="0" w:firstLine="709"/>
        <w:jc w:val="both"/>
      </w:pPr>
      <w:r>
        <w:rPr>
          <w:b/>
          <w:i/>
          <w:color w:val="000000"/>
          <w:sz w:val="24"/>
          <w:szCs w:val="24"/>
        </w:rPr>
        <w:t xml:space="preserve">Реализация КРР с обучающимися с ОВЗ и детьми-инвалидами </w:t>
      </w:r>
      <w:r>
        <w:rPr>
          <w:color w:val="000000"/>
          <w:sz w:val="24"/>
          <w:szCs w:val="24"/>
        </w:rPr>
        <w:t>согласно нозологических групп осуществляется в соответствии с Федеральной адаптированной образовательной программой ДО (далее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w:t>
      </w:r>
    </w:p>
    <w:p w:rsidR="000B0612" w:rsidRDefault="00686042" w:rsidP="00BA4D75">
      <w:pPr>
        <w:numPr>
          <w:ilvl w:val="0"/>
          <w:numId w:val="93"/>
        </w:numPr>
        <w:pBdr>
          <w:top w:val="nil"/>
          <w:left w:val="nil"/>
          <w:bottom w:val="nil"/>
          <w:right w:val="nil"/>
          <w:between w:val="nil"/>
        </w:pBdr>
        <w:tabs>
          <w:tab w:val="left" w:pos="1134"/>
        </w:tabs>
        <w:spacing w:line="276" w:lineRule="auto"/>
        <w:ind w:left="0" w:firstLine="709"/>
        <w:jc w:val="both"/>
      </w:pPr>
      <w:r>
        <w:rPr>
          <w:b/>
          <w:color w:val="000000"/>
          <w:sz w:val="24"/>
          <w:szCs w:val="24"/>
        </w:rPr>
        <w:t>КРР с детьми, находящимися под диспансерным наблюдением, в том числе часто болеющими детьми,</w:t>
      </w:r>
      <w:r>
        <w:rPr>
          <w:color w:val="000000"/>
          <w:sz w:val="24"/>
          <w:szCs w:val="24"/>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w:t>
      </w:r>
      <w:r>
        <w:rPr>
          <w:color w:val="000000"/>
          <w:sz w:val="24"/>
          <w:szCs w:val="24"/>
        </w:rPr>
        <w:lastRenderedPageBreak/>
        <w:t>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0B0612" w:rsidRDefault="00686042" w:rsidP="000D4E59">
      <w:pPr>
        <w:pBdr>
          <w:top w:val="nil"/>
          <w:left w:val="nil"/>
          <w:bottom w:val="nil"/>
          <w:right w:val="nil"/>
          <w:between w:val="nil"/>
        </w:pBdr>
        <w:spacing w:before="80" w:line="276" w:lineRule="auto"/>
        <w:ind w:firstLine="708"/>
        <w:jc w:val="both"/>
        <w:rPr>
          <w:color w:val="000000"/>
          <w:sz w:val="24"/>
          <w:szCs w:val="24"/>
        </w:rPr>
      </w:pPr>
      <w:r>
        <w:rPr>
          <w:color w:val="000000"/>
          <w:sz w:val="24"/>
          <w:szCs w:val="24"/>
        </w:rPr>
        <w:t>Направленность коррекционно-развивающей работы с детьми, находящимися под диспансерным наблюдением, в том числе часто болеющими детьми включает:</w:t>
      </w:r>
    </w:p>
    <w:p w:rsidR="000B0612" w:rsidRDefault="00686042" w:rsidP="00BA4D75">
      <w:pPr>
        <w:numPr>
          <w:ilvl w:val="1"/>
          <w:numId w:val="95"/>
        </w:numPr>
        <w:pBdr>
          <w:top w:val="nil"/>
          <w:left w:val="nil"/>
          <w:bottom w:val="nil"/>
          <w:right w:val="nil"/>
          <w:between w:val="nil"/>
        </w:pBdr>
        <w:tabs>
          <w:tab w:val="left" w:pos="993"/>
        </w:tabs>
        <w:spacing w:line="278" w:lineRule="auto"/>
        <w:ind w:left="0" w:firstLine="709"/>
        <w:jc w:val="both"/>
      </w:pPr>
      <w:r>
        <w:rPr>
          <w:color w:val="000000"/>
          <w:sz w:val="24"/>
          <w:szCs w:val="24"/>
        </w:rPr>
        <w:t>коррекцию/развитие коммуникативной, личностной, эмоционально-волевой сфер, познавательных процессов;</w:t>
      </w:r>
    </w:p>
    <w:p w:rsidR="000B0612" w:rsidRDefault="00686042" w:rsidP="00BA4D75">
      <w:pPr>
        <w:numPr>
          <w:ilvl w:val="1"/>
          <w:numId w:val="95"/>
        </w:numPr>
        <w:pBdr>
          <w:top w:val="nil"/>
          <w:left w:val="nil"/>
          <w:bottom w:val="nil"/>
          <w:right w:val="nil"/>
          <w:between w:val="nil"/>
        </w:pBdr>
        <w:tabs>
          <w:tab w:val="left" w:pos="993"/>
        </w:tabs>
        <w:spacing w:line="272" w:lineRule="auto"/>
        <w:ind w:left="0" w:firstLine="709"/>
        <w:jc w:val="both"/>
      </w:pPr>
      <w:r>
        <w:rPr>
          <w:color w:val="000000"/>
          <w:sz w:val="24"/>
          <w:szCs w:val="24"/>
        </w:rPr>
        <w:t>снижение тревожности;</w:t>
      </w:r>
    </w:p>
    <w:p w:rsidR="000B0612" w:rsidRDefault="00686042" w:rsidP="00BA4D75">
      <w:pPr>
        <w:numPr>
          <w:ilvl w:val="1"/>
          <w:numId w:val="95"/>
        </w:numPr>
        <w:pBdr>
          <w:top w:val="nil"/>
          <w:left w:val="nil"/>
          <w:bottom w:val="nil"/>
          <w:right w:val="nil"/>
          <w:between w:val="nil"/>
        </w:pBdr>
        <w:tabs>
          <w:tab w:val="left" w:pos="993"/>
        </w:tabs>
        <w:spacing w:before="40"/>
        <w:ind w:left="0" w:firstLine="709"/>
        <w:jc w:val="both"/>
      </w:pPr>
      <w:r>
        <w:rPr>
          <w:color w:val="000000"/>
          <w:sz w:val="24"/>
          <w:szCs w:val="24"/>
        </w:rPr>
        <w:t>помощь в разрешении поведенческих проблем;</w:t>
      </w:r>
    </w:p>
    <w:p w:rsidR="000B0612" w:rsidRDefault="00686042" w:rsidP="00BA4D75">
      <w:pPr>
        <w:numPr>
          <w:ilvl w:val="1"/>
          <w:numId w:val="95"/>
        </w:numPr>
        <w:pBdr>
          <w:top w:val="nil"/>
          <w:left w:val="nil"/>
          <w:bottom w:val="nil"/>
          <w:right w:val="nil"/>
          <w:between w:val="nil"/>
        </w:pBdr>
        <w:tabs>
          <w:tab w:val="left" w:pos="993"/>
        </w:tabs>
        <w:spacing w:before="40" w:line="278" w:lineRule="auto"/>
        <w:ind w:left="0" w:firstLine="709"/>
        <w:jc w:val="both"/>
      </w:pPr>
      <w:r>
        <w:rPr>
          <w:color w:val="000000"/>
          <w:sz w:val="24"/>
          <w:szCs w:val="24"/>
        </w:rPr>
        <w:t>создание условий для успешной социализации, оптимизация межличностного взаимодействия со взрослыми и сверстниками.</w:t>
      </w:r>
    </w:p>
    <w:p w:rsidR="000B0612" w:rsidRDefault="00686042" w:rsidP="000D4E59">
      <w:pPr>
        <w:pBdr>
          <w:top w:val="nil"/>
          <w:left w:val="nil"/>
          <w:bottom w:val="nil"/>
          <w:right w:val="nil"/>
          <w:between w:val="nil"/>
        </w:pBdr>
        <w:spacing w:line="276" w:lineRule="auto"/>
        <w:ind w:left="212" w:firstLine="708"/>
        <w:jc w:val="both"/>
        <w:rPr>
          <w:color w:val="000000"/>
          <w:sz w:val="24"/>
          <w:szCs w:val="24"/>
        </w:rPr>
      </w:pPr>
      <w:r>
        <w:rPr>
          <w:color w:val="000000"/>
          <w:sz w:val="24"/>
          <w:szCs w:val="24"/>
        </w:rPr>
        <w:t>Включение ЧБД в программу КРР, определение индивидуального маршрута психолого- 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0B0612" w:rsidRDefault="00686042" w:rsidP="00BA4D75">
      <w:pPr>
        <w:numPr>
          <w:ilvl w:val="0"/>
          <w:numId w:val="93"/>
        </w:numPr>
        <w:pBdr>
          <w:top w:val="nil"/>
          <w:left w:val="nil"/>
          <w:bottom w:val="nil"/>
          <w:right w:val="nil"/>
          <w:between w:val="nil"/>
        </w:pBdr>
        <w:tabs>
          <w:tab w:val="left" w:pos="1134"/>
        </w:tabs>
        <w:spacing w:line="276" w:lineRule="auto"/>
        <w:ind w:left="0" w:firstLine="709"/>
        <w:jc w:val="both"/>
        <w:rPr>
          <w:color w:val="000000"/>
          <w:sz w:val="24"/>
          <w:szCs w:val="24"/>
        </w:rPr>
      </w:pPr>
      <w:r>
        <w:rPr>
          <w:color w:val="000000"/>
          <w:sz w:val="24"/>
          <w:szCs w:val="24"/>
        </w:rPr>
        <w:t xml:space="preserve">Направленность коррекционно-развивающей работы </w:t>
      </w:r>
      <w:r>
        <w:rPr>
          <w:i/>
          <w:color w:val="000000"/>
          <w:sz w:val="24"/>
          <w:szCs w:val="24"/>
        </w:rPr>
        <w:t xml:space="preserve">с </w:t>
      </w:r>
      <w:r>
        <w:rPr>
          <w:b/>
          <w:i/>
          <w:color w:val="000000"/>
          <w:sz w:val="24"/>
          <w:szCs w:val="24"/>
        </w:rPr>
        <w:t>одаренными обучающимися</w:t>
      </w:r>
      <w:r>
        <w:rPr>
          <w:color w:val="000000"/>
          <w:sz w:val="24"/>
          <w:szCs w:val="24"/>
        </w:rPr>
        <w:t>включает:</w:t>
      </w:r>
    </w:p>
    <w:p w:rsidR="000B0612" w:rsidRDefault="00686042" w:rsidP="00D8439E">
      <w:pPr>
        <w:numPr>
          <w:ilvl w:val="0"/>
          <w:numId w:val="2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0B0612" w:rsidRDefault="00686042" w:rsidP="00D8439E">
      <w:pPr>
        <w:numPr>
          <w:ilvl w:val="0"/>
          <w:numId w:val="2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0B0612" w:rsidRDefault="00686042" w:rsidP="00D8439E">
      <w:pPr>
        <w:numPr>
          <w:ilvl w:val="0"/>
          <w:numId w:val="2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0B0612" w:rsidRDefault="00686042" w:rsidP="00D8439E">
      <w:pPr>
        <w:numPr>
          <w:ilvl w:val="0"/>
          <w:numId w:val="2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0B0612" w:rsidRDefault="00686042" w:rsidP="00D8439E">
      <w:pPr>
        <w:numPr>
          <w:ilvl w:val="0"/>
          <w:numId w:val="2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формирование коммуникативных навыков и развитие эмоциональной устойчивости;</w:t>
      </w:r>
    </w:p>
    <w:p w:rsidR="000B0612" w:rsidRDefault="00686042" w:rsidP="00D8439E">
      <w:pPr>
        <w:numPr>
          <w:ilvl w:val="0"/>
          <w:numId w:val="28"/>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0B0612" w:rsidRDefault="00686042" w:rsidP="000D4E59">
      <w:pPr>
        <w:pBdr>
          <w:top w:val="nil"/>
          <w:left w:val="nil"/>
          <w:bottom w:val="nil"/>
          <w:right w:val="nil"/>
          <w:between w:val="nil"/>
        </w:pBdr>
        <w:spacing w:before="37" w:line="276" w:lineRule="auto"/>
        <w:ind w:left="212" w:firstLine="708"/>
        <w:jc w:val="both"/>
        <w:rPr>
          <w:color w:val="000000"/>
          <w:sz w:val="24"/>
          <w:szCs w:val="24"/>
        </w:rPr>
      </w:pPr>
      <w:r>
        <w:rPr>
          <w:color w:val="000000"/>
          <w:sz w:val="24"/>
          <w:szCs w:val="24"/>
        </w:rPr>
        <w:t>Включение ребенка в программу КРР, определение индивидуального маршрута психолого- педагогического сопровождения осуществляется на основе заключения ППК по результатам психологической и педагогической диагностики.</w:t>
      </w:r>
    </w:p>
    <w:p w:rsidR="000B0612" w:rsidRDefault="00686042" w:rsidP="00BA4D75">
      <w:pPr>
        <w:numPr>
          <w:ilvl w:val="0"/>
          <w:numId w:val="93"/>
        </w:numPr>
        <w:pBdr>
          <w:top w:val="nil"/>
          <w:left w:val="nil"/>
          <w:bottom w:val="nil"/>
          <w:right w:val="nil"/>
          <w:between w:val="nil"/>
        </w:pBdr>
        <w:tabs>
          <w:tab w:val="left" w:pos="1134"/>
        </w:tabs>
        <w:spacing w:line="276" w:lineRule="auto"/>
        <w:ind w:left="0" w:firstLine="709"/>
        <w:jc w:val="both"/>
        <w:rPr>
          <w:color w:val="000000"/>
          <w:sz w:val="24"/>
          <w:szCs w:val="24"/>
        </w:rPr>
      </w:pPr>
      <w:r>
        <w:rPr>
          <w:color w:val="000000"/>
          <w:sz w:val="24"/>
          <w:szCs w:val="24"/>
        </w:rPr>
        <w:t xml:space="preserve">Направленность КРР </w:t>
      </w:r>
      <w:r>
        <w:rPr>
          <w:b/>
          <w:i/>
          <w:color w:val="000000"/>
          <w:sz w:val="24"/>
          <w:szCs w:val="24"/>
        </w:rPr>
        <w:t>с билингвальными воспитанниками, детьми мигрантов</w:t>
      </w:r>
      <w:r>
        <w:rPr>
          <w:i/>
          <w:color w:val="000000"/>
          <w:sz w:val="24"/>
          <w:szCs w:val="24"/>
        </w:rPr>
        <w:t xml:space="preserve">, испытывающими трудности с пониманием государственного языка РФ, </w:t>
      </w:r>
      <w:r>
        <w:rPr>
          <w:color w:val="000000"/>
          <w:sz w:val="24"/>
          <w:szCs w:val="24"/>
        </w:rPr>
        <w:t>включает:</w:t>
      </w:r>
    </w:p>
    <w:p w:rsidR="000B0612" w:rsidRDefault="00686042" w:rsidP="00D8439E">
      <w:pPr>
        <w:numPr>
          <w:ilvl w:val="1"/>
          <w:numId w:val="26"/>
        </w:numPr>
        <w:pBdr>
          <w:top w:val="nil"/>
          <w:left w:val="nil"/>
          <w:bottom w:val="nil"/>
          <w:right w:val="nil"/>
          <w:between w:val="nil"/>
        </w:pBdr>
        <w:tabs>
          <w:tab w:val="left" w:pos="993"/>
        </w:tabs>
        <w:spacing w:before="2" w:line="276" w:lineRule="auto"/>
        <w:ind w:left="0" w:firstLine="709"/>
        <w:jc w:val="both"/>
      </w:pPr>
      <w:r>
        <w:rPr>
          <w:color w:val="000000"/>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0B0612" w:rsidRDefault="00686042" w:rsidP="00D8439E">
      <w:pPr>
        <w:numPr>
          <w:ilvl w:val="1"/>
          <w:numId w:val="26"/>
        </w:numPr>
        <w:pBdr>
          <w:top w:val="nil"/>
          <w:left w:val="nil"/>
          <w:bottom w:val="nil"/>
          <w:right w:val="nil"/>
          <w:between w:val="nil"/>
        </w:pBdr>
        <w:tabs>
          <w:tab w:val="left" w:pos="993"/>
        </w:tabs>
        <w:spacing w:line="275" w:lineRule="auto"/>
        <w:ind w:left="0" w:firstLine="709"/>
        <w:jc w:val="both"/>
      </w:pPr>
      <w:r>
        <w:rPr>
          <w:color w:val="000000"/>
          <w:sz w:val="24"/>
          <w:szCs w:val="24"/>
        </w:rPr>
        <w:t>формирование уверенного поведения и социальной успешности;</w:t>
      </w:r>
    </w:p>
    <w:p w:rsidR="000B0612" w:rsidRDefault="00686042" w:rsidP="00D8439E">
      <w:pPr>
        <w:numPr>
          <w:ilvl w:val="1"/>
          <w:numId w:val="26"/>
        </w:numPr>
        <w:pBdr>
          <w:top w:val="nil"/>
          <w:left w:val="nil"/>
          <w:bottom w:val="nil"/>
          <w:right w:val="nil"/>
          <w:between w:val="nil"/>
        </w:pBdr>
        <w:tabs>
          <w:tab w:val="left" w:pos="993"/>
        </w:tabs>
        <w:spacing w:before="40" w:line="278" w:lineRule="auto"/>
        <w:ind w:left="0" w:firstLine="709"/>
        <w:jc w:val="both"/>
      </w:pPr>
      <w:r>
        <w:rPr>
          <w:color w:val="000000"/>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0B0612" w:rsidRDefault="00686042" w:rsidP="00D8439E">
      <w:pPr>
        <w:numPr>
          <w:ilvl w:val="1"/>
          <w:numId w:val="26"/>
        </w:numPr>
        <w:pBdr>
          <w:top w:val="nil"/>
          <w:left w:val="nil"/>
          <w:bottom w:val="nil"/>
          <w:right w:val="nil"/>
          <w:between w:val="nil"/>
        </w:pBdr>
        <w:tabs>
          <w:tab w:val="left" w:pos="993"/>
        </w:tabs>
        <w:spacing w:line="276" w:lineRule="auto"/>
        <w:ind w:left="0" w:firstLine="709"/>
        <w:jc w:val="both"/>
        <w:rPr>
          <w:color w:val="000000"/>
          <w:sz w:val="24"/>
          <w:szCs w:val="24"/>
        </w:rPr>
      </w:pPr>
      <w:r>
        <w:rPr>
          <w:color w:val="000000"/>
          <w:sz w:val="24"/>
          <w:szCs w:val="24"/>
        </w:rPr>
        <w:t xml:space="preserve">создание атмосферы доброжелательности, заботы и уважения по отношению к ребенку. </w:t>
      </w:r>
    </w:p>
    <w:p w:rsidR="000B0612" w:rsidRDefault="00686042" w:rsidP="000D4E59">
      <w:pPr>
        <w:pBdr>
          <w:top w:val="nil"/>
          <w:left w:val="nil"/>
          <w:bottom w:val="nil"/>
          <w:right w:val="nil"/>
          <w:between w:val="nil"/>
        </w:pBdr>
        <w:spacing w:line="276" w:lineRule="auto"/>
        <w:ind w:firstLine="709"/>
        <w:jc w:val="both"/>
        <w:rPr>
          <w:color w:val="000000"/>
          <w:sz w:val="24"/>
          <w:szCs w:val="24"/>
        </w:rPr>
      </w:pPr>
      <w:r>
        <w:rPr>
          <w:color w:val="000000"/>
          <w:sz w:val="24"/>
          <w:szCs w:val="24"/>
        </w:rPr>
        <w:t>Таким образом, работу по социализации и языковой адаптации детей иностранных граждан, обучающихся в организациях, реализующих программы ДО в РФ, рекомендуется организовывать с учетом особенностей социальной ситуации каждого ребенка персонально.</w:t>
      </w:r>
    </w:p>
    <w:p w:rsidR="000B0612" w:rsidRDefault="00686042" w:rsidP="000D4E59">
      <w:pPr>
        <w:pBdr>
          <w:top w:val="nil"/>
          <w:left w:val="nil"/>
          <w:bottom w:val="nil"/>
          <w:right w:val="nil"/>
          <w:between w:val="nil"/>
        </w:pBdr>
        <w:spacing w:line="276" w:lineRule="auto"/>
        <w:ind w:firstLine="708"/>
        <w:jc w:val="both"/>
        <w:rPr>
          <w:color w:val="000000"/>
          <w:sz w:val="24"/>
          <w:szCs w:val="24"/>
        </w:rPr>
      </w:pPr>
      <w:r>
        <w:rPr>
          <w:color w:val="000000"/>
          <w:sz w:val="24"/>
          <w:szCs w:val="24"/>
        </w:rPr>
        <w:t xml:space="preserve">Психолого-педагогическое сопровождение детей данной целевой группы может </w:t>
      </w:r>
      <w:r>
        <w:rPr>
          <w:color w:val="000000"/>
          <w:sz w:val="24"/>
          <w:szCs w:val="24"/>
        </w:rPr>
        <w:lastRenderedPageBreak/>
        <w:t>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0B0612" w:rsidRDefault="00686042" w:rsidP="00BA4D75">
      <w:pPr>
        <w:numPr>
          <w:ilvl w:val="0"/>
          <w:numId w:val="93"/>
        </w:numPr>
        <w:pBdr>
          <w:top w:val="nil"/>
          <w:left w:val="nil"/>
          <w:bottom w:val="nil"/>
          <w:right w:val="nil"/>
          <w:between w:val="nil"/>
        </w:pBdr>
        <w:tabs>
          <w:tab w:val="left" w:pos="1134"/>
        </w:tabs>
        <w:spacing w:line="276" w:lineRule="auto"/>
        <w:ind w:left="0" w:firstLine="709"/>
        <w:jc w:val="both"/>
      </w:pPr>
      <w:r>
        <w:rPr>
          <w:color w:val="000000"/>
          <w:sz w:val="24"/>
          <w:szCs w:val="24"/>
        </w:rPr>
        <w:t xml:space="preserve">К целевой группе </w:t>
      </w:r>
      <w:r>
        <w:rPr>
          <w:b/>
          <w:i/>
          <w:color w:val="000000"/>
          <w:sz w:val="24"/>
          <w:szCs w:val="24"/>
        </w:rPr>
        <w:t>обучающихся «группы риска»</w:t>
      </w:r>
      <w:r>
        <w:rPr>
          <w:color w:val="000000"/>
          <w:sz w:val="24"/>
          <w:szCs w:val="24"/>
        </w:rPr>
        <w:t>могут быть отнесены дети, имеющие проблемы с п</w:t>
      </w:r>
      <w:r>
        <w:rPr>
          <w:b/>
          <w:color w:val="000000"/>
          <w:sz w:val="24"/>
          <w:szCs w:val="24"/>
        </w:rPr>
        <w:t>с</w:t>
      </w:r>
      <w:r>
        <w:rPr>
          <w:color w:val="000000"/>
          <w:sz w:val="24"/>
          <w:szCs w:val="24"/>
        </w:rPr>
        <w:t>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0B0612" w:rsidRDefault="00686042" w:rsidP="000D4E59">
      <w:pPr>
        <w:pBdr>
          <w:top w:val="nil"/>
          <w:left w:val="nil"/>
          <w:bottom w:val="nil"/>
          <w:right w:val="nil"/>
          <w:between w:val="nil"/>
        </w:pBdr>
        <w:spacing w:line="278" w:lineRule="auto"/>
        <w:ind w:firstLine="708"/>
        <w:jc w:val="both"/>
        <w:rPr>
          <w:color w:val="000000"/>
          <w:sz w:val="24"/>
          <w:szCs w:val="24"/>
        </w:rPr>
      </w:pPr>
      <w:r>
        <w:rPr>
          <w:color w:val="000000"/>
          <w:sz w:val="24"/>
          <w:szCs w:val="24"/>
        </w:rPr>
        <w:t>Направленность КРР с воспитанниками, имеющими девиации развития и поведения включает:</w:t>
      </w:r>
    </w:p>
    <w:p w:rsidR="000B0612" w:rsidRDefault="00686042" w:rsidP="000D4E59">
      <w:pPr>
        <w:numPr>
          <w:ilvl w:val="1"/>
          <w:numId w:val="14"/>
        </w:numPr>
        <w:pBdr>
          <w:top w:val="nil"/>
          <w:left w:val="nil"/>
          <w:bottom w:val="nil"/>
          <w:right w:val="nil"/>
          <w:between w:val="nil"/>
        </w:pBdr>
        <w:tabs>
          <w:tab w:val="left" w:pos="993"/>
        </w:tabs>
        <w:spacing w:line="276" w:lineRule="auto"/>
        <w:ind w:left="0" w:firstLine="709"/>
        <w:jc w:val="both"/>
      </w:pPr>
      <w:r>
        <w:rPr>
          <w:color w:val="000000"/>
          <w:sz w:val="24"/>
          <w:szCs w:val="24"/>
        </w:rPr>
        <w:t>коррекция / развитие социально-коммуникативной, личностной, эмоционально-волевой сферы;</w:t>
      </w:r>
    </w:p>
    <w:p w:rsidR="000B0612" w:rsidRDefault="00686042" w:rsidP="000D4E59">
      <w:pPr>
        <w:numPr>
          <w:ilvl w:val="1"/>
          <w:numId w:val="14"/>
        </w:numPr>
        <w:pBdr>
          <w:top w:val="nil"/>
          <w:left w:val="nil"/>
          <w:bottom w:val="nil"/>
          <w:right w:val="nil"/>
          <w:between w:val="nil"/>
        </w:pBdr>
        <w:tabs>
          <w:tab w:val="left" w:pos="993"/>
        </w:tabs>
        <w:spacing w:line="275" w:lineRule="auto"/>
        <w:ind w:left="0" w:firstLine="709"/>
        <w:jc w:val="both"/>
      </w:pPr>
      <w:r>
        <w:rPr>
          <w:color w:val="000000"/>
          <w:sz w:val="24"/>
          <w:szCs w:val="24"/>
        </w:rPr>
        <w:t>помощь в решении поведенческих проблем;</w:t>
      </w:r>
    </w:p>
    <w:p w:rsidR="000B0612" w:rsidRDefault="00686042" w:rsidP="000D4E59">
      <w:pPr>
        <w:numPr>
          <w:ilvl w:val="1"/>
          <w:numId w:val="14"/>
        </w:numPr>
        <w:pBdr>
          <w:top w:val="nil"/>
          <w:left w:val="nil"/>
          <w:bottom w:val="nil"/>
          <w:right w:val="nil"/>
          <w:between w:val="nil"/>
        </w:pBdr>
        <w:tabs>
          <w:tab w:val="left" w:pos="993"/>
          <w:tab w:val="left" w:pos="7513"/>
        </w:tabs>
        <w:spacing w:before="39" w:line="276" w:lineRule="auto"/>
        <w:ind w:left="0" w:firstLine="709"/>
        <w:jc w:val="both"/>
      </w:pPr>
      <w:r>
        <w:rPr>
          <w:color w:val="000000"/>
          <w:sz w:val="24"/>
          <w:szCs w:val="24"/>
        </w:rPr>
        <w:t>формирование адекватных, социально-приемлемых способов поведения;</w:t>
      </w:r>
    </w:p>
    <w:p w:rsidR="000B0612" w:rsidRDefault="00686042" w:rsidP="000D4E59">
      <w:pPr>
        <w:numPr>
          <w:ilvl w:val="1"/>
          <w:numId w:val="14"/>
        </w:numPr>
        <w:pBdr>
          <w:top w:val="nil"/>
          <w:left w:val="nil"/>
          <w:bottom w:val="nil"/>
          <w:right w:val="nil"/>
          <w:between w:val="nil"/>
        </w:pBdr>
        <w:tabs>
          <w:tab w:val="left" w:pos="993"/>
        </w:tabs>
        <w:spacing w:before="39" w:line="276" w:lineRule="auto"/>
        <w:ind w:left="0" w:firstLine="709"/>
        <w:jc w:val="both"/>
      </w:pPr>
      <w:r>
        <w:rPr>
          <w:color w:val="000000"/>
          <w:sz w:val="24"/>
          <w:szCs w:val="24"/>
        </w:rPr>
        <w:t xml:space="preserve"> развитие рефлексивных способностей;</w:t>
      </w:r>
    </w:p>
    <w:p w:rsidR="000B0612" w:rsidRDefault="00686042" w:rsidP="000D4E59">
      <w:pPr>
        <w:numPr>
          <w:ilvl w:val="1"/>
          <w:numId w:val="14"/>
        </w:numPr>
        <w:pBdr>
          <w:top w:val="nil"/>
          <w:left w:val="nil"/>
          <w:bottom w:val="nil"/>
          <w:right w:val="nil"/>
          <w:between w:val="nil"/>
        </w:pBdr>
        <w:tabs>
          <w:tab w:val="left" w:pos="993"/>
        </w:tabs>
        <w:spacing w:before="39" w:line="276" w:lineRule="auto"/>
        <w:ind w:left="0" w:firstLine="709"/>
        <w:jc w:val="both"/>
      </w:pPr>
      <w:r>
        <w:rPr>
          <w:color w:val="000000"/>
          <w:sz w:val="24"/>
          <w:szCs w:val="24"/>
        </w:rPr>
        <w:t>совершенствование способов саморегуляции.</w:t>
      </w:r>
    </w:p>
    <w:p w:rsidR="000B0612" w:rsidRDefault="00686042" w:rsidP="000D4E59">
      <w:pPr>
        <w:pBdr>
          <w:top w:val="nil"/>
          <w:left w:val="nil"/>
          <w:bottom w:val="nil"/>
          <w:right w:val="nil"/>
          <w:between w:val="nil"/>
        </w:pBdr>
        <w:spacing w:before="40" w:line="276" w:lineRule="auto"/>
        <w:ind w:left="212" w:firstLine="708"/>
        <w:jc w:val="both"/>
        <w:rPr>
          <w:color w:val="000000"/>
          <w:sz w:val="24"/>
          <w:szCs w:val="24"/>
        </w:rPr>
      </w:pPr>
      <w:r>
        <w:rPr>
          <w:color w:val="000000"/>
          <w:sz w:val="24"/>
          <w:szCs w:val="24"/>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p w:rsidR="000B0612" w:rsidRDefault="000B0612" w:rsidP="000D4E59">
      <w:pPr>
        <w:pBdr>
          <w:top w:val="nil"/>
          <w:left w:val="nil"/>
          <w:bottom w:val="nil"/>
          <w:right w:val="nil"/>
          <w:between w:val="nil"/>
        </w:pBdr>
        <w:spacing w:before="40" w:line="276" w:lineRule="auto"/>
        <w:ind w:left="212" w:firstLine="708"/>
        <w:jc w:val="both"/>
        <w:rPr>
          <w:color w:val="000000"/>
          <w:sz w:val="24"/>
          <w:szCs w:val="24"/>
        </w:rPr>
      </w:pPr>
    </w:p>
    <w:p w:rsidR="000B0612" w:rsidRDefault="00767024" w:rsidP="000D4E59">
      <w:pPr>
        <w:pBdr>
          <w:top w:val="nil"/>
          <w:left w:val="nil"/>
          <w:bottom w:val="nil"/>
          <w:right w:val="nil"/>
          <w:between w:val="nil"/>
        </w:pBdr>
        <w:spacing w:before="40" w:line="276" w:lineRule="auto"/>
        <w:ind w:firstLine="709"/>
        <w:jc w:val="both"/>
        <w:rPr>
          <w:b/>
          <w:color w:val="000000"/>
          <w:sz w:val="26"/>
          <w:szCs w:val="26"/>
        </w:rPr>
      </w:pPr>
      <w:r>
        <w:rPr>
          <w:b/>
          <w:color w:val="000000"/>
          <w:sz w:val="26"/>
          <w:szCs w:val="26"/>
        </w:rPr>
        <w:t>2.7.  П</w:t>
      </w:r>
      <w:r w:rsidR="00686042">
        <w:rPr>
          <w:b/>
          <w:color w:val="000000"/>
          <w:sz w:val="26"/>
          <w:szCs w:val="26"/>
        </w:rPr>
        <w:t>рограмма воспитания</w:t>
      </w:r>
    </w:p>
    <w:p w:rsidR="000B0612" w:rsidRDefault="00686042" w:rsidP="000D4E59">
      <w:pPr>
        <w:pBdr>
          <w:top w:val="nil"/>
          <w:left w:val="nil"/>
          <w:bottom w:val="nil"/>
          <w:right w:val="nil"/>
          <w:between w:val="nil"/>
        </w:pBdr>
        <w:tabs>
          <w:tab w:val="left" w:pos="1344"/>
        </w:tabs>
        <w:spacing w:line="276" w:lineRule="auto"/>
        <w:ind w:left="720"/>
        <w:jc w:val="both"/>
        <w:rPr>
          <w:b/>
          <w:color w:val="000000"/>
          <w:sz w:val="24"/>
          <w:szCs w:val="24"/>
        </w:rPr>
      </w:pPr>
      <w:r>
        <w:rPr>
          <w:b/>
          <w:color w:val="000000"/>
          <w:sz w:val="24"/>
          <w:szCs w:val="24"/>
        </w:rPr>
        <w:t>Целевой раздел</w:t>
      </w:r>
    </w:p>
    <w:p w:rsidR="000B0612" w:rsidRDefault="00686042" w:rsidP="000D4E59">
      <w:pPr>
        <w:pBdr>
          <w:top w:val="nil"/>
          <w:left w:val="nil"/>
          <w:bottom w:val="nil"/>
          <w:right w:val="nil"/>
          <w:between w:val="nil"/>
        </w:pBdr>
        <w:tabs>
          <w:tab w:val="left" w:pos="1344"/>
        </w:tabs>
        <w:spacing w:line="276" w:lineRule="auto"/>
        <w:ind w:left="720"/>
        <w:jc w:val="both"/>
        <w:rPr>
          <w:b/>
          <w:color w:val="000000"/>
          <w:sz w:val="24"/>
          <w:szCs w:val="24"/>
        </w:rPr>
      </w:pPr>
      <w:r>
        <w:rPr>
          <w:b/>
          <w:color w:val="000000"/>
          <w:sz w:val="24"/>
          <w:szCs w:val="24"/>
        </w:rPr>
        <w:t>Пояснительная записка.</w:t>
      </w:r>
    </w:p>
    <w:p w:rsidR="000B0612" w:rsidRDefault="00686042" w:rsidP="000D4E59">
      <w:pPr>
        <w:pBdr>
          <w:top w:val="nil"/>
          <w:left w:val="nil"/>
          <w:bottom w:val="nil"/>
          <w:right w:val="nil"/>
          <w:between w:val="nil"/>
        </w:pBdr>
        <w:tabs>
          <w:tab w:val="left" w:pos="1028"/>
        </w:tabs>
        <w:spacing w:line="276" w:lineRule="auto"/>
        <w:ind w:firstLine="709"/>
        <w:jc w:val="both"/>
        <w:rPr>
          <w:color w:val="000000"/>
          <w:sz w:val="24"/>
          <w:szCs w:val="24"/>
        </w:rPr>
      </w:pPr>
      <w:r>
        <w:rPr>
          <w:color w:val="000000"/>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0B0612" w:rsidRDefault="00686042" w:rsidP="000D4E59">
      <w:pPr>
        <w:pBdr>
          <w:top w:val="nil"/>
          <w:left w:val="nil"/>
          <w:bottom w:val="nil"/>
          <w:right w:val="nil"/>
          <w:between w:val="nil"/>
        </w:pBdr>
        <w:tabs>
          <w:tab w:val="left" w:pos="1038"/>
        </w:tabs>
        <w:spacing w:line="276" w:lineRule="auto"/>
        <w:ind w:firstLine="709"/>
        <w:jc w:val="both"/>
        <w:rPr>
          <w:color w:val="000000"/>
          <w:sz w:val="24"/>
          <w:szCs w:val="24"/>
        </w:rPr>
      </w:pPr>
      <w:r>
        <w:rPr>
          <w:color w:val="000000"/>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color w:val="000000"/>
          <w:sz w:val="24"/>
          <w:szCs w:val="24"/>
          <w:vertAlign w:val="superscript"/>
        </w:rPr>
        <w:footnoteReference w:id="7"/>
      </w:r>
      <w:r>
        <w:rPr>
          <w:color w:val="000000"/>
          <w:sz w:val="24"/>
          <w:szCs w:val="24"/>
        </w:rPr>
        <w:t>.</w:t>
      </w:r>
    </w:p>
    <w:p w:rsidR="000B0612" w:rsidRDefault="00686042" w:rsidP="000D4E59">
      <w:pPr>
        <w:pBdr>
          <w:top w:val="nil"/>
          <w:left w:val="nil"/>
          <w:bottom w:val="nil"/>
          <w:right w:val="nil"/>
          <w:between w:val="nil"/>
        </w:pBdr>
        <w:tabs>
          <w:tab w:val="left" w:pos="1042"/>
        </w:tabs>
        <w:spacing w:line="276" w:lineRule="auto"/>
        <w:ind w:firstLine="709"/>
        <w:jc w:val="both"/>
        <w:rPr>
          <w:color w:val="000000"/>
          <w:sz w:val="24"/>
          <w:szCs w:val="24"/>
        </w:rPr>
      </w:pPr>
      <w:r>
        <w:rPr>
          <w:color w:val="000000"/>
          <w:sz w:val="24"/>
          <w:szCs w:val="24"/>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w:t>
      </w:r>
      <w:r>
        <w:rPr>
          <w:color w:val="000000"/>
          <w:sz w:val="24"/>
          <w:szCs w:val="24"/>
        </w:rPr>
        <w:lastRenderedPageBreak/>
        <w:t>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color w:val="000000"/>
          <w:sz w:val="24"/>
          <w:szCs w:val="24"/>
          <w:vertAlign w:val="superscript"/>
        </w:rPr>
        <w:footnoteReference w:id="8"/>
      </w:r>
      <w:r>
        <w:rPr>
          <w:color w:val="000000"/>
          <w:sz w:val="24"/>
          <w:szCs w:val="24"/>
        </w:rPr>
        <w:t>.</w:t>
      </w:r>
    </w:p>
    <w:p w:rsidR="000B0612" w:rsidRDefault="00686042" w:rsidP="000D4E59">
      <w:pPr>
        <w:pBdr>
          <w:top w:val="nil"/>
          <w:left w:val="nil"/>
          <w:bottom w:val="nil"/>
          <w:right w:val="nil"/>
          <w:between w:val="nil"/>
        </w:pBdr>
        <w:tabs>
          <w:tab w:val="left" w:pos="1028"/>
        </w:tabs>
        <w:spacing w:line="276" w:lineRule="auto"/>
        <w:ind w:firstLine="709"/>
        <w:jc w:val="both"/>
        <w:rPr>
          <w:color w:val="000000"/>
          <w:sz w:val="24"/>
          <w:szCs w:val="24"/>
        </w:rPr>
      </w:pPr>
      <w:r>
        <w:rPr>
          <w:color w:val="000000"/>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color w:val="000000"/>
          <w:sz w:val="24"/>
          <w:szCs w:val="24"/>
          <w:vertAlign w:val="superscript"/>
        </w:rPr>
        <w:footnoteReference w:id="9"/>
      </w:r>
      <w:r>
        <w:rPr>
          <w:color w:val="000000"/>
          <w:sz w:val="24"/>
          <w:szCs w:val="24"/>
        </w:rPr>
        <w:t>.</w:t>
      </w:r>
    </w:p>
    <w:p w:rsidR="000B0612" w:rsidRDefault="00686042" w:rsidP="000D4E59">
      <w:pPr>
        <w:pBdr>
          <w:top w:val="nil"/>
          <w:left w:val="nil"/>
          <w:bottom w:val="nil"/>
          <w:right w:val="nil"/>
          <w:between w:val="nil"/>
        </w:pBdr>
        <w:tabs>
          <w:tab w:val="left" w:pos="1028"/>
        </w:tabs>
        <w:spacing w:line="276" w:lineRule="auto"/>
        <w:ind w:firstLine="709"/>
        <w:jc w:val="both"/>
        <w:rPr>
          <w:color w:val="000000"/>
          <w:sz w:val="24"/>
          <w:szCs w:val="24"/>
        </w:rPr>
      </w:pPr>
      <w:r>
        <w:rPr>
          <w:color w:val="000000"/>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0B0612" w:rsidRDefault="00686042" w:rsidP="000D4E59">
      <w:pPr>
        <w:pBdr>
          <w:top w:val="nil"/>
          <w:left w:val="nil"/>
          <w:bottom w:val="nil"/>
          <w:right w:val="nil"/>
          <w:between w:val="nil"/>
        </w:pBdr>
        <w:tabs>
          <w:tab w:val="left" w:pos="1028"/>
        </w:tabs>
        <w:spacing w:line="276" w:lineRule="auto"/>
        <w:ind w:firstLine="709"/>
        <w:jc w:val="both"/>
        <w:rPr>
          <w:color w:val="000000"/>
          <w:sz w:val="24"/>
          <w:szCs w:val="24"/>
        </w:rPr>
      </w:pPr>
      <w:r>
        <w:rPr>
          <w:color w:val="000000"/>
          <w:sz w:val="24"/>
          <w:szCs w:val="24"/>
        </w:rPr>
        <w:t>Ценности Родина и природа лежат в основе патриотического направления воспитания.</w:t>
      </w:r>
    </w:p>
    <w:p w:rsidR="000B0612" w:rsidRDefault="00686042" w:rsidP="000D4E59">
      <w:pPr>
        <w:pBdr>
          <w:top w:val="nil"/>
          <w:left w:val="nil"/>
          <w:bottom w:val="nil"/>
          <w:right w:val="nil"/>
          <w:between w:val="nil"/>
        </w:pBdr>
        <w:tabs>
          <w:tab w:val="left" w:pos="1028"/>
        </w:tabs>
        <w:spacing w:line="276" w:lineRule="auto"/>
        <w:ind w:firstLine="709"/>
        <w:jc w:val="both"/>
        <w:rPr>
          <w:color w:val="000000"/>
          <w:sz w:val="24"/>
          <w:szCs w:val="24"/>
        </w:rPr>
      </w:pPr>
      <w:r>
        <w:rPr>
          <w:color w:val="000000"/>
          <w:sz w:val="24"/>
          <w:szCs w:val="24"/>
        </w:rPr>
        <w:t>Ценности милосердие, жизнь, добро лежат в основе духовно-нравственного направления воспитания</w:t>
      </w:r>
    </w:p>
    <w:p w:rsidR="000B0612" w:rsidRDefault="00686042" w:rsidP="000D4E59">
      <w:pPr>
        <w:pBdr>
          <w:top w:val="nil"/>
          <w:left w:val="nil"/>
          <w:bottom w:val="nil"/>
          <w:right w:val="nil"/>
          <w:between w:val="nil"/>
        </w:pBdr>
        <w:tabs>
          <w:tab w:val="left" w:pos="1023"/>
        </w:tabs>
        <w:spacing w:line="276" w:lineRule="auto"/>
        <w:ind w:firstLine="709"/>
        <w:jc w:val="both"/>
        <w:rPr>
          <w:color w:val="000000"/>
          <w:sz w:val="24"/>
          <w:szCs w:val="24"/>
        </w:rPr>
      </w:pPr>
      <w:r>
        <w:rPr>
          <w:color w:val="000000"/>
          <w:sz w:val="24"/>
          <w:szCs w:val="24"/>
        </w:rPr>
        <w:t>Ценности человек, семья, дружба, сотрудничество лежат в основе социального направления воспитания.</w:t>
      </w:r>
    </w:p>
    <w:p w:rsidR="000B0612" w:rsidRDefault="00686042" w:rsidP="000D4E59">
      <w:pPr>
        <w:pBdr>
          <w:top w:val="nil"/>
          <w:left w:val="nil"/>
          <w:bottom w:val="nil"/>
          <w:right w:val="nil"/>
          <w:between w:val="nil"/>
        </w:pBdr>
        <w:tabs>
          <w:tab w:val="left" w:pos="1028"/>
        </w:tabs>
        <w:spacing w:line="276" w:lineRule="auto"/>
        <w:ind w:firstLine="709"/>
        <w:jc w:val="both"/>
        <w:rPr>
          <w:color w:val="000000"/>
          <w:sz w:val="24"/>
          <w:szCs w:val="24"/>
        </w:rPr>
      </w:pPr>
      <w:r>
        <w:rPr>
          <w:color w:val="000000"/>
          <w:sz w:val="24"/>
          <w:szCs w:val="24"/>
        </w:rPr>
        <w:t>Ценность познание лежит в основе познавательного направления воспитания.</w:t>
      </w:r>
    </w:p>
    <w:p w:rsidR="000B0612" w:rsidRDefault="00686042" w:rsidP="000D4E59">
      <w:pPr>
        <w:pBdr>
          <w:top w:val="nil"/>
          <w:left w:val="nil"/>
          <w:bottom w:val="nil"/>
          <w:right w:val="nil"/>
          <w:between w:val="nil"/>
        </w:pBdr>
        <w:tabs>
          <w:tab w:val="left" w:pos="1167"/>
        </w:tabs>
        <w:spacing w:line="276" w:lineRule="auto"/>
        <w:ind w:firstLine="709"/>
        <w:jc w:val="both"/>
        <w:rPr>
          <w:color w:val="000000"/>
          <w:sz w:val="24"/>
          <w:szCs w:val="24"/>
        </w:rPr>
      </w:pPr>
      <w:r>
        <w:rPr>
          <w:color w:val="000000"/>
          <w:sz w:val="24"/>
          <w:szCs w:val="24"/>
        </w:rPr>
        <w:t>Ценности жизнь и здоровье лежат в основе физического и оздоровительного направления воспитания.</w:t>
      </w:r>
    </w:p>
    <w:p w:rsidR="000B0612" w:rsidRDefault="00686042" w:rsidP="000D4E59">
      <w:pPr>
        <w:pBdr>
          <w:top w:val="nil"/>
          <w:left w:val="nil"/>
          <w:bottom w:val="nil"/>
          <w:right w:val="nil"/>
          <w:between w:val="nil"/>
        </w:pBdr>
        <w:tabs>
          <w:tab w:val="left" w:pos="1148"/>
        </w:tabs>
        <w:spacing w:line="276" w:lineRule="auto"/>
        <w:ind w:firstLine="709"/>
        <w:jc w:val="both"/>
        <w:rPr>
          <w:color w:val="000000"/>
          <w:sz w:val="24"/>
          <w:szCs w:val="24"/>
        </w:rPr>
      </w:pPr>
      <w:r>
        <w:rPr>
          <w:color w:val="000000"/>
          <w:sz w:val="24"/>
          <w:szCs w:val="24"/>
        </w:rPr>
        <w:t>Ценность труд лежит в основе трудового направления воспитания.</w:t>
      </w:r>
    </w:p>
    <w:p w:rsidR="000B0612" w:rsidRDefault="00686042" w:rsidP="000D4E59">
      <w:pPr>
        <w:pBdr>
          <w:top w:val="nil"/>
          <w:left w:val="nil"/>
          <w:bottom w:val="nil"/>
          <w:right w:val="nil"/>
          <w:between w:val="nil"/>
        </w:pBdr>
        <w:tabs>
          <w:tab w:val="left" w:pos="1167"/>
        </w:tabs>
        <w:spacing w:line="276" w:lineRule="auto"/>
        <w:ind w:firstLine="709"/>
        <w:jc w:val="both"/>
        <w:rPr>
          <w:color w:val="000000"/>
          <w:sz w:val="24"/>
          <w:szCs w:val="24"/>
        </w:rPr>
      </w:pPr>
      <w:r>
        <w:rPr>
          <w:color w:val="000000"/>
          <w:sz w:val="24"/>
          <w:szCs w:val="24"/>
        </w:rPr>
        <w:t>Ценности культура и красота лежат в основе эстетического направления воспитания.</w:t>
      </w:r>
    </w:p>
    <w:p w:rsidR="000B0612" w:rsidRDefault="00686042" w:rsidP="000D4E59">
      <w:pPr>
        <w:pBdr>
          <w:top w:val="nil"/>
          <w:left w:val="nil"/>
          <w:bottom w:val="nil"/>
          <w:right w:val="nil"/>
          <w:between w:val="nil"/>
        </w:pBdr>
        <w:tabs>
          <w:tab w:val="left" w:pos="1167"/>
        </w:tabs>
        <w:spacing w:line="276" w:lineRule="auto"/>
        <w:ind w:firstLine="709"/>
        <w:jc w:val="both"/>
        <w:rPr>
          <w:color w:val="000000"/>
          <w:sz w:val="24"/>
          <w:szCs w:val="24"/>
        </w:rPr>
      </w:pPr>
      <w:r>
        <w:rPr>
          <w:color w:val="000000"/>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0B0612" w:rsidRDefault="00686042" w:rsidP="000D4E59">
      <w:pPr>
        <w:pBdr>
          <w:top w:val="nil"/>
          <w:left w:val="nil"/>
          <w:bottom w:val="nil"/>
          <w:right w:val="nil"/>
          <w:between w:val="nil"/>
        </w:pBdr>
        <w:tabs>
          <w:tab w:val="left" w:pos="1177"/>
        </w:tabs>
        <w:spacing w:line="276" w:lineRule="auto"/>
        <w:ind w:firstLine="709"/>
        <w:jc w:val="both"/>
        <w:rPr>
          <w:color w:val="000000"/>
          <w:sz w:val="24"/>
          <w:szCs w:val="24"/>
        </w:rPr>
      </w:pPr>
      <w:r>
        <w:rPr>
          <w:color w:val="000000"/>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0B0612" w:rsidRDefault="000B0612" w:rsidP="000D4E59">
      <w:pPr>
        <w:pBdr>
          <w:top w:val="nil"/>
          <w:left w:val="nil"/>
          <w:bottom w:val="nil"/>
          <w:right w:val="nil"/>
          <w:between w:val="nil"/>
        </w:pBdr>
        <w:tabs>
          <w:tab w:val="left" w:pos="1570"/>
        </w:tabs>
        <w:ind w:left="709"/>
        <w:jc w:val="both"/>
        <w:rPr>
          <w:b/>
          <w:color w:val="000000"/>
          <w:sz w:val="24"/>
          <w:szCs w:val="24"/>
        </w:rPr>
      </w:pPr>
    </w:p>
    <w:p w:rsidR="000B0612" w:rsidRDefault="00686042" w:rsidP="000D4E59">
      <w:pPr>
        <w:pBdr>
          <w:top w:val="nil"/>
          <w:left w:val="nil"/>
          <w:bottom w:val="nil"/>
          <w:right w:val="nil"/>
          <w:between w:val="nil"/>
        </w:pBdr>
        <w:tabs>
          <w:tab w:val="left" w:pos="1570"/>
        </w:tabs>
        <w:ind w:left="709"/>
        <w:jc w:val="both"/>
        <w:rPr>
          <w:b/>
          <w:color w:val="000000"/>
          <w:sz w:val="24"/>
          <w:szCs w:val="24"/>
        </w:rPr>
      </w:pPr>
      <w:r>
        <w:rPr>
          <w:b/>
          <w:color w:val="000000"/>
          <w:sz w:val="24"/>
          <w:szCs w:val="24"/>
        </w:rPr>
        <w:t>Цели и задачи воспитания.</w:t>
      </w:r>
    </w:p>
    <w:p w:rsidR="000B0612" w:rsidRDefault="00686042" w:rsidP="000D4E59">
      <w:pPr>
        <w:pBdr>
          <w:top w:val="nil"/>
          <w:left w:val="nil"/>
          <w:bottom w:val="nil"/>
          <w:right w:val="nil"/>
          <w:between w:val="nil"/>
        </w:pBdr>
        <w:tabs>
          <w:tab w:val="left" w:pos="1782"/>
        </w:tabs>
        <w:ind w:firstLine="709"/>
        <w:jc w:val="both"/>
        <w:rPr>
          <w:color w:val="000000"/>
          <w:sz w:val="24"/>
          <w:szCs w:val="24"/>
        </w:rPr>
      </w:pPr>
      <w:r>
        <w:rPr>
          <w:color w:val="000000"/>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0B0612" w:rsidRDefault="00686042" w:rsidP="000D4E59">
      <w:pPr>
        <w:numPr>
          <w:ilvl w:val="0"/>
          <w:numId w:val="15"/>
        </w:numPr>
        <w:pBdr>
          <w:top w:val="nil"/>
          <w:left w:val="nil"/>
          <w:bottom w:val="nil"/>
          <w:right w:val="nil"/>
          <w:between w:val="nil"/>
        </w:pBdr>
        <w:tabs>
          <w:tab w:val="left" w:pos="1042"/>
        </w:tabs>
        <w:ind w:firstLine="709"/>
        <w:jc w:val="both"/>
        <w:rPr>
          <w:color w:val="000000"/>
          <w:sz w:val="24"/>
          <w:szCs w:val="24"/>
        </w:rPr>
      </w:pPr>
      <w:r>
        <w:rPr>
          <w:color w:val="000000"/>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0B0612" w:rsidRDefault="00686042" w:rsidP="000D4E59">
      <w:pPr>
        <w:numPr>
          <w:ilvl w:val="0"/>
          <w:numId w:val="15"/>
        </w:numPr>
        <w:pBdr>
          <w:top w:val="nil"/>
          <w:left w:val="nil"/>
          <w:bottom w:val="nil"/>
          <w:right w:val="nil"/>
          <w:between w:val="nil"/>
        </w:pBdr>
        <w:tabs>
          <w:tab w:val="left" w:pos="1052"/>
        </w:tabs>
        <w:ind w:firstLine="709"/>
        <w:jc w:val="both"/>
        <w:rPr>
          <w:color w:val="000000"/>
          <w:sz w:val="24"/>
          <w:szCs w:val="24"/>
        </w:rPr>
      </w:pPr>
      <w:r>
        <w:rPr>
          <w:color w:val="000000"/>
          <w:sz w:val="24"/>
          <w:szCs w:val="24"/>
        </w:rPr>
        <w:t>формирование ценностного отношения к окружающему миру (природному и социокультурному), другим людям, самому себе;</w:t>
      </w:r>
    </w:p>
    <w:p w:rsidR="000B0612" w:rsidRDefault="00686042" w:rsidP="000D4E59">
      <w:pPr>
        <w:numPr>
          <w:ilvl w:val="0"/>
          <w:numId w:val="15"/>
        </w:numPr>
        <w:pBdr>
          <w:top w:val="nil"/>
          <w:left w:val="nil"/>
          <w:bottom w:val="nil"/>
          <w:right w:val="nil"/>
          <w:between w:val="nil"/>
        </w:pBdr>
        <w:tabs>
          <w:tab w:val="left" w:pos="1057"/>
        </w:tabs>
        <w:ind w:firstLine="709"/>
        <w:jc w:val="both"/>
        <w:rPr>
          <w:color w:val="000000"/>
          <w:sz w:val="24"/>
          <w:szCs w:val="24"/>
        </w:rPr>
      </w:pPr>
      <w:r>
        <w:rPr>
          <w:color w:val="000000"/>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0B0612" w:rsidRDefault="00686042" w:rsidP="000D4E59">
      <w:pPr>
        <w:pBdr>
          <w:top w:val="nil"/>
          <w:left w:val="nil"/>
          <w:bottom w:val="nil"/>
          <w:right w:val="nil"/>
          <w:between w:val="nil"/>
        </w:pBdr>
        <w:tabs>
          <w:tab w:val="left" w:pos="1786"/>
        </w:tabs>
        <w:ind w:firstLine="709"/>
        <w:jc w:val="both"/>
        <w:rPr>
          <w:color w:val="000000"/>
          <w:sz w:val="24"/>
          <w:szCs w:val="24"/>
        </w:rPr>
      </w:pPr>
      <w:r>
        <w:rPr>
          <w:color w:val="000000"/>
          <w:sz w:val="24"/>
          <w:szCs w:val="24"/>
        </w:rPr>
        <w:t>Общие задачи воспитания в ДОО:</w:t>
      </w:r>
    </w:p>
    <w:p w:rsidR="000B0612" w:rsidRDefault="00686042" w:rsidP="000D4E59">
      <w:pPr>
        <w:numPr>
          <w:ilvl w:val="0"/>
          <w:numId w:val="18"/>
        </w:numPr>
        <w:pBdr>
          <w:top w:val="nil"/>
          <w:left w:val="nil"/>
          <w:bottom w:val="nil"/>
          <w:right w:val="nil"/>
          <w:between w:val="nil"/>
        </w:pBdr>
        <w:tabs>
          <w:tab w:val="left" w:pos="1023"/>
        </w:tabs>
        <w:ind w:firstLine="709"/>
        <w:jc w:val="both"/>
        <w:rPr>
          <w:color w:val="000000"/>
          <w:sz w:val="24"/>
          <w:szCs w:val="24"/>
        </w:rPr>
      </w:pPr>
      <w:r>
        <w:rPr>
          <w:color w:val="000000"/>
          <w:sz w:val="24"/>
          <w:szCs w:val="24"/>
        </w:rPr>
        <w:lastRenderedPageBreak/>
        <w:t>содействовать развитию личности, основанному на принятых в обществе представлениях о добре и зле, должном и недопустимом;</w:t>
      </w:r>
    </w:p>
    <w:p w:rsidR="000B0612" w:rsidRDefault="00686042" w:rsidP="000D4E59">
      <w:pPr>
        <w:numPr>
          <w:ilvl w:val="0"/>
          <w:numId w:val="18"/>
        </w:numPr>
        <w:pBdr>
          <w:top w:val="nil"/>
          <w:left w:val="nil"/>
          <w:bottom w:val="nil"/>
          <w:right w:val="nil"/>
          <w:between w:val="nil"/>
        </w:pBdr>
        <w:tabs>
          <w:tab w:val="left" w:pos="1028"/>
        </w:tabs>
        <w:ind w:firstLine="709"/>
        <w:jc w:val="both"/>
        <w:rPr>
          <w:color w:val="000000"/>
          <w:sz w:val="24"/>
          <w:szCs w:val="24"/>
        </w:rPr>
      </w:pPr>
      <w:r>
        <w:rPr>
          <w:color w:val="000000"/>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0B0612" w:rsidRDefault="00686042" w:rsidP="000D4E59">
      <w:pPr>
        <w:numPr>
          <w:ilvl w:val="0"/>
          <w:numId w:val="18"/>
        </w:numPr>
        <w:pBdr>
          <w:top w:val="nil"/>
          <w:left w:val="nil"/>
          <w:bottom w:val="nil"/>
          <w:right w:val="nil"/>
          <w:between w:val="nil"/>
        </w:pBdr>
        <w:tabs>
          <w:tab w:val="left" w:pos="1038"/>
        </w:tabs>
        <w:ind w:firstLine="709"/>
        <w:jc w:val="both"/>
        <w:rPr>
          <w:color w:val="000000"/>
          <w:sz w:val="24"/>
          <w:szCs w:val="24"/>
        </w:rPr>
      </w:pPr>
      <w:r>
        <w:rPr>
          <w:color w:val="000000"/>
          <w:sz w:val="24"/>
          <w:szCs w:val="24"/>
        </w:rPr>
        <w:t xml:space="preserve">создавать условия для развития и реализации личностного потенциала </w:t>
      </w:r>
      <w:r>
        <w:rPr>
          <w:sz w:val="24"/>
          <w:szCs w:val="24"/>
        </w:rPr>
        <w:t>ребенка</w:t>
      </w:r>
      <w:r>
        <w:rPr>
          <w:color w:val="000000"/>
          <w:sz w:val="24"/>
          <w:szCs w:val="24"/>
        </w:rPr>
        <w:t>, его готовности к творческому самовыражению и саморазвитию, самовоспитанию;</w:t>
      </w:r>
    </w:p>
    <w:p w:rsidR="000B0612" w:rsidRDefault="00686042" w:rsidP="000D4E59">
      <w:pPr>
        <w:numPr>
          <w:ilvl w:val="0"/>
          <w:numId w:val="18"/>
        </w:numPr>
        <w:pBdr>
          <w:top w:val="nil"/>
          <w:left w:val="nil"/>
          <w:bottom w:val="nil"/>
          <w:right w:val="nil"/>
          <w:between w:val="nil"/>
        </w:pBdr>
        <w:tabs>
          <w:tab w:val="left" w:pos="1033"/>
        </w:tabs>
        <w:ind w:firstLine="709"/>
        <w:jc w:val="both"/>
        <w:rPr>
          <w:color w:val="000000"/>
          <w:sz w:val="24"/>
          <w:szCs w:val="24"/>
        </w:rPr>
      </w:pPr>
      <w:r>
        <w:rPr>
          <w:color w:val="000000"/>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0B0612" w:rsidRDefault="000B0612" w:rsidP="000D4E59">
      <w:pPr>
        <w:pBdr>
          <w:top w:val="nil"/>
          <w:left w:val="nil"/>
          <w:bottom w:val="nil"/>
          <w:right w:val="nil"/>
          <w:between w:val="nil"/>
        </w:pBdr>
        <w:tabs>
          <w:tab w:val="left" w:pos="1570"/>
        </w:tabs>
        <w:ind w:firstLine="709"/>
        <w:jc w:val="both"/>
        <w:rPr>
          <w:b/>
          <w:color w:val="000000"/>
          <w:sz w:val="24"/>
          <w:szCs w:val="24"/>
        </w:rPr>
      </w:pPr>
    </w:p>
    <w:p w:rsidR="000B0612" w:rsidRDefault="00686042" w:rsidP="000D4E59">
      <w:pPr>
        <w:pBdr>
          <w:top w:val="nil"/>
          <w:left w:val="nil"/>
          <w:bottom w:val="nil"/>
          <w:right w:val="nil"/>
          <w:between w:val="nil"/>
        </w:pBdr>
        <w:tabs>
          <w:tab w:val="left" w:pos="1570"/>
        </w:tabs>
        <w:ind w:firstLine="709"/>
        <w:jc w:val="both"/>
        <w:rPr>
          <w:b/>
          <w:color w:val="000000"/>
          <w:sz w:val="24"/>
          <w:szCs w:val="24"/>
        </w:rPr>
      </w:pPr>
      <w:r>
        <w:rPr>
          <w:b/>
          <w:color w:val="000000"/>
          <w:sz w:val="24"/>
          <w:szCs w:val="24"/>
        </w:rPr>
        <w:t>Направления воспитания.</w:t>
      </w:r>
    </w:p>
    <w:p w:rsidR="000B0612" w:rsidRDefault="00686042" w:rsidP="000D4E59">
      <w:pPr>
        <w:pBdr>
          <w:top w:val="nil"/>
          <w:left w:val="nil"/>
          <w:bottom w:val="nil"/>
          <w:right w:val="nil"/>
          <w:between w:val="nil"/>
        </w:pBdr>
        <w:tabs>
          <w:tab w:val="left" w:pos="1782"/>
        </w:tabs>
        <w:ind w:firstLine="709"/>
        <w:jc w:val="both"/>
        <w:rPr>
          <w:b/>
          <w:color w:val="000000"/>
          <w:sz w:val="24"/>
          <w:szCs w:val="24"/>
        </w:rPr>
      </w:pPr>
      <w:r>
        <w:rPr>
          <w:b/>
          <w:color w:val="000000"/>
          <w:sz w:val="24"/>
          <w:szCs w:val="24"/>
        </w:rPr>
        <w:t>Патриотическое направление воспитания.</w:t>
      </w:r>
    </w:p>
    <w:p w:rsidR="000B0612" w:rsidRDefault="00686042" w:rsidP="000D4E59">
      <w:pPr>
        <w:numPr>
          <w:ilvl w:val="0"/>
          <w:numId w:val="17"/>
        </w:numPr>
        <w:pBdr>
          <w:top w:val="nil"/>
          <w:left w:val="nil"/>
          <w:bottom w:val="nil"/>
          <w:right w:val="nil"/>
          <w:between w:val="nil"/>
        </w:pBdr>
        <w:tabs>
          <w:tab w:val="left" w:pos="1134"/>
        </w:tabs>
        <w:ind w:firstLine="709"/>
        <w:jc w:val="both"/>
        <w:rPr>
          <w:color w:val="000000"/>
          <w:sz w:val="24"/>
          <w:szCs w:val="24"/>
        </w:rPr>
      </w:pPr>
      <w:r>
        <w:rPr>
          <w:color w:val="000000"/>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0B0612" w:rsidRDefault="00686042" w:rsidP="000D4E59">
      <w:pPr>
        <w:numPr>
          <w:ilvl w:val="0"/>
          <w:numId w:val="17"/>
        </w:numPr>
        <w:pBdr>
          <w:top w:val="nil"/>
          <w:left w:val="nil"/>
          <w:bottom w:val="nil"/>
          <w:right w:val="nil"/>
          <w:between w:val="nil"/>
        </w:pBdr>
        <w:tabs>
          <w:tab w:val="left" w:pos="1134"/>
        </w:tabs>
        <w:ind w:firstLine="709"/>
        <w:jc w:val="both"/>
        <w:rPr>
          <w:color w:val="000000"/>
          <w:sz w:val="24"/>
          <w:szCs w:val="24"/>
        </w:rPr>
      </w:pPr>
      <w:r>
        <w:rPr>
          <w:color w:val="000000"/>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0B0612" w:rsidRDefault="00686042" w:rsidP="000D4E59">
      <w:pPr>
        <w:numPr>
          <w:ilvl w:val="0"/>
          <w:numId w:val="17"/>
        </w:numPr>
        <w:pBdr>
          <w:top w:val="nil"/>
          <w:left w:val="nil"/>
          <w:bottom w:val="nil"/>
          <w:right w:val="nil"/>
          <w:between w:val="nil"/>
        </w:pBdr>
        <w:tabs>
          <w:tab w:val="left" w:pos="1134"/>
        </w:tabs>
        <w:ind w:firstLine="709"/>
        <w:jc w:val="both"/>
        <w:rPr>
          <w:color w:val="000000"/>
          <w:sz w:val="24"/>
          <w:szCs w:val="24"/>
        </w:rPr>
      </w:pPr>
      <w:r>
        <w:rPr>
          <w:color w:val="000000"/>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0B0612" w:rsidRDefault="00686042" w:rsidP="000D4E59">
      <w:pPr>
        <w:numPr>
          <w:ilvl w:val="0"/>
          <w:numId w:val="17"/>
        </w:numPr>
        <w:pBdr>
          <w:top w:val="nil"/>
          <w:left w:val="nil"/>
          <w:bottom w:val="nil"/>
          <w:right w:val="nil"/>
          <w:between w:val="nil"/>
        </w:pBdr>
        <w:tabs>
          <w:tab w:val="left" w:pos="1134"/>
        </w:tabs>
        <w:ind w:firstLine="709"/>
        <w:jc w:val="both"/>
        <w:rPr>
          <w:color w:val="000000"/>
          <w:sz w:val="24"/>
          <w:szCs w:val="24"/>
        </w:rPr>
      </w:pPr>
      <w:r>
        <w:rPr>
          <w:color w:val="000000"/>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0B0612" w:rsidRDefault="00686042" w:rsidP="000D4E59">
      <w:pPr>
        <w:pBdr>
          <w:top w:val="nil"/>
          <w:left w:val="nil"/>
          <w:bottom w:val="nil"/>
          <w:right w:val="nil"/>
          <w:between w:val="nil"/>
        </w:pBdr>
        <w:tabs>
          <w:tab w:val="left" w:pos="1782"/>
        </w:tabs>
        <w:ind w:firstLine="709"/>
        <w:jc w:val="both"/>
        <w:rPr>
          <w:b/>
          <w:color w:val="000000"/>
          <w:sz w:val="24"/>
          <w:szCs w:val="24"/>
        </w:rPr>
      </w:pPr>
      <w:r>
        <w:rPr>
          <w:b/>
          <w:color w:val="000000"/>
          <w:sz w:val="24"/>
          <w:szCs w:val="24"/>
        </w:rPr>
        <w:t>Духовно-нравственное направление воспитания.</w:t>
      </w:r>
    </w:p>
    <w:p w:rsidR="000B0612" w:rsidRDefault="00686042" w:rsidP="000D4E59">
      <w:pPr>
        <w:numPr>
          <w:ilvl w:val="0"/>
          <w:numId w:val="21"/>
        </w:numPr>
        <w:pBdr>
          <w:top w:val="nil"/>
          <w:left w:val="nil"/>
          <w:bottom w:val="nil"/>
          <w:right w:val="nil"/>
          <w:between w:val="nil"/>
        </w:pBdr>
        <w:tabs>
          <w:tab w:val="left" w:pos="1134"/>
          <w:tab w:val="left" w:pos="1815"/>
        </w:tabs>
        <w:ind w:firstLine="709"/>
        <w:jc w:val="both"/>
        <w:rPr>
          <w:color w:val="000000"/>
          <w:sz w:val="24"/>
          <w:szCs w:val="24"/>
        </w:rPr>
      </w:pPr>
      <w:r>
        <w:rPr>
          <w:color w:val="000000"/>
          <w:sz w:val="24"/>
          <w:szCs w:val="24"/>
        </w:rPr>
        <w:t>Цель</w:t>
      </w:r>
      <w:r>
        <w:rPr>
          <w:color w:val="000000"/>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0B0612" w:rsidRDefault="00686042" w:rsidP="000D4E59">
      <w:pPr>
        <w:numPr>
          <w:ilvl w:val="0"/>
          <w:numId w:val="21"/>
        </w:numPr>
        <w:pBdr>
          <w:top w:val="nil"/>
          <w:left w:val="nil"/>
          <w:bottom w:val="nil"/>
          <w:right w:val="nil"/>
          <w:between w:val="nil"/>
        </w:pBdr>
        <w:tabs>
          <w:tab w:val="left" w:pos="1023"/>
          <w:tab w:val="left" w:pos="1134"/>
        </w:tabs>
        <w:ind w:firstLine="709"/>
        <w:jc w:val="both"/>
        <w:rPr>
          <w:color w:val="000000"/>
          <w:sz w:val="24"/>
          <w:szCs w:val="24"/>
        </w:rPr>
      </w:pPr>
      <w:r>
        <w:rPr>
          <w:color w:val="000000"/>
          <w:sz w:val="24"/>
          <w:szCs w:val="24"/>
        </w:rPr>
        <w:t>Ценности - жизнь, милосердие, добро лежат в основе духовно-нравственного направления воспитания.</w:t>
      </w:r>
    </w:p>
    <w:p w:rsidR="000B0612" w:rsidRDefault="00686042" w:rsidP="000D4E59">
      <w:pPr>
        <w:numPr>
          <w:ilvl w:val="0"/>
          <w:numId w:val="21"/>
        </w:numPr>
        <w:pBdr>
          <w:top w:val="nil"/>
          <w:left w:val="nil"/>
          <w:bottom w:val="nil"/>
          <w:right w:val="nil"/>
          <w:between w:val="nil"/>
        </w:pBdr>
        <w:tabs>
          <w:tab w:val="left" w:pos="1028"/>
          <w:tab w:val="left" w:pos="1134"/>
        </w:tabs>
        <w:ind w:firstLine="709"/>
        <w:jc w:val="both"/>
        <w:rPr>
          <w:color w:val="000000"/>
          <w:sz w:val="24"/>
          <w:szCs w:val="24"/>
        </w:rPr>
      </w:pPr>
      <w:r>
        <w:rPr>
          <w:color w:val="000000"/>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0B0612" w:rsidRDefault="00686042" w:rsidP="000D4E59">
      <w:pPr>
        <w:pBdr>
          <w:top w:val="nil"/>
          <w:left w:val="nil"/>
          <w:bottom w:val="nil"/>
          <w:right w:val="nil"/>
          <w:between w:val="nil"/>
        </w:pBdr>
        <w:tabs>
          <w:tab w:val="left" w:pos="1786"/>
        </w:tabs>
        <w:ind w:firstLine="709"/>
        <w:jc w:val="both"/>
        <w:rPr>
          <w:b/>
          <w:color w:val="000000"/>
          <w:sz w:val="24"/>
          <w:szCs w:val="24"/>
        </w:rPr>
      </w:pPr>
      <w:r>
        <w:rPr>
          <w:b/>
          <w:color w:val="000000"/>
          <w:sz w:val="24"/>
          <w:szCs w:val="24"/>
        </w:rPr>
        <w:t>Социальное направление воспитания.</w:t>
      </w:r>
    </w:p>
    <w:p w:rsidR="000B0612" w:rsidRDefault="00686042" w:rsidP="000D4E59">
      <w:pPr>
        <w:numPr>
          <w:ilvl w:val="0"/>
          <w:numId w:val="20"/>
        </w:numPr>
        <w:pBdr>
          <w:top w:val="nil"/>
          <w:left w:val="nil"/>
          <w:bottom w:val="nil"/>
          <w:right w:val="nil"/>
          <w:between w:val="nil"/>
        </w:pBdr>
        <w:tabs>
          <w:tab w:val="left" w:pos="1134"/>
        </w:tabs>
        <w:ind w:firstLine="709"/>
        <w:jc w:val="both"/>
        <w:rPr>
          <w:color w:val="000000"/>
          <w:sz w:val="24"/>
          <w:szCs w:val="24"/>
        </w:rPr>
      </w:pPr>
      <w:r>
        <w:rPr>
          <w:color w:val="000000"/>
          <w:sz w:val="24"/>
          <w:szCs w:val="24"/>
        </w:rPr>
        <w:t>Цель</w:t>
      </w:r>
      <w:r>
        <w:rPr>
          <w:color w:val="000000"/>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0B0612" w:rsidRDefault="00686042" w:rsidP="000D4E59">
      <w:pPr>
        <w:numPr>
          <w:ilvl w:val="0"/>
          <w:numId w:val="20"/>
        </w:numPr>
        <w:pBdr>
          <w:top w:val="nil"/>
          <w:left w:val="nil"/>
          <w:bottom w:val="nil"/>
          <w:right w:val="nil"/>
          <w:between w:val="nil"/>
        </w:pBdr>
        <w:tabs>
          <w:tab w:val="left" w:pos="1028"/>
          <w:tab w:val="left" w:pos="1134"/>
        </w:tabs>
        <w:ind w:firstLine="709"/>
        <w:jc w:val="both"/>
        <w:rPr>
          <w:color w:val="000000"/>
          <w:sz w:val="24"/>
          <w:szCs w:val="24"/>
        </w:rPr>
      </w:pPr>
      <w:r>
        <w:rPr>
          <w:color w:val="000000"/>
          <w:sz w:val="24"/>
          <w:szCs w:val="24"/>
        </w:rPr>
        <w:t>Ценности – семья, дружба, человек и сотрудничество лежат в основе социального направления воспитания.</w:t>
      </w:r>
    </w:p>
    <w:p w:rsidR="000B0612" w:rsidRDefault="00686042" w:rsidP="000D4E59">
      <w:pPr>
        <w:numPr>
          <w:ilvl w:val="0"/>
          <w:numId w:val="20"/>
        </w:numPr>
        <w:pBdr>
          <w:top w:val="nil"/>
          <w:left w:val="nil"/>
          <w:bottom w:val="nil"/>
          <w:right w:val="nil"/>
          <w:between w:val="nil"/>
        </w:pBdr>
        <w:tabs>
          <w:tab w:val="left" w:pos="1033"/>
          <w:tab w:val="left" w:pos="1134"/>
        </w:tabs>
        <w:ind w:firstLine="709"/>
        <w:jc w:val="both"/>
        <w:rPr>
          <w:color w:val="000000"/>
          <w:sz w:val="24"/>
          <w:szCs w:val="24"/>
        </w:rPr>
      </w:pPr>
      <w:r>
        <w:rPr>
          <w:color w:val="000000"/>
          <w:sz w:val="24"/>
          <w:szCs w:val="24"/>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w:t>
      </w:r>
      <w:r>
        <w:rPr>
          <w:color w:val="000000"/>
          <w:sz w:val="24"/>
          <w:szCs w:val="24"/>
        </w:rPr>
        <w:lastRenderedPageBreak/>
        <w:t>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0B0612" w:rsidRDefault="00686042" w:rsidP="000D4E59">
      <w:pPr>
        <w:numPr>
          <w:ilvl w:val="0"/>
          <w:numId w:val="20"/>
        </w:numPr>
        <w:pBdr>
          <w:top w:val="nil"/>
          <w:left w:val="nil"/>
          <w:bottom w:val="nil"/>
          <w:right w:val="nil"/>
          <w:between w:val="nil"/>
        </w:pBdr>
        <w:tabs>
          <w:tab w:val="left" w:pos="1038"/>
          <w:tab w:val="left" w:pos="1134"/>
        </w:tabs>
        <w:ind w:firstLine="709"/>
        <w:jc w:val="both"/>
        <w:rPr>
          <w:color w:val="000000"/>
          <w:sz w:val="24"/>
          <w:szCs w:val="24"/>
        </w:rPr>
      </w:pPr>
      <w:r>
        <w:rPr>
          <w:color w:val="000000"/>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0B0612" w:rsidRDefault="00686042" w:rsidP="000D4E59">
      <w:pPr>
        <w:pBdr>
          <w:top w:val="nil"/>
          <w:left w:val="nil"/>
          <w:bottom w:val="nil"/>
          <w:right w:val="nil"/>
          <w:between w:val="nil"/>
        </w:pBdr>
        <w:tabs>
          <w:tab w:val="left" w:pos="1134"/>
        </w:tabs>
        <w:ind w:firstLine="709"/>
        <w:jc w:val="both"/>
        <w:rPr>
          <w:b/>
          <w:color w:val="000000"/>
          <w:sz w:val="24"/>
          <w:szCs w:val="24"/>
        </w:rPr>
      </w:pPr>
      <w:r>
        <w:rPr>
          <w:b/>
          <w:color w:val="000000"/>
          <w:sz w:val="24"/>
          <w:szCs w:val="24"/>
        </w:rPr>
        <w:t>Познавательное направление воспитания.</w:t>
      </w:r>
    </w:p>
    <w:p w:rsidR="000B0612" w:rsidRDefault="00686042" w:rsidP="00BA4D75">
      <w:pPr>
        <w:numPr>
          <w:ilvl w:val="0"/>
          <w:numId w:val="149"/>
        </w:numPr>
        <w:pBdr>
          <w:top w:val="nil"/>
          <w:left w:val="nil"/>
          <w:bottom w:val="nil"/>
          <w:right w:val="nil"/>
          <w:between w:val="nil"/>
        </w:pBdr>
        <w:tabs>
          <w:tab w:val="left" w:pos="1134"/>
        </w:tabs>
        <w:ind w:firstLine="709"/>
        <w:jc w:val="both"/>
        <w:rPr>
          <w:color w:val="000000"/>
          <w:sz w:val="24"/>
          <w:szCs w:val="24"/>
        </w:rPr>
      </w:pPr>
      <w:r>
        <w:rPr>
          <w:color w:val="000000"/>
          <w:sz w:val="24"/>
          <w:szCs w:val="24"/>
        </w:rPr>
        <w:t>Цель познавательного направления воспитания – формирование ценности познания.</w:t>
      </w:r>
    </w:p>
    <w:p w:rsidR="000B0612" w:rsidRDefault="00686042" w:rsidP="00BA4D75">
      <w:pPr>
        <w:numPr>
          <w:ilvl w:val="0"/>
          <w:numId w:val="149"/>
        </w:numPr>
        <w:pBdr>
          <w:top w:val="nil"/>
          <w:left w:val="nil"/>
          <w:bottom w:val="nil"/>
          <w:right w:val="nil"/>
          <w:between w:val="nil"/>
        </w:pBdr>
        <w:tabs>
          <w:tab w:val="left" w:pos="1028"/>
          <w:tab w:val="left" w:pos="1134"/>
        </w:tabs>
        <w:ind w:firstLine="709"/>
        <w:jc w:val="both"/>
        <w:rPr>
          <w:color w:val="000000"/>
          <w:sz w:val="24"/>
          <w:szCs w:val="24"/>
        </w:rPr>
      </w:pPr>
      <w:r>
        <w:rPr>
          <w:color w:val="000000"/>
          <w:sz w:val="24"/>
          <w:szCs w:val="24"/>
        </w:rPr>
        <w:t>Ценность – познание лежит в основе познавательного направления воспитания.</w:t>
      </w:r>
    </w:p>
    <w:p w:rsidR="000B0612" w:rsidRDefault="00686042" w:rsidP="00BA4D75">
      <w:pPr>
        <w:numPr>
          <w:ilvl w:val="0"/>
          <w:numId w:val="149"/>
        </w:numPr>
        <w:pBdr>
          <w:top w:val="nil"/>
          <w:left w:val="nil"/>
          <w:bottom w:val="nil"/>
          <w:right w:val="nil"/>
          <w:between w:val="nil"/>
        </w:pBdr>
        <w:tabs>
          <w:tab w:val="left" w:pos="1038"/>
          <w:tab w:val="left" w:pos="1134"/>
        </w:tabs>
        <w:ind w:firstLine="709"/>
        <w:jc w:val="both"/>
        <w:rPr>
          <w:color w:val="000000"/>
          <w:sz w:val="24"/>
          <w:szCs w:val="24"/>
        </w:rPr>
      </w:pPr>
      <w:r>
        <w:rPr>
          <w:color w:val="000000"/>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0B0612" w:rsidRDefault="00686042" w:rsidP="00BA4D75">
      <w:pPr>
        <w:numPr>
          <w:ilvl w:val="0"/>
          <w:numId w:val="149"/>
        </w:numPr>
        <w:pBdr>
          <w:top w:val="nil"/>
          <w:left w:val="nil"/>
          <w:bottom w:val="nil"/>
          <w:right w:val="nil"/>
          <w:between w:val="nil"/>
        </w:pBdr>
        <w:tabs>
          <w:tab w:val="left" w:pos="1038"/>
          <w:tab w:val="left" w:pos="1134"/>
        </w:tabs>
        <w:ind w:firstLine="709"/>
        <w:jc w:val="both"/>
        <w:rPr>
          <w:color w:val="000000"/>
          <w:sz w:val="24"/>
          <w:szCs w:val="24"/>
        </w:rPr>
      </w:pPr>
      <w:r>
        <w:rPr>
          <w:color w:val="000000"/>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0B0612" w:rsidRDefault="00686042" w:rsidP="000D4E59">
      <w:pPr>
        <w:pBdr>
          <w:top w:val="nil"/>
          <w:left w:val="nil"/>
          <w:bottom w:val="nil"/>
          <w:right w:val="nil"/>
          <w:between w:val="nil"/>
        </w:pBdr>
        <w:tabs>
          <w:tab w:val="left" w:pos="1134"/>
        </w:tabs>
        <w:ind w:firstLine="709"/>
        <w:jc w:val="both"/>
        <w:rPr>
          <w:b/>
          <w:color w:val="000000"/>
          <w:sz w:val="24"/>
          <w:szCs w:val="24"/>
        </w:rPr>
      </w:pPr>
      <w:r>
        <w:rPr>
          <w:b/>
          <w:color w:val="000000"/>
          <w:sz w:val="24"/>
          <w:szCs w:val="24"/>
        </w:rPr>
        <w:t>Физическое и оздоровительное направление воспитания.</w:t>
      </w:r>
    </w:p>
    <w:p w:rsidR="000B0612" w:rsidRDefault="00686042" w:rsidP="00BA4D75">
      <w:pPr>
        <w:numPr>
          <w:ilvl w:val="0"/>
          <w:numId w:val="154"/>
        </w:numPr>
        <w:pBdr>
          <w:top w:val="nil"/>
          <w:left w:val="nil"/>
          <w:bottom w:val="nil"/>
          <w:right w:val="nil"/>
          <w:between w:val="nil"/>
        </w:pBdr>
        <w:tabs>
          <w:tab w:val="left" w:pos="1028"/>
          <w:tab w:val="left" w:pos="1134"/>
        </w:tabs>
        <w:ind w:firstLine="709"/>
        <w:jc w:val="both"/>
        <w:rPr>
          <w:color w:val="000000"/>
          <w:sz w:val="24"/>
          <w:szCs w:val="24"/>
        </w:rPr>
      </w:pPr>
      <w:r>
        <w:rPr>
          <w:color w:val="000000"/>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0B0612" w:rsidRDefault="00686042" w:rsidP="000D4E59">
      <w:pPr>
        <w:pBdr>
          <w:top w:val="nil"/>
          <w:left w:val="nil"/>
          <w:bottom w:val="nil"/>
          <w:right w:val="nil"/>
          <w:between w:val="nil"/>
        </w:pBdr>
        <w:tabs>
          <w:tab w:val="left" w:pos="1134"/>
        </w:tabs>
        <w:ind w:firstLine="709"/>
        <w:jc w:val="both"/>
        <w:rPr>
          <w:color w:val="000000"/>
          <w:sz w:val="24"/>
          <w:szCs w:val="24"/>
        </w:rPr>
      </w:pPr>
      <w:r>
        <w:rPr>
          <w:color w:val="000000"/>
          <w:sz w:val="24"/>
          <w:szCs w:val="24"/>
          <w:highlight w:val="white"/>
        </w:rPr>
        <w:t>гигиеническими навыками и правилами безопасности.</w:t>
      </w:r>
    </w:p>
    <w:p w:rsidR="000B0612" w:rsidRDefault="00686042" w:rsidP="00BA4D75">
      <w:pPr>
        <w:numPr>
          <w:ilvl w:val="0"/>
          <w:numId w:val="152"/>
        </w:numPr>
        <w:pBdr>
          <w:top w:val="nil"/>
          <w:left w:val="nil"/>
          <w:bottom w:val="nil"/>
          <w:right w:val="nil"/>
          <w:between w:val="nil"/>
        </w:pBdr>
        <w:tabs>
          <w:tab w:val="left" w:pos="1018"/>
          <w:tab w:val="left" w:pos="1134"/>
        </w:tabs>
        <w:ind w:firstLine="709"/>
        <w:jc w:val="both"/>
        <w:rPr>
          <w:color w:val="000000"/>
          <w:sz w:val="24"/>
          <w:szCs w:val="24"/>
        </w:rPr>
      </w:pPr>
      <w:r>
        <w:rPr>
          <w:color w:val="000000"/>
          <w:sz w:val="24"/>
          <w:szCs w:val="24"/>
          <w:highlight w:val="white"/>
        </w:rPr>
        <w:t>Ценности - жизнь и здоровье лежит в основе физического и оздоровительного направления воспитания.</w:t>
      </w:r>
    </w:p>
    <w:p w:rsidR="000B0612" w:rsidRDefault="00686042" w:rsidP="00BA4D75">
      <w:pPr>
        <w:numPr>
          <w:ilvl w:val="0"/>
          <w:numId w:val="152"/>
        </w:numPr>
        <w:pBdr>
          <w:top w:val="nil"/>
          <w:left w:val="nil"/>
          <w:bottom w:val="nil"/>
          <w:right w:val="nil"/>
          <w:between w:val="nil"/>
        </w:pBdr>
        <w:tabs>
          <w:tab w:val="left" w:pos="1033"/>
          <w:tab w:val="left" w:pos="1134"/>
        </w:tabs>
        <w:ind w:firstLine="709"/>
        <w:jc w:val="both"/>
        <w:rPr>
          <w:color w:val="000000"/>
          <w:sz w:val="24"/>
          <w:szCs w:val="24"/>
        </w:rPr>
      </w:pPr>
      <w:r>
        <w:rPr>
          <w:color w:val="000000"/>
          <w:sz w:val="24"/>
          <w:szCs w:val="24"/>
          <w:highlight w:val="white"/>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B0612" w:rsidRDefault="00686042" w:rsidP="000D4E59">
      <w:pPr>
        <w:pBdr>
          <w:top w:val="nil"/>
          <w:left w:val="nil"/>
          <w:bottom w:val="nil"/>
          <w:right w:val="nil"/>
          <w:between w:val="nil"/>
        </w:pBdr>
        <w:tabs>
          <w:tab w:val="left" w:pos="1134"/>
        </w:tabs>
        <w:ind w:firstLine="709"/>
        <w:jc w:val="both"/>
        <w:rPr>
          <w:b/>
          <w:color w:val="000000"/>
          <w:sz w:val="24"/>
          <w:szCs w:val="24"/>
        </w:rPr>
      </w:pPr>
      <w:r>
        <w:rPr>
          <w:b/>
          <w:color w:val="000000"/>
          <w:sz w:val="24"/>
          <w:szCs w:val="24"/>
          <w:highlight w:val="white"/>
        </w:rPr>
        <w:t>Трудовое направление воспитания.</w:t>
      </w:r>
    </w:p>
    <w:p w:rsidR="000B0612" w:rsidRDefault="00686042" w:rsidP="00BA4D75">
      <w:pPr>
        <w:numPr>
          <w:ilvl w:val="0"/>
          <w:numId w:val="138"/>
        </w:numPr>
        <w:pBdr>
          <w:top w:val="nil"/>
          <w:left w:val="nil"/>
          <w:bottom w:val="nil"/>
          <w:right w:val="nil"/>
          <w:between w:val="nil"/>
        </w:pBdr>
        <w:tabs>
          <w:tab w:val="left" w:pos="1028"/>
          <w:tab w:val="left" w:pos="1134"/>
        </w:tabs>
        <w:ind w:firstLine="709"/>
        <w:jc w:val="both"/>
        <w:rPr>
          <w:color w:val="000000"/>
          <w:sz w:val="24"/>
          <w:szCs w:val="24"/>
        </w:rPr>
      </w:pPr>
      <w:r>
        <w:rPr>
          <w:color w:val="000000"/>
          <w:sz w:val="24"/>
          <w:szCs w:val="24"/>
          <w:highlight w:val="white"/>
        </w:rPr>
        <w:t>Цель трудового воспитания - формирование ценностного отношения детей к труду, трудолюбию и приобщение ребёнка к труду.</w:t>
      </w:r>
    </w:p>
    <w:p w:rsidR="000B0612" w:rsidRDefault="00686042" w:rsidP="00BA4D75">
      <w:pPr>
        <w:numPr>
          <w:ilvl w:val="0"/>
          <w:numId w:val="138"/>
        </w:numPr>
        <w:pBdr>
          <w:top w:val="nil"/>
          <w:left w:val="nil"/>
          <w:bottom w:val="nil"/>
          <w:right w:val="nil"/>
          <w:between w:val="nil"/>
        </w:pBdr>
        <w:tabs>
          <w:tab w:val="left" w:pos="1038"/>
          <w:tab w:val="left" w:pos="1134"/>
        </w:tabs>
        <w:ind w:firstLine="709"/>
        <w:jc w:val="both"/>
        <w:rPr>
          <w:color w:val="000000"/>
          <w:sz w:val="24"/>
          <w:szCs w:val="24"/>
        </w:rPr>
      </w:pPr>
      <w:r>
        <w:rPr>
          <w:color w:val="000000"/>
          <w:sz w:val="24"/>
          <w:szCs w:val="24"/>
          <w:highlight w:val="white"/>
        </w:rPr>
        <w:t>Ценность – труд лежит в основе трудового направления воспитания.</w:t>
      </w:r>
    </w:p>
    <w:p w:rsidR="000B0612" w:rsidRDefault="00686042" w:rsidP="00BA4D75">
      <w:pPr>
        <w:numPr>
          <w:ilvl w:val="0"/>
          <w:numId w:val="138"/>
        </w:numPr>
        <w:pBdr>
          <w:top w:val="nil"/>
          <w:left w:val="nil"/>
          <w:bottom w:val="nil"/>
          <w:right w:val="nil"/>
          <w:between w:val="nil"/>
        </w:pBdr>
        <w:tabs>
          <w:tab w:val="left" w:pos="1033"/>
          <w:tab w:val="left" w:pos="1134"/>
        </w:tabs>
        <w:ind w:firstLine="709"/>
        <w:jc w:val="both"/>
        <w:rPr>
          <w:color w:val="000000"/>
          <w:sz w:val="24"/>
          <w:szCs w:val="24"/>
        </w:rPr>
      </w:pPr>
      <w:r>
        <w:rPr>
          <w:color w:val="000000"/>
          <w:sz w:val="24"/>
          <w:szCs w:val="24"/>
          <w:highlight w:val="white"/>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0B0612" w:rsidRDefault="00686042" w:rsidP="000D4E59">
      <w:pPr>
        <w:pBdr>
          <w:top w:val="nil"/>
          <w:left w:val="nil"/>
          <w:bottom w:val="nil"/>
          <w:right w:val="nil"/>
          <w:between w:val="nil"/>
        </w:pBdr>
        <w:tabs>
          <w:tab w:val="left" w:pos="1134"/>
        </w:tabs>
        <w:ind w:firstLine="709"/>
        <w:jc w:val="both"/>
        <w:rPr>
          <w:b/>
          <w:color w:val="000000"/>
          <w:sz w:val="24"/>
          <w:szCs w:val="24"/>
        </w:rPr>
      </w:pPr>
      <w:r>
        <w:rPr>
          <w:b/>
          <w:color w:val="000000"/>
          <w:sz w:val="24"/>
          <w:szCs w:val="24"/>
          <w:highlight w:val="white"/>
        </w:rPr>
        <w:t>Эстетическое направление воспитания.</w:t>
      </w:r>
    </w:p>
    <w:p w:rsidR="000B0612" w:rsidRDefault="00686042" w:rsidP="00BA4D75">
      <w:pPr>
        <w:numPr>
          <w:ilvl w:val="0"/>
          <w:numId w:val="137"/>
        </w:numPr>
        <w:pBdr>
          <w:top w:val="nil"/>
          <w:left w:val="nil"/>
          <w:bottom w:val="nil"/>
          <w:right w:val="nil"/>
          <w:between w:val="nil"/>
        </w:pBdr>
        <w:tabs>
          <w:tab w:val="left" w:pos="1028"/>
          <w:tab w:val="left" w:pos="1134"/>
        </w:tabs>
        <w:ind w:firstLine="709"/>
        <w:jc w:val="both"/>
        <w:rPr>
          <w:color w:val="000000"/>
          <w:sz w:val="24"/>
          <w:szCs w:val="24"/>
        </w:rPr>
      </w:pPr>
      <w:r>
        <w:rPr>
          <w:color w:val="000000"/>
          <w:sz w:val="24"/>
          <w:szCs w:val="24"/>
          <w:highlight w:val="white"/>
        </w:rPr>
        <w:t>Цель эстетического направления воспитания – способствовать становлению у ребёнка ценностного отношения к красоте.</w:t>
      </w:r>
    </w:p>
    <w:p w:rsidR="000B0612" w:rsidRDefault="00686042" w:rsidP="00BA4D75">
      <w:pPr>
        <w:numPr>
          <w:ilvl w:val="0"/>
          <w:numId w:val="137"/>
        </w:numPr>
        <w:pBdr>
          <w:top w:val="nil"/>
          <w:left w:val="nil"/>
          <w:bottom w:val="nil"/>
          <w:right w:val="nil"/>
          <w:between w:val="nil"/>
        </w:pBdr>
        <w:tabs>
          <w:tab w:val="left" w:pos="1023"/>
          <w:tab w:val="left" w:pos="1134"/>
        </w:tabs>
        <w:ind w:firstLine="709"/>
        <w:jc w:val="both"/>
        <w:rPr>
          <w:color w:val="000000"/>
          <w:sz w:val="24"/>
          <w:szCs w:val="24"/>
        </w:rPr>
      </w:pPr>
      <w:r>
        <w:rPr>
          <w:color w:val="000000"/>
          <w:sz w:val="24"/>
          <w:szCs w:val="24"/>
          <w:highlight w:val="white"/>
        </w:rPr>
        <w:t>Ценности – культура, красота, лежат в основе эстетического направления воспитания.</w:t>
      </w:r>
    </w:p>
    <w:p w:rsidR="000B0612" w:rsidRDefault="00686042" w:rsidP="00BA4D75">
      <w:pPr>
        <w:numPr>
          <w:ilvl w:val="0"/>
          <w:numId w:val="137"/>
        </w:numPr>
        <w:pBdr>
          <w:top w:val="nil"/>
          <w:left w:val="nil"/>
          <w:bottom w:val="nil"/>
          <w:right w:val="nil"/>
          <w:between w:val="nil"/>
        </w:pBdr>
        <w:tabs>
          <w:tab w:val="left" w:pos="1038"/>
          <w:tab w:val="left" w:pos="1134"/>
        </w:tabs>
        <w:ind w:firstLine="709"/>
        <w:jc w:val="both"/>
        <w:rPr>
          <w:color w:val="000000"/>
          <w:sz w:val="24"/>
          <w:szCs w:val="24"/>
        </w:rPr>
      </w:pPr>
      <w:r>
        <w:rPr>
          <w:color w:val="000000"/>
          <w:sz w:val="24"/>
          <w:szCs w:val="24"/>
          <w:highlight w:val="white"/>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w:t>
      </w:r>
      <w:r>
        <w:rPr>
          <w:color w:val="000000"/>
          <w:sz w:val="24"/>
          <w:szCs w:val="24"/>
          <w:highlight w:val="white"/>
        </w:rPr>
        <w:lastRenderedPageBreak/>
        <w:t>помещения, опрятный вид детей и взрослых содействуют воспитанию художественного вкуса.</w:t>
      </w:r>
    </w:p>
    <w:p w:rsidR="000B0612" w:rsidRDefault="000B0612" w:rsidP="000D4E59">
      <w:pPr>
        <w:pBdr>
          <w:top w:val="nil"/>
          <w:left w:val="nil"/>
          <w:bottom w:val="nil"/>
          <w:right w:val="nil"/>
          <w:between w:val="nil"/>
        </w:pBdr>
        <w:tabs>
          <w:tab w:val="left" w:pos="1575"/>
        </w:tabs>
        <w:ind w:firstLine="709"/>
        <w:jc w:val="both"/>
        <w:rPr>
          <w:b/>
          <w:color w:val="000000"/>
          <w:sz w:val="24"/>
          <w:szCs w:val="24"/>
          <w:highlight w:val="white"/>
        </w:rPr>
      </w:pPr>
    </w:p>
    <w:p w:rsidR="000B0612" w:rsidRDefault="00686042" w:rsidP="000D4E59">
      <w:pPr>
        <w:pBdr>
          <w:top w:val="nil"/>
          <w:left w:val="nil"/>
          <w:bottom w:val="nil"/>
          <w:right w:val="nil"/>
          <w:between w:val="nil"/>
        </w:pBdr>
        <w:tabs>
          <w:tab w:val="left" w:pos="1575"/>
        </w:tabs>
        <w:ind w:firstLine="709"/>
        <w:jc w:val="both"/>
        <w:rPr>
          <w:b/>
          <w:color w:val="000000"/>
          <w:sz w:val="24"/>
          <w:szCs w:val="24"/>
        </w:rPr>
      </w:pPr>
      <w:r>
        <w:rPr>
          <w:b/>
          <w:color w:val="000000"/>
          <w:sz w:val="24"/>
          <w:szCs w:val="24"/>
          <w:highlight w:val="white"/>
        </w:rPr>
        <w:t>Целевые ориентиры воспитания.</w:t>
      </w:r>
    </w:p>
    <w:p w:rsidR="000B0612" w:rsidRDefault="00686042" w:rsidP="00BA4D75">
      <w:pPr>
        <w:numPr>
          <w:ilvl w:val="0"/>
          <w:numId w:val="140"/>
        </w:numPr>
        <w:pBdr>
          <w:top w:val="nil"/>
          <w:left w:val="nil"/>
          <w:bottom w:val="nil"/>
          <w:right w:val="nil"/>
          <w:between w:val="nil"/>
        </w:pBdr>
        <w:tabs>
          <w:tab w:val="left" w:pos="1028"/>
        </w:tabs>
        <w:ind w:firstLine="709"/>
        <w:jc w:val="both"/>
        <w:rPr>
          <w:color w:val="000000"/>
          <w:sz w:val="24"/>
          <w:szCs w:val="24"/>
        </w:rPr>
      </w:pPr>
      <w:r>
        <w:rPr>
          <w:color w:val="000000"/>
          <w:sz w:val="24"/>
          <w:szCs w:val="24"/>
          <w:highlight w:val="white"/>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0B0612" w:rsidRDefault="00686042" w:rsidP="00BA4D75">
      <w:pPr>
        <w:numPr>
          <w:ilvl w:val="0"/>
          <w:numId w:val="140"/>
        </w:numPr>
        <w:pBdr>
          <w:top w:val="nil"/>
          <w:left w:val="nil"/>
          <w:bottom w:val="nil"/>
          <w:right w:val="nil"/>
          <w:between w:val="nil"/>
        </w:pBdr>
        <w:tabs>
          <w:tab w:val="left" w:pos="1018"/>
        </w:tabs>
        <w:ind w:firstLine="709"/>
        <w:jc w:val="both"/>
        <w:rPr>
          <w:color w:val="000000"/>
          <w:sz w:val="24"/>
          <w:szCs w:val="24"/>
        </w:rPr>
      </w:pPr>
      <w:r>
        <w:rPr>
          <w:color w:val="000000"/>
          <w:sz w:val="24"/>
          <w:szCs w:val="24"/>
          <w:highlight w:val="white"/>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0B0612" w:rsidRDefault="00686042" w:rsidP="000D4E59">
      <w:pPr>
        <w:pBdr>
          <w:top w:val="nil"/>
          <w:left w:val="nil"/>
          <w:bottom w:val="nil"/>
          <w:right w:val="nil"/>
          <w:between w:val="nil"/>
        </w:pBdr>
        <w:ind w:firstLine="709"/>
        <w:jc w:val="both"/>
        <w:rPr>
          <w:color w:val="000000"/>
          <w:sz w:val="24"/>
          <w:szCs w:val="24"/>
        </w:rPr>
      </w:pPr>
      <w:r>
        <w:rPr>
          <w:color w:val="000000"/>
          <w:sz w:val="24"/>
          <w:szCs w:val="24"/>
          <w:highlight w:val="white"/>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B0612" w:rsidRDefault="000B0612" w:rsidP="000D4E59">
      <w:pPr>
        <w:pBdr>
          <w:top w:val="nil"/>
          <w:left w:val="nil"/>
          <w:bottom w:val="nil"/>
          <w:right w:val="nil"/>
          <w:between w:val="nil"/>
        </w:pBdr>
        <w:tabs>
          <w:tab w:val="left" w:pos="1888"/>
        </w:tabs>
        <w:ind w:firstLine="709"/>
        <w:jc w:val="both"/>
        <w:rPr>
          <w:b/>
          <w:color w:val="000000"/>
          <w:sz w:val="24"/>
          <w:szCs w:val="24"/>
          <w:highlight w:val="white"/>
        </w:rPr>
      </w:pPr>
    </w:p>
    <w:p w:rsidR="000B0612" w:rsidRDefault="00686042" w:rsidP="000D4E59">
      <w:pPr>
        <w:pBdr>
          <w:top w:val="nil"/>
          <w:left w:val="nil"/>
          <w:bottom w:val="nil"/>
          <w:right w:val="nil"/>
          <w:between w:val="nil"/>
        </w:pBdr>
        <w:tabs>
          <w:tab w:val="left" w:pos="1888"/>
        </w:tabs>
        <w:spacing w:after="120"/>
        <w:ind w:firstLine="709"/>
        <w:jc w:val="both"/>
        <w:rPr>
          <w:b/>
          <w:color w:val="000000"/>
          <w:sz w:val="24"/>
          <w:szCs w:val="24"/>
          <w:highlight w:val="white"/>
        </w:rPr>
      </w:pPr>
      <w:r>
        <w:rPr>
          <w:b/>
          <w:color w:val="000000"/>
          <w:sz w:val="24"/>
          <w:szCs w:val="24"/>
          <w:highlight w:val="white"/>
        </w:rPr>
        <w:t>Целевые ориентиры воспитания детей раннего возраста (к трем годам).</w:t>
      </w:r>
    </w:p>
    <w:tbl>
      <w:tblPr>
        <w:tblStyle w:val="afb"/>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40"/>
        <w:gridCol w:w="2404"/>
        <w:gridCol w:w="5529"/>
      </w:tblGrid>
      <w:tr w:rsidR="000B0612">
        <w:trPr>
          <w:tblHeader/>
        </w:trPr>
        <w:tc>
          <w:tcPr>
            <w:tcW w:w="2240" w:type="dxa"/>
            <w:vAlign w:val="center"/>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Направление</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воспитания</w:t>
            </w:r>
          </w:p>
        </w:tc>
        <w:tc>
          <w:tcPr>
            <w:tcW w:w="2404" w:type="dxa"/>
            <w:vAlign w:val="center"/>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Ценности</w:t>
            </w:r>
          </w:p>
        </w:tc>
        <w:tc>
          <w:tcPr>
            <w:tcW w:w="5529" w:type="dxa"/>
            <w:vAlign w:val="center"/>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Целевые ориентиры</w:t>
            </w:r>
          </w:p>
        </w:tc>
      </w:tr>
      <w:tr w:rsidR="000B0612">
        <w:tc>
          <w:tcPr>
            <w:tcW w:w="2240"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Патриотическое</w:t>
            </w:r>
          </w:p>
        </w:tc>
        <w:tc>
          <w:tcPr>
            <w:tcW w:w="2404"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Родина, природа</w:t>
            </w:r>
          </w:p>
        </w:tc>
        <w:tc>
          <w:tcPr>
            <w:tcW w:w="5529"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Проявляющий привязанность к близким людям, бережное отношение к живому</w:t>
            </w:r>
          </w:p>
        </w:tc>
      </w:tr>
      <w:tr w:rsidR="000B0612">
        <w:tc>
          <w:tcPr>
            <w:tcW w:w="2240"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Духовно</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нравственное</w:t>
            </w:r>
          </w:p>
        </w:tc>
        <w:tc>
          <w:tcPr>
            <w:tcW w:w="2404"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Жизнь,</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милосердие, добро</w:t>
            </w:r>
          </w:p>
        </w:tc>
        <w:tc>
          <w:tcPr>
            <w:tcW w:w="5529"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Способный понять и принять, что такое «хорошо» и «плохо».</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Проявляющий сочувствие, доброту.</w:t>
            </w:r>
          </w:p>
        </w:tc>
      </w:tr>
      <w:tr w:rsidR="000B0612">
        <w:tc>
          <w:tcPr>
            <w:tcW w:w="2240"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Социальное</w:t>
            </w:r>
          </w:p>
        </w:tc>
        <w:tc>
          <w:tcPr>
            <w:tcW w:w="2404"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Человек, семья,</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дружба,</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сотрудничество</w:t>
            </w:r>
          </w:p>
        </w:tc>
        <w:tc>
          <w:tcPr>
            <w:tcW w:w="5529"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Проявляющий позицию «Я сам!». Способный к самостоятельным (свободным) активным действиям в общении.</w:t>
            </w:r>
          </w:p>
        </w:tc>
      </w:tr>
      <w:tr w:rsidR="000B0612">
        <w:tc>
          <w:tcPr>
            <w:tcW w:w="2240"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Познавательное</w:t>
            </w:r>
          </w:p>
        </w:tc>
        <w:tc>
          <w:tcPr>
            <w:tcW w:w="2404"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Познание</w:t>
            </w:r>
          </w:p>
        </w:tc>
        <w:tc>
          <w:tcPr>
            <w:tcW w:w="5529"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Проявляющий интерес к окружающему миру. Любознательный, активный в поведении и деятельности.</w:t>
            </w:r>
          </w:p>
        </w:tc>
      </w:tr>
      <w:tr w:rsidR="000B0612">
        <w:tc>
          <w:tcPr>
            <w:tcW w:w="2240"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Физическое и оздоровительное</w:t>
            </w:r>
          </w:p>
        </w:tc>
        <w:tc>
          <w:tcPr>
            <w:tcW w:w="2404"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Здоровье, жизнь</w:t>
            </w:r>
          </w:p>
        </w:tc>
        <w:tc>
          <w:tcPr>
            <w:tcW w:w="5529"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0B0612">
        <w:tc>
          <w:tcPr>
            <w:tcW w:w="2240"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Трудовое</w:t>
            </w:r>
          </w:p>
        </w:tc>
        <w:tc>
          <w:tcPr>
            <w:tcW w:w="2404"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Труд</w:t>
            </w:r>
          </w:p>
        </w:tc>
        <w:tc>
          <w:tcPr>
            <w:tcW w:w="5529"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Поддерживающий элементарный порядок в окружающей обстановке.</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0B0612">
        <w:tc>
          <w:tcPr>
            <w:tcW w:w="2240"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lastRenderedPageBreak/>
              <w:t>Эстетическое</w:t>
            </w:r>
          </w:p>
        </w:tc>
        <w:tc>
          <w:tcPr>
            <w:tcW w:w="2404"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Культура и красота</w:t>
            </w:r>
          </w:p>
        </w:tc>
        <w:tc>
          <w:tcPr>
            <w:tcW w:w="5529"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0B0612" w:rsidRDefault="000B0612" w:rsidP="000D4E59">
      <w:pPr>
        <w:jc w:val="both"/>
        <w:rPr>
          <w:sz w:val="24"/>
          <w:szCs w:val="24"/>
        </w:rPr>
      </w:pPr>
    </w:p>
    <w:p w:rsidR="000B0612" w:rsidRDefault="00686042" w:rsidP="000D4E59">
      <w:pPr>
        <w:spacing w:after="240"/>
        <w:ind w:firstLine="709"/>
        <w:jc w:val="both"/>
        <w:rPr>
          <w:b/>
          <w:sz w:val="24"/>
          <w:szCs w:val="24"/>
        </w:rPr>
      </w:pPr>
      <w:r>
        <w:rPr>
          <w:b/>
          <w:sz w:val="24"/>
          <w:szCs w:val="24"/>
        </w:rPr>
        <w:t>Целевые ориентиры воспитания детей на этапе завершения освоения программы</w:t>
      </w:r>
    </w:p>
    <w:tbl>
      <w:tblPr>
        <w:tblStyle w:val="afc"/>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40"/>
        <w:gridCol w:w="2404"/>
        <w:gridCol w:w="5529"/>
      </w:tblGrid>
      <w:tr w:rsidR="000B0612">
        <w:trPr>
          <w:tblHeader/>
        </w:trPr>
        <w:tc>
          <w:tcPr>
            <w:tcW w:w="2240" w:type="dxa"/>
            <w:vAlign w:val="center"/>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Направление</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воспитания</w:t>
            </w:r>
          </w:p>
        </w:tc>
        <w:tc>
          <w:tcPr>
            <w:tcW w:w="2404" w:type="dxa"/>
            <w:vAlign w:val="center"/>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Ценности</w:t>
            </w:r>
          </w:p>
        </w:tc>
        <w:tc>
          <w:tcPr>
            <w:tcW w:w="5529" w:type="dxa"/>
            <w:vAlign w:val="center"/>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Целевые ориентиры</w:t>
            </w:r>
          </w:p>
        </w:tc>
      </w:tr>
      <w:tr w:rsidR="000B0612">
        <w:tc>
          <w:tcPr>
            <w:tcW w:w="2240"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Патриотическое</w:t>
            </w:r>
          </w:p>
        </w:tc>
        <w:tc>
          <w:tcPr>
            <w:tcW w:w="2404"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Родина, природа</w:t>
            </w:r>
          </w:p>
        </w:tc>
        <w:tc>
          <w:tcPr>
            <w:tcW w:w="5529"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0B0612">
        <w:tc>
          <w:tcPr>
            <w:tcW w:w="2240"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Духовно</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нравственное</w:t>
            </w:r>
          </w:p>
        </w:tc>
        <w:tc>
          <w:tcPr>
            <w:tcW w:w="2404"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Жизнь,</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милосердие, добро</w:t>
            </w:r>
          </w:p>
        </w:tc>
        <w:tc>
          <w:tcPr>
            <w:tcW w:w="5529"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0B0612">
        <w:tc>
          <w:tcPr>
            <w:tcW w:w="2240"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Социальное</w:t>
            </w:r>
          </w:p>
        </w:tc>
        <w:tc>
          <w:tcPr>
            <w:tcW w:w="2404"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Человек, семья,</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дружба,</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сотрудничество</w:t>
            </w:r>
          </w:p>
        </w:tc>
        <w:tc>
          <w:tcPr>
            <w:tcW w:w="5529"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0B0612">
        <w:tc>
          <w:tcPr>
            <w:tcW w:w="2240"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Познавательное</w:t>
            </w:r>
          </w:p>
        </w:tc>
        <w:tc>
          <w:tcPr>
            <w:tcW w:w="2404"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Познание</w:t>
            </w:r>
          </w:p>
        </w:tc>
        <w:tc>
          <w:tcPr>
            <w:tcW w:w="5529"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0B0612">
        <w:tc>
          <w:tcPr>
            <w:tcW w:w="2240"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Физическое и оздоровительное</w:t>
            </w:r>
          </w:p>
        </w:tc>
        <w:tc>
          <w:tcPr>
            <w:tcW w:w="2404"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Здоровье, жизнь</w:t>
            </w:r>
          </w:p>
        </w:tc>
        <w:tc>
          <w:tcPr>
            <w:tcW w:w="5529"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w:t>
            </w:r>
            <w:r>
              <w:rPr>
                <w:color w:val="000000"/>
                <w:sz w:val="24"/>
                <w:szCs w:val="24"/>
                <w:highlight w:val="white"/>
              </w:rPr>
              <w:lastRenderedPageBreak/>
              <w:t>нравственные и волевые качества.</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Демонстрирующий потребность в двигательной деятельности.</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Имеющий представление о некоторых видах спорта и активного отдыха.</w:t>
            </w:r>
          </w:p>
        </w:tc>
      </w:tr>
      <w:tr w:rsidR="000B0612">
        <w:tc>
          <w:tcPr>
            <w:tcW w:w="2240"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lastRenderedPageBreak/>
              <w:t>Трудовое</w:t>
            </w:r>
          </w:p>
        </w:tc>
        <w:tc>
          <w:tcPr>
            <w:tcW w:w="2404"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Труд</w:t>
            </w:r>
          </w:p>
        </w:tc>
        <w:tc>
          <w:tcPr>
            <w:tcW w:w="5529"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Понимающий ценность труда в семье и в обществе на основе уважения к людям труда, результатам их деятельности.</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Проявляющий трудолюбие при выполнении поручений и в самостоятельной деятельности.</w:t>
            </w:r>
          </w:p>
        </w:tc>
      </w:tr>
      <w:tr w:rsidR="000B0612">
        <w:tc>
          <w:tcPr>
            <w:tcW w:w="2240"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Эстетическое</w:t>
            </w:r>
          </w:p>
        </w:tc>
        <w:tc>
          <w:tcPr>
            <w:tcW w:w="2404"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Культура и красота</w:t>
            </w:r>
          </w:p>
        </w:tc>
        <w:tc>
          <w:tcPr>
            <w:tcW w:w="5529" w:type="dxa"/>
          </w:tcPr>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Способный воспринимать и чувствовать прекрасное в быту, природе, поступках, искусстве.</w:t>
            </w:r>
          </w:p>
          <w:p w:rsidR="000B0612" w:rsidRDefault="00686042" w:rsidP="000D4E59">
            <w:pPr>
              <w:pBdr>
                <w:top w:val="nil"/>
                <w:left w:val="nil"/>
                <w:bottom w:val="nil"/>
                <w:right w:val="nil"/>
                <w:between w:val="nil"/>
              </w:pBdr>
              <w:jc w:val="both"/>
              <w:rPr>
                <w:color w:val="000000"/>
                <w:sz w:val="24"/>
                <w:szCs w:val="24"/>
              </w:rPr>
            </w:pPr>
            <w:r>
              <w:rPr>
                <w:color w:val="000000"/>
                <w:sz w:val="24"/>
                <w:szCs w:val="24"/>
                <w:highlight w:val="white"/>
              </w:rPr>
              <w:t>Стремящийся к отображению прекрасного в продуктивных видах деятельности.</w:t>
            </w:r>
          </w:p>
        </w:tc>
      </w:tr>
    </w:tbl>
    <w:p w:rsidR="000B0612" w:rsidRDefault="000B0612" w:rsidP="000D4E59">
      <w:pPr>
        <w:ind w:firstLine="709"/>
        <w:jc w:val="both"/>
        <w:rPr>
          <w:sz w:val="24"/>
          <w:szCs w:val="24"/>
        </w:rPr>
      </w:pPr>
    </w:p>
    <w:p w:rsidR="00B93B3B" w:rsidRPr="00B93B3B" w:rsidRDefault="00B93B3B" w:rsidP="00B93B3B">
      <w:pPr>
        <w:pBdr>
          <w:top w:val="nil"/>
          <w:left w:val="nil"/>
          <w:bottom w:val="nil"/>
          <w:right w:val="nil"/>
          <w:between w:val="nil"/>
        </w:pBdr>
        <w:tabs>
          <w:tab w:val="left" w:pos="1575"/>
        </w:tabs>
        <w:spacing w:line="276" w:lineRule="auto"/>
        <w:ind w:firstLine="709"/>
        <w:jc w:val="both"/>
        <w:rPr>
          <w:b/>
          <w:i/>
          <w:color w:val="365F91" w:themeColor="accent1" w:themeShade="BF"/>
          <w:sz w:val="24"/>
          <w:szCs w:val="24"/>
        </w:rPr>
      </w:pPr>
    </w:p>
    <w:p w:rsidR="00B93B3B" w:rsidRPr="00A533EA" w:rsidRDefault="00B93B3B" w:rsidP="00A533EA">
      <w:pPr>
        <w:tabs>
          <w:tab w:val="center" w:pos="284"/>
          <w:tab w:val="center" w:pos="3804"/>
        </w:tabs>
        <w:spacing w:after="5" w:line="276" w:lineRule="auto"/>
        <w:rPr>
          <w:sz w:val="24"/>
          <w:szCs w:val="24"/>
        </w:rPr>
      </w:pPr>
      <w:r w:rsidRPr="00A533EA">
        <w:rPr>
          <w:b/>
          <w:sz w:val="24"/>
          <w:szCs w:val="24"/>
        </w:rPr>
        <w:t xml:space="preserve">2.Содержательный раздел Программы воспитания. </w:t>
      </w:r>
    </w:p>
    <w:p w:rsidR="00B93B3B" w:rsidRPr="00A533EA" w:rsidRDefault="00B93B3B" w:rsidP="00A533EA">
      <w:pPr>
        <w:spacing w:after="21" w:line="276" w:lineRule="auto"/>
        <w:ind w:left="284"/>
        <w:rPr>
          <w:sz w:val="24"/>
          <w:szCs w:val="24"/>
        </w:rPr>
      </w:pPr>
    </w:p>
    <w:p w:rsidR="00B93B3B" w:rsidRPr="00A533EA" w:rsidRDefault="00B93B3B" w:rsidP="00A533EA">
      <w:pPr>
        <w:spacing w:after="5" w:line="276" w:lineRule="auto"/>
        <w:ind w:left="1002" w:right="1" w:hanging="10"/>
        <w:rPr>
          <w:sz w:val="24"/>
          <w:szCs w:val="24"/>
        </w:rPr>
      </w:pPr>
      <w:r w:rsidRPr="00A533EA">
        <w:rPr>
          <w:b/>
          <w:sz w:val="24"/>
          <w:szCs w:val="24"/>
        </w:rPr>
        <w:t xml:space="preserve">2.1. Уклад образовательной организации. </w:t>
      </w:r>
    </w:p>
    <w:p w:rsidR="00B93B3B" w:rsidRPr="00A533EA" w:rsidRDefault="00B93B3B" w:rsidP="00A533EA">
      <w:pPr>
        <w:spacing w:line="276" w:lineRule="auto"/>
        <w:ind w:left="284" w:right="142"/>
        <w:rPr>
          <w:sz w:val="24"/>
          <w:szCs w:val="24"/>
        </w:rPr>
      </w:pPr>
      <w:r w:rsidRPr="00A533EA">
        <w:rPr>
          <w:sz w:val="24"/>
          <w:szCs w:val="24"/>
        </w:rPr>
        <w:t xml:space="preserve">Уклад ДОУ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ДОУ, воспитателей и специалистов, вспомогательного персонала, воспитанников, родителей (законных представителей), субъектов социокультурного окружения ДОО. </w:t>
      </w:r>
    </w:p>
    <w:p w:rsidR="00B93B3B" w:rsidRPr="00A533EA" w:rsidRDefault="00B93B3B" w:rsidP="00A533EA">
      <w:pPr>
        <w:spacing w:line="276" w:lineRule="auto"/>
        <w:ind w:left="284" w:right="142"/>
        <w:rPr>
          <w:sz w:val="24"/>
          <w:szCs w:val="24"/>
        </w:rPr>
      </w:pPr>
      <w:r w:rsidRPr="00A533EA">
        <w:rPr>
          <w:sz w:val="24"/>
          <w:szCs w:val="24"/>
        </w:rPr>
        <w:t xml:space="preserve">Уклад, в качестве установившегося порядка жизни </w:t>
      </w:r>
      <w:r w:rsidR="00A533EA" w:rsidRPr="00A533EA">
        <w:rPr>
          <w:sz w:val="24"/>
          <w:szCs w:val="24"/>
        </w:rPr>
        <w:t>группы ДО</w:t>
      </w:r>
      <w:r w:rsidRPr="00A533EA">
        <w:rPr>
          <w:sz w:val="24"/>
          <w:szCs w:val="24"/>
        </w:rPr>
        <w:t xml:space="preserve">,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B93B3B" w:rsidRPr="00A533EA" w:rsidRDefault="00B93B3B" w:rsidP="00A533EA">
      <w:pPr>
        <w:spacing w:line="276" w:lineRule="auto"/>
        <w:ind w:left="284" w:right="142"/>
        <w:rPr>
          <w:sz w:val="24"/>
          <w:szCs w:val="24"/>
        </w:rPr>
      </w:pPr>
      <w:r w:rsidRPr="00A533EA">
        <w:rPr>
          <w:sz w:val="24"/>
          <w:szCs w:val="24"/>
        </w:rPr>
        <w:t xml:space="preserve">Уклад МБОУ « СОШ с.Пуциловка»  описан в Основной образовательной программе ДОУ. </w:t>
      </w:r>
      <w:r w:rsidR="00A533EA" w:rsidRPr="00A533EA">
        <w:rPr>
          <w:sz w:val="24"/>
          <w:szCs w:val="24"/>
        </w:rPr>
        <w:t xml:space="preserve"> (см. п. 1.3</w:t>
      </w:r>
      <w:r w:rsidRPr="00A533EA">
        <w:rPr>
          <w:sz w:val="24"/>
          <w:szCs w:val="24"/>
        </w:rPr>
        <w:t xml:space="preserve">. «Значимые для разработки и реализации Программы характеристики») </w:t>
      </w:r>
    </w:p>
    <w:p w:rsidR="00B93B3B" w:rsidRPr="00B93B3B" w:rsidRDefault="00B93B3B" w:rsidP="00B93B3B">
      <w:pPr>
        <w:spacing w:line="276" w:lineRule="auto"/>
        <w:ind w:left="992" w:right="142"/>
        <w:rPr>
          <w:color w:val="365F91" w:themeColor="accent1" w:themeShade="BF"/>
          <w:sz w:val="24"/>
          <w:szCs w:val="24"/>
        </w:rPr>
      </w:pPr>
      <w:r w:rsidRPr="00B93B3B">
        <w:rPr>
          <w:color w:val="365F91" w:themeColor="accent1" w:themeShade="BF"/>
          <w:sz w:val="24"/>
          <w:szCs w:val="24"/>
        </w:rPr>
        <w:t xml:space="preserve"> . </w:t>
      </w:r>
    </w:p>
    <w:p w:rsidR="00B93B3B" w:rsidRPr="000D3941" w:rsidRDefault="00B93B3B" w:rsidP="00B93B3B">
      <w:pPr>
        <w:spacing w:after="5" w:line="276" w:lineRule="auto"/>
        <w:ind w:left="1002" w:right="1" w:hanging="10"/>
        <w:rPr>
          <w:sz w:val="24"/>
          <w:szCs w:val="24"/>
        </w:rPr>
      </w:pPr>
      <w:r w:rsidRPr="000D3941">
        <w:rPr>
          <w:b/>
          <w:sz w:val="24"/>
          <w:szCs w:val="24"/>
        </w:rPr>
        <w:t xml:space="preserve">2.1.1. Цель и смысл деятельности </w:t>
      </w:r>
      <w:r w:rsidR="00A533EA" w:rsidRPr="000D3941">
        <w:rPr>
          <w:b/>
          <w:sz w:val="24"/>
          <w:szCs w:val="24"/>
        </w:rPr>
        <w:t>группы ДО</w:t>
      </w:r>
      <w:r w:rsidRPr="000D3941">
        <w:rPr>
          <w:b/>
          <w:sz w:val="24"/>
          <w:szCs w:val="24"/>
        </w:rPr>
        <w:t>, ее миссия</w:t>
      </w:r>
      <w:r w:rsidRPr="000D3941">
        <w:rPr>
          <w:sz w:val="24"/>
          <w:szCs w:val="24"/>
        </w:rPr>
        <w:t xml:space="preserve">. </w:t>
      </w:r>
    </w:p>
    <w:p w:rsidR="00B93B3B" w:rsidRPr="000D3941" w:rsidRDefault="00B93B3B" w:rsidP="00B93B3B">
      <w:pPr>
        <w:spacing w:line="276" w:lineRule="auto"/>
        <w:ind w:left="284" w:right="142"/>
        <w:rPr>
          <w:sz w:val="24"/>
          <w:szCs w:val="24"/>
        </w:rPr>
      </w:pPr>
      <w:r w:rsidRPr="000D3941">
        <w:rPr>
          <w:b/>
          <w:sz w:val="24"/>
          <w:szCs w:val="24"/>
        </w:rPr>
        <w:t>Целью</w:t>
      </w:r>
      <w:r w:rsidRPr="000D3941">
        <w:rPr>
          <w:sz w:val="24"/>
          <w:szCs w:val="24"/>
        </w:rP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ДОУ.  </w:t>
      </w:r>
    </w:p>
    <w:p w:rsidR="00B93B3B" w:rsidRPr="000D3941" w:rsidRDefault="00B93B3B" w:rsidP="00B93B3B">
      <w:pPr>
        <w:spacing w:line="276" w:lineRule="auto"/>
        <w:ind w:left="284" w:right="142"/>
        <w:rPr>
          <w:sz w:val="24"/>
          <w:szCs w:val="24"/>
        </w:rPr>
      </w:pPr>
      <w:r w:rsidRPr="000D3941">
        <w:rPr>
          <w:b/>
          <w:sz w:val="24"/>
          <w:szCs w:val="24"/>
        </w:rPr>
        <w:t xml:space="preserve"> Миссия</w:t>
      </w:r>
      <w:r w:rsidRPr="000D3941">
        <w:rPr>
          <w:sz w:val="24"/>
          <w:szCs w:val="24"/>
        </w:rPr>
        <w:t xml:space="preserve"> 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rsidR="00B93B3B" w:rsidRPr="000D3941" w:rsidRDefault="00B93B3B" w:rsidP="00B93B3B">
      <w:pPr>
        <w:tabs>
          <w:tab w:val="center" w:pos="284"/>
          <w:tab w:val="center" w:pos="1603"/>
        </w:tabs>
        <w:spacing w:after="37" w:line="276" w:lineRule="auto"/>
        <w:rPr>
          <w:sz w:val="24"/>
          <w:szCs w:val="24"/>
        </w:rPr>
      </w:pPr>
      <w:r w:rsidRPr="000D3941">
        <w:rPr>
          <w:rFonts w:eastAsia="Calibri"/>
          <w:sz w:val="24"/>
          <w:szCs w:val="24"/>
        </w:rPr>
        <w:tab/>
      </w:r>
      <w:r w:rsidRPr="000D3941">
        <w:rPr>
          <w:b/>
          <w:sz w:val="24"/>
          <w:szCs w:val="24"/>
        </w:rPr>
        <w:tab/>
        <w:t>Стратегия:</w:t>
      </w:r>
    </w:p>
    <w:p w:rsidR="00B93B3B" w:rsidRPr="000D3941" w:rsidRDefault="00B93B3B" w:rsidP="002C3A94">
      <w:pPr>
        <w:widowControl/>
        <w:numPr>
          <w:ilvl w:val="0"/>
          <w:numId w:val="175"/>
        </w:numPr>
        <w:spacing w:after="34" w:line="276" w:lineRule="auto"/>
        <w:ind w:right="142" w:hanging="360"/>
        <w:jc w:val="both"/>
        <w:rPr>
          <w:sz w:val="24"/>
          <w:szCs w:val="24"/>
        </w:rPr>
      </w:pPr>
      <w:r w:rsidRPr="000D3941">
        <w:rPr>
          <w:sz w:val="24"/>
          <w:szCs w:val="24"/>
        </w:rPr>
        <w:t xml:space="preserve">формирование социальных компетенций личности обучающихся в условиях сетевого взаимодействия ДОУ с учреждениями социальной сферы;  </w:t>
      </w:r>
    </w:p>
    <w:p w:rsidR="00B93B3B" w:rsidRPr="000D3941" w:rsidRDefault="00B93B3B" w:rsidP="002C3A94">
      <w:pPr>
        <w:widowControl/>
        <w:numPr>
          <w:ilvl w:val="0"/>
          <w:numId w:val="175"/>
        </w:numPr>
        <w:spacing w:after="36" w:line="276" w:lineRule="auto"/>
        <w:ind w:right="142" w:hanging="360"/>
        <w:jc w:val="both"/>
        <w:rPr>
          <w:sz w:val="24"/>
          <w:szCs w:val="24"/>
        </w:rPr>
      </w:pPr>
      <w:r w:rsidRPr="000D3941">
        <w:rPr>
          <w:sz w:val="24"/>
          <w:szCs w:val="24"/>
        </w:rPr>
        <w:t xml:space="preserve">развитие ресурсного, материально-технического, кадрового, научно-методического обеспечения образовательного процесса;  </w:t>
      </w:r>
    </w:p>
    <w:p w:rsidR="00B93B3B" w:rsidRPr="000D3941" w:rsidRDefault="00B93B3B" w:rsidP="002C3A94">
      <w:pPr>
        <w:widowControl/>
        <w:numPr>
          <w:ilvl w:val="0"/>
          <w:numId w:val="175"/>
        </w:numPr>
        <w:spacing w:after="35" w:line="276" w:lineRule="auto"/>
        <w:ind w:right="142" w:hanging="360"/>
        <w:jc w:val="both"/>
        <w:rPr>
          <w:sz w:val="24"/>
          <w:szCs w:val="24"/>
        </w:rPr>
      </w:pPr>
      <w:r w:rsidRPr="000D3941">
        <w:rPr>
          <w:sz w:val="24"/>
          <w:szCs w:val="24"/>
        </w:rPr>
        <w:lastRenderedPageBreak/>
        <w:t xml:space="preserve">создание эмоционально комфортного климата в учреждении для всех участников образовательных отношений;  </w:t>
      </w:r>
    </w:p>
    <w:p w:rsidR="00B93B3B" w:rsidRPr="000D3941" w:rsidRDefault="00B93B3B" w:rsidP="00B93B3B">
      <w:pPr>
        <w:spacing w:after="28" w:line="276" w:lineRule="auto"/>
        <w:ind w:left="644" w:right="142"/>
        <w:rPr>
          <w:sz w:val="24"/>
          <w:szCs w:val="24"/>
        </w:rPr>
      </w:pPr>
      <w:r w:rsidRPr="000D3941">
        <w:rPr>
          <w:sz w:val="24"/>
          <w:szCs w:val="24"/>
          <w:u w:val="single" w:color="000000"/>
        </w:rPr>
        <w:t>Выполнение данной стратегии обеспечивается за счёт:</w:t>
      </w:r>
    </w:p>
    <w:p w:rsidR="00B93B3B" w:rsidRPr="000D3941" w:rsidRDefault="00B93B3B" w:rsidP="002C3A94">
      <w:pPr>
        <w:widowControl/>
        <w:numPr>
          <w:ilvl w:val="0"/>
          <w:numId w:val="176"/>
        </w:numPr>
        <w:spacing w:after="14" w:line="276" w:lineRule="auto"/>
        <w:ind w:right="142" w:hanging="360"/>
        <w:jc w:val="both"/>
        <w:rPr>
          <w:sz w:val="24"/>
          <w:szCs w:val="24"/>
        </w:rPr>
      </w:pPr>
      <w:r w:rsidRPr="000D3941">
        <w:rPr>
          <w:sz w:val="24"/>
          <w:szCs w:val="24"/>
        </w:rPr>
        <w:t xml:space="preserve">создания условий для повышения квалификации педагогических кадров;  </w:t>
      </w:r>
    </w:p>
    <w:p w:rsidR="00B93B3B" w:rsidRPr="000D3941" w:rsidRDefault="00B93B3B" w:rsidP="002C3A94">
      <w:pPr>
        <w:widowControl/>
        <w:numPr>
          <w:ilvl w:val="0"/>
          <w:numId w:val="176"/>
        </w:numPr>
        <w:spacing w:after="14" w:line="276" w:lineRule="auto"/>
        <w:ind w:right="142"/>
        <w:jc w:val="both"/>
        <w:rPr>
          <w:sz w:val="24"/>
          <w:szCs w:val="24"/>
        </w:rPr>
      </w:pPr>
      <w:r w:rsidRPr="000D3941">
        <w:rPr>
          <w:sz w:val="24"/>
          <w:szCs w:val="24"/>
        </w:rPr>
        <w:t>создания системы морального и материального стимулирования качестве</w:t>
      </w:r>
      <w:r w:rsidR="000D3941">
        <w:rPr>
          <w:sz w:val="24"/>
          <w:szCs w:val="24"/>
        </w:rPr>
        <w:t xml:space="preserve">нного профессионального труда; </w:t>
      </w:r>
    </w:p>
    <w:p w:rsidR="00B93B3B" w:rsidRPr="000D3941" w:rsidRDefault="00B93B3B" w:rsidP="002C3A94">
      <w:pPr>
        <w:widowControl/>
        <w:numPr>
          <w:ilvl w:val="0"/>
          <w:numId w:val="176"/>
        </w:numPr>
        <w:spacing w:after="14" w:line="276" w:lineRule="auto"/>
        <w:ind w:right="142" w:hanging="360"/>
        <w:jc w:val="both"/>
        <w:rPr>
          <w:sz w:val="24"/>
          <w:szCs w:val="24"/>
        </w:rPr>
      </w:pPr>
      <w:r w:rsidRPr="000D3941">
        <w:rPr>
          <w:sz w:val="24"/>
          <w:szCs w:val="24"/>
        </w:rPr>
        <w:t xml:space="preserve">развития материально-технической базы учреждения;  </w:t>
      </w:r>
    </w:p>
    <w:p w:rsidR="00B93B3B" w:rsidRPr="000D3941" w:rsidRDefault="00B93B3B" w:rsidP="002C3A94">
      <w:pPr>
        <w:widowControl/>
        <w:numPr>
          <w:ilvl w:val="0"/>
          <w:numId w:val="176"/>
        </w:numPr>
        <w:spacing w:after="14" w:line="276" w:lineRule="auto"/>
        <w:ind w:right="142" w:hanging="360"/>
        <w:jc w:val="both"/>
        <w:rPr>
          <w:sz w:val="24"/>
          <w:szCs w:val="24"/>
        </w:rPr>
      </w:pPr>
      <w:r w:rsidRPr="000D3941">
        <w:rPr>
          <w:sz w:val="24"/>
          <w:szCs w:val="24"/>
        </w:rPr>
        <w:t xml:space="preserve">формирования единого образовательного пространства ДОО, реализацию механизма социального партнерства детского сада с учреждениями социальной сферы.  </w:t>
      </w:r>
    </w:p>
    <w:p w:rsidR="00B93B3B" w:rsidRPr="000D3941" w:rsidRDefault="00B93B3B" w:rsidP="00B93B3B">
      <w:pPr>
        <w:tabs>
          <w:tab w:val="center" w:pos="284"/>
          <w:tab w:val="center" w:pos="2855"/>
        </w:tabs>
        <w:spacing w:after="44" w:line="276" w:lineRule="auto"/>
        <w:rPr>
          <w:sz w:val="24"/>
          <w:szCs w:val="24"/>
        </w:rPr>
      </w:pPr>
      <w:r w:rsidRPr="000D3941">
        <w:rPr>
          <w:rFonts w:eastAsia="Calibri"/>
          <w:sz w:val="24"/>
          <w:szCs w:val="24"/>
        </w:rPr>
        <w:tab/>
      </w:r>
      <w:r w:rsidRPr="000D3941">
        <w:rPr>
          <w:sz w:val="24"/>
          <w:szCs w:val="24"/>
        </w:rPr>
        <w:tab/>
        <w:t>К</w:t>
      </w:r>
      <w:r w:rsidRPr="000D3941">
        <w:rPr>
          <w:b/>
          <w:sz w:val="24"/>
          <w:szCs w:val="24"/>
        </w:rPr>
        <w:t xml:space="preserve"> ценностям</w:t>
      </w:r>
      <w:r w:rsidRPr="000D3941">
        <w:rPr>
          <w:sz w:val="24"/>
          <w:szCs w:val="24"/>
        </w:rPr>
        <w:t xml:space="preserve"> ДОУ относятся: </w:t>
      </w:r>
    </w:p>
    <w:p w:rsidR="00B93B3B" w:rsidRPr="000D3941" w:rsidRDefault="00B93B3B" w:rsidP="002C3A94">
      <w:pPr>
        <w:widowControl/>
        <w:numPr>
          <w:ilvl w:val="1"/>
          <w:numId w:val="176"/>
        </w:numPr>
        <w:spacing w:after="14" w:line="276" w:lineRule="auto"/>
        <w:ind w:right="142" w:hanging="360"/>
        <w:jc w:val="both"/>
        <w:rPr>
          <w:sz w:val="24"/>
          <w:szCs w:val="24"/>
        </w:rPr>
      </w:pPr>
      <w:r w:rsidRPr="000D3941">
        <w:rPr>
          <w:sz w:val="24"/>
          <w:szCs w:val="24"/>
        </w:rPr>
        <w:t xml:space="preserve">информационная открытость, поддержка и сотрудничество всех участников образовательных отношений; </w:t>
      </w:r>
    </w:p>
    <w:p w:rsidR="00B93B3B" w:rsidRPr="000D3941" w:rsidRDefault="00B93B3B" w:rsidP="002C3A94">
      <w:pPr>
        <w:widowControl/>
        <w:numPr>
          <w:ilvl w:val="1"/>
          <w:numId w:val="176"/>
        </w:numPr>
        <w:spacing w:after="14" w:line="276" w:lineRule="auto"/>
        <w:ind w:right="142" w:hanging="360"/>
        <w:jc w:val="both"/>
        <w:rPr>
          <w:sz w:val="24"/>
          <w:szCs w:val="24"/>
        </w:rPr>
      </w:pPr>
      <w:r w:rsidRPr="000D3941">
        <w:rPr>
          <w:sz w:val="24"/>
          <w:szCs w:val="24"/>
        </w:rPr>
        <w:t xml:space="preserve">профессионализм и высокое качество образовательных услуг;  </w:t>
      </w:r>
    </w:p>
    <w:p w:rsidR="00B93B3B" w:rsidRPr="000D3941" w:rsidRDefault="00B93B3B" w:rsidP="002C3A94">
      <w:pPr>
        <w:widowControl/>
        <w:numPr>
          <w:ilvl w:val="1"/>
          <w:numId w:val="176"/>
        </w:numPr>
        <w:spacing w:after="35" w:line="276" w:lineRule="auto"/>
        <w:ind w:right="142" w:hanging="360"/>
        <w:jc w:val="both"/>
        <w:rPr>
          <w:sz w:val="24"/>
          <w:szCs w:val="24"/>
        </w:rPr>
      </w:pPr>
      <w:r w:rsidRPr="000D3941">
        <w:rPr>
          <w:sz w:val="24"/>
          <w:szCs w:val="24"/>
        </w:rPr>
        <w:t xml:space="preserve">единое </w:t>
      </w:r>
      <w:r w:rsidR="00A533EA" w:rsidRPr="000D3941">
        <w:rPr>
          <w:sz w:val="24"/>
          <w:szCs w:val="24"/>
        </w:rPr>
        <w:t>образовательное пространство ДО</w:t>
      </w:r>
      <w:r w:rsidRPr="000D3941">
        <w:rPr>
          <w:sz w:val="24"/>
          <w:szCs w:val="24"/>
        </w:rPr>
        <w:t xml:space="preserve">У, сформированное за счет устойчивого социального партнерства;  </w:t>
      </w:r>
    </w:p>
    <w:p w:rsidR="00B93B3B" w:rsidRPr="000D3941" w:rsidRDefault="00B93B3B" w:rsidP="002C3A94">
      <w:pPr>
        <w:widowControl/>
        <w:numPr>
          <w:ilvl w:val="1"/>
          <w:numId w:val="176"/>
        </w:numPr>
        <w:spacing w:after="14" w:line="276" w:lineRule="auto"/>
        <w:ind w:right="142"/>
        <w:jc w:val="both"/>
        <w:rPr>
          <w:sz w:val="24"/>
          <w:szCs w:val="24"/>
        </w:rPr>
      </w:pPr>
      <w:r w:rsidRPr="000D3941">
        <w:rPr>
          <w:sz w:val="24"/>
          <w:szCs w:val="24"/>
        </w:rPr>
        <w:t xml:space="preserve">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w:t>
      </w:r>
      <w:r w:rsidR="000D3941" w:rsidRPr="000D3941">
        <w:rPr>
          <w:sz w:val="24"/>
          <w:szCs w:val="24"/>
        </w:rPr>
        <w:t>и педагогов ДОУ;</w:t>
      </w:r>
    </w:p>
    <w:p w:rsidR="00B93B3B" w:rsidRPr="000D3941" w:rsidRDefault="00B93B3B" w:rsidP="002C3A94">
      <w:pPr>
        <w:widowControl/>
        <w:numPr>
          <w:ilvl w:val="1"/>
          <w:numId w:val="176"/>
        </w:numPr>
        <w:spacing w:after="14" w:line="276" w:lineRule="auto"/>
        <w:ind w:right="142" w:hanging="360"/>
        <w:jc w:val="both"/>
        <w:rPr>
          <w:sz w:val="24"/>
          <w:szCs w:val="24"/>
        </w:rPr>
      </w:pPr>
      <w:r w:rsidRPr="000D3941">
        <w:rPr>
          <w:sz w:val="24"/>
          <w:szCs w:val="24"/>
        </w:rPr>
        <w:t xml:space="preserve">теплая и дружеская атмосфера. </w:t>
      </w:r>
    </w:p>
    <w:p w:rsidR="00B93B3B" w:rsidRPr="000D3941" w:rsidRDefault="00B93B3B" w:rsidP="00B93B3B">
      <w:pPr>
        <w:spacing w:after="25" w:line="276" w:lineRule="auto"/>
        <w:ind w:left="992"/>
        <w:rPr>
          <w:sz w:val="24"/>
          <w:szCs w:val="24"/>
        </w:rPr>
      </w:pPr>
    </w:p>
    <w:p w:rsidR="00B93B3B" w:rsidRPr="000D3941" w:rsidRDefault="00B93B3B" w:rsidP="00B93B3B">
      <w:pPr>
        <w:spacing w:after="5" w:line="276" w:lineRule="auto"/>
        <w:ind w:left="1002" w:right="1" w:hanging="10"/>
        <w:rPr>
          <w:sz w:val="24"/>
          <w:szCs w:val="24"/>
        </w:rPr>
      </w:pPr>
      <w:r w:rsidRPr="000D3941">
        <w:rPr>
          <w:b/>
          <w:sz w:val="24"/>
          <w:szCs w:val="24"/>
        </w:rPr>
        <w:t xml:space="preserve">2.1.2. Принципы жизни и воспитания в ДОУ. </w:t>
      </w:r>
    </w:p>
    <w:p w:rsidR="00B93B3B" w:rsidRPr="000D3941" w:rsidRDefault="00B93B3B" w:rsidP="00B93B3B">
      <w:pPr>
        <w:spacing w:line="276" w:lineRule="auto"/>
        <w:ind w:left="284" w:right="142"/>
        <w:rPr>
          <w:sz w:val="24"/>
          <w:szCs w:val="24"/>
        </w:rPr>
      </w:pPr>
      <w:r w:rsidRPr="000D3941">
        <w:rPr>
          <w:sz w:val="24"/>
          <w:szCs w:val="24"/>
        </w:rPr>
        <w:t xml:space="preserve"> 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rsidR="00B93B3B" w:rsidRPr="000D3941" w:rsidRDefault="00B93B3B" w:rsidP="000D3941">
      <w:pPr>
        <w:widowControl/>
        <w:spacing w:after="14" w:line="276" w:lineRule="auto"/>
        <w:ind w:right="142"/>
        <w:jc w:val="both"/>
        <w:rPr>
          <w:sz w:val="24"/>
          <w:szCs w:val="24"/>
        </w:rPr>
      </w:pPr>
      <w:r w:rsidRPr="000D3941">
        <w:rPr>
          <w:b/>
          <w:sz w:val="24"/>
          <w:szCs w:val="24"/>
        </w:rPr>
        <w:t>принцип гуманизма</w:t>
      </w:r>
      <w:r w:rsidRPr="000D3941">
        <w:rPr>
          <w:sz w:val="24"/>
          <w:szCs w:val="24"/>
        </w:rPr>
        <w:t xml:space="preserve">.  </w:t>
      </w:r>
    </w:p>
    <w:p w:rsidR="00B93B3B" w:rsidRPr="000D3941" w:rsidRDefault="00B93B3B" w:rsidP="00B93B3B">
      <w:pPr>
        <w:spacing w:after="35" w:line="276" w:lineRule="auto"/>
        <w:ind w:left="284" w:right="142"/>
        <w:rPr>
          <w:sz w:val="24"/>
          <w:szCs w:val="24"/>
        </w:rPr>
      </w:pPr>
      <w:r w:rsidRPr="000D3941">
        <w:rPr>
          <w:sz w:val="24"/>
          <w:szCs w:val="24"/>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B93B3B" w:rsidRPr="000D3941" w:rsidRDefault="00B93B3B" w:rsidP="000D3941">
      <w:pPr>
        <w:widowControl/>
        <w:spacing w:after="14" w:line="276" w:lineRule="auto"/>
        <w:ind w:right="142"/>
        <w:jc w:val="both"/>
        <w:rPr>
          <w:b/>
          <w:sz w:val="24"/>
          <w:szCs w:val="24"/>
        </w:rPr>
      </w:pPr>
      <w:r w:rsidRPr="000D3941">
        <w:rPr>
          <w:b/>
          <w:sz w:val="24"/>
          <w:szCs w:val="24"/>
        </w:rPr>
        <w:t xml:space="preserve">принцип ценностного единства и совместности.  </w:t>
      </w:r>
    </w:p>
    <w:p w:rsidR="00B93B3B" w:rsidRPr="000D3941" w:rsidRDefault="00B93B3B" w:rsidP="00B93B3B">
      <w:pPr>
        <w:spacing w:line="276" w:lineRule="auto"/>
        <w:ind w:left="284" w:right="142"/>
        <w:rPr>
          <w:sz w:val="24"/>
          <w:szCs w:val="24"/>
        </w:rPr>
      </w:pPr>
      <w:r w:rsidRPr="000D3941">
        <w:rPr>
          <w:sz w:val="24"/>
          <w:szCs w:val="24"/>
        </w:rPr>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B93B3B" w:rsidRPr="000D3941" w:rsidRDefault="00B93B3B" w:rsidP="00B93B3B">
      <w:pPr>
        <w:spacing w:line="276" w:lineRule="auto"/>
        <w:ind w:left="284" w:right="142"/>
        <w:rPr>
          <w:sz w:val="24"/>
          <w:szCs w:val="24"/>
        </w:rPr>
      </w:pPr>
      <w:r w:rsidRPr="000D3941">
        <w:rPr>
          <w:b/>
          <w:sz w:val="24"/>
          <w:szCs w:val="24"/>
        </w:rPr>
        <w:t>принцип общего культурного образования.</w:t>
      </w:r>
    </w:p>
    <w:p w:rsidR="00B93B3B" w:rsidRPr="000D3941" w:rsidRDefault="00B93B3B" w:rsidP="00B93B3B">
      <w:pPr>
        <w:spacing w:line="276" w:lineRule="auto"/>
        <w:ind w:left="284" w:right="142"/>
        <w:rPr>
          <w:sz w:val="24"/>
          <w:szCs w:val="24"/>
        </w:rPr>
      </w:pPr>
      <w:r w:rsidRPr="000D3941">
        <w:rPr>
          <w:sz w:val="24"/>
          <w:szCs w:val="24"/>
        </w:rPr>
        <w:t xml:space="preserve">Воспитание основывается на культуре и традициях России, включая культурные особенности региона; </w:t>
      </w:r>
    </w:p>
    <w:p w:rsidR="00B93B3B" w:rsidRPr="000D3941" w:rsidRDefault="00B93B3B" w:rsidP="00B93B3B">
      <w:pPr>
        <w:spacing w:line="276" w:lineRule="auto"/>
        <w:ind w:left="284" w:right="142"/>
        <w:rPr>
          <w:sz w:val="24"/>
          <w:szCs w:val="24"/>
        </w:rPr>
      </w:pPr>
      <w:r w:rsidRPr="000D3941">
        <w:rPr>
          <w:b/>
          <w:sz w:val="24"/>
          <w:szCs w:val="24"/>
        </w:rPr>
        <w:t>принцип следования нравственному примеру.</w:t>
      </w:r>
    </w:p>
    <w:p w:rsidR="000D3941" w:rsidRPr="000D3941" w:rsidRDefault="00B93B3B" w:rsidP="00B93B3B">
      <w:pPr>
        <w:spacing w:line="276" w:lineRule="auto"/>
        <w:ind w:left="284" w:right="142"/>
        <w:rPr>
          <w:sz w:val="24"/>
          <w:szCs w:val="24"/>
        </w:rPr>
      </w:pPr>
      <w:r w:rsidRPr="000D3941">
        <w:rPr>
          <w:sz w:val="24"/>
          <w:szCs w:val="24"/>
        </w:rPr>
        <w:t xml:space="preserve">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B93B3B" w:rsidRPr="000D3941" w:rsidRDefault="00B93B3B" w:rsidP="00B93B3B">
      <w:pPr>
        <w:spacing w:line="276" w:lineRule="auto"/>
        <w:ind w:left="284" w:right="142"/>
        <w:rPr>
          <w:sz w:val="24"/>
          <w:szCs w:val="24"/>
        </w:rPr>
      </w:pPr>
      <w:r w:rsidRPr="000D3941">
        <w:rPr>
          <w:b/>
          <w:sz w:val="24"/>
          <w:szCs w:val="24"/>
        </w:rPr>
        <w:t>принципы безопасной жизнедеятельности</w:t>
      </w:r>
      <w:r w:rsidRPr="000D3941">
        <w:rPr>
          <w:sz w:val="24"/>
          <w:szCs w:val="24"/>
        </w:rPr>
        <w:t xml:space="preserve">.  </w:t>
      </w:r>
    </w:p>
    <w:p w:rsidR="00B93B3B" w:rsidRPr="000D3941" w:rsidRDefault="00B93B3B" w:rsidP="00B93B3B">
      <w:pPr>
        <w:spacing w:line="276" w:lineRule="auto"/>
        <w:ind w:left="284" w:right="142"/>
        <w:rPr>
          <w:sz w:val="24"/>
          <w:szCs w:val="24"/>
        </w:rPr>
      </w:pPr>
      <w:r w:rsidRPr="000D3941">
        <w:rPr>
          <w:sz w:val="24"/>
          <w:szCs w:val="24"/>
        </w:rPr>
        <w:t xml:space="preserve">Защищенность важных интересов личности от внутренних и внешних угроз, воспитание через </w:t>
      </w:r>
      <w:r w:rsidRPr="000D3941">
        <w:rPr>
          <w:sz w:val="24"/>
          <w:szCs w:val="24"/>
        </w:rPr>
        <w:lastRenderedPageBreak/>
        <w:t xml:space="preserve">призму безопасности и безопасного поведения;  </w:t>
      </w:r>
    </w:p>
    <w:p w:rsidR="00B93B3B" w:rsidRPr="000D3941" w:rsidRDefault="00B93B3B" w:rsidP="00B93B3B">
      <w:pPr>
        <w:spacing w:line="276" w:lineRule="auto"/>
        <w:ind w:left="284" w:right="142"/>
        <w:rPr>
          <w:b/>
          <w:sz w:val="24"/>
          <w:szCs w:val="24"/>
        </w:rPr>
      </w:pPr>
      <w:r w:rsidRPr="000D3941">
        <w:rPr>
          <w:b/>
          <w:sz w:val="24"/>
          <w:szCs w:val="24"/>
        </w:rPr>
        <w:t xml:space="preserve">принцип совместной деятельности ребенка и взрослого.  </w:t>
      </w:r>
    </w:p>
    <w:p w:rsidR="00B93B3B" w:rsidRPr="000D3941" w:rsidRDefault="00B93B3B" w:rsidP="00B93B3B">
      <w:pPr>
        <w:spacing w:line="276" w:lineRule="auto"/>
        <w:ind w:left="284" w:right="142"/>
        <w:rPr>
          <w:sz w:val="24"/>
          <w:szCs w:val="24"/>
        </w:rPr>
      </w:pPr>
      <w:r w:rsidRPr="000D3941">
        <w:rPr>
          <w:sz w:val="24"/>
          <w:szCs w:val="24"/>
        </w:rPr>
        <w:t xml:space="preserve">Значимость совместной деятельности взрослого и ребенка на основе приобщения к культурным ценностям и их освоения;  </w:t>
      </w:r>
    </w:p>
    <w:p w:rsidR="00B93B3B" w:rsidRPr="000D3941" w:rsidRDefault="00B93B3B" w:rsidP="00B93B3B">
      <w:pPr>
        <w:spacing w:line="276" w:lineRule="auto"/>
        <w:ind w:left="284" w:right="142"/>
        <w:rPr>
          <w:sz w:val="24"/>
          <w:szCs w:val="24"/>
        </w:rPr>
      </w:pPr>
      <w:r w:rsidRPr="000D3941">
        <w:rPr>
          <w:b/>
          <w:sz w:val="24"/>
          <w:szCs w:val="24"/>
        </w:rPr>
        <w:t>принцип инклюзивности.</w:t>
      </w:r>
    </w:p>
    <w:p w:rsidR="00B93B3B" w:rsidRPr="000D3941" w:rsidRDefault="00B93B3B" w:rsidP="00B93B3B">
      <w:pPr>
        <w:spacing w:line="276" w:lineRule="auto"/>
        <w:ind w:left="284" w:right="142"/>
        <w:rPr>
          <w:sz w:val="24"/>
          <w:szCs w:val="24"/>
        </w:rPr>
      </w:pPr>
      <w:r w:rsidRPr="000D3941">
        <w:rPr>
          <w:sz w:val="24"/>
          <w:szCs w:val="24"/>
        </w:rPr>
        <w:t xml:space="preserve">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B93B3B" w:rsidRPr="000D3941" w:rsidRDefault="00B93B3B" w:rsidP="00B93B3B">
      <w:pPr>
        <w:spacing w:line="276" w:lineRule="auto"/>
        <w:ind w:left="284" w:right="142"/>
        <w:rPr>
          <w:sz w:val="24"/>
          <w:szCs w:val="24"/>
        </w:rPr>
      </w:pPr>
      <w:r w:rsidRPr="000D3941">
        <w:rPr>
          <w:b/>
          <w:sz w:val="24"/>
          <w:szCs w:val="24"/>
        </w:rPr>
        <w:t>принцип субъектности.</w:t>
      </w:r>
    </w:p>
    <w:p w:rsidR="00B93B3B" w:rsidRPr="000D3941" w:rsidRDefault="00B93B3B" w:rsidP="00B93B3B">
      <w:pPr>
        <w:spacing w:line="276" w:lineRule="auto"/>
        <w:ind w:left="284" w:right="142"/>
        <w:rPr>
          <w:sz w:val="24"/>
          <w:szCs w:val="24"/>
        </w:rPr>
      </w:pPr>
      <w:r w:rsidRPr="000D3941">
        <w:rPr>
          <w:sz w:val="24"/>
          <w:szCs w:val="24"/>
        </w:rPr>
        <w:t xml:space="preserve">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B93B3B" w:rsidRPr="000D3941" w:rsidRDefault="00B93B3B" w:rsidP="000D3941">
      <w:pPr>
        <w:spacing w:line="276" w:lineRule="auto"/>
        <w:ind w:right="142"/>
        <w:rPr>
          <w:b/>
          <w:sz w:val="24"/>
          <w:szCs w:val="24"/>
        </w:rPr>
      </w:pPr>
      <w:r w:rsidRPr="000D3941">
        <w:rPr>
          <w:b/>
          <w:sz w:val="24"/>
          <w:szCs w:val="24"/>
        </w:rPr>
        <w:t xml:space="preserve">принцип интеграции.  </w:t>
      </w:r>
    </w:p>
    <w:p w:rsidR="00B93B3B" w:rsidRPr="000D3941" w:rsidRDefault="00B93B3B" w:rsidP="00B93B3B">
      <w:pPr>
        <w:spacing w:line="276" w:lineRule="auto"/>
        <w:ind w:left="284" w:right="142"/>
        <w:rPr>
          <w:sz w:val="24"/>
          <w:szCs w:val="24"/>
        </w:rPr>
      </w:pPr>
      <w:r w:rsidRPr="000D3941">
        <w:rPr>
          <w:sz w:val="24"/>
          <w:szCs w:val="24"/>
        </w:rPr>
        <w:t xml:space="preserve">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B93B3B" w:rsidRPr="000D3941" w:rsidRDefault="00B93B3B" w:rsidP="00B93B3B">
      <w:pPr>
        <w:spacing w:line="276" w:lineRule="auto"/>
        <w:ind w:left="284" w:right="142"/>
        <w:rPr>
          <w:sz w:val="24"/>
          <w:szCs w:val="24"/>
        </w:rPr>
      </w:pPr>
      <w:r w:rsidRPr="000D3941">
        <w:rPr>
          <w:b/>
          <w:sz w:val="24"/>
          <w:szCs w:val="24"/>
        </w:rPr>
        <w:t>принцип учета возрастных особенностей.</w:t>
      </w:r>
    </w:p>
    <w:p w:rsidR="00B93B3B" w:rsidRPr="000D3941" w:rsidRDefault="00B93B3B" w:rsidP="00B93B3B">
      <w:pPr>
        <w:spacing w:line="276" w:lineRule="auto"/>
        <w:ind w:left="284" w:right="142"/>
        <w:rPr>
          <w:sz w:val="24"/>
          <w:szCs w:val="24"/>
        </w:rPr>
      </w:pPr>
      <w:r w:rsidRPr="000D3941">
        <w:rPr>
          <w:sz w:val="24"/>
          <w:szCs w:val="24"/>
        </w:rPr>
        <w:t xml:space="preserve">Содержание и методы воспитательной работы должны соответствовать возрастным особенностям ребенка; </w:t>
      </w:r>
    </w:p>
    <w:p w:rsidR="00B93B3B" w:rsidRPr="000D3941" w:rsidRDefault="00B93B3B" w:rsidP="00B93B3B">
      <w:pPr>
        <w:spacing w:line="276" w:lineRule="auto"/>
        <w:ind w:left="284" w:right="142"/>
        <w:rPr>
          <w:sz w:val="24"/>
          <w:szCs w:val="24"/>
        </w:rPr>
      </w:pPr>
      <w:r w:rsidRPr="000D3941">
        <w:rPr>
          <w:b/>
          <w:sz w:val="24"/>
          <w:szCs w:val="24"/>
        </w:rPr>
        <w:t>принципы индивидуального и дифференцированного подходов.</w:t>
      </w:r>
    </w:p>
    <w:p w:rsidR="00B93B3B" w:rsidRPr="000D3941" w:rsidRDefault="00B93B3B" w:rsidP="00B93B3B">
      <w:pPr>
        <w:spacing w:line="276" w:lineRule="auto"/>
        <w:ind w:left="284" w:right="142"/>
        <w:rPr>
          <w:sz w:val="24"/>
          <w:szCs w:val="24"/>
        </w:rPr>
      </w:pPr>
      <w:r w:rsidRPr="000D3941">
        <w:rPr>
          <w:sz w:val="24"/>
          <w:szCs w:val="24"/>
        </w:rPr>
        <w:t xml:space="preserve">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B93B3B" w:rsidRPr="007109B4" w:rsidRDefault="00B93B3B" w:rsidP="00B93B3B">
      <w:pPr>
        <w:spacing w:after="23" w:line="276" w:lineRule="auto"/>
        <w:ind w:left="992"/>
        <w:rPr>
          <w:sz w:val="24"/>
          <w:szCs w:val="24"/>
        </w:rPr>
      </w:pPr>
    </w:p>
    <w:p w:rsidR="00B93B3B" w:rsidRPr="007109B4" w:rsidRDefault="00B93B3B" w:rsidP="00B93B3B">
      <w:pPr>
        <w:spacing w:after="5" w:line="276" w:lineRule="auto"/>
        <w:ind w:left="506" w:right="1" w:hanging="10"/>
        <w:rPr>
          <w:sz w:val="24"/>
          <w:szCs w:val="24"/>
        </w:rPr>
      </w:pPr>
      <w:r w:rsidRPr="007109B4">
        <w:rPr>
          <w:b/>
          <w:sz w:val="24"/>
          <w:szCs w:val="24"/>
        </w:rPr>
        <w:t>2.1.3.Образ ДОУ</w:t>
      </w:r>
      <w:r w:rsidRPr="007109B4">
        <w:rPr>
          <w:sz w:val="24"/>
          <w:szCs w:val="24"/>
        </w:rPr>
        <w:t xml:space="preserve">. </w:t>
      </w:r>
      <w:r w:rsidRPr="007109B4">
        <w:rPr>
          <w:b/>
          <w:sz w:val="24"/>
          <w:szCs w:val="24"/>
        </w:rPr>
        <w:t>Его особенности, символика внешний вид.</w:t>
      </w:r>
    </w:p>
    <w:p w:rsidR="00B93B3B" w:rsidRPr="007109B4" w:rsidRDefault="00B93B3B" w:rsidP="00B93B3B">
      <w:pPr>
        <w:spacing w:line="276" w:lineRule="auto"/>
        <w:ind w:left="496" w:right="142"/>
        <w:rPr>
          <w:sz w:val="24"/>
          <w:szCs w:val="24"/>
        </w:rPr>
      </w:pPr>
      <w:r w:rsidRPr="007109B4">
        <w:rPr>
          <w:sz w:val="24"/>
          <w:szCs w:val="24"/>
        </w:rPr>
        <w:t xml:space="preserve">Имидж ДОУ – эмоционально окрашенный образ ДОУ,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Позитивный, оригинальный, отвечающий требованиям времени </w:t>
      </w:r>
      <w:r w:rsidRPr="007109B4">
        <w:rPr>
          <w:b/>
          <w:sz w:val="24"/>
          <w:szCs w:val="24"/>
        </w:rPr>
        <w:t>имидж</w:t>
      </w:r>
      <w:r w:rsidRPr="007109B4">
        <w:rPr>
          <w:sz w:val="24"/>
          <w:szCs w:val="24"/>
        </w:rPr>
        <w:t xml:space="preserve"> повышает конкурентоспособность дошкольного учреждения в образовательном пространстве. </w:t>
      </w:r>
    </w:p>
    <w:p w:rsidR="00B93B3B" w:rsidRPr="007109B4" w:rsidRDefault="00B93B3B" w:rsidP="00B93B3B">
      <w:pPr>
        <w:spacing w:line="276" w:lineRule="auto"/>
        <w:ind w:left="496" w:right="142"/>
        <w:rPr>
          <w:sz w:val="24"/>
          <w:szCs w:val="24"/>
        </w:rPr>
      </w:pPr>
      <w:r w:rsidRPr="007109B4">
        <w:rPr>
          <w:sz w:val="24"/>
          <w:szCs w:val="24"/>
        </w:rPr>
        <w:t xml:space="preserve"> Каждый работник рассматривается как «лицо» учреждения, по которому судят о ДОУ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w:t>
      </w:r>
      <w:r w:rsidRPr="007109B4">
        <w:rPr>
          <w:sz w:val="24"/>
          <w:szCs w:val="24"/>
          <w:u w:val="single" w:color="000000"/>
        </w:rPr>
        <w:t>имидж: внешний вид, культура общения, интеллект, приветливая улыбка, привлекательностьманер поведения, гордость за своё учреждение и воспитанников.</w:t>
      </w:r>
    </w:p>
    <w:p w:rsidR="00B93B3B" w:rsidRPr="007109B4" w:rsidRDefault="00B93B3B" w:rsidP="00B93B3B">
      <w:pPr>
        <w:spacing w:line="276" w:lineRule="auto"/>
        <w:ind w:left="496" w:right="142"/>
        <w:rPr>
          <w:sz w:val="24"/>
          <w:szCs w:val="24"/>
        </w:rPr>
      </w:pPr>
      <w:r w:rsidRPr="007109B4">
        <w:rPr>
          <w:sz w:val="24"/>
          <w:szCs w:val="24"/>
        </w:rPr>
        <w:t xml:space="preserve">  Руководитель ДОУ обладает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   </w:t>
      </w:r>
    </w:p>
    <w:p w:rsidR="00B93B3B" w:rsidRPr="007109B4" w:rsidRDefault="000D3941" w:rsidP="007109B4">
      <w:pPr>
        <w:spacing w:line="276" w:lineRule="auto"/>
        <w:ind w:left="284" w:right="142"/>
        <w:rPr>
          <w:sz w:val="24"/>
          <w:szCs w:val="24"/>
        </w:rPr>
      </w:pPr>
      <w:r w:rsidRPr="007109B4">
        <w:rPr>
          <w:sz w:val="24"/>
          <w:szCs w:val="24"/>
        </w:rPr>
        <w:t>Группа дошкольного образования при МБОУ «СОШ с.Пуциловка» не имеет названия, т.к. является частью школы</w:t>
      </w:r>
      <w:r w:rsidR="007109B4">
        <w:rPr>
          <w:sz w:val="24"/>
          <w:szCs w:val="24"/>
        </w:rPr>
        <w:t xml:space="preserve">. </w:t>
      </w:r>
      <w:r w:rsidRPr="007109B4">
        <w:rPr>
          <w:sz w:val="24"/>
          <w:szCs w:val="24"/>
        </w:rPr>
        <w:t>Но вн</w:t>
      </w:r>
      <w:r w:rsidR="00B93B3B" w:rsidRPr="007109B4">
        <w:rPr>
          <w:sz w:val="24"/>
          <w:szCs w:val="24"/>
        </w:rPr>
        <w:t xml:space="preserve">утреннее убранство </w:t>
      </w:r>
      <w:r w:rsidRPr="007109B4">
        <w:rPr>
          <w:sz w:val="24"/>
          <w:szCs w:val="24"/>
        </w:rPr>
        <w:t xml:space="preserve">группы ДО </w:t>
      </w:r>
      <w:r w:rsidR="00B93B3B" w:rsidRPr="007109B4">
        <w:rPr>
          <w:sz w:val="24"/>
          <w:szCs w:val="24"/>
        </w:rPr>
        <w:t xml:space="preserve">отличается своим дизайном, </w:t>
      </w:r>
      <w:r w:rsidRPr="007109B4">
        <w:rPr>
          <w:sz w:val="24"/>
          <w:szCs w:val="24"/>
        </w:rPr>
        <w:t>цветовой г</w:t>
      </w:r>
      <w:r w:rsidR="007109B4" w:rsidRPr="007109B4">
        <w:rPr>
          <w:sz w:val="24"/>
          <w:szCs w:val="24"/>
        </w:rPr>
        <w:t>аммой, оформлением,</w:t>
      </w:r>
      <w:r w:rsidR="00B93B3B" w:rsidRPr="007109B4">
        <w:rPr>
          <w:sz w:val="24"/>
          <w:szCs w:val="24"/>
        </w:rPr>
        <w:t xml:space="preserve"> вся наша работа была направлена на создание уюта в помещениях. Цветовая гамма покраски стен — это нежные тона, к нему подбираются ц</w:t>
      </w:r>
      <w:r w:rsidRPr="007109B4">
        <w:rPr>
          <w:sz w:val="24"/>
          <w:szCs w:val="24"/>
        </w:rPr>
        <w:t xml:space="preserve">вет жалюзи, единый цвет мебели создает </w:t>
      </w:r>
      <w:r w:rsidR="007109B4" w:rsidRPr="007109B4">
        <w:rPr>
          <w:sz w:val="24"/>
          <w:szCs w:val="24"/>
        </w:rPr>
        <w:t>настроение</w:t>
      </w:r>
      <w:r w:rsidR="00B93B3B" w:rsidRPr="007109B4">
        <w:rPr>
          <w:sz w:val="24"/>
          <w:szCs w:val="24"/>
        </w:rPr>
        <w:t xml:space="preserve"> радости, доброжелательного настроя. Дизайн </w:t>
      </w:r>
      <w:r w:rsidR="00B93B3B" w:rsidRPr="007109B4">
        <w:rPr>
          <w:sz w:val="24"/>
          <w:szCs w:val="24"/>
        </w:rPr>
        <w:lastRenderedPageBreak/>
        <w:t xml:space="preserve">ДОУ, групповых и дополнительных помещений продуман таким образом, чтобы детям было комфортно, уютно и они имели возможность в интересной для себя деятельности развивать свои способности. </w:t>
      </w:r>
    </w:p>
    <w:p w:rsidR="00B93B3B" w:rsidRPr="00B93B3B" w:rsidRDefault="00B93B3B" w:rsidP="007109B4">
      <w:pPr>
        <w:spacing w:line="276" w:lineRule="auto"/>
        <w:ind w:left="992"/>
        <w:rPr>
          <w:color w:val="365F91" w:themeColor="accent1" w:themeShade="BF"/>
          <w:sz w:val="24"/>
          <w:szCs w:val="24"/>
        </w:rPr>
      </w:pPr>
    </w:p>
    <w:p w:rsidR="00B93B3B" w:rsidRPr="007109B4" w:rsidRDefault="00B93B3B" w:rsidP="00B93B3B">
      <w:pPr>
        <w:spacing w:after="5" w:line="276" w:lineRule="auto"/>
        <w:ind w:left="1004" w:right="1" w:hanging="720"/>
        <w:rPr>
          <w:sz w:val="24"/>
          <w:szCs w:val="24"/>
        </w:rPr>
      </w:pPr>
      <w:r w:rsidRPr="007109B4">
        <w:rPr>
          <w:b/>
          <w:sz w:val="24"/>
          <w:szCs w:val="24"/>
        </w:rPr>
        <w:t xml:space="preserve">2.1.4.Отношение к обучающимся, их родителям (законным представителям), сотрудникам и партнерам ДОУ. </w:t>
      </w:r>
    </w:p>
    <w:p w:rsidR="00B93B3B" w:rsidRPr="007109B4" w:rsidRDefault="00B93B3B" w:rsidP="00B93B3B">
      <w:pPr>
        <w:spacing w:line="276" w:lineRule="auto"/>
        <w:ind w:left="992"/>
        <w:rPr>
          <w:sz w:val="24"/>
          <w:szCs w:val="24"/>
        </w:rPr>
      </w:pPr>
    </w:p>
    <w:p w:rsidR="00B93B3B" w:rsidRPr="007109B4" w:rsidRDefault="00B93B3B" w:rsidP="00B93B3B">
      <w:pPr>
        <w:spacing w:line="276" w:lineRule="auto"/>
        <w:ind w:left="284" w:right="142"/>
        <w:rPr>
          <w:sz w:val="24"/>
          <w:szCs w:val="24"/>
        </w:rPr>
      </w:pPr>
      <w:r w:rsidRPr="007109B4">
        <w:rPr>
          <w:sz w:val="24"/>
          <w:szCs w:val="24"/>
        </w:rPr>
        <w:t xml:space="preserve">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  </w:t>
      </w:r>
    </w:p>
    <w:p w:rsidR="00B93B3B" w:rsidRPr="007109B4" w:rsidRDefault="00B93B3B" w:rsidP="00B93B3B">
      <w:pPr>
        <w:spacing w:line="276" w:lineRule="auto"/>
        <w:ind w:left="992" w:right="956"/>
        <w:rPr>
          <w:i/>
          <w:sz w:val="24"/>
          <w:szCs w:val="24"/>
        </w:rPr>
      </w:pPr>
      <w:r w:rsidRPr="007109B4">
        <w:rPr>
          <w:sz w:val="24"/>
          <w:szCs w:val="24"/>
        </w:rPr>
        <w:t xml:space="preserve">Взаимодействие ДОУ и социальных партнёров строится на основе принципов:   </w:t>
      </w:r>
      <w:r w:rsidRPr="007109B4">
        <w:rPr>
          <w:i/>
          <w:sz w:val="24"/>
          <w:szCs w:val="24"/>
        </w:rPr>
        <w:t xml:space="preserve">добровольность;  </w:t>
      </w:r>
    </w:p>
    <w:p w:rsidR="00B93B3B" w:rsidRPr="007109B4" w:rsidRDefault="00B93B3B" w:rsidP="002C3A94">
      <w:pPr>
        <w:widowControl/>
        <w:numPr>
          <w:ilvl w:val="0"/>
          <w:numId w:val="177"/>
        </w:numPr>
        <w:spacing w:after="14" w:line="276" w:lineRule="auto"/>
        <w:ind w:right="142"/>
        <w:jc w:val="both"/>
        <w:rPr>
          <w:i/>
          <w:sz w:val="24"/>
          <w:szCs w:val="24"/>
        </w:rPr>
      </w:pPr>
      <w:r w:rsidRPr="007109B4">
        <w:rPr>
          <w:i/>
          <w:sz w:val="24"/>
          <w:szCs w:val="24"/>
        </w:rPr>
        <w:t xml:space="preserve">равноправие сторон;  </w:t>
      </w:r>
    </w:p>
    <w:p w:rsidR="00B93B3B" w:rsidRPr="007109B4" w:rsidRDefault="00B93B3B" w:rsidP="002C3A94">
      <w:pPr>
        <w:widowControl/>
        <w:numPr>
          <w:ilvl w:val="0"/>
          <w:numId w:val="177"/>
        </w:numPr>
        <w:spacing w:after="14" w:line="276" w:lineRule="auto"/>
        <w:ind w:right="142"/>
        <w:jc w:val="both"/>
        <w:rPr>
          <w:i/>
          <w:sz w:val="24"/>
          <w:szCs w:val="24"/>
        </w:rPr>
      </w:pPr>
      <w:r w:rsidRPr="007109B4">
        <w:rPr>
          <w:i/>
          <w:sz w:val="24"/>
          <w:szCs w:val="24"/>
        </w:rPr>
        <w:t xml:space="preserve">уважение интересов друг друга;  </w:t>
      </w:r>
    </w:p>
    <w:p w:rsidR="00B93B3B" w:rsidRPr="007109B4" w:rsidRDefault="00B93B3B" w:rsidP="002C3A94">
      <w:pPr>
        <w:widowControl/>
        <w:numPr>
          <w:ilvl w:val="0"/>
          <w:numId w:val="177"/>
        </w:numPr>
        <w:spacing w:after="14" w:line="276" w:lineRule="auto"/>
        <w:ind w:right="142"/>
        <w:jc w:val="both"/>
        <w:rPr>
          <w:i/>
          <w:sz w:val="24"/>
          <w:szCs w:val="24"/>
        </w:rPr>
      </w:pPr>
      <w:r w:rsidRPr="007109B4">
        <w:rPr>
          <w:i/>
          <w:sz w:val="24"/>
          <w:szCs w:val="24"/>
        </w:rPr>
        <w:t xml:space="preserve">соблюдение законов и иных нормативных актов;  </w:t>
      </w:r>
    </w:p>
    <w:p w:rsidR="00B93B3B" w:rsidRPr="007109B4" w:rsidRDefault="00B93B3B" w:rsidP="002C3A94">
      <w:pPr>
        <w:widowControl/>
        <w:numPr>
          <w:ilvl w:val="0"/>
          <w:numId w:val="177"/>
        </w:numPr>
        <w:spacing w:after="14" w:line="276" w:lineRule="auto"/>
        <w:ind w:right="142"/>
        <w:jc w:val="both"/>
        <w:rPr>
          <w:i/>
          <w:sz w:val="24"/>
          <w:szCs w:val="24"/>
        </w:rPr>
      </w:pPr>
      <w:r w:rsidRPr="007109B4">
        <w:rPr>
          <w:i/>
          <w:sz w:val="24"/>
          <w:szCs w:val="24"/>
        </w:rPr>
        <w:t xml:space="preserve">учета запросов общественности;  </w:t>
      </w:r>
    </w:p>
    <w:p w:rsidR="00B93B3B" w:rsidRPr="007109B4" w:rsidRDefault="00B93B3B" w:rsidP="002C3A94">
      <w:pPr>
        <w:widowControl/>
        <w:numPr>
          <w:ilvl w:val="0"/>
          <w:numId w:val="177"/>
        </w:numPr>
        <w:spacing w:after="14" w:line="276" w:lineRule="auto"/>
        <w:ind w:right="142"/>
        <w:jc w:val="both"/>
        <w:rPr>
          <w:i/>
          <w:sz w:val="24"/>
          <w:szCs w:val="24"/>
        </w:rPr>
      </w:pPr>
      <w:r w:rsidRPr="007109B4">
        <w:rPr>
          <w:i/>
          <w:sz w:val="24"/>
          <w:szCs w:val="24"/>
        </w:rPr>
        <w:t xml:space="preserve">сохранения имиджа учреждения в обществе;  </w:t>
      </w:r>
    </w:p>
    <w:p w:rsidR="00B93B3B" w:rsidRPr="007109B4" w:rsidRDefault="00B93B3B" w:rsidP="002C3A94">
      <w:pPr>
        <w:widowControl/>
        <w:numPr>
          <w:ilvl w:val="0"/>
          <w:numId w:val="177"/>
        </w:numPr>
        <w:spacing w:after="14" w:line="276" w:lineRule="auto"/>
        <w:ind w:right="142"/>
        <w:jc w:val="both"/>
        <w:rPr>
          <w:i/>
          <w:sz w:val="24"/>
          <w:szCs w:val="24"/>
        </w:rPr>
      </w:pPr>
      <w:r w:rsidRPr="007109B4">
        <w:rPr>
          <w:i/>
          <w:sz w:val="24"/>
          <w:szCs w:val="24"/>
        </w:rPr>
        <w:t xml:space="preserve">установление коммуникаций между ДОУ и социумом;  </w:t>
      </w:r>
    </w:p>
    <w:p w:rsidR="00B93B3B" w:rsidRPr="007109B4" w:rsidRDefault="00B93B3B" w:rsidP="002C3A94">
      <w:pPr>
        <w:widowControl/>
        <w:numPr>
          <w:ilvl w:val="0"/>
          <w:numId w:val="177"/>
        </w:numPr>
        <w:spacing w:after="14" w:line="276" w:lineRule="auto"/>
        <w:ind w:right="142"/>
        <w:jc w:val="both"/>
        <w:rPr>
          <w:i/>
          <w:sz w:val="24"/>
          <w:szCs w:val="24"/>
        </w:rPr>
      </w:pPr>
      <w:r w:rsidRPr="007109B4">
        <w:rPr>
          <w:i/>
          <w:sz w:val="24"/>
          <w:szCs w:val="24"/>
        </w:rPr>
        <w:t xml:space="preserve">обязательность исполнения договоренности;  </w:t>
      </w:r>
    </w:p>
    <w:p w:rsidR="00B93B3B" w:rsidRPr="007109B4" w:rsidRDefault="00B93B3B" w:rsidP="002C3A94">
      <w:pPr>
        <w:widowControl/>
        <w:numPr>
          <w:ilvl w:val="0"/>
          <w:numId w:val="177"/>
        </w:numPr>
        <w:spacing w:after="14" w:line="276" w:lineRule="auto"/>
        <w:ind w:right="142"/>
        <w:jc w:val="both"/>
        <w:rPr>
          <w:sz w:val="24"/>
          <w:szCs w:val="24"/>
        </w:rPr>
      </w:pPr>
      <w:r w:rsidRPr="007109B4">
        <w:rPr>
          <w:i/>
          <w:sz w:val="24"/>
          <w:szCs w:val="24"/>
        </w:rPr>
        <w:t xml:space="preserve"> ответственность за нарушение соглашений</w:t>
      </w:r>
      <w:r w:rsidRPr="007109B4">
        <w:rPr>
          <w:sz w:val="24"/>
          <w:szCs w:val="24"/>
        </w:rPr>
        <w:t xml:space="preserve">.  </w:t>
      </w:r>
    </w:p>
    <w:p w:rsidR="00B93B3B" w:rsidRPr="007109B4" w:rsidRDefault="00B93B3B" w:rsidP="00B93B3B">
      <w:pPr>
        <w:spacing w:line="276" w:lineRule="auto"/>
        <w:ind w:left="284" w:right="142"/>
        <w:rPr>
          <w:sz w:val="24"/>
          <w:szCs w:val="24"/>
        </w:rPr>
      </w:pPr>
      <w:r w:rsidRPr="007109B4">
        <w:rPr>
          <w:sz w:val="24"/>
          <w:szCs w:val="24"/>
        </w:rPr>
        <w:t xml:space="preserve">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 </w:t>
      </w:r>
    </w:p>
    <w:p w:rsidR="00B93B3B" w:rsidRPr="003D1334" w:rsidRDefault="00B93B3B" w:rsidP="00B93B3B">
      <w:pPr>
        <w:spacing w:after="5" w:line="276" w:lineRule="auto"/>
        <w:ind w:left="294" w:right="1" w:hanging="10"/>
        <w:rPr>
          <w:sz w:val="24"/>
          <w:szCs w:val="24"/>
        </w:rPr>
      </w:pPr>
      <w:r w:rsidRPr="003D1334">
        <w:rPr>
          <w:b/>
          <w:sz w:val="24"/>
          <w:szCs w:val="24"/>
        </w:rPr>
        <w:t xml:space="preserve">2.1.5.Ключевые правила ДОУ. </w:t>
      </w:r>
    </w:p>
    <w:p w:rsidR="00B93B3B" w:rsidRPr="003D1334" w:rsidRDefault="00B93B3B" w:rsidP="00B93B3B">
      <w:pPr>
        <w:spacing w:after="28" w:line="276" w:lineRule="auto"/>
        <w:ind w:left="294" w:right="189" w:hanging="10"/>
        <w:rPr>
          <w:sz w:val="24"/>
          <w:szCs w:val="24"/>
        </w:rPr>
      </w:pPr>
      <w:r w:rsidRPr="003D1334">
        <w:rPr>
          <w:sz w:val="24"/>
          <w:szCs w:val="24"/>
          <w:u w:val="single" w:color="000000"/>
        </w:rPr>
        <w:t>Правила внутреннего распорядка ДОУ:</w:t>
      </w:r>
    </w:p>
    <w:p w:rsidR="00B93B3B" w:rsidRPr="003D1334" w:rsidRDefault="00B93B3B" w:rsidP="00B93B3B">
      <w:pPr>
        <w:spacing w:line="276" w:lineRule="auto"/>
        <w:ind w:left="268" w:right="286"/>
        <w:rPr>
          <w:sz w:val="24"/>
          <w:szCs w:val="24"/>
        </w:rPr>
      </w:pPr>
      <w:r w:rsidRPr="003D1334">
        <w:rPr>
          <w:sz w:val="24"/>
          <w:szCs w:val="24"/>
        </w:rPr>
        <w:t>1).   Режим работы</w:t>
      </w:r>
      <w:r w:rsidR="003D1334" w:rsidRPr="003D1334">
        <w:rPr>
          <w:sz w:val="24"/>
          <w:szCs w:val="24"/>
        </w:rPr>
        <w:t>группы ДО</w:t>
      </w:r>
      <w:r w:rsidRPr="003D1334">
        <w:rPr>
          <w:sz w:val="24"/>
          <w:szCs w:val="24"/>
        </w:rPr>
        <w:t>: 5-ти дневная рабочая неделя с понедельника по пятни</w:t>
      </w:r>
      <w:r w:rsidR="003D1334" w:rsidRPr="003D1334">
        <w:rPr>
          <w:sz w:val="24"/>
          <w:szCs w:val="24"/>
        </w:rPr>
        <w:t>цу. Длительность пребывания 10</w:t>
      </w:r>
      <w:r w:rsidRPr="003D1334">
        <w:rPr>
          <w:sz w:val="24"/>
          <w:szCs w:val="24"/>
        </w:rPr>
        <w:t xml:space="preserve"> ча</w:t>
      </w:r>
      <w:r w:rsidR="003D1334" w:rsidRPr="003D1334">
        <w:rPr>
          <w:sz w:val="24"/>
          <w:szCs w:val="24"/>
        </w:rPr>
        <w:t>сов</w:t>
      </w:r>
      <w:r w:rsidRPr="003D1334">
        <w:rPr>
          <w:sz w:val="24"/>
          <w:szCs w:val="24"/>
        </w:rPr>
        <w:t>. Осущест</w:t>
      </w:r>
      <w:r w:rsidR="003D1334" w:rsidRPr="003D1334">
        <w:rPr>
          <w:sz w:val="24"/>
          <w:szCs w:val="24"/>
        </w:rPr>
        <w:t>вляет работу дежурная группа с 8:00 до 18:00.</w:t>
      </w:r>
    </w:p>
    <w:p w:rsidR="00B93B3B" w:rsidRPr="003D1334" w:rsidRDefault="00B93B3B" w:rsidP="00B93B3B">
      <w:pPr>
        <w:spacing w:line="276" w:lineRule="auto"/>
        <w:ind w:left="284" w:right="142"/>
        <w:rPr>
          <w:sz w:val="24"/>
          <w:szCs w:val="24"/>
        </w:rPr>
      </w:pPr>
      <w:r w:rsidRPr="003D1334">
        <w:rPr>
          <w:sz w:val="24"/>
          <w:szCs w:val="24"/>
        </w:rPr>
        <w:t xml:space="preserve">2). Взаимоотношения между ДОУ и родителями (законными представителями) несовершеннолетних воспитанников возникают с момента зачисления ребенка в детский сад и прекращаются с момента отчисления ребенка, регулируются договором, включающим в себя взаимные права, обязанности и ответственность сторон. </w:t>
      </w:r>
    </w:p>
    <w:p w:rsidR="00B93B3B" w:rsidRPr="003D1334" w:rsidRDefault="00B93B3B" w:rsidP="00B93B3B">
      <w:pPr>
        <w:spacing w:line="276" w:lineRule="auto"/>
        <w:ind w:left="284" w:right="142"/>
        <w:rPr>
          <w:sz w:val="24"/>
          <w:szCs w:val="24"/>
        </w:rPr>
      </w:pPr>
      <w:r w:rsidRPr="003D1334">
        <w:rPr>
          <w:sz w:val="24"/>
          <w:szCs w:val="24"/>
        </w:rPr>
        <w:t xml:space="preserve">3).      Основу режима ДОУ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прогулок и самостоятельной деятельности воспитанников.  </w:t>
      </w:r>
    </w:p>
    <w:p w:rsidR="00B93B3B" w:rsidRPr="003D1334" w:rsidRDefault="00B93B3B" w:rsidP="00B93B3B">
      <w:pPr>
        <w:spacing w:line="276" w:lineRule="auto"/>
        <w:ind w:left="284" w:right="142"/>
        <w:rPr>
          <w:sz w:val="24"/>
          <w:szCs w:val="24"/>
        </w:rPr>
      </w:pPr>
      <w:r w:rsidRPr="003D1334">
        <w:rPr>
          <w:sz w:val="24"/>
          <w:szCs w:val="24"/>
        </w:rPr>
        <w:t>4).     В соответствии с календарным учебным гр</w:t>
      </w:r>
      <w:r w:rsidR="003D1334" w:rsidRPr="003D1334">
        <w:rPr>
          <w:sz w:val="24"/>
          <w:szCs w:val="24"/>
        </w:rPr>
        <w:t xml:space="preserve">афиком, утвержденным директором школы </w:t>
      </w:r>
      <w:r w:rsidRPr="003D1334">
        <w:rPr>
          <w:sz w:val="24"/>
          <w:szCs w:val="24"/>
        </w:rPr>
        <w:t xml:space="preserve">ежегодно, на начало учебного года:  </w:t>
      </w:r>
    </w:p>
    <w:p w:rsidR="00B93B3B" w:rsidRPr="003D1334" w:rsidRDefault="00B93B3B" w:rsidP="002C3A94">
      <w:pPr>
        <w:widowControl/>
        <w:numPr>
          <w:ilvl w:val="0"/>
          <w:numId w:val="178"/>
        </w:numPr>
        <w:spacing w:after="14" w:line="276" w:lineRule="auto"/>
        <w:ind w:right="142" w:hanging="168"/>
        <w:jc w:val="both"/>
        <w:rPr>
          <w:sz w:val="24"/>
          <w:szCs w:val="24"/>
        </w:rPr>
      </w:pPr>
      <w:r w:rsidRPr="003D1334">
        <w:rPr>
          <w:sz w:val="24"/>
          <w:szCs w:val="24"/>
        </w:rPr>
        <w:t xml:space="preserve">продолжительность учебного года – с начала сентября по конец мая;  </w:t>
      </w:r>
    </w:p>
    <w:p w:rsidR="00B93B3B" w:rsidRPr="003D1334" w:rsidRDefault="00B93B3B" w:rsidP="002C3A94">
      <w:pPr>
        <w:widowControl/>
        <w:numPr>
          <w:ilvl w:val="0"/>
          <w:numId w:val="178"/>
        </w:numPr>
        <w:spacing w:after="14" w:line="276" w:lineRule="auto"/>
        <w:ind w:right="142" w:hanging="168"/>
        <w:jc w:val="both"/>
        <w:rPr>
          <w:sz w:val="24"/>
          <w:szCs w:val="24"/>
        </w:rPr>
      </w:pPr>
      <w:r w:rsidRPr="003D1334">
        <w:rPr>
          <w:sz w:val="24"/>
          <w:szCs w:val="24"/>
        </w:rPr>
        <w:t xml:space="preserve">летний оздоровительный период – с начала июня по конец августа.  </w:t>
      </w:r>
    </w:p>
    <w:p w:rsidR="00B93B3B" w:rsidRPr="003D1334" w:rsidRDefault="00B93B3B" w:rsidP="00B93B3B">
      <w:pPr>
        <w:spacing w:after="28" w:line="276" w:lineRule="auto"/>
        <w:ind w:left="294" w:right="189" w:hanging="10"/>
        <w:rPr>
          <w:sz w:val="24"/>
          <w:szCs w:val="24"/>
        </w:rPr>
      </w:pPr>
      <w:r w:rsidRPr="003D1334">
        <w:rPr>
          <w:sz w:val="24"/>
          <w:szCs w:val="24"/>
          <w:u w:val="single" w:color="000000"/>
        </w:rPr>
        <w:t>Правила для родителей воспитанников ДОУ:</w:t>
      </w:r>
    </w:p>
    <w:p w:rsidR="00B93B3B" w:rsidRPr="003D1334" w:rsidRDefault="00B93B3B" w:rsidP="00B93B3B">
      <w:pPr>
        <w:spacing w:line="276" w:lineRule="auto"/>
        <w:ind w:left="284" w:right="142" w:firstLine="144"/>
        <w:rPr>
          <w:sz w:val="24"/>
          <w:szCs w:val="24"/>
        </w:rPr>
      </w:pPr>
      <w:r w:rsidRPr="003D1334">
        <w:rPr>
          <w:sz w:val="24"/>
          <w:szCs w:val="24"/>
        </w:rPr>
        <w:tab/>
        <w:t xml:space="preserve">В ДОУ приняты общие правила для родителей (законных представителей) воспитанников, которые озвучиваются на общем собрании ДОУ: </w:t>
      </w:r>
    </w:p>
    <w:p w:rsidR="00B93B3B" w:rsidRPr="003D1334" w:rsidRDefault="00B93B3B" w:rsidP="002C3A94">
      <w:pPr>
        <w:widowControl/>
        <w:numPr>
          <w:ilvl w:val="0"/>
          <w:numId w:val="179"/>
        </w:numPr>
        <w:spacing w:after="14" w:line="276" w:lineRule="auto"/>
        <w:ind w:right="142"/>
        <w:jc w:val="both"/>
        <w:rPr>
          <w:sz w:val="24"/>
          <w:szCs w:val="24"/>
        </w:rPr>
      </w:pPr>
      <w:r w:rsidRPr="003D1334">
        <w:rPr>
          <w:sz w:val="24"/>
          <w:szCs w:val="24"/>
        </w:rPr>
        <w:t>Прив</w:t>
      </w:r>
      <w:r w:rsidR="003D1334" w:rsidRPr="003D1334">
        <w:rPr>
          <w:sz w:val="24"/>
          <w:szCs w:val="24"/>
        </w:rPr>
        <w:t>одить ребёнка необходимо до 08.3</w:t>
      </w:r>
      <w:r w:rsidRPr="003D1334">
        <w:rPr>
          <w:sz w:val="24"/>
          <w:szCs w:val="24"/>
        </w:rPr>
        <w:t xml:space="preserve">0 утра. Если Вы всё же опаздываете, обязательно предупредите воспитателя по телефону. </w:t>
      </w:r>
    </w:p>
    <w:p w:rsidR="00B93B3B" w:rsidRPr="003D1334" w:rsidRDefault="00B93B3B" w:rsidP="002C3A94">
      <w:pPr>
        <w:widowControl/>
        <w:numPr>
          <w:ilvl w:val="0"/>
          <w:numId w:val="179"/>
        </w:numPr>
        <w:spacing w:after="14" w:line="276" w:lineRule="auto"/>
        <w:ind w:right="142"/>
        <w:jc w:val="both"/>
        <w:rPr>
          <w:sz w:val="24"/>
          <w:szCs w:val="24"/>
        </w:rPr>
      </w:pPr>
      <w:r w:rsidRPr="003D1334">
        <w:rPr>
          <w:sz w:val="24"/>
          <w:szCs w:val="24"/>
        </w:rPr>
        <w:t xml:space="preserve">Педагоги готовы беседовать с Вами о Вашем ребенке утром до </w:t>
      </w:r>
      <w:r w:rsidR="003D1334" w:rsidRPr="003D1334">
        <w:rPr>
          <w:sz w:val="24"/>
          <w:szCs w:val="24"/>
        </w:rPr>
        <w:t>08.3</w:t>
      </w:r>
      <w:r w:rsidRPr="003D1334">
        <w:rPr>
          <w:sz w:val="24"/>
          <w:szCs w:val="24"/>
        </w:rPr>
        <w:t xml:space="preserve">0 и вечером после 17.30. В другое время педагог обязан работать с группой детей и отвлекать его нельзя. </w:t>
      </w:r>
    </w:p>
    <w:p w:rsidR="00B93B3B" w:rsidRPr="003D1334" w:rsidRDefault="00B93B3B" w:rsidP="002C3A94">
      <w:pPr>
        <w:widowControl/>
        <w:numPr>
          <w:ilvl w:val="0"/>
          <w:numId w:val="179"/>
        </w:numPr>
        <w:spacing w:after="14" w:line="276" w:lineRule="auto"/>
        <w:ind w:right="142"/>
        <w:jc w:val="both"/>
        <w:rPr>
          <w:sz w:val="24"/>
          <w:szCs w:val="24"/>
        </w:rPr>
      </w:pPr>
      <w:r w:rsidRPr="003D1334">
        <w:rPr>
          <w:sz w:val="24"/>
          <w:szCs w:val="24"/>
        </w:rPr>
        <w:lastRenderedPageBreak/>
        <w:t xml:space="preserve">Мы уделяем большое внимание вопросу безопасности жизни и здоровья Вашего ребенка, из чего следуют еще несколько пунктов: </w:t>
      </w:r>
    </w:p>
    <w:p w:rsidR="00B93B3B" w:rsidRPr="003D1334" w:rsidRDefault="00B93B3B" w:rsidP="00B93B3B">
      <w:pPr>
        <w:spacing w:line="276" w:lineRule="auto"/>
        <w:ind w:left="284" w:right="142"/>
        <w:rPr>
          <w:sz w:val="24"/>
          <w:szCs w:val="24"/>
        </w:rPr>
      </w:pPr>
      <w:r w:rsidRPr="003D1334">
        <w:rPr>
          <w:sz w:val="24"/>
          <w:szCs w:val="24"/>
        </w:rPr>
        <w:t xml:space="preserve">-Приводит и забирает ребенка только родитель или доверенное лицо при наличии письменного разрешения родителя. </w:t>
      </w:r>
    </w:p>
    <w:p w:rsidR="00B93B3B" w:rsidRPr="003D1334" w:rsidRDefault="00B93B3B" w:rsidP="00B93B3B">
      <w:pPr>
        <w:spacing w:line="276" w:lineRule="auto"/>
        <w:ind w:left="284" w:right="142"/>
        <w:rPr>
          <w:sz w:val="24"/>
          <w:szCs w:val="24"/>
        </w:rPr>
      </w:pPr>
      <w:r w:rsidRPr="003D1334">
        <w:rPr>
          <w:sz w:val="24"/>
          <w:szCs w:val="24"/>
        </w:rPr>
        <w:t xml:space="preserve">- Дети до 18-ти лет забрать ребенка из сада не имеют права. </w:t>
      </w:r>
    </w:p>
    <w:p w:rsidR="00B93B3B" w:rsidRPr="00B93B3B" w:rsidRDefault="00B93B3B" w:rsidP="00B93B3B">
      <w:pPr>
        <w:spacing w:after="29" w:line="276" w:lineRule="auto"/>
        <w:ind w:left="284"/>
        <w:rPr>
          <w:color w:val="365F91" w:themeColor="accent1" w:themeShade="BF"/>
          <w:sz w:val="24"/>
          <w:szCs w:val="24"/>
        </w:rPr>
      </w:pPr>
    </w:p>
    <w:p w:rsidR="00B93B3B" w:rsidRPr="00A3723A" w:rsidRDefault="00B93B3B" w:rsidP="00B93B3B">
      <w:pPr>
        <w:spacing w:after="5" w:line="276" w:lineRule="auto"/>
        <w:ind w:left="294" w:right="1" w:hanging="10"/>
        <w:rPr>
          <w:sz w:val="24"/>
          <w:szCs w:val="24"/>
        </w:rPr>
      </w:pPr>
      <w:r w:rsidRPr="00A3723A">
        <w:rPr>
          <w:b/>
          <w:sz w:val="24"/>
          <w:szCs w:val="24"/>
        </w:rPr>
        <w:t xml:space="preserve">2.1.6.Традиции и ритуалы, особые нормы этикета в ДОУ.  </w:t>
      </w:r>
    </w:p>
    <w:p w:rsidR="00B93B3B" w:rsidRPr="00A3723A" w:rsidRDefault="00B93B3B" w:rsidP="00B93B3B">
      <w:pPr>
        <w:spacing w:line="276" w:lineRule="auto"/>
        <w:ind w:left="284" w:right="142"/>
        <w:rPr>
          <w:sz w:val="24"/>
          <w:szCs w:val="24"/>
        </w:rPr>
      </w:pPr>
      <w:r w:rsidRPr="00A3723A">
        <w:rPr>
          <w:sz w:val="24"/>
          <w:szCs w:val="24"/>
        </w:rP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rsidR="00B93B3B" w:rsidRPr="00A3723A" w:rsidRDefault="003D1334" w:rsidP="00424D5C">
      <w:pPr>
        <w:spacing w:after="12" w:line="276" w:lineRule="auto"/>
        <w:ind w:left="284" w:right="132"/>
        <w:rPr>
          <w:sz w:val="24"/>
          <w:szCs w:val="24"/>
        </w:rPr>
      </w:pPr>
      <w:r w:rsidRPr="00A3723A">
        <w:rPr>
          <w:sz w:val="24"/>
          <w:szCs w:val="24"/>
        </w:rPr>
        <w:t>Одной</w:t>
      </w:r>
      <w:r w:rsidR="00B93B3B" w:rsidRPr="00A3723A">
        <w:rPr>
          <w:sz w:val="24"/>
          <w:szCs w:val="24"/>
        </w:rPr>
        <w:t xml:space="preserve"> из традиций </w:t>
      </w:r>
      <w:r w:rsidRPr="00A3723A">
        <w:rPr>
          <w:sz w:val="24"/>
          <w:szCs w:val="24"/>
        </w:rPr>
        <w:t>группы ДО</w:t>
      </w:r>
      <w:r w:rsidR="00B93B3B" w:rsidRPr="00A3723A">
        <w:rPr>
          <w:sz w:val="24"/>
          <w:szCs w:val="24"/>
        </w:rPr>
        <w:t xml:space="preserve"> –  стало </w:t>
      </w:r>
      <w:r w:rsidR="00B93B3B" w:rsidRPr="00A3723A">
        <w:rPr>
          <w:sz w:val="24"/>
          <w:szCs w:val="24"/>
          <w:u w:val="single" w:color="000000"/>
        </w:rPr>
        <w:t>поздравление пожилых людей (1 октября).</w:t>
      </w:r>
      <w:r w:rsidR="00B93B3B" w:rsidRPr="00A3723A">
        <w:rPr>
          <w:sz w:val="24"/>
          <w:szCs w:val="24"/>
        </w:rPr>
        <w:t xml:space="preserve"> Дети совместно с педагогами выступают с</w:t>
      </w:r>
      <w:r w:rsidRPr="00A3723A">
        <w:rPr>
          <w:sz w:val="24"/>
          <w:szCs w:val="24"/>
        </w:rPr>
        <w:t xml:space="preserve"> поздравлением(</w:t>
      </w:r>
      <w:r w:rsidR="00B93B3B" w:rsidRPr="00A3723A">
        <w:rPr>
          <w:sz w:val="24"/>
          <w:szCs w:val="24"/>
        </w:rPr>
        <w:t>концертными номерами</w:t>
      </w:r>
      <w:r w:rsidRPr="00A3723A">
        <w:rPr>
          <w:sz w:val="24"/>
          <w:szCs w:val="24"/>
        </w:rPr>
        <w:t>)</w:t>
      </w:r>
      <w:r w:rsidR="00B93B3B" w:rsidRPr="00A3723A">
        <w:rPr>
          <w:sz w:val="24"/>
          <w:szCs w:val="24"/>
        </w:rPr>
        <w:t xml:space="preserve"> и самыми тёплыми пожеланиями здоровья и долгих лет жизни. </w:t>
      </w:r>
      <w:r w:rsidRPr="00A3723A">
        <w:rPr>
          <w:sz w:val="24"/>
          <w:szCs w:val="24"/>
        </w:rPr>
        <w:t>Поздравления отправляют в группу родителей.</w:t>
      </w:r>
    </w:p>
    <w:p w:rsidR="00B93B3B" w:rsidRPr="00A3723A" w:rsidRDefault="00B93B3B" w:rsidP="00B93B3B">
      <w:pPr>
        <w:spacing w:line="276" w:lineRule="auto"/>
        <w:ind w:left="284" w:right="142"/>
        <w:rPr>
          <w:sz w:val="24"/>
          <w:szCs w:val="24"/>
        </w:rPr>
      </w:pPr>
      <w:r w:rsidRPr="00A3723A">
        <w:rPr>
          <w:sz w:val="24"/>
          <w:szCs w:val="24"/>
        </w:rPr>
        <w:t xml:space="preserve">В ДОУ регулярно проводятся </w:t>
      </w:r>
      <w:r w:rsidRPr="00A3723A">
        <w:rPr>
          <w:sz w:val="24"/>
          <w:szCs w:val="24"/>
          <w:u w:val="single" w:color="000000"/>
        </w:rPr>
        <w:t>календарные и народные праздники</w:t>
      </w:r>
      <w:r w:rsidR="003D1334" w:rsidRPr="00A3723A">
        <w:rPr>
          <w:sz w:val="24"/>
          <w:szCs w:val="24"/>
        </w:rPr>
        <w:t xml:space="preserve">: </w:t>
      </w:r>
      <w:r w:rsidRPr="00A3723A">
        <w:rPr>
          <w:sz w:val="24"/>
          <w:szCs w:val="24"/>
        </w:rPr>
        <w:t xml:space="preserve"> «День матери», «День защитников Отечества», «Масленица», «День Ивана Купалы» и др.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p>
    <w:p w:rsidR="00B93B3B" w:rsidRPr="00A3723A" w:rsidRDefault="00B93B3B" w:rsidP="003D1334">
      <w:pPr>
        <w:spacing w:line="276" w:lineRule="auto"/>
        <w:ind w:left="284" w:right="142"/>
        <w:rPr>
          <w:sz w:val="24"/>
          <w:szCs w:val="24"/>
        </w:rPr>
      </w:pPr>
      <w:r w:rsidRPr="00A3723A">
        <w:rPr>
          <w:sz w:val="24"/>
          <w:szCs w:val="24"/>
        </w:rPr>
        <w:t xml:space="preserve">Ежемесячно проводятся </w:t>
      </w:r>
      <w:r w:rsidRPr="00A3723A">
        <w:rPr>
          <w:sz w:val="24"/>
          <w:szCs w:val="24"/>
          <w:u w:val="single" w:color="000000"/>
        </w:rPr>
        <w:t>социальные акции</w:t>
      </w:r>
      <w:r w:rsidRPr="00A3723A">
        <w:rPr>
          <w:sz w:val="24"/>
          <w:szCs w:val="24"/>
        </w:rPr>
        <w:t xml:space="preserve">, главной целью которых, является воспитание духовно-нравственной личности с активной жизненной позицией и творческим потенциалом, способной к самосовершенствованию, гармоничному взаимодействию с другими людьми (более подробно см. годовой план ДОУ </w:t>
      </w:r>
    </w:p>
    <w:p w:rsidR="00B93B3B" w:rsidRPr="00A3723A" w:rsidRDefault="00B93B3B" w:rsidP="00B93B3B">
      <w:pPr>
        <w:spacing w:line="276" w:lineRule="auto"/>
        <w:ind w:left="284" w:right="142"/>
        <w:rPr>
          <w:sz w:val="24"/>
          <w:szCs w:val="24"/>
        </w:rPr>
      </w:pPr>
      <w:r w:rsidRPr="00A3723A">
        <w:rPr>
          <w:sz w:val="24"/>
          <w:szCs w:val="24"/>
        </w:rPr>
        <w:t xml:space="preserve">Традиционным для ДОУ является календарно-тематическое планирование по ситуации месяца в соответствии с которым происходит воспитательная работа с дошкольниками в рамках образовательной деятельности: Ситуации месяца: </w:t>
      </w:r>
    </w:p>
    <w:p w:rsidR="00B93B3B" w:rsidRPr="00A3723A" w:rsidRDefault="00B93B3B" w:rsidP="00B93B3B">
      <w:pPr>
        <w:spacing w:line="276" w:lineRule="auto"/>
        <w:ind w:left="284" w:right="142"/>
        <w:rPr>
          <w:sz w:val="24"/>
          <w:szCs w:val="24"/>
        </w:rPr>
      </w:pPr>
      <w:r w:rsidRPr="00A3723A">
        <w:rPr>
          <w:b/>
          <w:sz w:val="24"/>
          <w:szCs w:val="24"/>
        </w:rPr>
        <w:t>Сентябрь:</w:t>
      </w:r>
      <w:r w:rsidRPr="00A3723A">
        <w:rPr>
          <w:sz w:val="24"/>
          <w:szCs w:val="24"/>
        </w:rPr>
        <w:t xml:space="preserve"> «Мой дом- детский сад» </w:t>
      </w:r>
    </w:p>
    <w:p w:rsidR="00B93B3B" w:rsidRPr="00A3723A" w:rsidRDefault="00B93B3B" w:rsidP="00B93B3B">
      <w:pPr>
        <w:spacing w:line="276" w:lineRule="auto"/>
        <w:ind w:left="284" w:right="142"/>
        <w:rPr>
          <w:sz w:val="24"/>
          <w:szCs w:val="24"/>
        </w:rPr>
      </w:pPr>
      <w:r w:rsidRPr="00A3723A">
        <w:rPr>
          <w:b/>
          <w:sz w:val="24"/>
          <w:szCs w:val="24"/>
        </w:rPr>
        <w:t>Октябрь</w:t>
      </w:r>
      <w:r w:rsidRPr="00A3723A">
        <w:rPr>
          <w:sz w:val="24"/>
          <w:szCs w:val="24"/>
        </w:rPr>
        <w:t>: «Я жит</w:t>
      </w:r>
      <w:r w:rsidR="003D1334" w:rsidRPr="00A3723A">
        <w:rPr>
          <w:sz w:val="24"/>
          <w:szCs w:val="24"/>
        </w:rPr>
        <w:t>ель Приморского края</w:t>
      </w:r>
      <w:r w:rsidRPr="00A3723A">
        <w:rPr>
          <w:sz w:val="24"/>
          <w:szCs w:val="24"/>
        </w:rPr>
        <w:t xml:space="preserve">» </w:t>
      </w:r>
    </w:p>
    <w:p w:rsidR="00B93B3B" w:rsidRPr="00A3723A" w:rsidRDefault="00B93B3B" w:rsidP="00B93B3B">
      <w:pPr>
        <w:spacing w:line="276" w:lineRule="auto"/>
        <w:ind w:left="284" w:right="142"/>
        <w:rPr>
          <w:sz w:val="24"/>
          <w:szCs w:val="24"/>
        </w:rPr>
      </w:pPr>
      <w:r w:rsidRPr="00A3723A">
        <w:rPr>
          <w:b/>
          <w:sz w:val="24"/>
          <w:szCs w:val="24"/>
        </w:rPr>
        <w:t>Ноябрь:</w:t>
      </w:r>
      <w:r w:rsidRPr="00A3723A">
        <w:rPr>
          <w:sz w:val="24"/>
          <w:szCs w:val="24"/>
        </w:rPr>
        <w:t xml:space="preserve"> «Я житель земного шара» </w:t>
      </w:r>
    </w:p>
    <w:p w:rsidR="00B93B3B" w:rsidRPr="00A3723A" w:rsidRDefault="00B93B3B" w:rsidP="00B93B3B">
      <w:pPr>
        <w:spacing w:line="276" w:lineRule="auto"/>
        <w:ind w:left="284" w:right="142"/>
        <w:rPr>
          <w:sz w:val="24"/>
          <w:szCs w:val="24"/>
        </w:rPr>
      </w:pPr>
      <w:r w:rsidRPr="00A3723A">
        <w:rPr>
          <w:b/>
          <w:sz w:val="24"/>
          <w:szCs w:val="24"/>
        </w:rPr>
        <w:t>Декабрь:</w:t>
      </w:r>
      <w:r w:rsidRPr="00A3723A">
        <w:rPr>
          <w:sz w:val="24"/>
          <w:szCs w:val="24"/>
        </w:rPr>
        <w:t xml:space="preserve"> «Волшебные подарки» </w:t>
      </w:r>
    </w:p>
    <w:p w:rsidR="003D1334" w:rsidRPr="00A3723A" w:rsidRDefault="00B93B3B" w:rsidP="00B93B3B">
      <w:pPr>
        <w:spacing w:line="276" w:lineRule="auto"/>
        <w:ind w:left="284" w:right="5898"/>
        <w:rPr>
          <w:sz w:val="24"/>
          <w:szCs w:val="24"/>
        </w:rPr>
      </w:pPr>
      <w:r w:rsidRPr="00A3723A">
        <w:rPr>
          <w:b/>
          <w:sz w:val="24"/>
          <w:szCs w:val="24"/>
        </w:rPr>
        <w:t xml:space="preserve">Январь: </w:t>
      </w:r>
      <w:r w:rsidRPr="00A3723A">
        <w:rPr>
          <w:sz w:val="24"/>
          <w:szCs w:val="24"/>
        </w:rPr>
        <w:t>По интересам детей</w:t>
      </w:r>
    </w:p>
    <w:p w:rsidR="00B93B3B" w:rsidRPr="00A3723A" w:rsidRDefault="00B93B3B" w:rsidP="00B93B3B">
      <w:pPr>
        <w:spacing w:line="276" w:lineRule="auto"/>
        <w:ind w:left="284" w:right="5898"/>
        <w:rPr>
          <w:sz w:val="24"/>
          <w:szCs w:val="24"/>
        </w:rPr>
      </w:pPr>
      <w:r w:rsidRPr="00A3723A">
        <w:rPr>
          <w:b/>
          <w:sz w:val="24"/>
          <w:szCs w:val="24"/>
        </w:rPr>
        <w:t>Февраль</w:t>
      </w:r>
      <w:r w:rsidRPr="00A3723A">
        <w:rPr>
          <w:sz w:val="24"/>
          <w:szCs w:val="24"/>
        </w:rPr>
        <w:t xml:space="preserve">: «Мальчики и девочки»  </w:t>
      </w:r>
    </w:p>
    <w:p w:rsidR="00B93B3B" w:rsidRPr="00A3723A" w:rsidRDefault="00B93B3B" w:rsidP="00B93B3B">
      <w:pPr>
        <w:spacing w:line="276" w:lineRule="auto"/>
        <w:ind w:left="284" w:right="142"/>
        <w:rPr>
          <w:sz w:val="24"/>
          <w:szCs w:val="24"/>
        </w:rPr>
      </w:pPr>
      <w:r w:rsidRPr="00A3723A">
        <w:rPr>
          <w:b/>
          <w:sz w:val="24"/>
          <w:szCs w:val="24"/>
        </w:rPr>
        <w:t>Март:</w:t>
      </w:r>
      <w:r w:rsidRPr="00A3723A">
        <w:rPr>
          <w:sz w:val="24"/>
          <w:szCs w:val="24"/>
        </w:rPr>
        <w:t xml:space="preserve"> «Моя семья, мои корни»  </w:t>
      </w:r>
    </w:p>
    <w:p w:rsidR="00B93B3B" w:rsidRPr="00A3723A" w:rsidRDefault="00B93B3B" w:rsidP="00B93B3B">
      <w:pPr>
        <w:spacing w:line="276" w:lineRule="auto"/>
        <w:ind w:left="284" w:right="142"/>
        <w:rPr>
          <w:sz w:val="24"/>
          <w:szCs w:val="24"/>
        </w:rPr>
      </w:pPr>
      <w:r w:rsidRPr="00A3723A">
        <w:rPr>
          <w:b/>
          <w:sz w:val="24"/>
          <w:szCs w:val="24"/>
        </w:rPr>
        <w:t xml:space="preserve">Апрель: </w:t>
      </w:r>
      <w:r w:rsidRPr="00A3723A">
        <w:rPr>
          <w:sz w:val="24"/>
          <w:szCs w:val="24"/>
        </w:rPr>
        <w:t xml:space="preserve">«Космос. Я часть вселенной» </w:t>
      </w:r>
    </w:p>
    <w:p w:rsidR="00B93B3B" w:rsidRPr="00A3723A" w:rsidRDefault="00B93B3B" w:rsidP="00B93B3B">
      <w:pPr>
        <w:spacing w:line="276" w:lineRule="auto"/>
        <w:ind w:left="284" w:right="142"/>
        <w:rPr>
          <w:sz w:val="24"/>
          <w:szCs w:val="24"/>
        </w:rPr>
      </w:pPr>
      <w:r w:rsidRPr="00A3723A">
        <w:rPr>
          <w:b/>
          <w:sz w:val="24"/>
          <w:szCs w:val="24"/>
        </w:rPr>
        <w:t>Май:</w:t>
      </w:r>
      <w:r w:rsidRPr="00A3723A">
        <w:rPr>
          <w:sz w:val="24"/>
          <w:szCs w:val="24"/>
        </w:rPr>
        <w:t xml:space="preserve"> «Мы живем в России» </w:t>
      </w:r>
    </w:p>
    <w:p w:rsidR="00B93B3B" w:rsidRPr="00A3723A" w:rsidRDefault="00B93B3B" w:rsidP="00B93B3B">
      <w:pPr>
        <w:spacing w:line="276" w:lineRule="auto"/>
        <w:ind w:left="284" w:right="142"/>
        <w:rPr>
          <w:sz w:val="24"/>
          <w:szCs w:val="24"/>
        </w:rPr>
      </w:pPr>
      <w:r w:rsidRPr="00A3723A">
        <w:rPr>
          <w:sz w:val="24"/>
          <w:szCs w:val="24"/>
          <w:u w:val="single" w:color="000000"/>
        </w:rPr>
        <w:t>Этикет</w:t>
      </w:r>
      <w:r w:rsidRPr="00A3723A">
        <w:rPr>
          <w:sz w:val="24"/>
          <w:szCs w:val="24"/>
        </w:rPr>
        <w:t xml:space="preserve">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В группах оформлены «говорящие стены» с правилами этикета. </w:t>
      </w:r>
    </w:p>
    <w:p w:rsidR="00B93B3B" w:rsidRPr="00B93B3B" w:rsidRDefault="00B93B3B" w:rsidP="00B93B3B">
      <w:pPr>
        <w:spacing w:after="29" w:line="276" w:lineRule="auto"/>
        <w:ind w:left="992"/>
        <w:rPr>
          <w:color w:val="365F91" w:themeColor="accent1" w:themeShade="BF"/>
          <w:sz w:val="24"/>
          <w:szCs w:val="24"/>
        </w:rPr>
      </w:pPr>
    </w:p>
    <w:p w:rsidR="00B93B3B" w:rsidRPr="00260AFC" w:rsidRDefault="00B93B3B" w:rsidP="00B93B3B">
      <w:pPr>
        <w:spacing w:after="5" w:line="276" w:lineRule="auto"/>
        <w:ind w:left="294" w:right="1" w:hanging="10"/>
        <w:rPr>
          <w:sz w:val="24"/>
          <w:szCs w:val="24"/>
        </w:rPr>
      </w:pPr>
      <w:r w:rsidRPr="00260AFC">
        <w:rPr>
          <w:b/>
          <w:sz w:val="24"/>
          <w:szCs w:val="24"/>
        </w:rPr>
        <w:t>2.1.7.Особенности РППС, отражающие образ и ценности ДОУ.</w:t>
      </w:r>
    </w:p>
    <w:p w:rsidR="00B93B3B" w:rsidRPr="00260AFC" w:rsidRDefault="00B93B3B" w:rsidP="00B93B3B">
      <w:pPr>
        <w:spacing w:after="12" w:line="276" w:lineRule="auto"/>
        <w:ind w:left="438" w:right="132" w:hanging="10"/>
        <w:rPr>
          <w:sz w:val="24"/>
          <w:szCs w:val="24"/>
        </w:rPr>
      </w:pPr>
      <w:r w:rsidRPr="00260AFC">
        <w:rPr>
          <w:sz w:val="24"/>
          <w:szCs w:val="24"/>
        </w:rPr>
        <w:tab/>
        <w:t xml:space="preserve">РППС </w:t>
      </w:r>
      <w:r w:rsidRPr="00260AFC">
        <w:rPr>
          <w:sz w:val="24"/>
          <w:szCs w:val="24"/>
        </w:rPr>
        <w:tab/>
        <w:t xml:space="preserve">– </w:t>
      </w:r>
      <w:r w:rsidRPr="00260AFC">
        <w:rPr>
          <w:sz w:val="24"/>
          <w:szCs w:val="24"/>
        </w:rPr>
        <w:tab/>
        <w:t xml:space="preserve">заданная </w:t>
      </w:r>
      <w:r w:rsidRPr="00260AFC">
        <w:rPr>
          <w:sz w:val="24"/>
          <w:szCs w:val="24"/>
        </w:rPr>
        <w:tab/>
        <w:t xml:space="preserve">укладом </w:t>
      </w:r>
      <w:r w:rsidRPr="00260AFC">
        <w:rPr>
          <w:sz w:val="24"/>
          <w:szCs w:val="24"/>
        </w:rPr>
        <w:tab/>
        <w:t xml:space="preserve">совокупность </w:t>
      </w:r>
      <w:r w:rsidRPr="00260AFC">
        <w:rPr>
          <w:sz w:val="24"/>
          <w:szCs w:val="24"/>
        </w:rPr>
        <w:tab/>
        <w:t xml:space="preserve">всех </w:t>
      </w:r>
      <w:r w:rsidRPr="00260AFC">
        <w:rPr>
          <w:sz w:val="24"/>
          <w:szCs w:val="24"/>
        </w:rPr>
        <w:tab/>
        <w:t xml:space="preserve">предметных </w:t>
      </w:r>
      <w:r w:rsidRPr="00260AFC">
        <w:rPr>
          <w:sz w:val="24"/>
          <w:szCs w:val="24"/>
        </w:rPr>
        <w:tab/>
        <w:t xml:space="preserve">ресурсов, обусловливающих </w:t>
      </w:r>
      <w:r w:rsidRPr="00260AFC">
        <w:rPr>
          <w:sz w:val="24"/>
          <w:szCs w:val="24"/>
        </w:rPr>
        <w:tab/>
        <w:t xml:space="preserve">реализацию </w:t>
      </w:r>
      <w:r w:rsidRPr="00260AFC">
        <w:rPr>
          <w:sz w:val="24"/>
          <w:szCs w:val="24"/>
        </w:rPr>
        <w:tab/>
        <w:t xml:space="preserve">воспитательного </w:t>
      </w:r>
      <w:r w:rsidRPr="00260AFC">
        <w:rPr>
          <w:sz w:val="24"/>
          <w:szCs w:val="24"/>
        </w:rPr>
        <w:tab/>
        <w:t xml:space="preserve">процесса </w:t>
      </w:r>
      <w:r w:rsidRPr="00260AFC">
        <w:rPr>
          <w:sz w:val="24"/>
          <w:szCs w:val="24"/>
        </w:rPr>
        <w:tab/>
        <w:t xml:space="preserve">в </w:t>
      </w:r>
      <w:r w:rsidRPr="00260AFC">
        <w:rPr>
          <w:sz w:val="24"/>
          <w:szCs w:val="24"/>
        </w:rPr>
        <w:tab/>
        <w:t xml:space="preserve">ДОУ </w:t>
      </w:r>
      <w:r w:rsidRPr="00260AFC">
        <w:rPr>
          <w:sz w:val="24"/>
          <w:szCs w:val="24"/>
        </w:rPr>
        <w:tab/>
        <w:t xml:space="preserve">с </w:t>
      </w:r>
      <w:r w:rsidRPr="00260AFC">
        <w:rPr>
          <w:sz w:val="24"/>
          <w:szCs w:val="24"/>
        </w:rPr>
        <w:tab/>
        <w:t xml:space="preserve">учетом </w:t>
      </w:r>
      <w:r w:rsidRPr="00260AFC">
        <w:rPr>
          <w:sz w:val="24"/>
          <w:szCs w:val="24"/>
        </w:rPr>
        <w:tab/>
        <w:t xml:space="preserve">их пространственной организации. Предметно-пространственная среда не только отражает традиционные российские ценности, но и </w:t>
      </w:r>
      <w:r w:rsidRPr="00260AFC">
        <w:rPr>
          <w:sz w:val="24"/>
          <w:szCs w:val="24"/>
        </w:rPr>
        <w:lastRenderedPageBreak/>
        <w:t xml:space="preserve">способствует их принятию и раскрытию ребенком.  </w:t>
      </w:r>
      <w:r w:rsidRPr="00260AFC">
        <w:rPr>
          <w:sz w:val="24"/>
          <w:szCs w:val="24"/>
        </w:rPr>
        <w:tab/>
        <w:t xml:space="preserve">Предметно-пространственная </w:t>
      </w:r>
      <w:r w:rsidRPr="00260AFC">
        <w:rPr>
          <w:sz w:val="24"/>
          <w:szCs w:val="24"/>
        </w:rPr>
        <w:tab/>
        <w:t xml:space="preserve">среда </w:t>
      </w:r>
      <w:r w:rsidRPr="00260AFC">
        <w:rPr>
          <w:sz w:val="24"/>
          <w:szCs w:val="24"/>
        </w:rPr>
        <w:tab/>
        <w:t xml:space="preserve">отражает </w:t>
      </w:r>
      <w:r w:rsidRPr="00260AFC">
        <w:rPr>
          <w:sz w:val="24"/>
          <w:szCs w:val="24"/>
        </w:rPr>
        <w:tab/>
        <w:t xml:space="preserve">федеральную, </w:t>
      </w:r>
      <w:r w:rsidRPr="00260AFC">
        <w:rPr>
          <w:sz w:val="24"/>
          <w:szCs w:val="24"/>
        </w:rPr>
        <w:tab/>
        <w:t xml:space="preserve">региональную специфику, а также специфику ДОО и включает оформление помещений, оборудование, игрушки. </w:t>
      </w:r>
    </w:p>
    <w:p w:rsidR="00B93B3B" w:rsidRPr="00260AFC" w:rsidRDefault="00B93B3B" w:rsidP="00B93B3B">
      <w:pPr>
        <w:spacing w:line="276" w:lineRule="auto"/>
        <w:ind w:left="992"/>
        <w:rPr>
          <w:sz w:val="24"/>
          <w:szCs w:val="24"/>
        </w:rPr>
      </w:pPr>
    </w:p>
    <w:tbl>
      <w:tblPr>
        <w:tblW w:w="9835" w:type="dxa"/>
        <w:tblInd w:w="288" w:type="dxa"/>
        <w:tblCellMar>
          <w:top w:w="51" w:type="dxa"/>
          <w:left w:w="0" w:type="dxa"/>
          <w:right w:w="48" w:type="dxa"/>
        </w:tblCellMar>
        <w:tblLook w:val="04A0"/>
      </w:tblPr>
      <w:tblGrid>
        <w:gridCol w:w="1743"/>
        <w:gridCol w:w="238"/>
        <w:gridCol w:w="2697"/>
        <w:gridCol w:w="5157"/>
      </w:tblGrid>
      <w:tr w:rsidR="00260AFC" w:rsidRPr="00260AFC" w:rsidTr="00D03C27">
        <w:trPr>
          <w:trHeight w:val="560"/>
        </w:trPr>
        <w:tc>
          <w:tcPr>
            <w:tcW w:w="1981" w:type="dxa"/>
            <w:gridSpan w:val="2"/>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line="276" w:lineRule="auto"/>
              <w:ind w:left="4"/>
              <w:rPr>
                <w:sz w:val="24"/>
                <w:szCs w:val="24"/>
              </w:rPr>
            </w:pPr>
            <w:r w:rsidRPr="00260AFC">
              <w:rPr>
                <w:b/>
                <w:sz w:val="24"/>
                <w:szCs w:val="24"/>
              </w:rPr>
              <w:t xml:space="preserve">Ценности </w:t>
            </w:r>
          </w:p>
        </w:tc>
        <w:tc>
          <w:tcPr>
            <w:tcW w:w="2697" w:type="dxa"/>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line="276" w:lineRule="auto"/>
              <w:ind w:left="4"/>
              <w:rPr>
                <w:sz w:val="24"/>
                <w:szCs w:val="24"/>
              </w:rPr>
            </w:pPr>
            <w:r w:rsidRPr="00260AFC">
              <w:rPr>
                <w:b/>
                <w:sz w:val="24"/>
                <w:szCs w:val="24"/>
              </w:rPr>
              <w:t xml:space="preserve">Оформление помещения </w:t>
            </w:r>
          </w:p>
        </w:tc>
        <w:tc>
          <w:tcPr>
            <w:tcW w:w="5157" w:type="dxa"/>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line="276" w:lineRule="auto"/>
              <w:rPr>
                <w:sz w:val="24"/>
                <w:szCs w:val="24"/>
              </w:rPr>
            </w:pPr>
            <w:r w:rsidRPr="00260AFC">
              <w:rPr>
                <w:b/>
                <w:sz w:val="24"/>
                <w:szCs w:val="24"/>
              </w:rPr>
              <w:t xml:space="preserve">Наполняемость </w:t>
            </w:r>
          </w:p>
        </w:tc>
      </w:tr>
      <w:tr w:rsidR="00260AFC" w:rsidRPr="00260AFC" w:rsidTr="00D03C27">
        <w:trPr>
          <w:trHeight w:val="2772"/>
        </w:trPr>
        <w:tc>
          <w:tcPr>
            <w:tcW w:w="1981" w:type="dxa"/>
            <w:gridSpan w:val="2"/>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line="276" w:lineRule="auto"/>
              <w:ind w:left="4"/>
              <w:rPr>
                <w:sz w:val="24"/>
                <w:szCs w:val="24"/>
              </w:rPr>
            </w:pPr>
            <w:r w:rsidRPr="00260AFC">
              <w:rPr>
                <w:sz w:val="24"/>
                <w:szCs w:val="24"/>
              </w:rPr>
              <w:t xml:space="preserve">Родина, природа </w:t>
            </w:r>
          </w:p>
        </w:tc>
        <w:tc>
          <w:tcPr>
            <w:tcW w:w="2697" w:type="dxa"/>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line="276" w:lineRule="auto"/>
              <w:ind w:left="4"/>
              <w:rPr>
                <w:sz w:val="24"/>
                <w:szCs w:val="24"/>
              </w:rPr>
            </w:pPr>
            <w:r w:rsidRPr="00260AFC">
              <w:rPr>
                <w:sz w:val="24"/>
                <w:szCs w:val="24"/>
              </w:rPr>
              <w:t xml:space="preserve">Патриотический центр. Центр </w:t>
            </w:r>
            <w:r w:rsidRPr="00260AFC">
              <w:rPr>
                <w:sz w:val="24"/>
                <w:szCs w:val="24"/>
              </w:rPr>
              <w:tab/>
              <w:t xml:space="preserve">природы </w:t>
            </w:r>
            <w:r w:rsidRPr="00260AFC">
              <w:rPr>
                <w:sz w:val="24"/>
                <w:szCs w:val="24"/>
              </w:rPr>
              <w:tab/>
              <w:t xml:space="preserve">в группе.  </w:t>
            </w:r>
          </w:p>
          <w:p w:rsidR="00B93B3B" w:rsidRPr="00260AFC" w:rsidRDefault="00B93B3B" w:rsidP="00B93B3B">
            <w:pPr>
              <w:spacing w:line="276" w:lineRule="auto"/>
              <w:ind w:left="4"/>
              <w:rPr>
                <w:sz w:val="24"/>
                <w:szCs w:val="24"/>
              </w:rPr>
            </w:pPr>
            <w:r w:rsidRPr="00260AFC">
              <w:rPr>
                <w:sz w:val="24"/>
                <w:szCs w:val="24"/>
              </w:rPr>
              <w:t xml:space="preserve">Природа на территории ДОУ. </w:t>
            </w:r>
          </w:p>
        </w:tc>
        <w:tc>
          <w:tcPr>
            <w:tcW w:w="5157" w:type="dxa"/>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line="276" w:lineRule="auto"/>
              <w:rPr>
                <w:sz w:val="24"/>
                <w:szCs w:val="24"/>
              </w:rPr>
            </w:pPr>
            <w:r w:rsidRPr="00260AFC">
              <w:rPr>
                <w:sz w:val="24"/>
                <w:szCs w:val="24"/>
              </w:rPr>
              <w:t xml:space="preserve">Государственные символы РФ. </w:t>
            </w:r>
          </w:p>
          <w:p w:rsidR="00B93B3B" w:rsidRPr="00260AFC" w:rsidRDefault="00B93B3B" w:rsidP="00B93B3B">
            <w:pPr>
              <w:spacing w:after="2" w:line="276" w:lineRule="auto"/>
              <w:ind w:right="65"/>
              <w:rPr>
                <w:sz w:val="24"/>
                <w:szCs w:val="24"/>
              </w:rPr>
            </w:pPr>
            <w:r w:rsidRPr="00260AFC">
              <w:rPr>
                <w:sz w:val="24"/>
                <w:szCs w:val="24"/>
              </w:rPr>
              <w:t xml:space="preserve">Фото первых лиц РФ и Приморского края. Папки-передвижки «День России», «День флага».  </w:t>
            </w:r>
          </w:p>
          <w:p w:rsidR="00B93B3B" w:rsidRPr="00260AFC" w:rsidRDefault="00B93B3B" w:rsidP="00B93B3B">
            <w:pPr>
              <w:spacing w:after="22" w:line="276" w:lineRule="auto"/>
              <w:rPr>
                <w:sz w:val="24"/>
                <w:szCs w:val="24"/>
              </w:rPr>
            </w:pPr>
            <w:r w:rsidRPr="00260AFC">
              <w:rPr>
                <w:sz w:val="24"/>
                <w:szCs w:val="24"/>
              </w:rPr>
              <w:t xml:space="preserve">Художественная литература.  </w:t>
            </w:r>
          </w:p>
          <w:p w:rsidR="00B93B3B" w:rsidRPr="00260AFC" w:rsidRDefault="00B93B3B" w:rsidP="00B93B3B">
            <w:pPr>
              <w:spacing w:after="22" w:line="276" w:lineRule="auto"/>
              <w:rPr>
                <w:sz w:val="24"/>
                <w:szCs w:val="24"/>
              </w:rPr>
            </w:pPr>
            <w:r w:rsidRPr="00260AFC">
              <w:rPr>
                <w:sz w:val="24"/>
                <w:szCs w:val="24"/>
              </w:rPr>
              <w:t xml:space="preserve">Изделия народных промыслов.  </w:t>
            </w:r>
          </w:p>
          <w:p w:rsidR="00B93B3B" w:rsidRPr="00260AFC" w:rsidRDefault="00B93B3B" w:rsidP="00B93B3B">
            <w:pPr>
              <w:spacing w:after="20" w:line="276" w:lineRule="auto"/>
              <w:rPr>
                <w:sz w:val="24"/>
                <w:szCs w:val="24"/>
              </w:rPr>
            </w:pPr>
            <w:r w:rsidRPr="00260AFC">
              <w:rPr>
                <w:sz w:val="24"/>
                <w:szCs w:val="24"/>
              </w:rPr>
              <w:t xml:space="preserve">Природный материал.  </w:t>
            </w:r>
          </w:p>
          <w:p w:rsidR="00B93B3B" w:rsidRPr="00260AFC" w:rsidRDefault="00B93B3B" w:rsidP="00B93B3B">
            <w:pPr>
              <w:spacing w:after="22" w:line="276" w:lineRule="auto"/>
              <w:rPr>
                <w:sz w:val="24"/>
                <w:szCs w:val="24"/>
              </w:rPr>
            </w:pPr>
            <w:r w:rsidRPr="00260AFC">
              <w:rPr>
                <w:sz w:val="24"/>
                <w:szCs w:val="24"/>
              </w:rPr>
              <w:t xml:space="preserve">Глобус.  </w:t>
            </w:r>
          </w:p>
          <w:p w:rsidR="00B93B3B" w:rsidRPr="00260AFC" w:rsidRDefault="00B93B3B" w:rsidP="00B93B3B">
            <w:pPr>
              <w:spacing w:after="20" w:line="276" w:lineRule="auto"/>
              <w:rPr>
                <w:sz w:val="24"/>
                <w:szCs w:val="24"/>
              </w:rPr>
            </w:pPr>
            <w:r w:rsidRPr="00260AFC">
              <w:rPr>
                <w:sz w:val="24"/>
                <w:szCs w:val="24"/>
              </w:rPr>
              <w:t xml:space="preserve">Куклы в национальных костюмах. </w:t>
            </w:r>
          </w:p>
          <w:p w:rsidR="00B93B3B" w:rsidRPr="00260AFC" w:rsidRDefault="00B93B3B" w:rsidP="00B93B3B">
            <w:pPr>
              <w:spacing w:line="276" w:lineRule="auto"/>
              <w:rPr>
                <w:sz w:val="24"/>
                <w:szCs w:val="24"/>
              </w:rPr>
            </w:pPr>
            <w:r w:rsidRPr="00260AFC">
              <w:rPr>
                <w:sz w:val="24"/>
                <w:szCs w:val="24"/>
              </w:rPr>
              <w:t xml:space="preserve"> Д\и игры и  упражнения. </w:t>
            </w:r>
          </w:p>
        </w:tc>
      </w:tr>
      <w:tr w:rsidR="00260AFC" w:rsidRPr="00260AFC" w:rsidTr="00D03C27">
        <w:trPr>
          <w:trHeight w:val="1113"/>
        </w:trPr>
        <w:tc>
          <w:tcPr>
            <w:tcW w:w="1981" w:type="dxa"/>
            <w:gridSpan w:val="2"/>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line="276" w:lineRule="auto"/>
              <w:ind w:left="4"/>
              <w:rPr>
                <w:sz w:val="24"/>
                <w:szCs w:val="24"/>
              </w:rPr>
            </w:pPr>
            <w:r w:rsidRPr="00260AFC">
              <w:rPr>
                <w:sz w:val="24"/>
                <w:szCs w:val="24"/>
              </w:rPr>
              <w:t xml:space="preserve">Жизнь, милосердие, добро </w:t>
            </w:r>
          </w:p>
        </w:tc>
        <w:tc>
          <w:tcPr>
            <w:tcW w:w="2697" w:type="dxa"/>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line="276" w:lineRule="auto"/>
              <w:ind w:left="4" w:right="62"/>
              <w:rPr>
                <w:sz w:val="24"/>
                <w:szCs w:val="24"/>
              </w:rPr>
            </w:pPr>
            <w:r w:rsidRPr="00260AFC">
              <w:rPr>
                <w:sz w:val="24"/>
                <w:szCs w:val="24"/>
              </w:rPr>
              <w:t xml:space="preserve">Тематические стенды. Оформление стен групповых помещений («говорящие стены»). </w:t>
            </w:r>
          </w:p>
        </w:tc>
        <w:tc>
          <w:tcPr>
            <w:tcW w:w="5157" w:type="dxa"/>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after="22" w:line="276" w:lineRule="auto"/>
              <w:rPr>
                <w:sz w:val="24"/>
                <w:szCs w:val="24"/>
              </w:rPr>
            </w:pPr>
            <w:r w:rsidRPr="00260AFC">
              <w:rPr>
                <w:sz w:val="24"/>
                <w:szCs w:val="24"/>
              </w:rPr>
              <w:t xml:space="preserve">Фото выставки.  </w:t>
            </w:r>
          </w:p>
          <w:p w:rsidR="00B93B3B" w:rsidRPr="00260AFC" w:rsidRDefault="00B93B3B" w:rsidP="00B93B3B">
            <w:pPr>
              <w:spacing w:line="276" w:lineRule="auto"/>
              <w:rPr>
                <w:sz w:val="24"/>
                <w:szCs w:val="24"/>
              </w:rPr>
            </w:pPr>
            <w:r w:rsidRPr="00260AFC">
              <w:rPr>
                <w:sz w:val="24"/>
                <w:szCs w:val="24"/>
              </w:rPr>
              <w:t xml:space="preserve">Книги и пособия. </w:t>
            </w:r>
          </w:p>
        </w:tc>
      </w:tr>
      <w:tr w:rsidR="00260AFC" w:rsidRPr="00260AFC" w:rsidTr="00D03C27">
        <w:trPr>
          <w:trHeight w:val="1944"/>
        </w:trPr>
        <w:tc>
          <w:tcPr>
            <w:tcW w:w="1981" w:type="dxa"/>
            <w:gridSpan w:val="2"/>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line="276" w:lineRule="auto"/>
              <w:ind w:left="4"/>
              <w:rPr>
                <w:sz w:val="24"/>
                <w:szCs w:val="24"/>
              </w:rPr>
            </w:pPr>
            <w:r w:rsidRPr="00260AFC">
              <w:rPr>
                <w:sz w:val="24"/>
                <w:szCs w:val="24"/>
              </w:rPr>
              <w:t xml:space="preserve">Человек, семья, дружба, сотрудничество </w:t>
            </w:r>
          </w:p>
        </w:tc>
        <w:tc>
          <w:tcPr>
            <w:tcW w:w="2697" w:type="dxa"/>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line="276" w:lineRule="auto"/>
              <w:ind w:left="4"/>
              <w:rPr>
                <w:sz w:val="24"/>
                <w:szCs w:val="24"/>
              </w:rPr>
            </w:pPr>
            <w:r w:rsidRPr="00260AFC">
              <w:rPr>
                <w:sz w:val="24"/>
                <w:szCs w:val="24"/>
              </w:rPr>
              <w:t xml:space="preserve">Центр театрализации и музицирования.  </w:t>
            </w:r>
          </w:p>
          <w:p w:rsidR="00B93B3B" w:rsidRPr="00260AFC" w:rsidRDefault="00B93B3B" w:rsidP="00B93B3B">
            <w:pPr>
              <w:spacing w:line="276" w:lineRule="auto"/>
              <w:ind w:left="4"/>
              <w:rPr>
                <w:sz w:val="24"/>
                <w:szCs w:val="24"/>
              </w:rPr>
            </w:pPr>
            <w:r w:rsidRPr="00260AFC">
              <w:rPr>
                <w:sz w:val="24"/>
                <w:szCs w:val="24"/>
              </w:rPr>
              <w:t xml:space="preserve">Центр уединения. Стенды для родителей. </w:t>
            </w:r>
          </w:p>
          <w:p w:rsidR="00B93B3B" w:rsidRPr="00260AFC" w:rsidRDefault="00B93B3B" w:rsidP="00B93B3B">
            <w:pPr>
              <w:spacing w:after="22" w:line="276" w:lineRule="auto"/>
              <w:ind w:left="4"/>
              <w:rPr>
                <w:sz w:val="24"/>
                <w:szCs w:val="24"/>
              </w:rPr>
            </w:pPr>
            <w:r w:rsidRPr="00260AFC">
              <w:rPr>
                <w:sz w:val="24"/>
                <w:szCs w:val="24"/>
              </w:rPr>
              <w:t xml:space="preserve">Фотовыставки. </w:t>
            </w:r>
          </w:p>
          <w:p w:rsidR="00B93B3B" w:rsidRPr="00260AFC" w:rsidRDefault="00B93B3B" w:rsidP="00B93B3B">
            <w:pPr>
              <w:spacing w:line="276" w:lineRule="auto"/>
              <w:ind w:left="4"/>
              <w:rPr>
                <w:sz w:val="24"/>
                <w:szCs w:val="24"/>
              </w:rPr>
            </w:pPr>
            <w:r w:rsidRPr="00260AFC">
              <w:rPr>
                <w:sz w:val="24"/>
                <w:szCs w:val="24"/>
              </w:rPr>
              <w:t xml:space="preserve">Выставки творчества </w:t>
            </w:r>
          </w:p>
        </w:tc>
        <w:tc>
          <w:tcPr>
            <w:tcW w:w="5157" w:type="dxa"/>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after="21" w:line="276" w:lineRule="auto"/>
              <w:rPr>
                <w:sz w:val="24"/>
                <w:szCs w:val="24"/>
              </w:rPr>
            </w:pPr>
            <w:r w:rsidRPr="00260AFC">
              <w:rPr>
                <w:sz w:val="24"/>
                <w:szCs w:val="24"/>
              </w:rPr>
              <w:t xml:space="preserve">Подушка – дружка.  </w:t>
            </w:r>
          </w:p>
          <w:p w:rsidR="00B93B3B" w:rsidRPr="00260AFC" w:rsidRDefault="00B93B3B" w:rsidP="00B93B3B">
            <w:pPr>
              <w:spacing w:line="276" w:lineRule="auto"/>
              <w:rPr>
                <w:sz w:val="24"/>
                <w:szCs w:val="24"/>
              </w:rPr>
            </w:pPr>
            <w:r w:rsidRPr="00260AFC">
              <w:rPr>
                <w:sz w:val="24"/>
                <w:szCs w:val="24"/>
              </w:rPr>
              <w:t xml:space="preserve">Коробочка – мирилка.  </w:t>
            </w:r>
          </w:p>
          <w:p w:rsidR="00B93B3B" w:rsidRPr="00260AFC" w:rsidRDefault="00B93B3B" w:rsidP="00B93B3B">
            <w:pPr>
              <w:spacing w:after="22" w:line="276" w:lineRule="auto"/>
              <w:rPr>
                <w:sz w:val="24"/>
                <w:szCs w:val="24"/>
              </w:rPr>
            </w:pPr>
            <w:r w:rsidRPr="00260AFC">
              <w:rPr>
                <w:sz w:val="24"/>
                <w:szCs w:val="24"/>
              </w:rPr>
              <w:t xml:space="preserve">Художественная литература, книги, пособия. </w:t>
            </w:r>
          </w:p>
          <w:p w:rsidR="00B93B3B" w:rsidRPr="00260AFC" w:rsidRDefault="00B93B3B" w:rsidP="00B93B3B">
            <w:pPr>
              <w:spacing w:after="21" w:line="276" w:lineRule="auto"/>
              <w:rPr>
                <w:sz w:val="24"/>
                <w:szCs w:val="24"/>
              </w:rPr>
            </w:pPr>
            <w:r w:rsidRPr="00260AFC">
              <w:rPr>
                <w:sz w:val="24"/>
                <w:szCs w:val="24"/>
              </w:rPr>
              <w:t xml:space="preserve">Игровое оборудование.  </w:t>
            </w:r>
          </w:p>
          <w:p w:rsidR="00B93B3B" w:rsidRPr="00260AFC" w:rsidRDefault="00B93B3B" w:rsidP="00B93B3B">
            <w:pPr>
              <w:spacing w:after="23" w:line="276" w:lineRule="auto"/>
              <w:rPr>
                <w:sz w:val="24"/>
                <w:szCs w:val="24"/>
              </w:rPr>
            </w:pPr>
            <w:r w:rsidRPr="00260AFC">
              <w:rPr>
                <w:sz w:val="24"/>
                <w:szCs w:val="24"/>
              </w:rPr>
              <w:t xml:space="preserve">С/р игра «Семья». </w:t>
            </w:r>
          </w:p>
          <w:p w:rsidR="00B93B3B" w:rsidRPr="00260AFC" w:rsidRDefault="00B93B3B" w:rsidP="00B93B3B">
            <w:pPr>
              <w:spacing w:line="276" w:lineRule="auto"/>
              <w:rPr>
                <w:sz w:val="24"/>
                <w:szCs w:val="24"/>
              </w:rPr>
            </w:pPr>
            <w:r w:rsidRPr="00260AFC">
              <w:rPr>
                <w:sz w:val="24"/>
                <w:szCs w:val="24"/>
              </w:rPr>
              <w:t xml:space="preserve"> Материалы для творчества. Фотоальбомы «Моя семья», «Наши питомцы» и др. </w:t>
            </w:r>
          </w:p>
        </w:tc>
      </w:tr>
      <w:tr w:rsidR="00260AFC" w:rsidRPr="00260AFC" w:rsidTr="00D03C27">
        <w:trPr>
          <w:trHeight w:val="2769"/>
        </w:trPr>
        <w:tc>
          <w:tcPr>
            <w:tcW w:w="1981" w:type="dxa"/>
            <w:gridSpan w:val="2"/>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line="276" w:lineRule="auto"/>
              <w:ind w:left="4"/>
              <w:rPr>
                <w:sz w:val="24"/>
                <w:szCs w:val="24"/>
              </w:rPr>
            </w:pPr>
            <w:r w:rsidRPr="00260AFC">
              <w:rPr>
                <w:sz w:val="24"/>
                <w:szCs w:val="24"/>
              </w:rPr>
              <w:t xml:space="preserve">Познание </w:t>
            </w:r>
          </w:p>
        </w:tc>
        <w:tc>
          <w:tcPr>
            <w:tcW w:w="2697" w:type="dxa"/>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line="276" w:lineRule="auto"/>
              <w:ind w:left="4" w:right="66"/>
              <w:rPr>
                <w:sz w:val="24"/>
                <w:szCs w:val="24"/>
              </w:rPr>
            </w:pPr>
            <w:r w:rsidRPr="00260AFC">
              <w:rPr>
                <w:sz w:val="24"/>
                <w:szCs w:val="24"/>
              </w:rPr>
              <w:t xml:space="preserve">Центр </w:t>
            </w:r>
            <w:r w:rsidRPr="00260AFC">
              <w:rPr>
                <w:sz w:val="24"/>
                <w:szCs w:val="24"/>
              </w:rPr>
              <w:tab/>
              <w:t xml:space="preserve">математики </w:t>
            </w:r>
            <w:r w:rsidRPr="00260AFC">
              <w:rPr>
                <w:sz w:val="24"/>
                <w:szCs w:val="24"/>
              </w:rPr>
              <w:tab/>
              <w:t xml:space="preserve">и логики.  Центр экспериментирования. Центр конструирования. </w:t>
            </w:r>
          </w:p>
        </w:tc>
        <w:tc>
          <w:tcPr>
            <w:tcW w:w="5157" w:type="dxa"/>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after="23" w:line="276" w:lineRule="auto"/>
              <w:ind w:right="64"/>
              <w:rPr>
                <w:sz w:val="24"/>
                <w:szCs w:val="24"/>
              </w:rPr>
            </w:pPr>
            <w:r w:rsidRPr="00260AFC">
              <w:rPr>
                <w:sz w:val="24"/>
                <w:szCs w:val="24"/>
              </w:rPr>
              <w:t xml:space="preserve">Лаборатория для познавательно - исследовательской и опытно - экспериментальной деятельности детей. Игрушки и игровое оборудование для с/р игры «Школа».  </w:t>
            </w:r>
          </w:p>
          <w:p w:rsidR="00B93B3B" w:rsidRPr="00260AFC" w:rsidRDefault="00B93B3B" w:rsidP="00B93B3B">
            <w:pPr>
              <w:spacing w:after="22" w:line="276" w:lineRule="auto"/>
              <w:rPr>
                <w:sz w:val="24"/>
                <w:szCs w:val="24"/>
              </w:rPr>
            </w:pPr>
            <w:r w:rsidRPr="00260AFC">
              <w:rPr>
                <w:sz w:val="24"/>
                <w:szCs w:val="24"/>
              </w:rPr>
              <w:t xml:space="preserve">Игры – головоломки.  </w:t>
            </w:r>
          </w:p>
          <w:p w:rsidR="00B93B3B" w:rsidRPr="00260AFC" w:rsidRDefault="00B93B3B" w:rsidP="00B93B3B">
            <w:pPr>
              <w:spacing w:line="276" w:lineRule="auto"/>
              <w:rPr>
                <w:sz w:val="24"/>
                <w:szCs w:val="24"/>
              </w:rPr>
            </w:pPr>
            <w:r w:rsidRPr="00260AFC">
              <w:rPr>
                <w:sz w:val="24"/>
                <w:szCs w:val="24"/>
              </w:rPr>
              <w:t xml:space="preserve">Математические игры.  </w:t>
            </w:r>
          </w:p>
          <w:p w:rsidR="00D03C27" w:rsidRPr="00260AFC" w:rsidRDefault="00B93B3B" w:rsidP="00D03C27">
            <w:pPr>
              <w:spacing w:after="2" w:line="276" w:lineRule="auto"/>
              <w:rPr>
                <w:sz w:val="24"/>
                <w:szCs w:val="24"/>
              </w:rPr>
            </w:pPr>
            <w:r w:rsidRPr="00260AFC">
              <w:rPr>
                <w:sz w:val="24"/>
                <w:szCs w:val="24"/>
              </w:rPr>
              <w:t xml:space="preserve">Развивающие игры </w:t>
            </w:r>
          </w:p>
          <w:p w:rsidR="00B93B3B" w:rsidRPr="00260AFC" w:rsidRDefault="00B93B3B" w:rsidP="00D03C27">
            <w:pPr>
              <w:spacing w:after="2" w:line="276" w:lineRule="auto"/>
              <w:rPr>
                <w:sz w:val="24"/>
                <w:szCs w:val="24"/>
              </w:rPr>
            </w:pPr>
            <w:r w:rsidRPr="00260AFC">
              <w:rPr>
                <w:sz w:val="24"/>
                <w:szCs w:val="24"/>
              </w:rPr>
              <w:t xml:space="preserve">Конструктор различных размеров и материалов. </w:t>
            </w:r>
          </w:p>
        </w:tc>
      </w:tr>
      <w:tr w:rsidR="00260AFC" w:rsidRPr="00260AFC" w:rsidTr="00D03C27">
        <w:trPr>
          <w:trHeight w:val="836"/>
        </w:trPr>
        <w:tc>
          <w:tcPr>
            <w:tcW w:w="1981" w:type="dxa"/>
            <w:gridSpan w:val="2"/>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line="276" w:lineRule="auto"/>
              <w:ind w:left="4"/>
              <w:rPr>
                <w:sz w:val="24"/>
                <w:szCs w:val="24"/>
              </w:rPr>
            </w:pPr>
            <w:r w:rsidRPr="00260AFC">
              <w:rPr>
                <w:sz w:val="24"/>
                <w:szCs w:val="24"/>
              </w:rPr>
              <w:t xml:space="preserve">Здоровье, жизнь </w:t>
            </w:r>
          </w:p>
        </w:tc>
        <w:tc>
          <w:tcPr>
            <w:tcW w:w="2697" w:type="dxa"/>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line="276" w:lineRule="auto"/>
              <w:ind w:left="4"/>
              <w:rPr>
                <w:sz w:val="24"/>
                <w:szCs w:val="24"/>
              </w:rPr>
            </w:pPr>
            <w:r w:rsidRPr="00260AFC">
              <w:rPr>
                <w:sz w:val="24"/>
                <w:szCs w:val="24"/>
              </w:rPr>
              <w:t xml:space="preserve">Центр </w:t>
            </w:r>
            <w:r w:rsidRPr="00260AFC">
              <w:rPr>
                <w:sz w:val="24"/>
                <w:szCs w:val="24"/>
              </w:rPr>
              <w:tab/>
              <w:t xml:space="preserve">двигательной активности.  </w:t>
            </w:r>
          </w:p>
          <w:p w:rsidR="00B93B3B" w:rsidRPr="00260AFC" w:rsidRDefault="00B93B3B" w:rsidP="00B93B3B">
            <w:pPr>
              <w:tabs>
                <w:tab w:val="right" w:pos="2649"/>
              </w:tabs>
              <w:spacing w:line="276" w:lineRule="auto"/>
              <w:rPr>
                <w:sz w:val="24"/>
                <w:szCs w:val="24"/>
              </w:rPr>
            </w:pPr>
            <w:r w:rsidRPr="00260AFC">
              <w:rPr>
                <w:sz w:val="24"/>
                <w:szCs w:val="24"/>
              </w:rPr>
              <w:t xml:space="preserve">Центр </w:t>
            </w:r>
            <w:r w:rsidRPr="00260AFC">
              <w:rPr>
                <w:sz w:val="24"/>
                <w:szCs w:val="24"/>
              </w:rPr>
              <w:tab/>
              <w:t xml:space="preserve">безопасности. </w:t>
            </w:r>
          </w:p>
        </w:tc>
        <w:tc>
          <w:tcPr>
            <w:tcW w:w="5157" w:type="dxa"/>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D03C27" w:rsidP="00B93B3B">
            <w:pPr>
              <w:spacing w:line="276" w:lineRule="auto"/>
              <w:rPr>
                <w:sz w:val="24"/>
                <w:szCs w:val="24"/>
              </w:rPr>
            </w:pPr>
            <w:r w:rsidRPr="00260AFC">
              <w:rPr>
                <w:sz w:val="24"/>
                <w:szCs w:val="24"/>
              </w:rPr>
              <w:t xml:space="preserve">Спортивное </w:t>
            </w:r>
            <w:r w:rsidRPr="00260AFC">
              <w:rPr>
                <w:sz w:val="24"/>
                <w:szCs w:val="24"/>
              </w:rPr>
              <w:tab/>
              <w:t xml:space="preserve">оборудование в </w:t>
            </w:r>
            <w:r w:rsidR="00B93B3B" w:rsidRPr="00260AFC">
              <w:rPr>
                <w:sz w:val="24"/>
                <w:szCs w:val="24"/>
              </w:rPr>
              <w:t xml:space="preserve">группах </w:t>
            </w:r>
            <w:r w:rsidR="00B93B3B" w:rsidRPr="00260AFC">
              <w:rPr>
                <w:sz w:val="24"/>
                <w:szCs w:val="24"/>
              </w:rPr>
              <w:tab/>
              <w:t xml:space="preserve">и спортивном зале.  </w:t>
            </w:r>
          </w:p>
          <w:p w:rsidR="00D03C27" w:rsidRPr="00260AFC" w:rsidRDefault="00B93B3B" w:rsidP="00D03C27">
            <w:pPr>
              <w:spacing w:after="1" w:line="276" w:lineRule="auto"/>
              <w:ind w:left="104" w:right="1815"/>
              <w:rPr>
                <w:sz w:val="24"/>
                <w:szCs w:val="24"/>
              </w:rPr>
            </w:pPr>
            <w:r w:rsidRPr="00260AFC">
              <w:rPr>
                <w:sz w:val="24"/>
                <w:szCs w:val="24"/>
              </w:rPr>
              <w:t>Дорожки здоровья.</w:t>
            </w:r>
            <w:r w:rsidR="00D03C27" w:rsidRPr="00260AFC">
              <w:rPr>
                <w:sz w:val="24"/>
                <w:szCs w:val="24"/>
              </w:rPr>
              <w:t xml:space="preserve"> С/р игра «Больница».  Макеты по ПДД.  </w:t>
            </w:r>
          </w:p>
          <w:p w:rsidR="00D03C27" w:rsidRPr="00260AFC" w:rsidRDefault="00D03C27" w:rsidP="00D03C27">
            <w:pPr>
              <w:spacing w:after="22" w:line="276" w:lineRule="auto"/>
              <w:ind w:left="104"/>
              <w:rPr>
                <w:sz w:val="24"/>
                <w:szCs w:val="24"/>
              </w:rPr>
            </w:pPr>
            <w:r w:rsidRPr="00260AFC">
              <w:rPr>
                <w:sz w:val="24"/>
                <w:szCs w:val="24"/>
              </w:rPr>
              <w:t xml:space="preserve">Стенды безопасности.  </w:t>
            </w:r>
          </w:p>
          <w:p w:rsidR="00D03C27" w:rsidRPr="00260AFC" w:rsidRDefault="00D03C27" w:rsidP="00D03C27">
            <w:pPr>
              <w:spacing w:after="21" w:line="276" w:lineRule="auto"/>
              <w:ind w:left="104"/>
              <w:rPr>
                <w:sz w:val="24"/>
                <w:szCs w:val="24"/>
              </w:rPr>
            </w:pPr>
            <w:r w:rsidRPr="00260AFC">
              <w:rPr>
                <w:sz w:val="24"/>
                <w:szCs w:val="24"/>
              </w:rPr>
              <w:t xml:space="preserve">Муляжи фруктов и овощей.  </w:t>
            </w:r>
          </w:p>
          <w:p w:rsidR="00D03C27" w:rsidRPr="00260AFC" w:rsidRDefault="00D03C27" w:rsidP="00D03C27">
            <w:pPr>
              <w:spacing w:after="22" w:line="276" w:lineRule="auto"/>
              <w:ind w:left="104"/>
              <w:rPr>
                <w:sz w:val="24"/>
                <w:szCs w:val="24"/>
              </w:rPr>
            </w:pPr>
            <w:r w:rsidRPr="00260AFC">
              <w:rPr>
                <w:sz w:val="24"/>
                <w:szCs w:val="24"/>
              </w:rPr>
              <w:t xml:space="preserve">Книги, пособия.  </w:t>
            </w:r>
          </w:p>
          <w:p w:rsidR="00B93B3B" w:rsidRPr="00260AFC" w:rsidRDefault="00D03C27" w:rsidP="00D03C27">
            <w:pPr>
              <w:spacing w:line="276" w:lineRule="auto"/>
              <w:rPr>
                <w:sz w:val="24"/>
                <w:szCs w:val="24"/>
              </w:rPr>
            </w:pPr>
            <w:r w:rsidRPr="00260AFC">
              <w:rPr>
                <w:sz w:val="24"/>
                <w:szCs w:val="24"/>
              </w:rPr>
              <w:lastRenderedPageBreak/>
              <w:t>Стенд настроения</w:t>
            </w:r>
          </w:p>
        </w:tc>
      </w:tr>
      <w:tr w:rsidR="00260AFC" w:rsidRPr="00260AFC" w:rsidTr="00D03C27">
        <w:trPr>
          <w:trHeight w:val="2221"/>
        </w:trPr>
        <w:tc>
          <w:tcPr>
            <w:tcW w:w="1743" w:type="dxa"/>
            <w:tcBorders>
              <w:top w:val="single" w:sz="3" w:space="0" w:color="000000"/>
              <w:left w:val="single" w:sz="3" w:space="0" w:color="000000"/>
              <w:bottom w:val="single" w:sz="3" w:space="0" w:color="000000"/>
              <w:right w:val="nil"/>
            </w:tcBorders>
            <w:shd w:val="clear" w:color="auto" w:fill="auto"/>
          </w:tcPr>
          <w:p w:rsidR="00B93B3B" w:rsidRPr="00260AFC" w:rsidRDefault="00B93B3B" w:rsidP="00B93B3B">
            <w:pPr>
              <w:spacing w:line="276" w:lineRule="auto"/>
              <w:ind w:left="108"/>
              <w:rPr>
                <w:sz w:val="24"/>
                <w:szCs w:val="24"/>
              </w:rPr>
            </w:pPr>
            <w:r w:rsidRPr="00260AFC">
              <w:rPr>
                <w:sz w:val="24"/>
                <w:szCs w:val="24"/>
              </w:rPr>
              <w:lastRenderedPageBreak/>
              <w:t xml:space="preserve">Труд </w:t>
            </w:r>
          </w:p>
        </w:tc>
        <w:tc>
          <w:tcPr>
            <w:tcW w:w="238" w:type="dxa"/>
            <w:tcBorders>
              <w:top w:val="single" w:sz="3" w:space="0" w:color="000000"/>
              <w:left w:val="nil"/>
              <w:bottom w:val="single" w:sz="3" w:space="0" w:color="000000"/>
              <w:right w:val="single" w:sz="3" w:space="0" w:color="000000"/>
            </w:tcBorders>
            <w:shd w:val="clear" w:color="auto" w:fill="auto"/>
          </w:tcPr>
          <w:p w:rsidR="00B93B3B" w:rsidRPr="00260AFC" w:rsidRDefault="00B93B3B" w:rsidP="00B93B3B">
            <w:pPr>
              <w:spacing w:after="160" w:line="276" w:lineRule="auto"/>
              <w:rPr>
                <w:sz w:val="24"/>
                <w:szCs w:val="24"/>
              </w:rPr>
            </w:pPr>
          </w:p>
        </w:tc>
        <w:tc>
          <w:tcPr>
            <w:tcW w:w="2697" w:type="dxa"/>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line="276" w:lineRule="auto"/>
              <w:ind w:left="108" w:right="67"/>
              <w:rPr>
                <w:sz w:val="24"/>
                <w:szCs w:val="24"/>
              </w:rPr>
            </w:pPr>
            <w:r w:rsidRPr="00260AFC">
              <w:rPr>
                <w:sz w:val="24"/>
                <w:szCs w:val="24"/>
              </w:rPr>
              <w:t xml:space="preserve">Уголок дежурств. Центр природы в группе.  </w:t>
            </w:r>
          </w:p>
          <w:p w:rsidR="00B93B3B" w:rsidRPr="00260AFC" w:rsidRDefault="00B93B3B" w:rsidP="00B93B3B">
            <w:pPr>
              <w:spacing w:line="276" w:lineRule="auto"/>
              <w:ind w:left="108"/>
              <w:rPr>
                <w:sz w:val="24"/>
                <w:szCs w:val="24"/>
              </w:rPr>
            </w:pPr>
            <w:r w:rsidRPr="00260AFC">
              <w:rPr>
                <w:sz w:val="24"/>
                <w:szCs w:val="24"/>
              </w:rPr>
              <w:t xml:space="preserve">Огород на подоконнике, цветники на участках </w:t>
            </w:r>
          </w:p>
        </w:tc>
        <w:tc>
          <w:tcPr>
            <w:tcW w:w="5157" w:type="dxa"/>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after="1" w:line="276" w:lineRule="auto"/>
              <w:ind w:left="104"/>
              <w:rPr>
                <w:sz w:val="24"/>
                <w:szCs w:val="24"/>
              </w:rPr>
            </w:pPr>
            <w:r w:rsidRPr="00260AFC">
              <w:rPr>
                <w:sz w:val="24"/>
                <w:szCs w:val="24"/>
              </w:rPr>
              <w:t xml:space="preserve">Оборудование для труда в природе (детские лопаты, грабли).  </w:t>
            </w:r>
          </w:p>
          <w:p w:rsidR="00B93B3B" w:rsidRPr="00260AFC" w:rsidRDefault="00B93B3B" w:rsidP="00B93B3B">
            <w:pPr>
              <w:spacing w:after="22" w:line="276" w:lineRule="auto"/>
              <w:ind w:left="104"/>
              <w:rPr>
                <w:sz w:val="24"/>
                <w:szCs w:val="24"/>
              </w:rPr>
            </w:pPr>
            <w:r w:rsidRPr="00260AFC">
              <w:rPr>
                <w:sz w:val="24"/>
                <w:szCs w:val="24"/>
              </w:rPr>
              <w:t xml:space="preserve">Оборудование для с/р игр.  </w:t>
            </w:r>
          </w:p>
          <w:p w:rsidR="00B93B3B" w:rsidRPr="00260AFC" w:rsidRDefault="00B93B3B" w:rsidP="00B93B3B">
            <w:pPr>
              <w:spacing w:after="22" w:line="276" w:lineRule="auto"/>
              <w:ind w:left="104"/>
              <w:rPr>
                <w:sz w:val="24"/>
                <w:szCs w:val="24"/>
              </w:rPr>
            </w:pPr>
            <w:r w:rsidRPr="00260AFC">
              <w:rPr>
                <w:sz w:val="24"/>
                <w:szCs w:val="24"/>
              </w:rPr>
              <w:t xml:space="preserve">Набор детских инструментов.  </w:t>
            </w:r>
          </w:p>
          <w:p w:rsidR="00B93B3B" w:rsidRPr="00260AFC" w:rsidRDefault="00B93B3B" w:rsidP="00B93B3B">
            <w:pPr>
              <w:spacing w:after="22" w:line="276" w:lineRule="auto"/>
              <w:ind w:left="104"/>
              <w:rPr>
                <w:sz w:val="24"/>
                <w:szCs w:val="24"/>
              </w:rPr>
            </w:pPr>
            <w:r w:rsidRPr="00260AFC">
              <w:rPr>
                <w:sz w:val="24"/>
                <w:szCs w:val="24"/>
              </w:rPr>
              <w:t xml:space="preserve">Куклы по профессиям.  </w:t>
            </w:r>
          </w:p>
          <w:p w:rsidR="00B93B3B" w:rsidRPr="00260AFC" w:rsidRDefault="00B93B3B" w:rsidP="00B93B3B">
            <w:pPr>
              <w:spacing w:after="22" w:line="276" w:lineRule="auto"/>
              <w:ind w:left="104"/>
              <w:rPr>
                <w:sz w:val="24"/>
                <w:szCs w:val="24"/>
              </w:rPr>
            </w:pPr>
            <w:r w:rsidRPr="00260AFC">
              <w:rPr>
                <w:sz w:val="24"/>
                <w:szCs w:val="24"/>
              </w:rPr>
              <w:t xml:space="preserve">Д/и, пазлы «Профсессии».  </w:t>
            </w:r>
          </w:p>
          <w:p w:rsidR="00B93B3B" w:rsidRPr="00260AFC" w:rsidRDefault="00B93B3B" w:rsidP="00B93B3B">
            <w:pPr>
              <w:spacing w:after="22" w:line="276" w:lineRule="auto"/>
              <w:ind w:left="104"/>
              <w:rPr>
                <w:sz w:val="24"/>
                <w:szCs w:val="24"/>
              </w:rPr>
            </w:pPr>
            <w:r w:rsidRPr="00260AFC">
              <w:rPr>
                <w:sz w:val="24"/>
                <w:szCs w:val="24"/>
              </w:rPr>
              <w:t xml:space="preserve">Набор костюмов.  </w:t>
            </w:r>
          </w:p>
          <w:p w:rsidR="00B93B3B" w:rsidRPr="00260AFC" w:rsidRDefault="00B93B3B" w:rsidP="00B93B3B">
            <w:pPr>
              <w:spacing w:line="276" w:lineRule="auto"/>
              <w:ind w:left="104"/>
              <w:rPr>
                <w:sz w:val="24"/>
                <w:szCs w:val="24"/>
              </w:rPr>
            </w:pPr>
            <w:r w:rsidRPr="00260AFC">
              <w:rPr>
                <w:sz w:val="24"/>
                <w:szCs w:val="24"/>
              </w:rPr>
              <w:t xml:space="preserve">Книги, пособия. </w:t>
            </w:r>
          </w:p>
        </w:tc>
      </w:tr>
      <w:tr w:rsidR="00260AFC" w:rsidRPr="00260AFC" w:rsidTr="00D03C27">
        <w:trPr>
          <w:trHeight w:val="3044"/>
        </w:trPr>
        <w:tc>
          <w:tcPr>
            <w:tcW w:w="1743" w:type="dxa"/>
            <w:tcBorders>
              <w:top w:val="single" w:sz="3" w:space="0" w:color="000000"/>
              <w:left w:val="single" w:sz="3" w:space="0" w:color="000000"/>
              <w:bottom w:val="single" w:sz="3" w:space="0" w:color="000000"/>
              <w:right w:val="nil"/>
            </w:tcBorders>
            <w:shd w:val="clear" w:color="auto" w:fill="auto"/>
          </w:tcPr>
          <w:p w:rsidR="00B93B3B" w:rsidRPr="00260AFC" w:rsidRDefault="00B93B3B" w:rsidP="00B93B3B">
            <w:pPr>
              <w:spacing w:line="276" w:lineRule="auto"/>
              <w:ind w:left="108"/>
              <w:rPr>
                <w:sz w:val="24"/>
                <w:szCs w:val="24"/>
              </w:rPr>
            </w:pPr>
            <w:r w:rsidRPr="00260AFC">
              <w:rPr>
                <w:sz w:val="24"/>
                <w:szCs w:val="24"/>
              </w:rPr>
              <w:t xml:space="preserve">Культура красота </w:t>
            </w:r>
          </w:p>
        </w:tc>
        <w:tc>
          <w:tcPr>
            <w:tcW w:w="238" w:type="dxa"/>
            <w:tcBorders>
              <w:top w:val="single" w:sz="3" w:space="0" w:color="000000"/>
              <w:left w:val="nil"/>
              <w:bottom w:val="single" w:sz="3" w:space="0" w:color="000000"/>
              <w:right w:val="single" w:sz="3" w:space="0" w:color="000000"/>
            </w:tcBorders>
            <w:shd w:val="clear" w:color="auto" w:fill="auto"/>
          </w:tcPr>
          <w:p w:rsidR="00B93B3B" w:rsidRPr="00260AFC" w:rsidRDefault="00B93B3B" w:rsidP="00B93B3B">
            <w:pPr>
              <w:spacing w:line="276" w:lineRule="auto"/>
              <w:rPr>
                <w:sz w:val="24"/>
                <w:szCs w:val="24"/>
              </w:rPr>
            </w:pPr>
            <w:r w:rsidRPr="00260AFC">
              <w:rPr>
                <w:sz w:val="24"/>
                <w:szCs w:val="24"/>
              </w:rPr>
              <w:t xml:space="preserve">и </w:t>
            </w:r>
          </w:p>
        </w:tc>
        <w:tc>
          <w:tcPr>
            <w:tcW w:w="2697" w:type="dxa"/>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after="46" w:line="276" w:lineRule="auto"/>
              <w:ind w:left="108"/>
              <w:rPr>
                <w:sz w:val="24"/>
                <w:szCs w:val="24"/>
              </w:rPr>
            </w:pPr>
            <w:r w:rsidRPr="00260AFC">
              <w:rPr>
                <w:sz w:val="24"/>
                <w:szCs w:val="24"/>
              </w:rPr>
              <w:t xml:space="preserve">Эстетическое оформление групповых помещений. </w:t>
            </w:r>
          </w:p>
          <w:p w:rsidR="00B93B3B" w:rsidRPr="00260AFC" w:rsidRDefault="00B93B3B" w:rsidP="00B93B3B">
            <w:pPr>
              <w:spacing w:after="20" w:line="276" w:lineRule="auto"/>
              <w:ind w:left="108"/>
              <w:rPr>
                <w:sz w:val="24"/>
                <w:szCs w:val="24"/>
              </w:rPr>
            </w:pPr>
            <w:r w:rsidRPr="00260AFC">
              <w:rPr>
                <w:sz w:val="24"/>
                <w:szCs w:val="24"/>
              </w:rPr>
              <w:t xml:space="preserve">Музыкальный зал.  </w:t>
            </w:r>
          </w:p>
          <w:p w:rsidR="00B93B3B" w:rsidRPr="00260AFC" w:rsidRDefault="00B93B3B" w:rsidP="00B93B3B">
            <w:pPr>
              <w:spacing w:line="276" w:lineRule="auto"/>
              <w:ind w:left="108"/>
              <w:rPr>
                <w:sz w:val="24"/>
                <w:szCs w:val="24"/>
              </w:rPr>
            </w:pPr>
            <w:r w:rsidRPr="00260AFC">
              <w:rPr>
                <w:sz w:val="24"/>
                <w:szCs w:val="24"/>
              </w:rPr>
              <w:t xml:space="preserve">Зоосад. </w:t>
            </w:r>
          </w:p>
          <w:p w:rsidR="00B93B3B" w:rsidRPr="00260AFC" w:rsidRDefault="00B93B3B" w:rsidP="00B93B3B">
            <w:pPr>
              <w:spacing w:after="5" w:line="276" w:lineRule="auto"/>
              <w:ind w:left="108"/>
              <w:rPr>
                <w:sz w:val="24"/>
                <w:szCs w:val="24"/>
              </w:rPr>
            </w:pPr>
            <w:r w:rsidRPr="00260AFC">
              <w:rPr>
                <w:sz w:val="24"/>
                <w:szCs w:val="24"/>
              </w:rPr>
              <w:t xml:space="preserve">Центр природы. Центр творчества. </w:t>
            </w:r>
            <w:r w:rsidRPr="00260AFC">
              <w:rPr>
                <w:sz w:val="24"/>
                <w:szCs w:val="24"/>
              </w:rPr>
              <w:tab/>
              <w:t xml:space="preserve">Центр театрализации </w:t>
            </w:r>
            <w:r w:rsidRPr="00260AFC">
              <w:rPr>
                <w:sz w:val="24"/>
                <w:szCs w:val="24"/>
              </w:rPr>
              <w:tab/>
              <w:t xml:space="preserve">и музицирования. </w:t>
            </w:r>
          </w:p>
          <w:p w:rsidR="00B93B3B" w:rsidRPr="00260AFC" w:rsidRDefault="00B93B3B" w:rsidP="00B93B3B">
            <w:pPr>
              <w:spacing w:line="276" w:lineRule="auto"/>
              <w:ind w:left="108"/>
              <w:rPr>
                <w:sz w:val="24"/>
                <w:szCs w:val="24"/>
              </w:rPr>
            </w:pPr>
            <w:r w:rsidRPr="00260AFC">
              <w:rPr>
                <w:sz w:val="24"/>
                <w:szCs w:val="24"/>
              </w:rPr>
              <w:t xml:space="preserve">Выставки </w:t>
            </w:r>
            <w:r w:rsidRPr="00260AFC">
              <w:rPr>
                <w:sz w:val="24"/>
                <w:szCs w:val="24"/>
              </w:rPr>
              <w:tab/>
              <w:t xml:space="preserve">детского творчества. </w:t>
            </w:r>
          </w:p>
        </w:tc>
        <w:tc>
          <w:tcPr>
            <w:tcW w:w="5157" w:type="dxa"/>
            <w:tcBorders>
              <w:top w:val="single" w:sz="3" w:space="0" w:color="000000"/>
              <w:left w:val="single" w:sz="3" w:space="0" w:color="000000"/>
              <w:bottom w:val="single" w:sz="3" w:space="0" w:color="000000"/>
              <w:right w:val="single" w:sz="3" w:space="0" w:color="000000"/>
            </w:tcBorders>
            <w:shd w:val="clear" w:color="auto" w:fill="auto"/>
          </w:tcPr>
          <w:p w:rsidR="00B93B3B" w:rsidRPr="00260AFC" w:rsidRDefault="00B93B3B" w:rsidP="00B93B3B">
            <w:pPr>
              <w:spacing w:after="46" w:line="276" w:lineRule="auto"/>
              <w:ind w:left="104"/>
              <w:rPr>
                <w:sz w:val="24"/>
                <w:szCs w:val="24"/>
              </w:rPr>
            </w:pPr>
            <w:r w:rsidRPr="00260AFC">
              <w:rPr>
                <w:sz w:val="24"/>
                <w:szCs w:val="24"/>
              </w:rPr>
              <w:t xml:space="preserve">Разные виды театров, музыкальные инструменты, посуда с элементами росписей. </w:t>
            </w:r>
          </w:p>
          <w:p w:rsidR="00B93B3B" w:rsidRPr="00260AFC" w:rsidRDefault="00B93B3B" w:rsidP="00B93B3B">
            <w:pPr>
              <w:spacing w:after="21" w:line="276" w:lineRule="auto"/>
              <w:ind w:left="104"/>
              <w:rPr>
                <w:sz w:val="24"/>
                <w:szCs w:val="24"/>
              </w:rPr>
            </w:pPr>
            <w:r w:rsidRPr="00260AFC">
              <w:rPr>
                <w:sz w:val="24"/>
                <w:szCs w:val="24"/>
              </w:rPr>
              <w:t xml:space="preserve">Ширмы, костюмерные.  </w:t>
            </w:r>
          </w:p>
          <w:p w:rsidR="00B93B3B" w:rsidRPr="00260AFC" w:rsidRDefault="00B93B3B" w:rsidP="00B93B3B">
            <w:pPr>
              <w:spacing w:after="22" w:line="276" w:lineRule="auto"/>
              <w:ind w:left="104"/>
              <w:rPr>
                <w:sz w:val="24"/>
                <w:szCs w:val="24"/>
              </w:rPr>
            </w:pPr>
            <w:r w:rsidRPr="00260AFC">
              <w:rPr>
                <w:sz w:val="24"/>
                <w:szCs w:val="24"/>
              </w:rPr>
              <w:t xml:space="preserve">Книги, пособия.  </w:t>
            </w:r>
          </w:p>
          <w:p w:rsidR="00B93B3B" w:rsidRPr="00260AFC" w:rsidRDefault="00B93B3B" w:rsidP="00B93B3B">
            <w:pPr>
              <w:spacing w:after="21" w:line="276" w:lineRule="auto"/>
              <w:ind w:left="104"/>
              <w:rPr>
                <w:sz w:val="24"/>
                <w:szCs w:val="24"/>
              </w:rPr>
            </w:pPr>
            <w:r w:rsidRPr="00260AFC">
              <w:rPr>
                <w:sz w:val="24"/>
                <w:szCs w:val="24"/>
              </w:rPr>
              <w:t xml:space="preserve">Картотеки игр, закличек, песен. </w:t>
            </w:r>
          </w:p>
          <w:p w:rsidR="00B93B3B" w:rsidRPr="00260AFC" w:rsidRDefault="00B93B3B" w:rsidP="00B93B3B">
            <w:pPr>
              <w:spacing w:after="23" w:line="276" w:lineRule="auto"/>
              <w:ind w:left="104"/>
              <w:rPr>
                <w:sz w:val="24"/>
                <w:szCs w:val="24"/>
              </w:rPr>
            </w:pPr>
            <w:r w:rsidRPr="00260AFC">
              <w:rPr>
                <w:sz w:val="24"/>
                <w:szCs w:val="24"/>
              </w:rPr>
              <w:t xml:space="preserve"> С/р игра «Салон красоты».  </w:t>
            </w:r>
          </w:p>
          <w:p w:rsidR="00B93B3B" w:rsidRPr="00260AFC" w:rsidRDefault="00B93B3B" w:rsidP="00B93B3B">
            <w:pPr>
              <w:spacing w:after="5" w:line="276" w:lineRule="auto"/>
              <w:ind w:left="104"/>
              <w:rPr>
                <w:sz w:val="24"/>
                <w:szCs w:val="24"/>
              </w:rPr>
            </w:pPr>
            <w:r w:rsidRPr="00260AFC">
              <w:rPr>
                <w:sz w:val="24"/>
                <w:szCs w:val="24"/>
              </w:rPr>
              <w:t xml:space="preserve">Набор картинок «Правила поведения». </w:t>
            </w:r>
          </w:p>
          <w:p w:rsidR="00B93B3B" w:rsidRPr="00260AFC" w:rsidRDefault="00B93B3B" w:rsidP="00B93B3B">
            <w:pPr>
              <w:tabs>
                <w:tab w:val="center" w:pos="1581"/>
                <w:tab w:val="center" w:pos="3002"/>
                <w:tab w:val="right" w:pos="5110"/>
              </w:tabs>
              <w:spacing w:after="29" w:line="276" w:lineRule="auto"/>
              <w:rPr>
                <w:sz w:val="24"/>
                <w:szCs w:val="24"/>
              </w:rPr>
            </w:pPr>
            <w:r w:rsidRPr="00260AFC">
              <w:rPr>
                <w:sz w:val="24"/>
                <w:szCs w:val="24"/>
              </w:rPr>
              <w:t xml:space="preserve">Набор </w:t>
            </w:r>
            <w:r w:rsidRPr="00260AFC">
              <w:rPr>
                <w:sz w:val="24"/>
                <w:szCs w:val="24"/>
              </w:rPr>
              <w:tab/>
              <w:t xml:space="preserve">картинок </w:t>
            </w:r>
            <w:r w:rsidRPr="00260AFC">
              <w:rPr>
                <w:sz w:val="24"/>
                <w:szCs w:val="24"/>
              </w:rPr>
              <w:tab/>
              <w:t xml:space="preserve">«Цветущие </w:t>
            </w:r>
            <w:r w:rsidRPr="00260AFC">
              <w:rPr>
                <w:sz w:val="24"/>
                <w:szCs w:val="24"/>
              </w:rPr>
              <w:tab/>
              <w:t xml:space="preserve">растения». </w:t>
            </w:r>
          </w:p>
          <w:p w:rsidR="00B93B3B" w:rsidRPr="00260AFC" w:rsidRDefault="00B93B3B" w:rsidP="00B93B3B">
            <w:pPr>
              <w:spacing w:line="276" w:lineRule="auto"/>
              <w:ind w:left="104"/>
              <w:rPr>
                <w:sz w:val="24"/>
                <w:szCs w:val="24"/>
              </w:rPr>
            </w:pPr>
            <w:r w:rsidRPr="00260AFC">
              <w:rPr>
                <w:sz w:val="24"/>
                <w:szCs w:val="24"/>
              </w:rPr>
              <w:t xml:space="preserve">Материалы для творчества. </w:t>
            </w:r>
          </w:p>
        </w:tc>
      </w:tr>
    </w:tbl>
    <w:p w:rsidR="00B93B3B" w:rsidRPr="00260AFC" w:rsidRDefault="00B93B3B" w:rsidP="00B93B3B">
      <w:pPr>
        <w:spacing w:line="276" w:lineRule="auto"/>
        <w:ind w:left="992"/>
        <w:rPr>
          <w:sz w:val="24"/>
          <w:szCs w:val="24"/>
        </w:rPr>
      </w:pPr>
    </w:p>
    <w:p w:rsidR="00B93B3B" w:rsidRPr="00260AFC" w:rsidRDefault="00B93B3B" w:rsidP="00B93B3B">
      <w:pPr>
        <w:spacing w:after="28" w:line="276" w:lineRule="auto"/>
        <w:ind w:left="992"/>
        <w:rPr>
          <w:sz w:val="24"/>
          <w:szCs w:val="24"/>
        </w:rPr>
      </w:pPr>
    </w:p>
    <w:p w:rsidR="00B93B3B" w:rsidRPr="00056A9D" w:rsidRDefault="00B93B3B" w:rsidP="00B93B3B">
      <w:pPr>
        <w:spacing w:after="5" w:line="276" w:lineRule="auto"/>
        <w:ind w:left="294" w:right="1" w:hanging="10"/>
        <w:rPr>
          <w:sz w:val="24"/>
          <w:szCs w:val="24"/>
        </w:rPr>
      </w:pPr>
      <w:r w:rsidRPr="00056A9D">
        <w:rPr>
          <w:b/>
          <w:sz w:val="24"/>
          <w:szCs w:val="24"/>
        </w:rPr>
        <w:t xml:space="preserve">2.1.8. Социокультурный контекст, внешняя социальная и культурная среда ДОУ </w:t>
      </w:r>
    </w:p>
    <w:p w:rsidR="00B93B3B" w:rsidRPr="00056A9D" w:rsidRDefault="00B93B3B" w:rsidP="00B93B3B">
      <w:pPr>
        <w:spacing w:after="22" w:line="276" w:lineRule="auto"/>
        <w:ind w:left="992"/>
        <w:rPr>
          <w:sz w:val="24"/>
          <w:szCs w:val="24"/>
        </w:rPr>
      </w:pPr>
    </w:p>
    <w:p w:rsidR="00B93B3B" w:rsidRPr="00056A9D" w:rsidRDefault="00B93B3B" w:rsidP="00B93B3B">
      <w:pPr>
        <w:spacing w:line="276" w:lineRule="auto"/>
        <w:ind w:left="284" w:right="142"/>
        <w:rPr>
          <w:sz w:val="24"/>
          <w:szCs w:val="24"/>
        </w:rPr>
      </w:pPr>
      <w:r w:rsidRPr="00056A9D">
        <w:rPr>
          <w:sz w:val="24"/>
          <w:szCs w:val="24"/>
          <w:u w:val="single" w:color="000000"/>
        </w:rPr>
        <w:t>Социокультурный контекст</w:t>
      </w:r>
      <w:r w:rsidRPr="00056A9D">
        <w:rPr>
          <w:sz w:val="24"/>
          <w:szCs w:val="24"/>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B93B3B" w:rsidRPr="00056A9D" w:rsidRDefault="00B93B3B" w:rsidP="00B93B3B">
      <w:pPr>
        <w:spacing w:after="12" w:line="276" w:lineRule="auto"/>
        <w:ind w:left="294" w:right="132" w:hanging="10"/>
        <w:rPr>
          <w:sz w:val="24"/>
          <w:szCs w:val="24"/>
        </w:rPr>
      </w:pPr>
      <w:r w:rsidRPr="00056A9D">
        <w:rPr>
          <w:sz w:val="24"/>
          <w:szCs w:val="24"/>
        </w:rPr>
        <w:tab/>
        <w:t xml:space="preserve">Социокультурный </w:t>
      </w:r>
      <w:r w:rsidRPr="00056A9D">
        <w:rPr>
          <w:sz w:val="24"/>
          <w:szCs w:val="24"/>
        </w:rPr>
        <w:tab/>
        <w:t xml:space="preserve">контекст </w:t>
      </w:r>
      <w:r w:rsidRPr="00056A9D">
        <w:rPr>
          <w:sz w:val="24"/>
          <w:szCs w:val="24"/>
        </w:rPr>
        <w:tab/>
        <w:t xml:space="preserve">воспитания </w:t>
      </w:r>
      <w:r w:rsidRPr="00056A9D">
        <w:rPr>
          <w:sz w:val="24"/>
          <w:szCs w:val="24"/>
        </w:rPr>
        <w:tab/>
        <w:t xml:space="preserve">учитывает </w:t>
      </w:r>
      <w:r w:rsidRPr="00056A9D">
        <w:rPr>
          <w:sz w:val="24"/>
          <w:szCs w:val="24"/>
        </w:rPr>
        <w:tab/>
        <w:t xml:space="preserve">этнокультурные, конфессиональные и региональные особенности и направлен на формирование ресурсов воспитательной программы. </w:t>
      </w:r>
    </w:p>
    <w:p w:rsidR="00A3723A" w:rsidRPr="00056A9D" w:rsidRDefault="00B93B3B" w:rsidP="00B93B3B">
      <w:pPr>
        <w:spacing w:line="276" w:lineRule="auto"/>
        <w:ind w:left="284" w:right="142"/>
        <w:rPr>
          <w:sz w:val="24"/>
          <w:szCs w:val="24"/>
        </w:rPr>
      </w:pPr>
      <w:r w:rsidRPr="00056A9D">
        <w:rPr>
          <w:sz w:val="24"/>
          <w:szCs w:val="24"/>
        </w:rPr>
        <w:t xml:space="preserve"> 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B93B3B" w:rsidRPr="00056A9D" w:rsidRDefault="00B93B3B" w:rsidP="00B93B3B">
      <w:pPr>
        <w:spacing w:line="276" w:lineRule="auto"/>
        <w:ind w:left="284" w:right="142"/>
        <w:rPr>
          <w:sz w:val="24"/>
          <w:szCs w:val="24"/>
        </w:rPr>
      </w:pPr>
      <w:r w:rsidRPr="00056A9D">
        <w:rPr>
          <w:b/>
          <w:sz w:val="24"/>
          <w:szCs w:val="24"/>
        </w:rPr>
        <w:t xml:space="preserve">Социокультурные особенности. </w:t>
      </w:r>
    </w:p>
    <w:p w:rsidR="00B93B3B" w:rsidRPr="00056A9D" w:rsidRDefault="00B93B3B" w:rsidP="00B93B3B">
      <w:pPr>
        <w:spacing w:line="276" w:lineRule="auto"/>
        <w:ind w:left="284" w:right="142"/>
        <w:rPr>
          <w:sz w:val="24"/>
          <w:szCs w:val="24"/>
        </w:rPr>
      </w:pPr>
      <w:r w:rsidRPr="00056A9D">
        <w:rPr>
          <w:sz w:val="24"/>
          <w:szCs w:val="24"/>
        </w:rPr>
        <w:t xml:space="preserve"> ДОУ находится в отдель</w:t>
      </w:r>
      <w:r w:rsidR="00260AFC" w:rsidRPr="00056A9D">
        <w:rPr>
          <w:sz w:val="24"/>
          <w:szCs w:val="24"/>
        </w:rPr>
        <w:t>ном двухэтажном здании. В селе</w:t>
      </w:r>
      <w:r w:rsidRPr="00056A9D">
        <w:rPr>
          <w:sz w:val="24"/>
          <w:szCs w:val="24"/>
        </w:rPr>
        <w:t xml:space="preserve"> отсутствуют объекты промышленного производства, </w:t>
      </w:r>
      <w:r w:rsidR="00260AFC" w:rsidRPr="00056A9D">
        <w:rPr>
          <w:sz w:val="24"/>
          <w:szCs w:val="24"/>
        </w:rPr>
        <w:t xml:space="preserve">рядом </w:t>
      </w:r>
      <w:r w:rsidRPr="00056A9D">
        <w:rPr>
          <w:sz w:val="24"/>
          <w:szCs w:val="24"/>
        </w:rPr>
        <w:t>имеются культурн</w:t>
      </w:r>
      <w:r w:rsidR="00260AFC" w:rsidRPr="00056A9D">
        <w:rPr>
          <w:sz w:val="24"/>
          <w:szCs w:val="24"/>
        </w:rPr>
        <w:t>о - массовое учреждения (Дом Культуры с.Пуциловка, парк « Славы»</w:t>
      </w:r>
      <w:r w:rsidRPr="00056A9D">
        <w:rPr>
          <w:sz w:val="24"/>
          <w:szCs w:val="24"/>
        </w:rPr>
        <w:t xml:space="preserve">). </w:t>
      </w:r>
    </w:p>
    <w:p w:rsidR="00B93B3B" w:rsidRPr="00260AFC" w:rsidRDefault="00B93B3B" w:rsidP="00B93B3B">
      <w:pPr>
        <w:spacing w:line="276" w:lineRule="auto"/>
        <w:ind w:left="284" w:right="142"/>
        <w:rPr>
          <w:sz w:val="24"/>
          <w:szCs w:val="24"/>
        </w:rPr>
      </w:pPr>
      <w:r w:rsidRPr="00056A9D">
        <w:rPr>
          <w:sz w:val="24"/>
          <w:szCs w:val="24"/>
        </w:rPr>
        <w:t xml:space="preserve"> Социокультурное пространство образовательного учреждения </w:t>
      </w:r>
      <w:r w:rsidR="00260AFC" w:rsidRPr="00056A9D">
        <w:rPr>
          <w:sz w:val="24"/>
          <w:szCs w:val="24"/>
        </w:rPr>
        <w:t>не</w:t>
      </w:r>
      <w:r w:rsidRPr="00056A9D">
        <w:rPr>
          <w:sz w:val="24"/>
          <w:szCs w:val="24"/>
        </w:rPr>
        <w:t>достаточно разнообразно. В</w:t>
      </w:r>
      <w:r w:rsidRPr="00260AFC">
        <w:rPr>
          <w:sz w:val="24"/>
          <w:szCs w:val="24"/>
        </w:rPr>
        <w:t xml:space="preserve">рамках расширения образовательного пространства детей осуществляется сотрудничество с </w:t>
      </w:r>
      <w:r w:rsidR="00260AFC" w:rsidRPr="00260AFC">
        <w:rPr>
          <w:sz w:val="24"/>
          <w:szCs w:val="24"/>
        </w:rPr>
        <w:t>Культуры с.Пуциловка и школой с.Пуциловка</w:t>
      </w:r>
    </w:p>
    <w:p w:rsidR="00B93B3B" w:rsidRPr="00260AFC" w:rsidRDefault="00B93B3B" w:rsidP="00B93B3B">
      <w:pPr>
        <w:spacing w:line="276" w:lineRule="auto"/>
        <w:ind w:left="284" w:right="142"/>
        <w:rPr>
          <w:sz w:val="24"/>
          <w:szCs w:val="24"/>
        </w:rPr>
      </w:pPr>
      <w:r w:rsidRPr="00260AFC">
        <w:rPr>
          <w:sz w:val="24"/>
          <w:szCs w:val="24"/>
        </w:rPr>
        <w:t xml:space="preserve"> В рамках образовательного комплекса осуществляется сетевое взаимодействие с СОШ №20. ДОУ получает широкий доступ к ресурсному обеспечению школы по следующим направлениям:  </w:t>
      </w:r>
    </w:p>
    <w:p w:rsidR="00B93B3B" w:rsidRPr="00260AFC" w:rsidRDefault="00B93B3B" w:rsidP="00260AFC">
      <w:pPr>
        <w:spacing w:line="276" w:lineRule="auto"/>
        <w:ind w:left="644" w:right="142"/>
        <w:rPr>
          <w:sz w:val="24"/>
          <w:szCs w:val="24"/>
        </w:rPr>
      </w:pPr>
      <w:r w:rsidRPr="00260AFC">
        <w:rPr>
          <w:sz w:val="24"/>
          <w:szCs w:val="24"/>
        </w:rPr>
        <w:lastRenderedPageBreak/>
        <w:t>‒познавательное развитие (на баз</w:t>
      </w:r>
      <w:r w:rsidR="00260AFC" w:rsidRPr="00260AFC">
        <w:rPr>
          <w:sz w:val="24"/>
          <w:szCs w:val="24"/>
        </w:rPr>
        <w:t xml:space="preserve">е библиотеки и музея школы);  </w:t>
      </w:r>
    </w:p>
    <w:p w:rsidR="00A3723A" w:rsidRPr="00260AFC" w:rsidRDefault="00B93B3B" w:rsidP="00B93B3B">
      <w:pPr>
        <w:spacing w:line="276" w:lineRule="auto"/>
        <w:ind w:left="284" w:right="142" w:firstLine="360"/>
        <w:rPr>
          <w:sz w:val="24"/>
          <w:szCs w:val="24"/>
        </w:rPr>
      </w:pPr>
      <w:r w:rsidRPr="00260AFC">
        <w:rPr>
          <w:sz w:val="24"/>
          <w:szCs w:val="24"/>
        </w:rPr>
        <w:t xml:space="preserve">‒физическое развитие (на базе спортивных объектов школы (спортивные площадки, </w:t>
      </w:r>
      <w:r w:rsidR="00260AFC" w:rsidRPr="00260AFC">
        <w:rPr>
          <w:sz w:val="24"/>
          <w:szCs w:val="24"/>
        </w:rPr>
        <w:t>спортивный зал</w:t>
      </w:r>
      <w:r w:rsidRPr="00260AFC">
        <w:rPr>
          <w:sz w:val="24"/>
          <w:szCs w:val="24"/>
        </w:rPr>
        <w:t xml:space="preserve">).  </w:t>
      </w:r>
    </w:p>
    <w:p w:rsidR="00B93B3B" w:rsidRPr="00260AFC" w:rsidRDefault="00B93B3B" w:rsidP="00B93B3B">
      <w:pPr>
        <w:spacing w:line="276" w:lineRule="auto"/>
        <w:ind w:left="284" w:right="142" w:firstLine="360"/>
        <w:rPr>
          <w:sz w:val="24"/>
          <w:szCs w:val="24"/>
        </w:rPr>
      </w:pPr>
      <w:r w:rsidRPr="00260AFC">
        <w:rPr>
          <w:b/>
          <w:sz w:val="24"/>
          <w:szCs w:val="24"/>
        </w:rPr>
        <w:t xml:space="preserve">Региональные особенности. </w:t>
      </w:r>
    </w:p>
    <w:p w:rsidR="00260AFC" w:rsidRPr="00260AFC" w:rsidRDefault="00260AFC" w:rsidP="00B93B3B">
      <w:pPr>
        <w:spacing w:line="276" w:lineRule="auto"/>
        <w:ind w:left="284" w:right="142"/>
        <w:rPr>
          <w:sz w:val="24"/>
          <w:szCs w:val="24"/>
        </w:rPr>
      </w:pPr>
      <w:r w:rsidRPr="00260AFC">
        <w:rPr>
          <w:sz w:val="24"/>
          <w:szCs w:val="24"/>
        </w:rPr>
        <w:t xml:space="preserve"> ДОУ располагается в с.Пуциловка, Уссурийского городского округа, Приморского края.</w:t>
      </w:r>
    </w:p>
    <w:p w:rsidR="00B93B3B" w:rsidRPr="00260AFC" w:rsidRDefault="00B93B3B" w:rsidP="00B93B3B">
      <w:pPr>
        <w:spacing w:line="276" w:lineRule="auto"/>
        <w:ind w:left="284" w:right="142"/>
        <w:rPr>
          <w:sz w:val="24"/>
          <w:szCs w:val="24"/>
        </w:rPr>
      </w:pPr>
      <w:r w:rsidRPr="00260AFC">
        <w:rPr>
          <w:sz w:val="24"/>
          <w:szCs w:val="24"/>
        </w:rPr>
        <w:t xml:space="preserve"> Принципы работы, по реализации задач по региональному компоненту:  </w:t>
      </w:r>
    </w:p>
    <w:p w:rsidR="00B93B3B" w:rsidRPr="00260AFC" w:rsidRDefault="00B93B3B" w:rsidP="002C3A94">
      <w:pPr>
        <w:widowControl/>
        <w:numPr>
          <w:ilvl w:val="0"/>
          <w:numId w:val="180"/>
        </w:numPr>
        <w:spacing w:after="14" w:line="276" w:lineRule="auto"/>
        <w:ind w:right="142"/>
        <w:jc w:val="both"/>
        <w:rPr>
          <w:sz w:val="24"/>
          <w:szCs w:val="24"/>
        </w:rPr>
      </w:pPr>
      <w:r w:rsidRPr="00260AFC">
        <w:rPr>
          <w:sz w:val="24"/>
          <w:szCs w:val="24"/>
        </w:rPr>
        <w:t xml:space="preserve">принцип рациональности (ориентация на учёт особенностей региона во всём воспитательном процессе);  </w:t>
      </w:r>
    </w:p>
    <w:p w:rsidR="00B93B3B" w:rsidRPr="00260AFC" w:rsidRDefault="00B93B3B" w:rsidP="002C3A94">
      <w:pPr>
        <w:widowControl/>
        <w:numPr>
          <w:ilvl w:val="0"/>
          <w:numId w:val="180"/>
        </w:numPr>
        <w:spacing w:after="14" w:line="276" w:lineRule="auto"/>
        <w:ind w:right="142"/>
        <w:jc w:val="both"/>
        <w:rPr>
          <w:sz w:val="24"/>
          <w:szCs w:val="24"/>
        </w:rPr>
      </w:pPr>
      <w:r w:rsidRPr="00260AFC">
        <w:rPr>
          <w:sz w:val="24"/>
          <w:szCs w:val="24"/>
        </w:rPr>
        <w:t xml:space="preserve">принцип историзма (раскрытие исторической обусловленности тех или иных явлений, процессов);  </w:t>
      </w:r>
    </w:p>
    <w:p w:rsidR="00B93B3B" w:rsidRPr="00260AFC" w:rsidRDefault="00B93B3B" w:rsidP="002C3A94">
      <w:pPr>
        <w:widowControl/>
        <w:numPr>
          <w:ilvl w:val="0"/>
          <w:numId w:val="180"/>
        </w:numPr>
        <w:spacing w:after="14" w:line="276" w:lineRule="auto"/>
        <w:ind w:right="142"/>
        <w:jc w:val="both"/>
        <w:rPr>
          <w:sz w:val="24"/>
          <w:szCs w:val="24"/>
        </w:rPr>
      </w:pPr>
      <w:r w:rsidRPr="00260AFC">
        <w:rPr>
          <w:sz w:val="24"/>
          <w:szCs w:val="24"/>
        </w:rPr>
        <w:t xml:space="preserve">принцип комплексности и интерактивности (объединение различных аспектов содержания в единое целое, развитие новой целостности);  </w:t>
      </w:r>
    </w:p>
    <w:p w:rsidR="00B93B3B" w:rsidRPr="00260AFC" w:rsidRDefault="00B93B3B" w:rsidP="002C3A94">
      <w:pPr>
        <w:widowControl/>
        <w:numPr>
          <w:ilvl w:val="0"/>
          <w:numId w:val="180"/>
        </w:numPr>
        <w:spacing w:after="35" w:line="276" w:lineRule="auto"/>
        <w:ind w:right="142"/>
        <w:jc w:val="both"/>
        <w:rPr>
          <w:sz w:val="24"/>
          <w:szCs w:val="24"/>
        </w:rPr>
      </w:pPr>
      <w:r w:rsidRPr="00260AFC">
        <w:rPr>
          <w:sz w:val="24"/>
          <w:szCs w:val="24"/>
        </w:rPr>
        <w:t xml:space="preserve">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  </w:t>
      </w:r>
    </w:p>
    <w:p w:rsidR="00B93B3B" w:rsidRPr="00260AFC" w:rsidRDefault="00B93B3B" w:rsidP="002C3A94">
      <w:pPr>
        <w:widowControl/>
        <w:numPr>
          <w:ilvl w:val="0"/>
          <w:numId w:val="180"/>
        </w:numPr>
        <w:spacing w:after="14" w:line="276" w:lineRule="auto"/>
        <w:ind w:right="142"/>
        <w:jc w:val="both"/>
        <w:rPr>
          <w:sz w:val="24"/>
          <w:szCs w:val="24"/>
        </w:rPr>
      </w:pPr>
      <w:r w:rsidRPr="00260AFC">
        <w:rPr>
          <w:sz w:val="24"/>
          <w:szCs w:val="24"/>
        </w:rPr>
        <w:t xml:space="preserve">принцип вариативности воспитательных стратегий в воспитательном пространстве региональной культуры.  </w:t>
      </w:r>
    </w:p>
    <w:p w:rsidR="00B93B3B" w:rsidRPr="00260AFC" w:rsidRDefault="00B93B3B" w:rsidP="00B93B3B">
      <w:pPr>
        <w:spacing w:after="5" w:line="276" w:lineRule="auto"/>
        <w:ind w:left="294" w:right="1" w:hanging="10"/>
        <w:rPr>
          <w:sz w:val="24"/>
          <w:szCs w:val="24"/>
        </w:rPr>
      </w:pPr>
      <w:r w:rsidRPr="00260AFC">
        <w:rPr>
          <w:b/>
          <w:sz w:val="24"/>
          <w:szCs w:val="24"/>
        </w:rPr>
        <w:t>Конфессиональные особенности</w:t>
      </w:r>
      <w:r w:rsidRPr="00260AFC">
        <w:rPr>
          <w:sz w:val="24"/>
          <w:szCs w:val="24"/>
        </w:rPr>
        <w:t xml:space="preserve">. </w:t>
      </w:r>
    </w:p>
    <w:p w:rsidR="00B93B3B" w:rsidRPr="00260AFC" w:rsidRDefault="00B93B3B" w:rsidP="00B93B3B">
      <w:pPr>
        <w:spacing w:line="276" w:lineRule="auto"/>
        <w:ind w:left="284" w:right="142"/>
        <w:rPr>
          <w:sz w:val="24"/>
          <w:szCs w:val="24"/>
        </w:rPr>
      </w:pPr>
      <w:r w:rsidRPr="00260AFC">
        <w:rPr>
          <w:sz w:val="24"/>
          <w:szCs w:val="24"/>
        </w:rPr>
        <w:t xml:space="preserve"> Основной контингент обучающихся ДОУ — россияне, родной язык которых – русский. Приморский край – многонациональный край. В рамках образовательной программы предусмотрено ознакомление дошкольников с традициями и обычаями народов Приморского края и Дальнего Востока в целом.  </w:t>
      </w:r>
    </w:p>
    <w:p w:rsidR="00B93B3B" w:rsidRPr="00260AFC" w:rsidRDefault="00B93B3B" w:rsidP="00B93B3B">
      <w:pPr>
        <w:spacing w:after="5" w:line="276" w:lineRule="auto"/>
        <w:ind w:left="294" w:right="1" w:hanging="10"/>
        <w:rPr>
          <w:sz w:val="24"/>
          <w:szCs w:val="24"/>
        </w:rPr>
      </w:pPr>
      <w:r w:rsidRPr="00260AFC">
        <w:rPr>
          <w:b/>
          <w:sz w:val="24"/>
          <w:szCs w:val="24"/>
        </w:rPr>
        <w:t>Социальное партнерство.</w:t>
      </w:r>
    </w:p>
    <w:p w:rsidR="00B93B3B" w:rsidRPr="00260AFC" w:rsidRDefault="00B93B3B" w:rsidP="00B93B3B">
      <w:pPr>
        <w:tabs>
          <w:tab w:val="center" w:pos="284"/>
          <w:tab w:val="center" w:pos="4300"/>
        </w:tabs>
        <w:spacing w:after="41" w:line="276" w:lineRule="auto"/>
        <w:rPr>
          <w:sz w:val="24"/>
          <w:szCs w:val="24"/>
        </w:rPr>
      </w:pPr>
      <w:r w:rsidRPr="00260AFC">
        <w:rPr>
          <w:rFonts w:eastAsia="Calibri"/>
          <w:sz w:val="24"/>
          <w:szCs w:val="24"/>
        </w:rPr>
        <w:tab/>
      </w:r>
      <w:r w:rsidRPr="00260AFC">
        <w:rPr>
          <w:sz w:val="24"/>
          <w:szCs w:val="24"/>
        </w:rPr>
        <w:tab/>
        <w:t xml:space="preserve">В ДОУ осуществляется двухуровневое социальное партнерство:  </w:t>
      </w:r>
    </w:p>
    <w:p w:rsidR="00B93B3B" w:rsidRPr="00260AFC" w:rsidRDefault="00B93B3B" w:rsidP="002C3A94">
      <w:pPr>
        <w:widowControl/>
        <w:numPr>
          <w:ilvl w:val="0"/>
          <w:numId w:val="180"/>
        </w:numPr>
        <w:spacing w:after="14" w:line="276" w:lineRule="auto"/>
        <w:ind w:right="142"/>
        <w:jc w:val="both"/>
        <w:rPr>
          <w:sz w:val="24"/>
          <w:szCs w:val="24"/>
        </w:rPr>
      </w:pPr>
      <w:r w:rsidRPr="00260AFC">
        <w:rPr>
          <w:sz w:val="24"/>
          <w:szCs w:val="24"/>
        </w:rPr>
        <w:t>внутренний уровень (дети, воспитатели</w:t>
      </w:r>
      <w:r w:rsidR="00260AFC" w:rsidRPr="00260AFC">
        <w:rPr>
          <w:sz w:val="24"/>
          <w:szCs w:val="24"/>
        </w:rPr>
        <w:t>, специалисты, администрация ДОУ</w:t>
      </w:r>
      <w:r w:rsidRPr="00260AFC">
        <w:rPr>
          <w:sz w:val="24"/>
          <w:szCs w:val="24"/>
        </w:rPr>
        <w:t xml:space="preserve">, родительская общественность).  </w:t>
      </w:r>
    </w:p>
    <w:p w:rsidR="00B93B3B" w:rsidRPr="00260AFC" w:rsidRDefault="00B93B3B" w:rsidP="002C3A94">
      <w:pPr>
        <w:widowControl/>
        <w:numPr>
          <w:ilvl w:val="0"/>
          <w:numId w:val="180"/>
        </w:numPr>
        <w:spacing w:after="14" w:line="276" w:lineRule="auto"/>
        <w:ind w:right="142"/>
        <w:jc w:val="both"/>
        <w:rPr>
          <w:sz w:val="24"/>
          <w:szCs w:val="24"/>
        </w:rPr>
      </w:pPr>
      <w:r w:rsidRPr="00260AFC">
        <w:rPr>
          <w:sz w:val="24"/>
          <w:szCs w:val="24"/>
        </w:rPr>
        <w:t>внешний уровень (</w:t>
      </w:r>
      <w:r w:rsidR="00260AFC" w:rsidRPr="00260AFC">
        <w:rPr>
          <w:sz w:val="24"/>
          <w:szCs w:val="24"/>
        </w:rPr>
        <w:t>Школа, ФАП с.Пуциловка, Дом Культуры с.Пуциловка</w:t>
      </w:r>
      <w:r w:rsidRPr="00260AFC">
        <w:rPr>
          <w:sz w:val="24"/>
          <w:szCs w:val="24"/>
        </w:rPr>
        <w:t xml:space="preserve">). </w:t>
      </w:r>
    </w:p>
    <w:p w:rsidR="00B93B3B" w:rsidRPr="008E2206" w:rsidRDefault="00B93B3B" w:rsidP="00260AFC">
      <w:pPr>
        <w:spacing w:line="276" w:lineRule="auto"/>
        <w:ind w:left="284" w:right="142"/>
        <w:rPr>
          <w:sz w:val="24"/>
          <w:szCs w:val="24"/>
        </w:rPr>
      </w:pPr>
    </w:p>
    <w:p w:rsidR="00B93B3B" w:rsidRPr="008E2206" w:rsidRDefault="00B93B3B" w:rsidP="00B93B3B">
      <w:pPr>
        <w:spacing w:after="5" w:line="276" w:lineRule="auto"/>
        <w:ind w:left="438" w:right="1" w:hanging="10"/>
        <w:rPr>
          <w:sz w:val="24"/>
          <w:szCs w:val="24"/>
        </w:rPr>
      </w:pPr>
      <w:r w:rsidRPr="008E2206">
        <w:rPr>
          <w:b/>
          <w:sz w:val="24"/>
          <w:szCs w:val="24"/>
        </w:rPr>
        <w:t xml:space="preserve">2.2. Воспитывающая среда ДОУ.  </w:t>
      </w:r>
    </w:p>
    <w:p w:rsidR="00B93B3B" w:rsidRPr="008E2206" w:rsidRDefault="00B93B3B" w:rsidP="00B93B3B">
      <w:pPr>
        <w:spacing w:line="276" w:lineRule="auto"/>
        <w:ind w:left="284" w:right="142"/>
        <w:rPr>
          <w:sz w:val="24"/>
          <w:szCs w:val="24"/>
        </w:rPr>
      </w:pPr>
      <w:r w:rsidRPr="008E2206">
        <w:rPr>
          <w:sz w:val="24"/>
          <w:szCs w:val="24"/>
        </w:rPr>
        <w:t xml:space="preserve">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w:t>
      </w:r>
      <w:r w:rsidRPr="008E2206">
        <w:rPr>
          <w:sz w:val="24"/>
          <w:szCs w:val="24"/>
          <w:u w:val="single" w:color="000000"/>
        </w:rPr>
        <w:t>воспитывающей средой.</w:t>
      </w:r>
    </w:p>
    <w:p w:rsidR="00B93B3B" w:rsidRPr="008E2206" w:rsidRDefault="00B93B3B" w:rsidP="00B93B3B">
      <w:pPr>
        <w:spacing w:after="35" w:line="276" w:lineRule="auto"/>
        <w:ind w:left="284" w:right="142"/>
        <w:rPr>
          <w:sz w:val="24"/>
          <w:szCs w:val="24"/>
        </w:rPr>
      </w:pPr>
      <w:r w:rsidRPr="008E2206">
        <w:rPr>
          <w:sz w:val="24"/>
          <w:szCs w:val="24"/>
        </w:rPr>
        <w:t xml:space="preserve"> Основными характеристиками воспитывающей среды являются её содержательная насыщенность и структурированность. При организации воспитывающей среды ДОУ учитываются:  </w:t>
      </w:r>
    </w:p>
    <w:p w:rsidR="00B93B3B" w:rsidRPr="008E2206" w:rsidRDefault="00B93B3B" w:rsidP="002C3A94">
      <w:pPr>
        <w:widowControl/>
        <w:numPr>
          <w:ilvl w:val="0"/>
          <w:numId w:val="180"/>
        </w:numPr>
        <w:spacing w:after="14" w:line="276" w:lineRule="auto"/>
        <w:ind w:right="142"/>
        <w:jc w:val="both"/>
        <w:rPr>
          <w:sz w:val="24"/>
          <w:szCs w:val="24"/>
        </w:rPr>
      </w:pPr>
      <w:r w:rsidRPr="008E2206">
        <w:rPr>
          <w:sz w:val="24"/>
          <w:szCs w:val="24"/>
        </w:rPr>
        <w:t xml:space="preserve">условия для формирования эмоционально-ценностного отношения ребёнка к окружающему миру, другим людям, себе;  </w:t>
      </w:r>
    </w:p>
    <w:p w:rsidR="00B93B3B" w:rsidRPr="008E2206" w:rsidRDefault="00B93B3B" w:rsidP="002C3A94">
      <w:pPr>
        <w:widowControl/>
        <w:numPr>
          <w:ilvl w:val="0"/>
          <w:numId w:val="180"/>
        </w:numPr>
        <w:spacing w:after="14" w:line="276" w:lineRule="auto"/>
        <w:ind w:right="142"/>
        <w:jc w:val="both"/>
        <w:rPr>
          <w:sz w:val="24"/>
          <w:szCs w:val="24"/>
        </w:rPr>
      </w:pPr>
      <w:r w:rsidRPr="008E2206">
        <w:rPr>
          <w:sz w:val="24"/>
          <w:szCs w:val="24"/>
        </w:rPr>
        <w:t xml:space="preserve">условия для обретения ребёнком первичного опыта деятельности и поступка в соответствии с традиционными ценностями российского общества;  </w:t>
      </w:r>
    </w:p>
    <w:p w:rsidR="00B93B3B" w:rsidRPr="008E2206" w:rsidRDefault="00B93B3B" w:rsidP="002C3A94">
      <w:pPr>
        <w:widowControl/>
        <w:numPr>
          <w:ilvl w:val="0"/>
          <w:numId w:val="180"/>
        </w:numPr>
        <w:spacing w:after="14" w:line="276" w:lineRule="auto"/>
        <w:ind w:right="142"/>
        <w:jc w:val="both"/>
        <w:rPr>
          <w:sz w:val="24"/>
          <w:szCs w:val="24"/>
        </w:rPr>
      </w:pPr>
      <w:r w:rsidRPr="008E2206">
        <w:rPr>
          <w:sz w:val="24"/>
          <w:szCs w:val="24"/>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B93B3B" w:rsidRPr="008E2206" w:rsidRDefault="00B93B3B" w:rsidP="00B93B3B">
      <w:pPr>
        <w:tabs>
          <w:tab w:val="center" w:pos="284"/>
          <w:tab w:val="center" w:pos="3852"/>
        </w:tabs>
        <w:spacing w:line="276" w:lineRule="auto"/>
        <w:rPr>
          <w:sz w:val="24"/>
          <w:szCs w:val="24"/>
        </w:rPr>
      </w:pPr>
      <w:r w:rsidRPr="008E2206">
        <w:rPr>
          <w:rFonts w:eastAsia="Calibri"/>
          <w:sz w:val="24"/>
          <w:szCs w:val="24"/>
        </w:rPr>
        <w:lastRenderedPageBreak/>
        <w:tab/>
      </w:r>
      <w:r w:rsidRPr="008E2206">
        <w:rPr>
          <w:sz w:val="24"/>
          <w:szCs w:val="24"/>
        </w:rPr>
        <w:tab/>
        <w:t xml:space="preserve">Воспитывающая среда строится по трем направлениям: </w:t>
      </w:r>
    </w:p>
    <w:p w:rsidR="00B93B3B" w:rsidRPr="008E2206" w:rsidRDefault="00B93B3B" w:rsidP="002C3A94">
      <w:pPr>
        <w:widowControl/>
        <w:numPr>
          <w:ilvl w:val="0"/>
          <w:numId w:val="181"/>
        </w:numPr>
        <w:spacing w:after="14" w:line="276" w:lineRule="auto"/>
        <w:ind w:right="142"/>
        <w:jc w:val="both"/>
        <w:rPr>
          <w:sz w:val="24"/>
          <w:szCs w:val="24"/>
        </w:rPr>
      </w:pPr>
      <w:r w:rsidRPr="008E2206">
        <w:rPr>
          <w:sz w:val="24"/>
          <w:szCs w:val="24"/>
        </w:rPr>
        <w:t xml:space="preserve">«от взрослого», который создает предметно-пространственную среду, насыщая ее ценностями и смыслами;  </w:t>
      </w:r>
    </w:p>
    <w:p w:rsidR="008E2206" w:rsidRPr="008E2206" w:rsidRDefault="00B93B3B" w:rsidP="002C3A94">
      <w:pPr>
        <w:widowControl/>
        <w:numPr>
          <w:ilvl w:val="0"/>
          <w:numId w:val="181"/>
        </w:numPr>
        <w:spacing w:after="14" w:line="276" w:lineRule="auto"/>
        <w:ind w:right="142"/>
        <w:jc w:val="both"/>
        <w:rPr>
          <w:sz w:val="24"/>
          <w:szCs w:val="24"/>
        </w:rPr>
      </w:pPr>
      <w:r w:rsidRPr="008E2206">
        <w:rPr>
          <w:sz w:val="24"/>
          <w:szCs w:val="24"/>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B93B3B" w:rsidRPr="008E2206" w:rsidRDefault="00B93B3B" w:rsidP="002C3A94">
      <w:pPr>
        <w:widowControl/>
        <w:numPr>
          <w:ilvl w:val="0"/>
          <w:numId w:val="181"/>
        </w:numPr>
        <w:spacing w:after="14" w:line="276" w:lineRule="auto"/>
        <w:ind w:right="142"/>
        <w:jc w:val="both"/>
        <w:rPr>
          <w:sz w:val="24"/>
          <w:szCs w:val="24"/>
        </w:rPr>
      </w:pPr>
      <w:r w:rsidRPr="008E2206">
        <w:rPr>
          <w:sz w:val="24"/>
          <w:szCs w:val="24"/>
        </w:rPr>
        <w:t xml:space="preserve"> -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B93B3B" w:rsidRPr="008E2206" w:rsidRDefault="00B93B3B" w:rsidP="00B93B3B">
      <w:pPr>
        <w:spacing w:after="24" w:line="276" w:lineRule="auto"/>
        <w:ind w:left="284"/>
        <w:rPr>
          <w:sz w:val="24"/>
          <w:szCs w:val="24"/>
        </w:rPr>
      </w:pPr>
    </w:p>
    <w:p w:rsidR="00B93B3B" w:rsidRPr="008E2206" w:rsidRDefault="00B93B3B" w:rsidP="00B93B3B">
      <w:pPr>
        <w:spacing w:after="5" w:line="276" w:lineRule="auto"/>
        <w:ind w:left="942" w:right="1" w:hanging="10"/>
        <w:rPr>
          <w:sz w:val="24"/>
          <w:szCs w:val="24"/>
        </w:rPr>
      </w:pPr>
      <w:r w:rsidRPr="008E2206">
        <w:rPr>
          <w:b/>
          <w:sz w:val="24"/>
          <w:szCs w:val="24"/>
        </w:rPr>
        <w:t>Общности (сообщества) ДОУ</w:t>
      </w:r>
      <w:r w:rsidRPr="008E2206">
        <w:rPr>
          <w:sz w:val="24"/>
          <w:szCs w:val="24"/>
        </w:rPr>
        <w:t xml:space="preserve">.  </w:t>
      </w:r>
    </w:p>
    <w:p w:rsidR="00B93B3B" w:rsidRPr="008E2206" w:rsidRDefault="00B93B3B" w:rsidP="00B93B3B">
      <w:pPr>
        <w:spacing w:line="276" w:lineRule="auto"/>
        <w:ind w:left="284" w:right="142"/>
        <w:rPr>
          <w:sz w:val="24"/>
          <w:szCs w:val="24"/>
        </w:rPr>
      </w:pPr>
      <w:r w:rsidRPr="008E2206">
        <w:rPr>
          <w:sz w:val="24"/>
          <w:szCs w:val="24"/>
        </w:rP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rsidR="00B93B3B" w:rsidRPr="008E2206" w:rsidRDefault="00B93B3B" w:rsidP="00B93B3B">
      <w:pPr>
        <w:spacing w:line="276" w:lineRule="auto"/>
        <w:ind w:left="284" w:right="142"/>
        <w:rPr>
          <w:sz w:val="24"/>
          <w:szCs w:val="24"/>
        </w:rPr>
      </w:pPr>
      <w:r w:rsidRPr="008E2206">
        <w:rPr>
          <w:sz w:val="24"/>
          <w:szCs w:val="24"/>
        </w:rPr>
        <w:t xml:space="preserve"> 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rsidR="00B93B3B" w:rsidRPr="008E2206" w:rsidRDefault="00B93B3B" w:rsidP="00B93B3B">
      <w:pPr>
        <w:spacing w:line="276" w:lineRule="auto"/>
        <w:ind w:left="284" w:right="142"/>
        <w:rPr>
          <w:sz w:val="24"/>
          <w:szCs w:val="24"/>
        </w:rPr>
      </w:pPr>
      <w:r w:rsidRPr="008E2206">
        <w:rPr>
          <w:sz w:val="24"/>
          <w:szCs w:val="24"/>
        </w:rPr>
        <w:t xml:space="preserve"> 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 </w:t>
      </w:r>
    </w:p>
    <w:p w:rsidR="00B93B3B" w:rsidRPr="008E2206" w:rsidRDefault="00B93B3B" w:rsidP="00B93B3B">
      <w:pPr>
        <w:spacing w:line="276" w:lineRule="auto"/>
        <w:ind w:left="284"/>
        <w:rPr>
          <w:sz w:val="24"/>
          <w:szCs w:val="24"/>
        </w:rPr>
      </w:pPr>
    </w:p>
    <w:tbl>
      <w:tblPr>
        <w:tblW w:w="9835" w:type="dxa"/>
        <w:tblInd w:w="288" w:type="dxa"/>
        <w:tblCellMar>
          <w:top w:w="50" w:type="dxa"/>
          <w:right w:w="48" w:type="dxa"/>
        </w:tblCellMar>
        <w:tblLook w:val="04A0"/>
      </w:tblPr>
      <w:tblGrid>
        <w:gridCol w:w="3541"/>
        <w:gridCol w:w="6294"/>
      </w:tblGrid>
      <w:tr w:rsidR="00B93B3B" w:rsidRPr="008E2206" w:rsidTr="00231436">
        <w:trPr>
          <w:trHeight w:val="284"/>
        </w:trPr>
        <w:tc>
          <w:tcPr>
            <w:tcW w:w="3541" w:type="dxa"/>
            <w:tcBorders>
              <w:top w:val="single" w:sz="3" w:space="0" w:color="000000"/>
              <w:left w:val="single" w:sz="3" w:space="0" w:color="000000"/>
              <w:bottom w:val="single" w:sz="3" w:space="0" w:color="000000"/>
              <w:right w:val="single" w:sz="3" w:space="0" w:color="000000"/>
            </w:tcBorders>
            <w:shd w:val="clear" w:color="auto" w:fill="auto"/>
          </w:tcPr>
          <w:p w:rsidR="00B93B3B" w:rsidRPr="008E2206" w:rsidRDefault="00B93B3B" w:rsidP="00B93B3B">
            <w:pPr>
              <w:spacing w:line="276" w:lineRule="auto"/>
              <w:rPr>
                <w:sz w:val="24"/>
                <w:szCs w:val="24"/>
              </w:rPr>
            </w:pPr>
            <w:r w:rsidRPr="008E2206">
              <w:rPr>
                <w:sz w:val="24"/>
                <w:szCs w:val="24"/>
              </w:rPr>
              <w:t xml:space="preserve">Виды общности </w:t>
            </w:r>
          </w:p>
        </w:tc>
        <w:tc>
          <w:tcPr>
            <w:tcW w:w="6294" w:type="dxa"/>
            <w:tcBorders>
              <w:top w:val="single" w:sz="3" w:space="0" w:color="000000"/>
              <w:left w:val="single" w:sz="3" w:space="0" w:color="000000"/>
              <w:bottom w:val="single" w:sz="3" w:space="0" w:color="000000"/>
              <w:right w:val="single" w:sz="3" w:space="0" w:color="000000"/>
            </w:tcBorders>
            <w:shd w:val="clear" w:color="auto" w:fill="auto"/>
          </w:tcPr>
          <w:p w:rsidR="00B93B3B" w:rsidRPr="008E2206" w:rsidRDefault="00B93B3B" w:rsidP="00B93B3B">
            <w:pPr>
              <w:spacing w:line="276" w:lineRule="auto"/>
              <w:rPr>
                <w:sz w:val="24"/>
                <w:szCs w:val="24"/>
              </w:rPr>
            </w:pPr>
            <w:r w:rsidRPr="008E2206">
              <w:rPr>
                <w:sz w:val="24"/>
                <w:szCs w:val="24"/>
              </w:rPr>
              <w:t>Характеристики</w:t>
            </w:r>
          </w:p>
        </w:tc>
      </w:tr>
      <w:tr w:rsidR="00B93B3B" w:rsidRPr="008E2206" w:rsidTr="00231436">
        <w:trPr>
          <w:trHeight w:val="1945"/>
        </w:trPr>
        <w:tc>
          <w:tcPr>
            <w:tcW w:w="3541" w:type="dxa"/>
            <w:tcBorders>
              <w:top w:val="single" w:sz="3" w:space="0" w:color="000000"/>
              <w:left w:val="single" w:sz="3" w:space="0" w:color="000000"/>
              <w:bottom w:val="single" w:sz="3" w:space="0" w:color="000000"/>
              <w:right w:val="single" w:sz="3" w:space="0" w:color="000000"/>
            </w:tcBorders>
            <w:shd w:val="clear" w:color="auto" w:fill="auto"/>
          </w:tcPr>
          <w:p w:rsidR="00B93B3B" w:rsidRPr="008E2206" w:rsidRDefault="00B93B3B" w:rsidP="00B93B3B">
            <w:pPr>
              <w:spacing w:line="276" w:lineRule="auto"/>
              <w:rPr>
                <w:sz w:val="24"/>
                <w:szCs w:val="24"/>
              </w:rPr>
            </w:pPr>
            <w:r w:rsidRPr="008E2206">
              <w:rPr>
                <w:sz w:val="24"/>
                <w:szCs w:val="24"/>
              </w:rPr>
              <w:t xml:space="preserve">Профессиональная </w:t>
            </w:r>
          </w:p>
        </w:tc>
        <w:tc>
          <w:tcPr>
            <w:tcW w:w="6294" w:type="dxa"/>
            <w:tcBorders>
              <w:top w:val="single" w:sz="3" w:space="0" w:color="000000"/>
              <w:left w:val="single" w:sz="3" w:space="0" w:color="000000"/>
              <w:bottom w:val="single" w:sz="3" w:space="0" w:color="000000"/>
              <w:right w:val="single" w:sz="3" w:space="0" w:color="000000"/>
            </w:tcBorders>
            <w:shd w:val="clear" w:color="auto" w:fill="auto"/>
          </w:tcPr>
          <w:p w:rsidR="00B93B3B" w:rsidRPr="008E2206" w:rsidRDefault="00B93B3B" w:rsidP="00B93B3B">
            <w:pPr>
              <w:spacing w:line="276" w:lineRule="auto"/>
              <w:ind w:right="61"/>
              <w:rPr>
                <w:sz w:val="24"/>
                <w:szCs w:val="24"/>
              </w:rPr>
            </w:pPr>
            <w:r w:rsidRPr="008E2206">
              <w:rPr>
                <w:sz w:val="24"/>
                <w:szCs w:val="24"/>
              </w:rPr>
              <w:t xml:space="preserve">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tc>
      </w:tr>
      <w:tr w:rsidR="008E2206" w:rsidRPr="008E2206" w:rsidTr="008E2206">
        <w:trPr>
          <w:trHeight w:val="531"/>
        </w:trPr>
        <w:tc>
          <w:tcPr>
            <w:tcW w:w="3541" w:type="dxa"/>
            <w:tcBorders>
              <w:top w:val="single" w:sz="3" w:space="0" w:color="000000"/>
              <w:left w:val="single" w:sz="3" w:space="0" w:color="000000"/>
              <w:bottom w:val="single" w:sz="3" w:space="0" w:color="000000"/>
              <w:right w:val="single" w:sz="3" w:space="0" w:color="000000"/>
            </w:tcBorders>
            <w:shd w:val="clear" w:color="auto" w:fill="auto"/>
          </w:tcPr>
          <w:p w:rsidR="00B93B3B" w:rsidRPr="008E2206" w:rsidRDefault="00B93B3B" w:rsidP="00B93B3B">
            <w:pPr>
              <w:spacing w:line="276" w:lineRule="auto"/>
              <w:rPr>
                <w:sz w:val="24"/>
                <w:szCs w:val="24"/>
              </w:rPr>
            </w:pPr>
            <w:r w:rsidRPr="008E2206">
              <w:rPr>
                <w:sz w:val="24"/>
                <w:szCs w:val="24"/>
              </w:rPr>
              <w:t xml:space="preserve">Профессионально-родительская </w:t>
            </w:r>
          </w:p>
        </w:tc>
        <w:tc>
          <w:tcPr>
            <w:tcW w:w="6294" w:type="dxa"/>
            <w:tcBorders>
              <w:top w:val="single" w:sz="3" w:space="0" w:color="000000"/>
              <w:left w:val="single" w:sz="3" w:space="0" w:color="000000"/>
              <w:bottom w:val="single" w:sz="3" w:space="0" w:color="000000"/>
              <w:right w:val="single" w:sz="3" w:space="0" w:color="000000"/>
            </w:tcBorders>
            <w:shd w:val="clear" w:color="auto" w:fill="auto"/>
          </w:tcPr>
          <w:p w:rsidR="00B93B3B" w:rsidRPr="008E2206" w:rsidRDefault="00B93B3B" w:rsidP="00B93B3B">
            <w:pPr>
              <w:spacing w:line="276" w:lineRule="auto"/>
              <w:ind w:right="59"/>
              <w:rPr>
                <w:sz w:val="24"/>
                <w:szCs w:val="24"/>
              </w:rPr>
            </w:pPr>
            <w:r w:rsidRPr="008E2206">
              <w:rPr>
                <w:sz w:val="24"/>
                <w:szCs w:val="24"/>
              </w:rPr>
              <w:t>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tc>
      </w:tr>
      <w:tr w:rsidR="00B93B3B" w:rsidRPr="008E2206" w:rsidTr="00231436">
        <w:trPr>
          <w:trHeight w:val="2496"/>
        </w:trPr>
        <w:tc>
          <w:tcPr>
            <w:tcW w:w="3541" w:type="dxa"/>
            <w:tcBorders>
              <w:top w:val="single" w:sz="3" w:space="0" w:color="000000"/>
              <w:left w:val="single" w:sz="3" w:space="0" w:color="000000"/>
              <w:bottom w:val="single" w:sz="3" w:space="0" w:color="000000"/>
              <w:right w:val="single" w:sz="3" w:space="0" w:color="000000"/>
            </w:tcBorders>
            <w:shd w:val="clear" w:color="auto" w:fill="auto"/>
          </w:tcPr>
          <w:p w:rsidR="00B93B3B" w:rsidRPr="008E2206" w:rsidRDefault="00B93B3B" w:rsidP="00B93B3B">
            <w:pPr>
              <w:spacing w:line="276" w:lineRule="auto"/>
              <w:rPr>
                <w:sz w:val="24"/>
                <w:szCs w:val="24"/>
              </w:rPr>
            </w:pPr>
            <w:r w:rsidRPr="008E2206">
              <w:rPr>
                <w:sz w:val="24"/>
                <w:szCs w:val="24"/>
              </w:rPr>
              <w:lastRenderedPageBreak/>
              <w:t>Детско-взрослая</w:t>
            </w:r>
          </w:p>
        </w:tc>
        <w:tc>
          <w:tcPr>
            <w:tcW w:w="6294" w:type="dxa"/>
            <w:tcBorders>
              <w:top w:val="single" w:sz="3" w:space="0" w:color="000000"/>
              <w:left w:val="single" w:sz="3" w:space="0" w:color="000000"/>
              <w:bottom w:val="single" w:sz="3" w:space="0" w:color="000000"/>
              <w:right w:val="single" w:sz="3" w:space="0" w:color="000000"/>
            </w:tcBorders>
            <w:shd w:val="clear" w:color="auto" w:fill="auto"/>
          </w:tcPr>
          <w:p w:rsidR="00B93B3B" w:rsidRPr="008E2206" w:rsidRDefault="00B93B3B" w:rsidP="00B93B3B">
            <w:pPr>
              <w:spacing w:line="276" w:lineRule="auto"/>
              <w:ind w:right="56"/>
              <w:rPr>
                <w:sz w:val="24"/>
                <w:szCs w:val="24"/>
              </w:rPr>
            </w:pPr>
            <w:r w:rsidRPr="008E2206">
              <w:rPr>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tc>
      </w:tr>
      <w:tr w:rsidR="00B93B3B" w:rsidRPr="008E2206" w:rsidTr="00231436">
        <w:trPr>
          <w:trHeight w:val="837"/>
        </w:trPr>
        <w:tc>
          <w:tcPr>
            <w:tcW w:w="3541" w:type="dxa"/>
            <w:tcBorders>
              <w:top w:val="single" w:sz="3" w:space="0" w:color="000000"/>
              <w:left w:val="single" w:sz="3" w:space="0" w:color="000000"/>
              <w:bottom w:val="single" w:sz="3" w:space="0" w:color="000000"/>
              <w:right w:val="single" w:sz="3" w:space="0" w:color="000000"/>
            </w:tcBorders>
            <w:shd w:val="clear" w:color="auto" w:fill="auto"/>
          </w:tcPr>
          <w:p w:rsidR="00B93B3B" w:rsidRPr="008E2206" w:rsidRDefault="00B93B3B" w:rsidP="00B93B3B">
            <w:pPr>
              <w:spacing w:line="276" w:lineRule="auto"/>
              <w:rPr>
                <w:sz w:val="24"/>
                <w:szCs w:val="24"/>
              </w:rPr>
            </w:pPr>
            <w:r w:rsidRPr="008E2206">
              <w:rPr>
                <w:sz w:val="24"/>
                <w:szCs w:val="24"/>
              </w:rPr>
              <w:t>Детская</w:t>
            </w:r>
          </w:p>
        </w:tc>
        <w:tc>
          <w:tcPr>
            <w:tcW w:w="6294" w:type="dxa"/>
            <w:tcBorders>
              <w:top w:val="single" w:sz="3" w:space="0" w:color="000000"/>
              <w:left w:val="single" w:sz="3" w:space="0" w:color="000000"/>
              <w:bottom w:val="single" w:sz="3" w:space="0" w:color="000000"/>
              <w:right w:val="single" w:sz="3" w:space="0" w:color="000000"/>
            </w:tcBorders>
            <w:shd w:val="clear" w:color="auto" w:fill="auto"/>
          </w:tcPr>
          <w:p w:rsidR="00B93B3B" w:rsidRPr="008E2206" w:rsidRDefault="00B93B3B" w:rsidP="00B93B3B">
            <w:pPr>
              <w:spacing w:line="276" w:lineRule="auto"/>
              <w:ind w:right="62"/>
              <w:rPr>
                <w:sz w:val="24"/>
                <w:szCs w:val="24"/>
              </w:rPr>
            </w:pPr>
            <w:r w:rsidRPr="008E2206">
              <w:rPr>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w:t>
            </w:r>
          </w:p>
        </w:tc>
      </w:tr>
      <w:tr w:rsidR="00B93B3B" w:rsidRPr="008E2206" w:rsidTr="00231436">
        <w:trPr>
          <w:trHeight w:val="1941"/>
        </w:trPr>
        <w:tc>
          <w:tcPr>
            <w:tcW w:w="3541" w:type="dxa"/>
            <w:tcBorders>
              <w:top w:val="single" w:sz="3" w:space="0" w:color="000000"/>
              <w:left w:val="single" w:sz="3" w:space="0" w:color="000000"/>
              <w:bottom w:val="single" w:sz="3" w:space="0" w:color="000000"/>
              <w:right w:val="single" w:sz="3" w:space="0" w:color="000000"/>
            </w:tcBorders>
            <w:shd w:val="clear" w:color="auto" w:fill="auto"/>
          </w:tcPr>
          <w:p w:rsidR="00B93B3B" w:rsidRPr="008E2206" w:rsidRDefault="00B93B3B" w:rsidP="00B93B3B">
            <w:pPr>
              <w:spacing w:after="160" w:line="276" w:lineRule="auto"/>
              <w:rPr>
                <w:sz w:val="24"/>
                <w:szCs w:val="24"/>
              </w:rPr>
            </w:pPr>
          </w:p>
        </w:tc>
        <w:tc>
          <w:tcPr>
            <w:tcW w:w="6294" w:type="dxa"/>
            <w:tcBorders>
              <w:top w:val="single" w:sz="3" w:space="0" w:color="000000"/>
              <w:left w:val="single" w:sz="3" w:space="0" w:color="000000"/>
              <w:bottom w:val="single" w:sz="3" w:space="0" w:color="000000"/>
              <w:right w:val="single" w:sz="3" w:space="0" w:color="000000"/>
            </w:tcBorders>
            <w:shd w:val="clear" w:color="auto" w:fill="auto"/>
          </w:tcPr>
          <w:p w:rsidR="00B93B3B" w:rsidRPr="008E2206" w:rsidRDefault="00B93B3B" w:rsidP="00B93B3B">
            <w:pPr>
              <w:spacing w:line="276" w:lineRule="auto"/>
              <w:ind w:right="59"/>
              <w:rPr>
                <w:sz w:val="24"/>
                <w:szCs w:val="24"/>
              </w:rPr>
            </w:pPr>
            <w:r w:rsidRPr="008E2206">
              <w:rPr>
                <w:sz w:val="24"/>
                <w:szCs w:val="24"/>
              </w:rPr>
              <w:t>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tc>
      </w:tr>
    </w:tbl>
    <w:p w:rsidR="00B93B3B" w:rsidRPr="008E2206" w:rsidRDefault="00B93B3B" w:rsidP="00B93B3B">
      <w:pPr>
        <w:spacing w:after="18" w:line="276" w:lineRule="auto"/>
        <w:ind w:left="284"/>
        <w:rPr>
          <w:sz w:val="24"/>
          <w:szCs w:val="24"/>
        </w:rPr>
      </w:pPr>
    </w:p>
    <w:p w:rsidR="00B93B3B" w:rsidRPr="008E2206" w:rsidRDefault="00B93B3B" w:rsidP="00B93B3B">
      <w:pPr>
        <w:spacing w:after="28" w:line="276" w:lineRule="auto"/>
        <w:ind w:left="1002" w:right="189" w:hanging="10"/>
        <w:rPr>
          <w:sz w:val="24"/>
          <w:szCs w:val="24"/>
        </w:rPr>
      </w:pPr>
      <w:r w:rsidRPr="008E2206">
        <w:rPr>
          <w:sz w:val="24"/>
          <w:szCs w:val="24"/>
        </w:rPr>
        <w:t xml:space="preserve">К </w:t>
      </w:r>
      <w:r w:rsidRPr="008E2206">
        <w:rPr>
          <w:sz w:val="24"/>
          <w:szCs w:val="24"/>
          <w:u w:val="single" w:color="000000"/>
        </w:rPr>
        <w:t>профессионально-родительским общностям</w:t>
      </w:r>
      <w:r w:rsidRPr="008E2206">
        <w:rPr>
          <w:sz w:val="24"/>
          <w:szCs w:val="24"/>
        </w:rPr>
        <w:t xml:space="preserve"> в ДОУ относятся:  </w:t>
      </w:r>
    </w:p>
    <w:p w:rsidR="00A3723A" w:rsidRPr="008E2206" w:rsidRDefault="00B93B3B" w:rsidP="008E2206">
      <w:pPr>
        <w:widowControl/>
        <w:spacing w:after="14" w:line="276" w:lineRule="auto"/>
        <w:ind w:left="994" w:right="142"/>
        <w:jc w:val="both"/>
        <w:rPr>
          <w:sz w:val="24"/>
          <w:szCs w:val="24"/>
        </w:rPr>
      </w:pPr>
      <w:r w:rsidRPr="008E2206">
        <w:rPr>
          <w:sz w:val="24"/>
          <w:szCs w:val="24"/>
        </w:rPr>
        <w:t xml:space="preserve">педсовет ДОУ;  </w:t>
      </w:r>
      <w:r w:rsidRPr="008E2206">
        <w:rPr>
          <w:sz w:val="24"/>
          <w:szCs w:val="24"/>
        </w:rPr>
        <w:tab/>
      </w:r>
    </w:p>
    <w:p w:rsidR="00B93B3B" w:rsidRPr="008E2206" w:rsidRDefault="00B93B3B" w:rsidP="00A3723A">
      <w:pPr>
        <w:widowControl/>
        <w:spacing w:after="14" w:line="276" w:lineRule="auto"/>
        <w:ind w:left="994" w:right="142"/>
        <w:jc w:val="both"/>
        <w:rPr>
          <w:sz w:val="24"/>
          <w:szCs w:val="24"/>
        </w:rPr>
      </w:pPr>
      <w:r w:rsidRPr="008E2206">
        <w:rPr>
          <w:sz w:val="24"/>
          <w:szCs w:val="24"/>
        </w:rPr>
        <w:t xml:space="preserve"> совет родителей.  </w:t>
      </w:r>
    </w:p>
    <w:p w:rsidR="00B93B3B" w:rsidRPr="008E2206" w:rsidRDefault="00B93B3B" w:rsidP="00B93B3B">
      <w:pPr>
        <w:spacing w:line="276" w:lineRule="auto"/>
        <w:ind w:left="284" w:right="142"/>
        <w:rPr>
          <w:sz w:val="24"/>
          <w:szCs w:val="24"/>
        </w:rPr>
      </w:pPr>
      <w:r w:rsidRPr="008E2206">
        <w:rPr>
          <w:sz w:val="24"/>
          <w:szCs w:val="24"/>
          <w:u w:val="single" w:color="000000"/>
        </w:rPr>
        <w:t>Детско-взрослое сообщество</w:t>
      </w:r>
      <w:r w:rsidRPr="008E2206">
        <w:rPr>
          <w:sz w:val="24"/>
          <w:szCs w:val="24"/>
        </w:rPr>
        <w:t xml:space="preserve"> в ДОУ организовано по инициативе детей и взрослых на основе социально значимых целей, партнерства и сотрудничества. Воспитание дошкольников в данном случае происходит в процессе социальной одобряемой деятельности.  </w:t>
      </w:r>
    </w:p>
    <w:p w:rsidR="00B93B3B" w:rsidRPr="008E2206" w:rsidRDefault="00B93B3B" w:rsidP="00B93B3B">
      <w:pPr>
        <w:spacing w:line="276" w:lineRule="auto"/>
        <w:ind w:left="992" w:right="142"/>
        <w:rPr>
          <w:sz w:val="24"/>
          <w:szCs w:val="24"/>
        </w:rPr>
      </w:pPr>
      <w:r w:rsidRPr="008E2206">
        <w:rPr>
          <w:sz w:val="24"/>
          <w:szCs w:val="24"/>
        </w:rPr>
        <w:t xml:space="preserve">В ДОУ организовано детско-взрослое сообщество «Маленькие волонтеры».  </w:t>
      </w:r>
    </w:p>
    <w:p w:rsidR="00B93B3B" w:rsidRPr="008E2206" w:rsidRDefault="00B93B3B" w:rsidP="00B93B3B">
      <w:pPr>
        <w:spacing w:line="276" w:lineRule="auto"/>
        <w:ind w:left="284" w:right="142"/>
        <w:rPr>
          <w:sz w:val="24"/>
          <w:szCs w:val="24"/>
        </w:rPr>
      </w:pPr>
      <w:r w:rsidRPr="008E2206">
        <w:rPr>
          <w:sz w:val="24"/>
          <w:szCs w:val="24"/>
        </w:rPr>
        <w:t xml:space="preserve">Цель: создание условий для формирования позитивных установок у детей дошкольного возраста на добровольческую деятельность.  </w:t>
      </w:r>
    </w:p>
    <w:p w:rsidR="00B93B3B" w:rsidRPr="008E2206" w:rsidRDefault="00B93B3B" w:rsidP="00B93B3B">
      <w:pPr>
        <w:spacing w:after="35" w:line="276" w:lineRule="auto"/>
        <w:ind w:left="992" w:right="142"/>
        <w:rPr>
          <w:sz w:val="24"/>
          <w:szCs w:val="24"/>
        </w:rPr>
      </w:pPr>
      <w:r w:rsidRPr="008E2206">
        <w:rPr>
          <w:sz w:val="24"/>
          <w:szCs w:val="24"/>
        </w:rPr>
        <w:t xml:space="preserve">Задачи:  </w:t>
      </w:r>
    </w:p>
    <w:p w:rsidR="00B93B3B" w:rsidRPr="008E2206" w:rsidRDefault="00B93B3B" w:rsidP="002C3A94">
      <w:pPr>
        <w:widowControl/>
        <w:numPr>
          <w:ilvl w:val="0"/>
          <w:numId w:val="182"/>
        </w:numPr>
        <w:spacing w:after="14" w:line="276" w:lineRule="auto"/>
        <w:ind w:right="142" w:firstLine="710"/>
        <w:jc w:val="both"/>
        <w:rPr>
          <w:sz w:val="24"/>
          <w:szCs w:val="24"/>
        </w:rPr>
      </w:pPr>
      <w:r w:rsidRPr="008E2206">
        <w:rPr>
          <w:sz w:val="24"/>
          <w:szCs w:val="24"/>
        </w:rPr>
        <w:t xml:space="preserve">формировать навыки сотрудничества и взаимопомощи в совместной деятельности со сверстниками и взрослыми;  </w:t>
      </w:r>
    </w:p>
    <w:p w:rsidR="00B93B3B" w:rsidRPr="008E2206" w:rsidRDefault="00B93B3B" w:rsidP="002C3A94">
      <w:pPr>
        <w:widowControl/>
        <w:numPr>
          <w:ilvl w:val="0"/>
          <w:numId w:val="182"/>
        </w:numPr>
        <w:spacing w:after="14" w:line="276" w:lineRule="auto"/>
        <w:ind w:right="142" w:firstLine="710"/>
        <w:jc w:val="both"/>
        <w:rPr>
          <w:sz w:val="24"/>
          <w:szCs w:val="24"/>
        </w:rPr>
      </w:pPr>
      <w:r w:rsidRPr="008E2206">
        <w:rPr>
          <w:sz w:val="24"/>
          <w:szCs w:val="24"/>
        </w:rPr>
        <w:t xml:space="preserve">воспитывать желание участвовать в совместных проектах, акциях, играх и мероприятиях социально-нравственного характера;  </w:t>
      </w:r>
    </w:p>
    <w:p w:rsidR="00B93B3B" w:rsidRPr="008E2206" w:rsidRDefault="00B93B3B" w:rsidP="002C3A94">
      <w:pPr>
        <w:widowControl/>
        <w:numPr>
          <w:ilvl w:val="0"/>
          <w:numId w:val="182"/>
        </w:numPr>
        <w:spacing w:after="14" w:line="276" w:lineRule="auto"/>
        <w:ind w:right="142"/>
        <w:jc w:val="both"/>
        <w:rPr>
          <w:sz w:val="24"/>
          <w:szCs w:val="24"/>
        </w:rPr>
      </w:pPr>
      <w:r w:rsidRPr="008E2206">
        <w:rPr>
          <w:sz w:val="24"/>
          <w:szCs w:val="24"/>
        </w:rPr>
        <w:t xml:space="preserve">развивать эмоциональную отзывчивость, сопереживание по отношению к другим людям. </w:t>
      </w:r>
    </w:p>
    <w:p w:rsidR="00B93B3B" w:rsidRPr="008E2206" w:rsidRDefault="00B93B3B" w:rsidP="00B93B3B">
      <w:pPr>
        <w:spacing w:after="5" w:line="276" w:lineRule="auto"/>
        <w:ind w:left="1002" w:right="1" w:hanging="10"/>
        <w:rPr>
          <w:sz w:val="24"/>
          <w:szCs w:val="24"/>
        </w:rPr>
      </w:pPr>
      <w:r w:rsidRPr="008E2206">
        <w:rPr>
          <w:b/>
          <w:sz w:val="24"/>
          <w:szCs w:val="24"/>
        </w:rPr>
        <w:t>Культура поведения воспитателя в общностях как значимая составляющая уклада.</w:t>
      </w:r>
    </w:p>
    <w:p w:rsidR="00B93B3B" w:rsidRPr="008E2206" w:rsidRDefault="00B93B3B" w:rsidP="00B93B3B">
      <w:pPr>
        <w:spacing w:line="276" w:lineRule="auto"/>
        <w:ind w:left="284" w:right="142"/>
        <w:rPr>
          <w:sz w:val="24"/>
          <w:szCs w:val="24"/>
        </w:rPr>
      </w:pPr>
      <w:r w:rsidRPr="008E2206">
        <w:rPr>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B93B3B" w:rsidRPr="008E2206" w:rsidRDefault="00B93B3B" w:rsidP="00B93B3B">
      <w:pPr>
        <w:spacing w:after="34" w:line="276" w:lineRule="auto"/>
        <w:ind w:left="992" w:right="142"/>
        <w:rPr>
          <w:sz w:val="24"/>
          <w:szCs w:val="24"/>
        </w:rPr>
      </w:pPr>
      <w:r w:rsidRPr="008E2206">
        <w:rPr>
          <w:sz w:val="24"/>
          <w:szCs w:val="24"/>
        </w:rPr>
        <w:t xml:space="preserve">Воспитатель должен соблюдать кодекс нормы профессиональной этики и поведения:  </w:t>
      </w:r>
    </w:p>
    <w:p w:rsidR="008E2206" w:rsidRPr="008E2206" w:rsidRDefault="00B93B3B" w:rsidP="002C3A94">
      <w:pPr>
        <w:widowControl/>
        <w:numPr>
          <w:ilvl w:val="0"/>
          <w:numId w:val="183"/>
        </w:numPr>
        <w:spacing w:after="14" w:line="276" w:lineRule="auto"/>
        <w:ind w:right="142"/>
        <w:jc w:val="both"/>
        <w:rPr>
          <w:sz w:val="24"/>
          <w:szCs w:val="24"/>
        </w:rPr>
      </w:pPr>
      <w:r w:rsidRPr="008E2206">
        <w:rPr>
          <w:sz w:val="24"/>
          <w:szCs w:val="24"/>
        </w:rPr>
        <w:t>педагог всегда выходит навстречу родителям и приветствует родителей и детей первым;</w:t>
      </w:r>
    </w:p>
    <w:p w:rsidR="00B93B3B" w:rsidRPr="008E2206" w:rsidRDefault="00B93B3B" w:rsidP="002C3A94">
      <w:pPr>
        <w:widowControl/>
        <w:numPr>
          <w:ilvl w:val="0"/>
          <w:numId w:val="183"/>
        </w:numPr>
        <w:spacing w:after="14" w:line="276" w:lineRule="auto"/>
        <w:ind w:right="142"/>
        <w:jc w:val="both"/>
        <w:rPr>
          <w:sz w:val="24"/>
          <w:szCs w:val="24"/>
        </w:rPr>
      </w:pPr>
      <w:r w:rsidRPr="008E2206">
        <w:rPr>
          <w:sz w:val="24"/>
          <w:szCs w:val="24"/>
        </w:rPr>
        <w:t xml:space="preserve">   улыбка – всегда обязательная часть приветствия;  </w:t>
      </w:r>
    </w:p>
    <w:p w:rsidR="00B93B3B" w:rsidRPr="008E2206" w:rsidRDefault="00B93B3B" w:rsidP="002C3A94">
      <w:pPr>
        <w:widowControl/>
        <w:numPr>
          <w:ilvl w:val="0"/>
          <w:numId w:val="183"/>
        </w:numPr>
        <w:spacing w:after="14" w:line="276" w:lineRule="auto"/>
        <w:ind w:right="142"/>
        <w:jc w:val="both"/>
        <w:rPr>
          <w:sz w:val="24"/>
          <w:szCs w:val="24"/>
        </w:rPr>
      </w:pPr>
      <w:r w:rsidRPr="008E2206">
        <w:rPr>
          <w:sz w:val="24"/>
          <w:szCs w:val="24"/>
        </w:rPr>
        <w:t xml:space="preserve">педагог описывает события и ситуации, но не даёт им оценки;  </w:t>
      </w:r>
    </w:p>
    <w:p w:rsidR="00B93B3B" w:rsidRPr="008E2206" w:rsidRDefault="00B93B3B" w:rsidP="002C3A94">
      <w:pPr>
        <w:widowControl/>
        <w:numPr>
          <w:ilvl w:val="0"/>
          <w:numId w:val="183"/>
        </w:numPr>
        <w:spacing w:after="14" w:line="276" w:lineRule="auto"/>
        <w:ind w:right="142"/>
        <w:jc w:val="both"/>
        <w:rPr>
          <w:sz w:val="24"/>
          <w:szCs w:val="24"/>
        </w:rPr>
      </w:pPr>
      <w:r w:rsidRPr="008E2206">
        <w:rPr>
          <w:sz w:val="24"/>
          <w:szCs w:val="24"/>
        </w:rPr>
        <w:lastRenderedPageBreak/>
        <w:t xml:space="preserve">педагог не обвиняет родителей и не возлагает на них ответственность за поведение детей в ДОУ;  </w:t>
      </w:r>
    </w:p>
    <w:p w:rsidR="00B93B3B" w:rsidRPr="008E2206" w:rsidRDefault="00B93B3B" w:rsidP="002C3A94">
      <w:pPr>
        <w:widowControl/>
        <w:numPr>
          <w:ilvl w:val="0"/>
          <w:numId w:val="183"/>
        </w:numPr>
        <w:spacing w:after="14" w:line="276" w:lineRule="auto"/>
        <w:ind w:right="142"/>
        <w:jc w:val="both"/>
        <w:rPr>
          <w:sz w:val="24"/>
          <w:szCs w:val="24"/>
        </w:rPr>
      </w:pPr>
      <w:r w:rsidRPr="008E2206">
        <w:rPr>
          <w:sz w:val="24"/>
          <w:szCs w:val="24"/>
        </w:rPr>
        <w:t xml:space="preserve">тон общения ровный и дружелюбный, исключается повышение голоса;  </w:t>
      </w:r>
    </w:p>
    <w:p w:rsidR="00B93B3B" w:rsidRPr="008E2206" w:rsidRDefault="00B93B3B" w:rsidP="002C3A94">
      <w:pPr>
        <w:widowControl/>
        <w:numPr>
          <w:ilvl w:val="0"/>
          <w:numId w:val="183"/>
        </w:numPr>
        <w:spacing w:after="14" w:line="276" w:lineRule="auto"/>
        <w:ind w:right="142"/>
        <w:jc w:val="both"/>
        <w:rPr>
          <w:sz w:val="24"/>
          <w:szCs w:val="24"/>
        </w:rPr>
      </w:pPr>
      <w:r w:rsidRPr="008E2206">
        <w:rPr>
          <w:sz w:val="24"/>
          <w:szCs w:val="24"/>
        </w:rPr>
        <w:t xml:space="preserve">уважительное отношение к личности воспитанника;  </w:t>
      </w:r>
    </w:p>
    <w:p w:rsidR="00B93B3B" w:rsidRPr="008E2206" w:rsidRDefault="00B93B3B" w:rsidP="002C3A94">
      <w:pPr>
        <w:widowControl/>
        <w:numPr>
          <w:ilvl w:val="0"/>
          <w:numId w:val="183"/>
        </w:numPr>
        <w:spacing w:after="14" w:line="276" w:lineRule="auto"/>
        <w:ind w:right="142"/>
        <w:jc w:val="both"/>
        <w:rPr>
          <w:sz w:val="24"/>
          <w:szCs w:val="24"/>
        </w:rPr>
      </w:pPr>
      <w:r w:rsidRPr="008E2206">
        <w:rPr>
          <w:sz w:val="24"/>
          <w:szCs w:val="24"/>
        </w:rPr>
        <w:t xml:space="preserve">умение заинтересованно слушать собеседника и сопереживать ему; </w:t>
      </w:r>
    </w:p>
    <w:p w:rsidR="00B93B3B" w:rsidRPr="008E2206" w:rsidRDefault="00B93B3B" w:rsidP="002C3A94">
      <w:pPr>
        <w:widowControl/>
        <w:numPr>
          <w:ilvl w:val="0"/>
          <w:numId w:val="183"/>
        </w:numPr>
        <w:spacing w:after="14" w:line="276" w:lineRule="auto"/>
        <w:ind w:right="142"/>
        <w:jc w:val="both"/>
        <w:rPr>
          <w:sz w:val="24"/>
          <w:szCs w:val="24"/>
        </w:rPr>
      </w:pPr>
      <w:r w:rsidRPr="008E2206">
        <w:rPr>
          <w:sz w:val="24"/>
          <w:szCs w:val="24"/>
        </w:rPr>
        <w:t xml:space="preserve">умение видеть и слышать обучающегося, сопереживать ему;  </w:t>
      </w:r>
    </w:p>
    <w:p w:rsidR="00B93B3B" w:rsidRPr="008E2206" w:rsidRDefault="00B93B3B" w:rsidP="002C3A94">
      <w:pPr>
        <w:widowControl/>
        <w:numPr>
          <w:ilvl w:val="0"/>
          <w:numId w:val="183"/>
        </w:numPr>
        <w:spacing w:after="14" w:line="276" w:lineRule="auto"/>
        <w:ind w:right="142"/>
        <w:jc w:val="both"/>
        <w:rPr>
          <w:sz w:val="24"/>
          <w:szCs w:val="24"/>
        </w:rPr>
      </w:pPr>
      <w:r w:rsidRPr="008E2206">
        <w:rPr>
          <w:sz w:val="24"/>
          <w:szCs w:val="24"/>
        </w:rPr>
        <w:t xml:space="preserve">уравновешенность и самообладание, выдержка в отношениях с детьми;  </w:t>
      </w:r>
    </w:p>
    <w:p w:rsidR="00B93B3B" w:rsidRPr="008E2206" w:rsidRDefault="00B93B3B" w:rsidP="002C3A94">
      <w:pPr>
        <w:widowControl/>
        <w:numPr>
          <w:ilvl w:val="0"/>
          <w:numId w:val="183"/>
        </w:numPr>
        <w:spacing w:after="14" w:line="276" w:lineRule="auto"/>
        <w:ind w:right="142"/>
        <w:jc w:val="both"/>
        <w:rPr>
          <w:sz w:val="24"/>
          <w:szCs w:val="24"/>
        </w:rPr>
      </w:pPr>
      <w:r w:rsidRPr="008E2206">
        <w:rPr>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B93B3B" w:rsidRPr="008E2206" w:rsidRDefault="00B93B3B" w:rsidP="002C3A94">
      <w:pPr>
        <w:widowControl/>
        <w:numPr>
          <w:ilvl w:val="0"/>
          <w:numId w:val="183"/>
        </w:numPr>
        <w:spacing w:after="14" w:line="276" w:lineRule="auto"/>
        <w:ind w:right="142"/>
        <w:jc w:val="both"/>
        <w:rPr>
          <w:sz w:val="24"/>
          <w:szCs w:val="24"/>
        </w:rPr>
      </w:pPr>
      <w:r w:rsidRPr="008E2206">
        <w:rPr>
          <w:sz w:val="24"/>
          <w:szCs w:val="24"/>
        </w:rPr>
        <w:t xml:space="preserve">умение сочетать мягкий эмоциональный и деловой тон в отношениях с детьми;  </w:t>
      </w:r>
    </w:p>
    <w:p w:rsidR="008E2206" w:rsidRPr="008E2206" w:rsidRDefault="00B93B3B" w:rsidP="002C3A94">
      <w:pPr>
        <w:widowControl/>
        <w:numPr>
          <w:ilvl w:val="0"/>
          <w:numId w:val="183"/>
        </w:numPr>
        <w:spacing w:after="14" w:line="276" w:lineRule="auto"/>
        <w:ind w:right="142"/>
        <w:jc w:val="both"/>
        <w:rPr>
          <w:sz w:val="24"/>
          <w:szCs w:val="24"/>
        </w:rPr>
      </w:pPr>
      <w:r w:rsidRPr="008E2206">
        <w:rPr>
          <w:sz w:val="24"/>
          <w:szCs w:val="24"/>
        </w:rPr>
        <w:t xml:space="preserve">умение сочетать требовательность с чутким отношением к воспитанникам; </w:t>
      </w:r>
    </w:p>
    <w:p w:rsidR="00B93B3B" w:rsidRPr="008E2206" w:rsidRDefault="00B93B3B" w:rsidP="002C3A94">
      <w:pPr>
        <w:widowControl/>
        <w:numPr>
          <w:ilvl w:val="0"/>
          <w:numId w:val="183"/>
        </w:numPr>
        <w:spacing w:after="14" w:line="276" w:lineRule="auto"/>
        <w:ind w:right="142"/>
        <w:jc w:val="both"/>
        <w:rPr>
          <w:sz w:val="24"/>
          <w:szCs w:val="24"/>
        </w:rPr>
      </w:pPr>
      <w:r w:rsidRPr="008E2206">
        <w:rPr>
          <w:sz w:val="24"/>
          <w:szCs w:val="24"/>
        </w:rPr>
        <w:t xml:space="preserve">  знание возрастных и индивидуальных особенностей воспитанников;  </w:t>
      </w:r>
    </w:p>
    <w:p w:rsidR="00B93B3B" w:rsidRPr="008E2206" w:rsidRDefault="00B93B3B" w:rsidP="002C3A94">
      <w:pPr>
        <w:widowControl/>
        <w:numPr>
          <w:ilvl w:val="0"/>
          <w:numId w:val="183"/>
        </w:numPr>
        <w:spacing w:after="14" w:line="276" w:lineRule="auto"/>
        <w:ind w:right="142"/>
        <w:jc w:val="both"/>
        <w:rPr>
          <w:sz w:val="24"/>
          <w:szCs w:val="24"/>
        </w:rPr>
      </w:pPr>
      <w:r w:rsidRPr="008E2206">
        <w:rPr>
          <w:sz w:val="24"/>
          <w:szCs w:val="24"/>
        </w:rPr>
        <w:t xml:space="preserve">соответствие внешнего вида статусу воспитателя ДОУ.  </w:t>
      </w:r>
    </w:p>
    <w:p w:rsidR="00B93B3B" w:rsidRPr="00B93B3B" w:rsidRDefault="00B93B3B" w:rsidP="00B93B3B">
      <w:pPr>
        <w:spacing w:after="27" w:line="276" w:lineRule="auto"/>
        <w:ind w:left="284"/>
        <w:rPr>
          <w:color w:val="365F91" w:themeColor="accent1" w:themeShade="BF"/>
          <w:sz w:val="24"/>
          <w:szCs w:val="24"/>
        </w:rPr>
      </w:pPr>
    </w:p>
    <w:p w:rsidR="00B93B3B" w:rsidRPr="00C72B8F" w:rsidRDefault="00B93B3B" w:rsidP="00B93B3B">
      <w:pPr>
        <w:spacing w:after="5" w:line="276" w:lineRule="auto"/>
        <w:ind w:left="294" w:right="1" w:hanging="10"/>
        <w:rPr>
          <w:sz w:val="24"/>
          <w:szCs w:val="24"/>
        </w:rPr>
      </w:pPr>
      <w:r w:rsidRPr="00C72B8F">
        <w:rPr>
          <w:b/>
          <w:sz w:val="24"/>
          <w:szCs w:val="24"/>
        </w:rPr>
        <w:t>Особенности обеспечения возможности разновозрастного взаимодействия детей.</w:t>
      </w:r>
    </w:p>
    <w:p w:rsidR="00B93B3B" w:rsidRPr="00C72B8F" w:rsidRDefault="00B93B3B" w:rsidP="00B93B3B">
      <w:pPr>
        <w:spacing w:line="276" w:lineRule="auto"/>
        <w:ind w:left="284"/>
        <w:rPr>
          <w:sz w:val="24"/>
          <w:szCs w:val="24"/>
        </w:rPr>
      </w:pPr>
    </w:p>
    <w:p w:rsidR="00B93B3B" w:rsidRPr="00C72B8F" w:rsidRDefault="00B93B3B" w:rsidP="00B93B3B">
      <w:pPr>
        <w:spacing w:line="276" w:lineRule="auto"/>
        <w:ind w:left="284" w:right="142"/>
        <w:rPr>
          <w:sz w:val="24"/>
          <w:szCs w:val="24"/>
        </w:rPr>
      </w:pPr>
      <w:r w:rsidRPr="00C72B8F">
        <w:rPr>
          <w:sz w:val="24"/>
          <w:szCs w:val="24"/>
        </w:rP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rsidR="00B93B3B" w:rsidRPr="00C72B8F" w:rsidRDefault="00B93B3B" w:rsidP="00B93B3B">
      <w:pPr>
        <w:spacing w:after="34" w:line="276" w:lineRule="auto"/>
        <w:ind w:left="992" w:right="142"/>
        <w:rPr>
          <w:sz w:val="24"/>
          <w:szCs w:val="24"/>
        </w:rPr>
      </w:pPr>
      <w:r w:rsidRPr="00C72B8F">
        <w:rPr>
          <w:sz w:val="24"/>
          <w:szCs w:val="24"/>
        </w:rPr>
        <w:t xml:space="preserve">Разновозрастное взаимодействие имеет большое воспитательное значение:  </w:t>
      </w:r>
    </w:p>
    <w:p w:rsidR="00B93B3B" w:rsidRPr="00C72B8F" w:rsidRDefault="00B93B3B" w:rsidP="002C3A94">
      <w:pPr>
        <w:widowControl/>
        <w:numPr>
          <w:ilvl w:val="2"/>
          <w:numId w:val="184"/>
        </w:numPr>
        <w:spacing w:after="14" w:line="276" w:lineRule="auto"/>
        <w:ind w:right="142" w:firstLine="710"/>
        <w:jc w:val="both"/>
        <w:rPr>
          <w:sz w:val="24"/>
          <w:szCs w:val="24"/>
        </w:rPr>
      </w:pPr>
      <w:r w:rsidRPr="00C72B8F">
        <w:rPr>
          <w:sz w:val="24"/>
          <w:szCs w:val="24"/>
        </w:rPr>
        <w:t xml:space="preserve">способствует расширению спектра освоенных социальных ролей;  </w:t>
      </w:r>
    </w:p>
    <w:p w:rsidR="00B93B3B" w:rsidRPr="00C72B8F" w:rsidRDefault="00B93B3B" w:rsidP="002C3A94">
      <w:pPr>
        <w:widowControl/>
        <w:numPr>
          <w:ilvl w:val="2"/>
          <w:numId w:val="184"/>
        </w:numPr>
        <w:spacing w:after="35" w:line="276" w:lineRule="auto"/>
        <w:ind w:right="142" w:firstLine="710"/>
        <w:jc w:val="both"/>
        <w:rPr>
          <w:sz w:val="24"/>
          <w:szCs w:val="24"/>
        </w:rPr>
      </w:pPr>
      <w:r w:rsidRPr="00C72B8F">
        <w:rPr>
          <w:sz w:val="24"/>
          <w:szCs w:val="24"/>
        </w:rPr>
        <w:t xml:space="preserve">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w:t>
      </w:r>
    </w:p>
    <w:p w:rsidR="00B93B3B" w:rsidRPr="00C72B8F" w:rsidRDefault="00B93B3B" w:rsidP="002C3A94">
      <w:pPr>
        <w:widowControl/>
        <w:numPr>
          <w:ilvl w:val="2"/>
          <w:numId w:val="184"/>
        </w:numPr>
        <w:spacing w:after="14" w:line="276" w:lineRule="auto"/>
        <w:ind w:right="142" w:firstLine="710"/>
        <w:jc w:val="both"/>
        <w:rPr>
          <w:sz w:val="24"/>
          <w:szCs w:val="24"/>
        </w:rPr>
      </w:pPr>
      <w:r w:rsidRPr="00C72B8F">
        <w:rPr>
          <w:sz w:val="24"/>
          <w:szCs w:val="24"/>
        </w:rPr>
        <w:t xml:space="preserve">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rsidR="00B93B3B" w:rsidRPr="00C72B8F" w:rsidRDefault="00B93B3B" w:rsidP="00B93B3B">
      <w:pPr>
        <w:spacing w:line="276" w:lineRule="auto"/>
        <w:ind w:left="284" w:right="142"/>
        <w:rPr>
          <w:sz w:val="24"/>
          <w:szCs w:val="24"/>
        </w:rPr>
      </w:pPr>
      <w:r w:rsidRPr="00C72B8F">
        <w:rPr>
          <w:sz w:val="24"/>
          <w:szCs w:val="24"/>
        </w:rPr>
        <w:t xml:space="preserve">В ДОУ осуществляется разновозрастное взаимодействие дошкольников в различных формах организации детской деятельности:  </w:t>
      </w:r>
    </w:p>
    <w:p w:rsidR="00B93B3B" w:rsidRPr="00C72B8F" w:rsidRDefault="007626A2" w:rsidP="002C3A94">
      <w:pPr>
        <w:widowControl/>
        <w:numPr>
          <w:ilvl w:val="2"/>
          <w:numId w:val="184"/>
        </w:numPr>
        <w:spacing w:after="14" w:line="276" w:lineRule="auto"/>
        <w:ind w:right="142" w:firstLine="710"/>
        <w:jc w:val="both"/>
        <w:rPr>
          <w:sz w:val="24"/>
          <w:szCs w:val="24"/>
        </w:rPr>
      </w:pPr>
      <w:r w:rsidRPr="00C72B8F">
        <w:rPr>
          <w:sz w:val="24"/>
          <w:szCs w:val="24"/>
        </w:rPr>
        <w:t>работа на участке</w:t>
      </w:r>
      <w:r w:rsidR="00B93B3B" w:rsidRPr="00C72B8F">
        <w:rPr>
          <w:sz w:val="24"/>
          <w:szCs w:val="24"/>
        </w:rPr>
        <w:t xml:space="preserve">;  </w:t>
      </w:r>
    </w:p>
    <w:p w:rsidR="00B93B3B" w:rsidRPr="00C72B8F" w:rsidRDefault="00B93B3B" w:rsidP="002C3A94">
      <w:pPr>
        <w:widowControl/>
        <w:numPr>
          <w:ilvl w:val="2"/>
          <w:numId w:val="184"/>
        </w:numPr>
        <w:spacing w:after="14" w:line="276" w:lineRule="auto"/>
        <w:ind w:right="142" w:firstLine="710"/>
        <w:jc w:val="both"/>
        <w:rPr>
          <w:sz w:val="24"/>
          <w:szCs w:val="24"/>
        </w:rPr>
      </w:pPr>
      <w:r w:rsidRPr="00C72B8F">
        <w:rPr>
          <w:sz w:val="24"/>
          <w:szCs w:val="24"/>
        </w:rPr>
        <w:t xml:space="preserve">праздники, досуги, спектакли;  </w:t>
      </w:r>
    </w:p>
    <w:p w:rsidR="00B93B3B" w:rsidRPr="00C72B8F" w:rsidRDefault="007626A2" w:rsidP="002C3A94">
      <w:pPr>
        <w:widowControl/>
        <w:numPr>
          <w:ilvl w:val="2"/>
          <w:numId w:val="184"/>
        </w:numPr>
        <w:spacing w:after="14" w:line="276" w:lineRule="auto"/>
        <w:ind w:right="142"/>
        <w:jc w:val="both"/>
        <w:rPr>
          <w:sz w:val="24"/>
          <w:szCs w:val="24"/>
        </w:rPr>
      </w:pPr>
      <w:r w:rsidRPr="00C72B8F">
        <w:rPr>
          <w:sz w:val="24"/>
          <w:szCs w:val="24"/>
        </w:rPr>
        <w:t xml:space="preserve">социальные акции; </w:t>
      </w:r>
    </w:p>
    <w:p w:rsidR="00B93B3B" w:rsidRPr="00C72B8F" w:rsidRDefault="00B93B3B" w:rsidP="00B93B3B">
      <w:pPr>
        <w:spacing w:after="5" w:line="276" w:lineRule="auto"/>
        <w:ind w:left="402" w:right="1" w:hanging="10"/>
        <w:rPr>
          <w:sz w:val="24"/>
          <w:szCs w:val="24"/>
        </w:rPr>
      </w:pPr>
      <w:r w:rsidRPr="00C72B8F">
        <w:rPr>
          <w:b/>
          <w:sz w:val="24"/>
          <w:szCs w:val="24"/>
        </w:rPr>
        <w:t xml:space="preserve">2.3. Задачи воспитания в образовательных областях.  </w:t>
      </w:r>
    </w:p>
    <w:p w:rsidR="00B93B3B" w:rsidRPr="00C72B8F" w:rsidRDefault="00B93B3B" w:rsidP="00B93B3B">
      <w:pPr>
        <w:spacing w:line="276" w:lineRule="auto"/>
        <w:ind w:left="932"/>
        <w:rPr>
          <w:sz w:val="24"/>
          <w:szCs w:val="24"/>
        </w:rPr>
      </w:pPr>
    </w:p>
    <w:p w:rsidR="00B93B3B" w:rsidRPr="00C72B8F" w:rsidRDefault="00B93B3B" w:rsidP="00B93B3B">
      <w:pPr>
        <w:spacing w:line="276" w:lineRule="auto"/>
        <w:ind w:left="284" w:right="142" w:firstLine="648"/>
        <w:rPr>
          <w:sz w:val="24"/>
          <w:szCs w:val="24"/>
        </w:rPr>
      </w:pPr>
      <w:r w:rsidRPr="00C72B8F">
        <w:rPr>
          <w:sz w:val="24"/>
          <w:szCs w:val="24"/>
        </w:rPr>
        <w:t xml:space="preserve">Для проектирования содержания воспитательной работы необходимо соотнести направления воспитания и образовательные области.  </w:t>
      </w:r>
    </w:p>
    <w:p w:rsidR="00B93B3B" w:rsidRPr="00C72B8F" w:rsidRDefault="00B93B3B" w:rsidP="00B93B3B">
      <w:pPr>
        <w:spacing w:line="276" w:lineRule="auto"/>
        <w:ind w:left="284" w:right="142" w:firstLine="648"/>
        <w:rPr>
          <w:sz w:val="24"/>
          <w:szCs w:val="24"/>
        </w:rPr>
      </w:pPr>
      <w:r w:rsidRPr="00C72B8F">
        <w:rPr>
          <w:sz w:val="24"/>
          <w:szCs w:val="24"/>
        </w:rPr>
        <w:t xml:space="preserve"> 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B93B3B" w:rsidRPr="00C72B8F" w:rsidRDefault="00B93B3B" w:rsidP="002C3A94">
      <w:pPr>
        <w:widowControl/>
        <w:numPr>
          <w:ilvl w:val="0"/>
          <w:numId w:val="185"/>
        </w:numPr>
        <w:spacing w:after="14" w:line="276" w:lineRule="auto"/>
        <w:ind w:right="142"/>
        <w:jc w:val="both"/>
        <w:rPr>
          <w:sz w:val="24"/>
          <w:szCs w:val="24"/>
        </w:rPr>
      </w:pPr>
      <w:r w:rsidRPr="00C72B8F">
        <w:rPr>
          <w:sz w:val="24"/>
          <w:szCs w:val="24"/>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B93B3B" w:rsidRPr="00C72B8F" w:rsidRDefault="00B93B3B" w:rsidP="002C3A94">
      <w:pPr>
        <w:widowControl/>
        <w:numPr>
          <w:ilvl w:val="0"/>
          <w:numId w:val="185"/>
        </w:numPr>
        <w:spacing w:after="14" w:line="276" w:lineRule="auto"/>
        <w:ind w:right="142"/>
        <w:jc w:val="both"/>
        <w:rPr>
          <w:sz w:val="24"/>
          <w:szCs w:val="24"/>
        </w:rPr>
      </w:pPr>
      <w:r w:rsidRPr="00C72B8F">
        <w:rPr>
          <w:sz w:val="24"/>
          <w:szCs w:val="24"/>
        </w:rPr>
        <w:t xml:space="preserve">Образовательная область «Познавательное развитие» соотносится с познавательным и патриотическим направлениями воспитания; </w:t>
      </w:r>
    </w:p>
    <w:p w:rsidR="00B93B3B" w:rsidRPr="00C72B8F" w:rsidRDefault="00B93B3B" w:rsidP="002C3A94">
      <w:pPr>
        <w:widowControl/>
        <w:numPr>
          <w:ilvl w:val="0"/>
          <w:numId w:val="185"/>
        </w:numPr>
        <w:spacing w:after="14" w:line="276" w:lineRule="auto"/>
        <w:ind w:right="142"/>
        <w:jc w:val="both"/>
        <w:rPr>
          <w:sz w:val="24"/>
          <w:szCs w:val="24"/>
        </w:rPr>
      </w:pPr>
      <w:r w:rsidRPr="00C72B8F">
        <w:rPr>
          <w:sz w:val="24"/>
          <w:szCs w:val="24"/>
        </w:rPr>
        <w:lastRenderedPageBreak/>
        <w:t xml:space="preserve">Образовательная область «Речевое развитие» соотносится с социальным и эстетическим направлениями воспитания;  </w:t>
      </w:r>
    </w:p>
    <w:p w:rsidR="00B93B3B" w:rsidRPr="00C72B8F" w:rsidRDefault="00B93B3B" w:rsidP="002C3A94">
      <w:pPr>
        <w:widowControl/>
        <w:numPr>
          <w:ilvl w:val="0"/>
          <w:numId w:val="185"/>
        </w:numPr>
        <w:spacing w:after="14" w:line="276" w:lineRule="auto"/>
        <w:ind w:right="142"/>
        <w:jc w:val="both"/>
        <w:rPr>
          <w:sz w:val="24"/>
          <w:szCs w:val="24"/>
        </w:rPr>
      </w:pPr>
      <w:r w:rsidRPr="00C72B8F">
        <w:rPr>
          <w:sz w:val="24"/>
          <w:szCs w:val="24"/>
        </w:rPr>
        <w:t xml:space="preserve">Образовательная область «Художественно-эстетическое развитие» соотносится с эстетическим направлением воспитания;  </w:t>
      </w:r>
    </w:p>
    <w:p w:rsidR="00B93B3B" w:rsidRPr="00C72B8F" w:rsidRDefault="00B93B3B" w:rsidP="002C3A94">
      <w:pPr>
        <w:widowControl/>
        <w:numPr>
          <w:ilvl w:val="0"/>
          <w:numId w:val="185"/>
        </w:numPr>
        <w:spacing w:after="14" w:line="276" w:lineRule="auto"/>
        <w:ind w:right="142"/>
        <w:jc w:val="both"/>
        <w:rPr>
          <w:sz w:val="24"/>
          <w:szCs w:val="24"/>
        </w:rPr>
      </w:pPr>
      <w:r w:rsidRPr="00C72B8F">
        <w:rPr>
          <w:sz w:val="24"/>
          <w:szCs w:val="24"/>
        </w:rPr>
        <w:t xml:space="preserve">Образовательная область «Физическое развитие» соотносится с физическим и оздоровительным направлениями воспитания       </w:t>
      </w:r>
    </w:p>
    <w:p w:rsidR="00B93B3B" w:rsidRPr="00B93B3B" w:rsidRDefault="00B93B3B" w:rsidP="00B93B3B">
      <w:pPr>
        <w:spacing w:line="276" w:lineRule="auto"/>
        <w:rPr>
          <w:color w:val="365F91" w:themeColor="accent1" w:themeShade="BF"/>
          <w:sz w:val="24"/>
          <w:szCs w:val="24"/>
        </w:rPr>
        <w:sectPr w:rsidR="00B93B3B" w:rsidRPr="00B93B3B">
          <w:headerReference w:type="even" r:id="rId12"/>
          <w:headerReference w:type="default" r:id="rId13"/>
          <w:headerReference w:type="first" r:id="rId14"/>
          <w:pgSz w:w="12000" w:h="16960"/>
          <w:pgMar w:top="1246" w:right="930" w:bottom="0" w:left="797" w:header="4" w:footer="720" w:gutter="0"/>
          <w:cols w:space="720"/>
        </w:sectPr>
      </w:pPr>
    </w:p>
    <w:p w:rsidR="00FC4DC3" w:rsidRDefault="00FC4DC3" w:rsidP="00FC4DC3">
      <w:pPr>
        <w:spacing w:after="120"/>
        <w:jc w:val="center"/>
        <w:rPr>
          <w:b/>
          <w:sz w:val="28"/>
          <w:szCs w:val="28"/>
        </w:rPr>
      </w:pPr>
      <w:r>
        <w:rPr>
          <w:b/>
          <w:sz w:val="28"/>
          <w:szCs w:val="28"/>
        </w:rPr>
        <w:lastRenderedPageBreak/>
        <w:t>Таблица №1 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fd"/>
        <w:tblW w:w="15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3"/>
        <w:gridCol w:w="2848"/>
        <w:gridCol w:w="4085"/>
        <w:gridCol w:w="3869"/>
        <w:gridCol w:w="2058"/>
      </w:tblGrid>
      <w:tr w:rsidR="00FC4DC3" w:rsidTr="00547D57">
        <w:trPr>
          <w:tblHeader/>
        </w:trPr>
        <w:tc>
          <w:tcPr>
            <w:tcW w:w="2234" w:type="dxa"/>
            <w:vAlign w:val="center"/>
          </w:tcPr>
          <w:p w:rsidR="00FC4DC3" w:rsidRDefault="00FC4DC3" w:rsidP="00547D57">
            <w:pPr>
              <w:jc w:val="center"/>
              <w:rPr>
                <w:sz w:val="24"/>
                <w:szCs w:val="24"/>
              </w:rPr>
            </w:pPr>
            <w:r>
              <w:rPr>
                <w:sz w:val="24"/>
                <w:szCs w:val="24"/>
              </w:rPr>
              <w:t>Направления воспитания и базовые ценности</w:t>
            </w:r>
          </w:p>
        </w:tc>
        <w:tc>
          <w:tcPr>
            <w:tcW w:w="2848" w:type="dxa"/>
            <w:vAlign w:val="center"/>
          </w:tcPr>
          <w:p w:rsidR="00FC4DC3" w:rsidRDefault="00FC4DC3" w:rsidP="00547D57">
            <w:pPr>
              <w:jc w:val="center"/>
              <w:rPr>
                <w:sz w:val="24"/>
                <w:szCs w:val="24"/>
              </w:rPr>
            </w:pPr>
            <w:r>
              <w:rPr>
                <w:sz w:val="24"/>
                <w:szCs w:val="24"/>
              </w:rPr>
              <w:t>Цель</w:t>
            </w:r>
          </w:p>
        </w:tc>
        <w:tc>
          <w:tcPr>
            <w:tcW w:w="4085" w:type="dxa"/>
            <w:vAlign w:val="center"/>
          </w:tcPr>
          <w:p w:rsidR="00FC4DC3" w:rsidRDefault="00FC4DC3" w:rsidP="00547D57">
            <w:pPr>
              <w:jc w:val="center"/>
              <w:rPr>
                <w:sz w:val="24"/>
                <w:szCs w:val="24"/>
              </w:rPr>
            </w:pPr>
            <w:r>
              <w:rPr>
                <w:sz w:val="24"/>
                <w:szCs w:val="24"/>
              </w:rPr>
              <w:t>Задачи</w:t>
            </w:r>
          </w:p>
        </w:tc>
        <w:tc>
          <w:tcPr>
            <w:tcW w:w="3869" w:type="dxa"/>
            <w:vAlign w:val="center"/>
          </w:tcPr>
          <w:p w:rsidR="00FC4DC3" w:rsidRDefault="00FC4DC3" w:rsidP="00547D57">
            <w:pPr>
              <w:jc w:val="center"/>
              <w:rPr>
                <w:sz w:val="24"/>
                <w:szCs w:val="24"/>
              </w:rPr>
            </w:pPr>
            <w:r>
              <w:rPr>
                <w:sz w:val="24"/>
                <w:szCs w:val="24"/>
              </w:rPr>
              <w:t>Задачи образовательных областей</w:t>
            </w:r>
          </w:p>
        </w:tc>
        <w:tc>
          <w:tcPr>
            <w:tcW w:w="2058" w:type="dxa"/>
            <w:vAlign w:val="center"/>
          </w:tcPr>
          <w:p w:rsidR="00FC4DC3" w:rsidRDefault="00FC4DC3" w:rsidP="00547D57">
            <w:pPr>
              <w:jc w:val="center"/>
              <w:rPr>
                <w:sz w:val="24"/>
                <w:szCs w:val="24"/>
              </w:rPr>
            </w:pPr>
            <w:r>
              <w:rPr>
                <w:sz w:val="24"/>
                <w:szCs w:val="24"/>
              </w:rPr>
              <w:t>Образовательные области</w:t>
            </w:r>
          </w:p>
        </w:tc>
      </w:tr>
      <w:tr w:rsidR="00FC4DC3" w:rsidTr="00547D57">
        <w:tc>
          <w:tcPr>
            <w:tcW w:w="2234" w:type="dxa"/>
            <w:vMerge w:val="restart"/>
          </w:tcPr>
          <w:p w:rsidR="00FC4DC3" w:rsidRDefault="00FC4DC3" w:rsidP="00547D57">
            <w:pPr>
              <w:rPr>
                <w:sz w:val="24"/>
                <w:szCs w:val="24"/>
              </w:rPr>
            </w:pPr>
            <w:r>
              <w:rPr>
                <w:sz w:val="24"/>
                <w:szCs w:val="24"/>
              </w:rPr>
              <w:t xml:space="preserve">Патриотическое направление воспитания </w:t>
            </w:r>
          </w:p>
          <w:p w:rsidR="00FC4DC3" w:rsidRDefault="00FC4DC3" w:rsidP="00547D57">
            <w:pPr>
              <w:rPr>
                <w:sz w:val="24"/>
                <w:szCs w:val="24"/>
              </w:rPr>
            </w:pPr>
            <w:r>
              <w:rPr>
                <w:sz w:val="24"/>
                <w:szCs w:val="24"/>
              </w:rPr>
              <w:t>В основе лежат ценности «Родина» и «Природа»</w:t>
            </w:r>
          </w:p>
        </w:tc>
        <w:tc>
          <w:tcPr>
            <w:tcW w:w="2848" w:type="dxa"/>
            <w:vMerge w:val="restart"/>
          </w:tcPr>
          <w:p w:rsidR="00FC4DC3" w:rsidRDefault="00FC4DC3" w:rsidP="00547D57">
            <w:pPr>
              <w:rPr>
                <w:sz w:val="24"/>
                <w:szCs w:val="24"/>
              </w:rPr>
            </w:pPr>
            <w:r>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085" w:type="dxa"/>
            <w:vMerge w:val="restart"/>
          </w:tcPr>
          <w:p w:rsidR="00FC4DC3" w:rsidRDefault="00FC4DC3" w:rsidP="00BA4D75">
            <w:pPr>
              <w:widowControl/>
              <w:numPr>
                <w:ilvl w:val="0"/>
                <w:numId w:val="142"/>
              </w:numPr>
              <w:pBdr>
                <w:top w:val="nil"/>
                <w:left w:val="nil"/>
                <w:bottom w:val="nil"/>
                <w:right w:val="nil"/>
                <w:between w:val="nil"/>
              </w:pBdr>
              <w:tabs>
                <w:tab w:val="left" w:pos="146"/>
              </w:tabs>
              <w:ind w:left="0" w:firstLine="0"/>
              <w:rPr>
                <w:color w:val="000000"/>
                <w:sz w:val="24"/>
                <w:szCs w:val="24"/>
              </w:rPr>
            </w:pPr>
            <w:r>
              <w:rPr>
                <w:color w:val="000000"/>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FC4DC3" w:rsidRDefault="00FC4DC3" w:rsidP="00BA4D75">
            <w:pPr>
              <w:widowControl/>
              <w:numPr>
                <w:ilvl w:val="0"/>
                <w:numId w:val="142"/>
              </w:numPr>
              <w:pBdr>
                <w:top w:val="nil"/>
                <w:left w:val="nil"/>
                <w:bottom w:val="nil"/>
                <w:right w:val="nil"/>
                <w:between w:val="nil"/>
              </w:pBdr>
              <w:tabs>
                <w:tab w:val="left" w:pos="146"/>
              </w:tabs>
              <w:ind w:left="0" w:firstLine="0"/>
              <w:rPr>
                <w:color w:val="000000"/>
                <w:sz w:val="24"/>
                <w:szCs w:val="24"/>
              </w:rPr>
            </w:pPr>
            <w:r>
              <w:rPr>
                <w:color w:val="000000"/>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FC4DC3" w:rsidRDefault="00FC4DC3" w:rsidP="00BA4D75">
            <w:pPr>
              <w:widowControl/>
              <w:numPr>
                <w:ilvl w:val="0"/>
                <w:numId w:val="142"/>
              </w:numPr>
              <w:pBdr>
                <w:top w:val="nil"/>
                <w:left w:val="nil"/>
                <w:bottom w:val="nil"/>
                <w:right w:val="nil"/>
                <w:between w:val="nil"/>
              </w:pBdr>
              <w:tabs>
                <w:tab w:val="left" w:pos="146"/>
              </w:tabs>
              <w:ind w:left="0" w:firstLine="0"/>
              <w:rPr>
                <w:color w:val="000000"/>
                <w:sz w:val="24"/>
                <w:szCs w:val="24"/>
              </w:rPr>
            </w:pPr>
            <w:r>
              <w:rPr>
                <w:color w:val="000000"/>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3869" w:type="dxa"/>
          </w:tcPr>
          <w:p w:rsidR="00FC4DC3" w:rsidRDefault="00FC4DC3" w:rsidP="00BA4D75">
            <w:pPr>
              <w:numPr>
                <w:ilvl w:val="0"/>
                <w:numId w:val="121"/>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FC4DC3" w:rsidRDefault="00FC4DC3" w:rsidP="00547D57">
            <w:pPr>
              <w:rPr>
                <w:sz w:val="24"/>
                <w:szCs w:val="24"/>
              </w:rPr>
            </w:pPr>
            <w:r>
              <w:rPr>
                <w:sz w:val="24"/>
                <w:szCs w:val="24"/>
              </w:rPr>
              <w:t>Социально-коммуникативное развитие</w:t>
            </w:r>
          </w:p>
        </w:tc>
      </w:tr>
      <w:tr w:rsidR="00FC4DC3" w:rsidTr="00547D57">
        <w:tc>
          <w:tcPr>
            <w:tcW w:w="2234" w:type="dxa"/>
            <w:vMerge/>
          </w:tcPr>
          <w:p w:rsidR="00FC4DC3" w:rsidRDefault="00FC4DC3" w:rsidP="00547D57">
            <w:pPr>
              <w:pBdr>
                <w:top w:val="nil"/>
                <w:left w:val="nil"/>
                <w:bottom w:val="nil"/>
                <w:right w:val="nil"/>
                <w:between w:val="nil"/>
              </w:pBdr>
              <w:spacing w:line="276" w:lineRule="auto"/>
              <w:rPr>
                <w:sz w:val="24"/>
                <w:szCs w:val="24"/>
              </w:rPr>
            </w:pPr>
          </w:p>
        </w:tc>
        <w:tc>
          <w:tcPr>
            <w:tcW w:w="2848" w:type="dxa"/>
            <w:vMerge/>
          </w:tcPr>
          <w:p w:rsidR="00FC4DC3" w:rsidRDefault="00FC4DC3" w:rsidP="00547D57">
            <w:pPr>
              <w:pBdr>
                <w:top w:val="nil"/>
                <w:left w:val="nil"/>
                <w:bottom w:val="nil"/>
                <w:right w:val="nil"/>
                <w:between w:val="nil"/>
              </w:pBdr>
              <w:spacing w:line="276" w:lineRule="auto"/>
              <w:rPr>
                <w:sz w:val="24"/>
                <w:szCs w:val="24"/>
              </w:rPr>
            </w:pPr>
          </w:p>
        </w:tc>
        <w:tc>
          <w:tcPr>
            <w:tcW w:w="4085" w:type="dxa"/>
            <w:vMerge/>
          </w:tcPr>
          <w:p w:rsidR="00FC4DC3" w:rsidRDefault="00FC4DC3" w:rsidP="00547D57">
            <w:pPr>
              <w:pBdr>
                <w:top w:val="nil"/>
                <w:left w:val="nil"/>
                <w:bottom w:val="nil"/>
                <w:right w:val="nil"/>
                <w:between w:val="nil"/>
              </w:pBdr>
              <w:spacing w:line="276" w:lineRule="auto"/>
              <w:rPr>
                <w:sz w:val="24"/>
                <w:szCs w:val="24"/>
              </w:rPr>
            </w:pPr>
          </w:p>
        </w:tc>
        <w:tc>
          <w:tcPr>
            <w:tcW w:w="3869" w:type="dxa"/>
          </w:tcPr>
          <w:p w:rsidR="00FC4DC3" w:rsidRDefault="00FC4DC3" w:rsidP="00BA4D75">
            <w:pPr>
              <w:numPr>
                <w:ilvl w:val="0"/>
                <w:numId w:val="121"/>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t>Приобщать к отечественным традициям и праздникам, к истории и достижениям родной страны, к культурному наследию народов России</w:t>
            </w:r>
          </w:p>
          <w:p w:rsidR="00FC4DC3" w:rsidRDefault="00FC4DC3" w:rsidP="00BA4D75">
            <w:pPr>
              <w:numPr>
                <w:ilvl w:val="0"/>
                <w:numId w:val="121"/>
              </w:numPr>
              <w:pBdr>
                <w:top w:val="nil"/>
                <w:left w:val="nil"/>
                <w:bottom w:val="nil"/>
                <w:right w:val="nil"/>
                <w:between w:val="nil"/>
              </w:pBdr>
              <w:tabs>
                <w:tab w:val="left" w:pos="205"/>
              </w:tabs>
              <w:ind w:left="0" w:firstLine="0"/>
              <w:rPr>
                <w:color w:val="000000"/>
                <w:sz w:val="24"/>
                <w:szCs w:val="24"/>
                <w:highlight w:val="white"/>
              </w:rPr>
            </w:pPr>
            <w:r>
              <w:rPr>
                <w:color w:val="000000"/>
                <w:sz w:val="24"/>
                <w:szCs w:val="24"/>
                <w:highlight w:val="white"/>
              </w:rPr>
              <w:t>Воспитывать  уважительное отношение к государственным символам страны (флагу, гербу, гимну);</w:t>
            </w:r>
          </w:p>
        </w:tc>
        <w:tc>
          <w:tcPr>
            <w:tcW w:w="2058" w:type="dxa"/>
          </w:tcPr>
          <w:p w:rsidR="00FC4DC3" w:rsidRDefault="00FC4DC3" w:rsidP="00547D57">
            <w:pPr>
              <w:rPr>
                <w:sz w:val="24"/>
                <w:szCs w:val="24"/>
              </w:rPr>
            </w:pPr>
            <w:r>
              <w:rPr>
                <w:sz w:val="24"/>
                <w:szCs w:val="24"/>
              </w:rPr>
              <w:t>Познавательное развитие</w:t>
            </w:r>
          </w:p>
        </w:tc>
      </w:tr>
      <w:tr w:rsidR="00FC4DC3" w:rsidTr="00547D57">
        <w:tc>
          <w:tcPr>
            <w:tcW w:w="2234" w:type="dxa"/>
            <w:vMerge/>
          </w:tcPr>
          <w:p w:rsidR="00FC4DC3" w:rsidRDefault="00FC4DC3" w:rsidP="00547D57">
            <w:pPr>
              <w:pBdr>
                <w:top w:val="nil"/>
                <w:left w:val="nil"/>
                <w:bottom w:val="nil"/>
                <w:right w:val="nil"/>
                <w:between w:val="nil"/>
              </w:pBdr>
              <w:spacing w:line="276" w:lineRule="auto"/>
              <w:rPr>
                <w:sz w:val="24"/>
                <w:szCs w:val="24"/>
              </w:rPr>
            </w:pPr>
          </w:p>
        </w:tc>
        <w:tc>
          <w:tcPr>
            <w:tcW w:w="2848" w:type="dxa"/>
            <w:vMerge/>
          </w:tcPr>
          <w:p w:rsidR="00FC4DC3" w:rsidRDefault="00FC4DC3" w:rsidP="00547D57">
            <w:pPr>
              <w:pBdr>
                <w:top w:val="nil"/>
                <w:left w:val="nil"/>
                <w:bottom w:val="nil"/>
                <w:right w:val="nil"/>
                <w:between w:val="nil"/>
              </w:pBdr>
              <w:spacing w:line="276" w:lineRule="auto"/>
              <w:rPr>
                <w:sz w:val="24"/>
                <w:szCs w:val="24"/>
              </w:rPr>
            </w:pPr>
          </w:p>
        </w:tc>
        <w:tc>
          <w:tcPr>
            <w:tcW w:w="4085" w:type="dxa"/>
            <w:vMerge/>
          </w:tcPr>
          <w:p w:rsidR="00FC4DC3" w:rsidRDefault="00FC4DC3" w:rsidP="00547D57">
            <w:pPr>
              <w:pBdr>
                <w:top w:val="nil"/>
                <w:left w:val="nil"/>
                <w:bottom w:val="nil"/>
                <w:right w:val="nil"/>
                <w:between w:val="nil"/>
              </w:pBdr>
              <w:spacing w:line="276" w:lineRule="auto"/>
              <w:rPr>
                <w:sz w:val="24"/>
                <w:szCs w:val="24"/>
              </w:rPr>
            </w:pPr>
          </w:p>
        </w:tc>
        <w:tc>
          <w:tcPr>
            <w:tcW w:w="3869" w:type="dxa"/>
          </w:tcPr>
          <w:p w:rsidR="00FC4DC3" w:rsidRDefault="00FC4DC3" w:rsidP="00BA4D75">
            <w:pPr>
              <w:numPr>
                <w:ilvl w:val="0"/>
                <w:numId w:val="121"/>
              </w:numPr>
              <w:pBdr>
                <w:top w:val="nil"/>
                <w:left w:val="nil"/>
                <w:bottom w:val="nil"/>
                <w:right w:val="nil"/>
                <w:between w:val="nil"/>
              </w:pBdr>
              <w:tabs>
                <w:tab w:val="left" w:pos="205"/>
              </w:tabs>
              <w:ind w:left="0" w:firstLine="0"/>
              <w:rPr>
                <w:color w:val="000000"/>
                <w:sz w:val="24"/>
                <w:szCs w:val="24"/>
                <w:highlight w:val="white"/>
              </w:rPr>
            </w:pPr>
            <w:r>
              <w:rPr>
                <w:color w:val="000000"/>
                <w:sz w:val="24"/>
                <w:szCs w:val="24"/>
                <w:highlight w:val="white"/>
              </w:rPr>
              <w:t>Приобщать к традициям и великому культурному наследию российского народа</w:t>
            </w:r>
          </w:p>
        </w:tc>
        <w:tc>
          <w:tcPr>
            <w:tcW w:w="2058" w:type="dxa"/>
          </w:tcPr>
          <w:p w:rsidR="00FC4DC3" w:rsidRDefault="00FC4DC3" w:rsidP="00547D57">
            <w:pPr>
              <w:rPr>
                <w:sz w:val="24"/>
                <w:szCs w:val="24"/>
              </w:rPr>
            </w:pPr>
            <w:r>
              <w:rPr>
                <w:sz w:val="24"/>
                <w:szCs w:val="24"/>
              </w:rPr>
              <w:t>Художественно-эстетическое развитие</w:t>
            </w:r>
          </w:p>
        </w:tc>
      </w:tr>
      <w:tr w:rsidR="00FC4DC3" w:rsidTr="00547D57">
        <w:tc>
          <w:tcPr>
            <w:tcW w:w="2234" w:type="dxa"/>
            <w:vMerge w:val="restart"/>
          </w:tcPr>
          <w:p w:rsidR="00FC4DC3" w:rsidRDefault="00FC4DC3" w:rsidP="00547D57">
            <w:pPr>
              <w:pBdr>
                <w:top w:val="nil"/>
                <w:left w:val="nil"/>
                <w:bottom w:val="nil"/>
                <w:right w:val="nil"/>
                <w:between w:val="nil"/>
              </w:pBdr>
              <w:rPr>
                <w:color w:val="000000"/>
                <w:sz w:val="24"/>
                <w:szCs w:val="24"/>
              </w:rPr>
            </w:pPr>
            <w:r>
              <w:rPr>
                <w:color w:val="000000"/>
                <w:sz w:val="24"/>
                <w:szCs w:val="24"/>
              </w:rPr>
              <w:t xml:space="preserve">Духовно-нравственное направление воспитания </w:t>
            </w:r>
          </w:p>
          <w:p w:rsidR="00FC4DC3" w:rsidRDefault="00FC4DC3" w:rsidP="00547D57">
            <w:pPr>
              <w:pBdr>
                <w:top w:val="nil"/>
                <w:left w:val="nil"/>
                <w:bottom w:val="nil"/>
                <w:right w:val="nil"/>
                <w:between w:val="nil"/>
              </w:pBdr>
              <w:rPr>
                <w:color w:val="000000"/>
                <w:sz w:val="24"/>
                <w:szCs w:val="24"/>
              </w:rPr>
            </w:pPr>
            <w:r>
              <w:rPr>
                <w:color w:val="000000"/>
                <w:sz w:val="24"/>
                <w:szCs w:val="24"/>
              </w:rPr>
              <w:t xml:space="preserve">В основе лежат </w:t>
            </w:r>
            <w:r>
              <w:rPr>
                <w:color w:val="000000"/>
                <w:sz w:val="24"/>
                <w:szCs w:val="24"/>
              </w:rPr>
              <w:lastRenderedPageBreak/>
              <w:t>ценности «</w:t>
            </w:r>
            <w:r>
              <w:rPr>
                <w:color w:val="000000"/>
                <w:sz w:val="24"/>
                <w:szCs w:val="24"/>
                <w:highlight w:val="white"/>
              </w:rPr>
              <w:t>Жизнь»,</w:t>
            </w:r>
          </w:p>
          <w:p w:rsidR="00FC4DC3" w:rsidRDefault="00FC4DC3" w:rsidP="00547D57">
            <w:pPr>
              <w:rPr>
                <w:sz w:val="24"/>
                <w:szCs w:val="24"/>
              </w:rPr>
            </w:pPr>
            <w:r>
              <w:rPr>
                <w:color w:val="000000"/>
                <w:sz w:val="24"/>
                <w:szCs w:val="24"/>
                <w:highlight w:val="white"/>
              </w:rPr>
              <w:t>«Милосердие», «Добро»</w:t>
            </w:r>
          </w:p>
        </w:tc>
        <w:tc>
          <w:tcPr>
            <w:tcW w:w="2848" w:type="dxa"/>
            <w:vMerge w:val="restart"/>
          </w:tcPr>
          <w:p w:rsidR="00FC4DC3" w:rsidRDefault="00FC4DC3" w:rsidP="00547D57">
            <w:pPr>
              <w:rPr>
                <w:sz w:val="24"/>
                <w:szCs w:val="24"/>
              </w:rPr>
            </w:pPr>
            <w:r>
              <w:rPr>
                <w:sz w:val="24"/>
                <w:szCs w:val="24"/>
              </w:rPr>
              <w:lastRenderedPageBreak/>
              <w:t xml:space="preserve">Формирование способности к духовному развитию, нравственному самосовершенствованию, </w:t>
            </w:r>
            <w:r>
              <w:rPr>
                <w:sz w:val="24"/>
                <w:szCs w:val="24"/>
              </w:rPr>
              <w:lastRenderedPageBreak/>
              <w:t>индивидуально-ответственному поведению</w:t>
            </w:r>
          </w:p>
        </w:tc>
        <w:tc>
          <w:tcPr>
            <w:tcW w:w="4085" w:type="dxa"/>
            <w:vMerge w:val="restart"/>
          </w:tcPr>
          <w:p w:rsidR="00FC4DC3" w:rsidRDefault="00FC4DC3" w:rsidP="00BA4D75">
            <w:pPr>
              <w:widowControl/>
              <w:numPr>
                <w:ilvl w:val="0"/>
                <w:numId w:val="125"/>
              </w:numPr>
              <w:pBdr>
                <w:top w:val="nil"/>
                <w:left w:val="nil"/>
                <w:bottom w:val="nil"/>
                <w:right w:val="nil"/>
                <w:between w:val="nil"/>
              </w:pBdr>
              <w:tabs>
                <w:tab w:val="left" w:pos="146"/>
              </w:tabs>
              <w:ind w:left="0" w:firstLine="0"/>
              <w:rPr>
                <w:color w:val="000000"/>
                <w:sz w:val="24"/>
                <w:szCs w:val="24"/>
              </w:rPr>
            </w:pPr>
            <w:r>
              <w:rPr>
                <w:color w:val="000000"/>
                <w:sz w:val="24"/>
                <w:szCs w:val="24"/>
              </w:rPr>
              <w:lastRenderedPageBreak/>
              <w:t>Развивать ценностно-смысловую сферу дошкольников на основе творческого взаимодействия в детско- взрослой общности</w:t>
            </w:r>
          </w:p>
          <w:p w:rsidR="00FC4DC3" w:rsidRDefault="00FC4DC3" w:rsidP="00BA4D75">
            <w:pPr>
              <w:widowControl/>
              <w:numPr>
                <w:ilvl w:val="0"/>
                <w:numId w:val="125"/>
              </w:numPr>
              <w:pBdr>
                <w:top w:val="nil"/>
                <w:left w:val="nil"/>
                <w:bottom w:val="nil"/>
                <w:right w:val="nil"/>
                <w:between w:val="nil"/>
              </w:pBdr>
              <w:tabs>
                <w:tab w:val="left" w:pos="146"/>
              </w:tabs>
              <w:ind w:left="0" w:firstLine="0"/>
              <w:rPr>
                <w:color w:val="000000"/>
                <w:sz w:val="24"/>
                <w:szCs w:val="24"/>
              </w:rPr>
            </w:pPr>
            <w:r>
              <w:rPr>
                <w:color w:val="000000"/>
                <w:sz w:val="24"/>
                <w:szCs w:val="24"/>
              </w:rPr>
              <w:t xml:space="preserve">Способствовать освоению </w:t>
            </w:r>
            <w:r>
              <w:rPr>
                <w:color w:val="000000"/>
                <w:sz w:val="24"/>
                <w:szCs w:val="24"/>
              </w:rPr>
              <w:lastRenderedPageBreak/>
              <w:t>социокультурного опыта в его культурно-историческом и личностном аспектах</w:t>
            </w:r>
          </w:p>
        </w:tc>
        <w:tc>
          <w:tcPr>
            <w:tcW w:w="3869" w:type="dxa"/>
          </w:tcPr>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lastRenderedPageBreak/>
              <w:t>Воспитывать любовь к своей семье, своему населенному пункту, родному краю, своей стране</w:t>
            </w:r>
          </w:p>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t xml:space="preserve">Воспитывать уважительное отношение к ровесникам, </w:t>
            </w:r>
            <w:r>
              <w:rPr>
                <w:color w:val="000000"/>
                <w:sz w:val="24"/>
                <w:szCs w:val="24"/>
                <w:highlight w:val="white"/>
              </w:rPr>
              <w:lastRenderedPageBreak/>
              <w:t>родителям (законным представителям), соседям, другим людям вне зависимости от их этнической принадлежности</w:t>
            </w:r>
          </w:p>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highlight w:val="white"/>
              </w:rPr>
            </w:pPr>
            <w:r>
              <w:rPr>
                <w:color w:val="000000"/>
                <w:sz w:val="24"/>
                <w:szCs w:val="24"/>
                <w:highlight w:val="white"/>
              </w:rPr>
              <w:t xml:space="preserve">Воспитывать социальные чувства и навыки: способность к сопереживанию, общительность, дружелюбие </w:t>
            </w:r>
          </w:p>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t>Формировать навыки сотрудничества, умения соблюдать правила, активной личностной позиции</w:t>
            </w:r>
          </w:p>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FC4DC3" w:rsidRDefault="00FC4DC3" w:rsidP="00547D57">
            <w:pPr>
              <w:rPr>
                <w:sz w:val="24"/>
                <w:szCs w:val="24"/>
              </w:rPr>
            </w:pPr>
            <w:r>
              <w:rPr>
                <w:sz w:val="24"/>
                <w:szCs w:val="24"/>
              </w:rPr>
              <w:lastRenderedPageBreak/>
              <w:t>Социально-коммуникативное развитие</w:t>
            </w:r>
          </w:p>
        </w:tc>
      </w:tr>
      <w:tr w:rsidR="00FC4DC3" w:rsidTr="00547D57">
        <w:tc>
          <w:tcPr>
            <w:tcW w:w="2234" w:type="dxa"/>
            <w:vMerge/>
          </w:tcPr>
          <w:p w:rsidR="00FC4DC3" w:rsidRDefault="00FC4DC3" w:rsidP="00547D57">
            <w:pPr>
              <w:pBdr>
                <w:top w:val="nil"/>
                <w:left w:val="nil"/>
                <w:bottom w:val="nil"/>
                <w:right w:val="nil"/>
                <w:between w:val="nil"/>
              </w:pBdr>
              <w:spacing w:line="276" w:lineRule="auto"/>
              <w:rPr>
                <w:sz w:val="24"/>
                <w:szCs w:val="24"/>
              </w:rPr>
            </w:pPr>
          </w:p>
        </w:tc>
        <w:tc>
          <w:tcPr>
            <w:tcW w:w="2848" w:type="dxa"/>
            <w:vMerge/>
          </w:tcPr>
          <w:p w:rsidR="00FC4DC3" w:rsidRDefault="00FC4DC3" w:rsidP="00547D57">
            <w:pPr>
              <w:pBdr>
                <w:top w:val="nil"/>
                <w:left w:val="nil"/>
                <w:bottom w:val="nil"/>
                <w:right w:val="nil"/>
                <w:between w:val="nil"/>
              </w:pBdr>
              <w:spacing w:line="276" w:lineRule="auto"/>
              <w:rPr>
                <w:sz w:val="24"/>
                <w:szCs w:val="24"/>
              </w:rPr>
            </w:pPr>
          </w:p>
        </w:tc>
        <w:tc>
          <w:tcPr>
            <w:tcW w:w="4085" w:type="dxa"/>
            <w:vMerge/>
          </w:tcPr>
          <w:p w:rsidR="00FC4DC3" w:rsidRDefault="00FC4DC3" w:rsidP="00547D57">
            <w:pPr>
              <w:pBdr>
                <w:top w:val="nil"/>
                <w:left w:val="nil"/>
                <w:bottom w:val="nil"/>
                <w:right w:val="nil"/>
                <w:between w:val="nil"/>
              </w:pBdr>
              <w:spacing w:line="276" w:lineRule="auto"/>
              <w:rPr>
                <w:sz w:val="24"/>
                <w:szCs w:val="24"/>
              </w:rPr>
            </w:pPr>
          </w:p>
        </w:tc>
        <w:tc>
          <w:tcPr>
            <w:tcW w:w="3869" w:type="dxa"/>
          </w:tcPr>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highlight w:val="white"/>
              </w:rPr>
            </w:pPr>
            <w:r>
              <w:rPr>
                <w:color w:val="000000"/>
                <w:sz w:val="24"/>
                <w:szCs w:val="24"/>
                <w:highlight w:val="white"/>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FC4DC3" w:rsidRDefault="00FC4DC3" w:rsidP="00547D57">
            <w:pPr>
              <w:rPr>
                <w:sz w:val="24"/>
                <w:szCs w:val="24"/>
              </w:rPr>
            </w:pPr>
            <w:r>
              <w:rPr>
                <w:sz w:val="24"/>
                <w:szCs w:val="24"/>
              </w:rPr>
              <w:t>Речевое развитие</w:t>
            </w:r>
          </w:p>
        </w:tc>
      </w:tr>
      <w:tr w:rsidR="00FC4DC3" w:rsidTr="00547D57">
        <w:tc>
          <w:tcPr>
            <w:tcW w:w="2234" w:type="dxa"/>
            <w:vMerge w:val="restart"/>
          </w:tcPr>
          <w:p w:rsidR="00FC4DC3" w:rsidRDefault="00FC4DC3" w:rsidP="00547D57">
            <w:pPr>
              <w:rPr>
                <w:sz w:val="24"/>
                <w:szCs w:val="24"/>
              </w:rPr>
            </w:pPr>
            <w:r>
              <w:rPr>
                <w:sz w:val="24"/>
                <w:szCs w:val="24"/>
              </w:rPr>
              <w:t>Социальное направление воспитания</w:t>
            </w:r>
          </w:p>
          <w:p w:rsidR="00FC4DC3" w:rsidRDefault="00FC4DC3" w:rsidP="00547D57">
            <w:pPr>
              <w:pBdr>
                <w:top w:val="nil"/>
                <w:left w:val="nil"/>
                <w:bottom w:val="nil"/>
                <w:right w:val="nil"/>
                <w:between w:val="nil"/>
              </w:pBdr>
              <w:rPr>
                <w:color w:val="000000"/>
                <w:sz w:val="24"/>
                <w:szCs w:val="24"/>
              </w:rPr>
            </w:pPr>
            <w:r>
              <w:rPr>
                <w:color w:val="000000"/>
                <w:sz w:val="24"/>
                <w:szCs w:val="24"/>
                <w:highlight w:val="white"/>
              </w:rPr>
              <w:t xml:space="preserve">В основе лежат </w:t>
            </w:r>
            <w:r>
              <w:rPr>
                <w:color w:val="000000"/>
                <w:sz w:val="24"/>
                <w:szCs w:val="24"/>
                <w:highlight w:val="white"/>
              </w:rPr>
              <w:lastRenderedPageBreak/>
              <w:t>ценности «Человек», «Семья»,</w:t>
            </w:r>
          </w:p>
          <w:p w:rsidR="00FC4DC3" w:rsidRDefault="00FC4DC3" w:rsidP="00547D57">
            <w:pPr>
              <w:pBdr>
                <w:top w:val="nil"/>
                <w:left w:val="nil"/>
                <w:bottom w:val="nil"/>
                <w:right w:val="nil"/>
                <w:between w:val="nil"/>
              </w:pBdr>
              <w:rPr>
                <w:color w:val="000000"/>
                <w:sz w:val="24"/>
                <w:szCs w:val="24"/>
              </w:rPr>
            </w:pPr>
            <w:r>
              <w:rPr>
                <w:color w:val="000000"/>
                <w:sz w:val="24"/>
                <w:szCs w:val="24"/>
                <w:highlight w:val="white"/>
              </w:rPr>
              <w:t>«Дружба»,</w:t>
            </w:r>
          </w:p>
          <w:p w:rsidR="00FC4DC3" w:rsidRDefault="00FC4DC3" w:rsidP="00547D57">
            <w:pPr>
              <w:rPr>
                <w:sz w:val="24"/>
                <w:szCs w:val="24"/>
              </w:rPr>
            </w:pPr>
            <w:r>
              <w:rPr>
                <w:color w:val="000000"/>
                <w:sz w:val="24"/>
                <w:szCs w:val="24"/>
                <w:highlight w:val="white"/>
              </w:rPr>
              <w:t>«Сотрудничество»</w:t>
            </w:r>
          </w:p>
        </w:tc>
        <w:tc>
          <w:tcPr>
            <w:tcW w:w="2848" w:type="dxa"/>
            <w:vMerge w:val="restart"/>
          </w:tcPr>
          <w:p w:rsidR="00FC4DC3" w:rsidRDefault="00FC4DC3" w:rsidP="00547D57">
            <w:pPr>
              <w:pBdr>
                <w:top w:val="nil"/>
                <w:left w:val="nil"/>
                <w:bottom w:val="nil"/>
                <w:right w:val="nil"/>
                <w:between w:val="nil"/>
              </w:pBdr>
              <w:tabs>
                <w:tab w:val="left" w:pos="1762"/>
              </w:tabs>
              <w:ind w:right="20"/>
              <w:jc w:val="both"/>
              <w:rPr>
                <w:color w:val="000000"/>
                <w:sz w:val="24"/>
                <w:szCs w:val="24"/>
              </w:rPr>
            </w:pPr>
            <w:r>
              <w:rPr>
                <w:color w:val="000000"/>
                <w:sz w:val="24"/>
                <w:szCs w:val="24"/>
              </w:rPr>
              <w:lastRenderedPageBreak/>
              <w:t xml:space="preserve">Формирование ценностного отношения детей к семье, другому человеку, развитие </w:t>
            </w:r>
            <w:r>
              <w:rPr>
                <w:color w:val="000000"/>
                <w:sz w:val="24"/>
                <w:szCs w:val="24"/>
              </w:rPr>
              <w:lastRenderedPageBreak/>
              <w:t>дружелюбия, умения находить общий язык с другими людьми</w:t>
            </w:r>
          </w:p>
          <w:p w:rsidR="00FC4DC3" w:rsidRDefault="00FC4DC3" w:rsidP="00547D57">
            <w:pPr>
              <w:rPr>
                <w:sz w:val="24"/>
                <w:szCs w:val="24"/>
              </w:rPr>
            </w:pPr>
          </w:p>
        </w:tc>
        <w:tc>
          <w:tcPr>
            <w:tcW w:w="4085" w:type="dxa"/>
            <w:vMerge w:val="restart"/>
          </w:tcPr>
          <w:p w:rsidR="00FC4DC3" w:rsidRDefault="00FC4DC3" w:rsidP="00BA4D75">
            <w:pPr>
              <w:widowControl/>
              <w:numPr>
                <w:ilvl w:val="0"/>
                <w:numId w:val="125"/>
              </w:numPr>
              <w:pBdr>
                <w:top w:val="nil"/>
                <w:left w:val="nil"/>
                <w:bottom w:val="nil"/>
                <w:right w:val="nil"/>
                <w:between w:val="nil"/>
              </w:pBdr>
              <w:tabs>
                <w:tab w:val="left" w:pos="146"/>
              </w:tabs>
              <w:ind w:left="0" w:firstLine="0"/>
              <w:rPr>
                <w:color w:val="000000"/>
                <w:sz w:val="24"/>
                <w:szCs w:val="24"/>
              </w:rPr>
            </w:pPr>
            <w:r>
              <w:rPr>
                <w:color w:val="000000"/>
                <w:sz w:val="24"/>
                <w:szCs w:val="24"/>
              </w:rPr>
              <w:lastRenderedPageBreak/>
              <w:t>Способствовать освоению детьми моральных ценностей</w:t>
            </w:r>
          </w:p>
          <w:p w:rsidR="00FC4DC3" w:rsidRDefault="00FC4DC3" w:rsidP="00BA4D75">
            <w:pPr>
              <w:widowControl/>
              <w:numPr>
                <w:ilvl w:val="0"/>
                <w:numId w:val="125"/>
              </w:numPr>
              <w:pBdr>
                <w:top w:val="nil"/>
                <w:left w:val="nil"/>
                <w:bottom w:val="nil"/>
                <w:right w:val="nil"/>
                <w:between w:val="nil"/>
              </w:pBdr>
              <w:tabs>
                <w:tab w:val="left" w:pos="146"/>
              </w:tabs>
              <w:ind w:left="0" w:firstLine="0"/>
              <w:rPr>
                <w:color w:val="000000"/>
                <w:sz w:val="24"/>
                <w:szCs w:val="24"/>
              </w:rPr>
            </w:pPr>
            <w:r>
              <w:rPr>
                <w:color w:val="000000"/>
                <w:sz w:val="24"/>
                <w:szCs w:val="24"/>
              </w:rPr>
              <w:t>Формировать у детей нравственные качества и идеалов</w:t>
            </w:r>
          </w:p>
          <w:p w:rsidR="00FC4DC3" w:rsidRDefault="00FC4DC3" w:rsidP="00BA4D75">
            <w:pPr>
              <w:widowControl/>
              <w:numPr>
                <w:ilvl w:val="0"/>
                <w:numId w:val="125"/>
              </w:numPr>
              <w:pBdr>
                <w:top w:val="nil"/>
                <w:left w:val="nil"/>
                <w:bottom w:val="nil"/>
                <w:right w:val="nil"/>
                <w:between w:val="nil"/>
              </w:pBdr>
              <w:tabs>
                <w:tab w:val="left" w:pos="146"/>
              </w:tabs>
              <w:ind w:left="0" w:firstLine="0"/>
              <w:rPr>
                <w:color w:val="000000"/>
                <w:sz w:val="24"/>
                <w:szCs w:val="24"/>
              </w:rPr>
            </w:pPr>
            <w:r>
              <w:rPr>
                <w:color w:val="000000"/>
                <w:sz w:val="24"/>
                <w:szCs w:val="24"/>
              </w:rPr>
              <w:lastRenderedPageBreak/>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FC4DC3" w:rsidRDefault="00FC4DC3" w:rsidP="00BA4D75">
            <w:pPr>
              <w:widowControl/>
              <w:numPr>
                <w:ilvl w:val="0"/>
                <w:numId w:val="125"/>
              </w:numPr>
              <w:pBdr>
                <w:top w:val="nil"/>
                <w:left w:val="nil"/>
                <w:bottom w:val="nil"/>
                <w:right w:val="nil"/>
                <w:between w:val="nil"/>
              </w:pBdr>
              <w:tabs>
                <w:tab w:val="left" w:pos="146"/>
              </w:tabs>
              <w:ind w:left="0" w:firstLine="0"/>
              <w:rPr>
                <w:color w:val="000000"/>
                <w:sz w:val="24"/>
                <w:szCs w:val="24"/>
              </w:rPr>
            </w:pPr>
            <w:r>
              <w:rPr>
                <w:color w:val="000000"/>
                <w:sz w:val="24"/>
                <w:szCs w:val="24"/>
              </w:rPr>
              <w:t>Развивать нравственные представления, формировать навыки культурного поведения</w:t>
            </w:r>
          </w:p>
        </w:tc>
        <w:tc>
          <w:tcPr>
            <w:tcW w:w="3869" w:type="dxa"/>
          </w:tcPr>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lastRenderedPageBreak/>
              <w:t xml:space="preserve">Содействовать становлению целостной картины мира, основанной на представлениях о добре и зле, прекрасном и </w:t>
            </w:r>
            <w:r>
              <w:rPr>
                <w:color w:val="000000"/>
                <w:sz w:val="24"/>
                <w:szCs w:val="24"/>
                <w:highlight w:val="white"/>
              </w:rPr>
              <w:lastRenderedPageBreak/>
              <w:t>безобразном, правдивом и ложном</w:t>
            </w:r>
          </w:p>
          <w:p w:rsidR="00FC4DC3" w:rsidRDefault="00FC4DC3" w:rsidP="00547D57">
            <w:pPr>
              <w:tabs>
                <w:tab w:val="left" w:pos="205"/>
              </w:tabs>
              <w:rPr>
                <w:sz w:val="24"/>
                <w:szCs w:val="24"/>
              </w:rPr>
            </w:pPr>
          </w:p>
        </w:tc>
        <w:tc>
          <w:tcPr>
            <w:tcW w:w="2058" w:type="dxa"/>
          </w:tcPr>
          <w:p w:rsidR="00FC4DC3" w:rsidRDefault="00FC4DC3" w:rsidP="00547D57">
            <w:pPr>
              <w:rPr>
                <w:sz w:val="24"/>
                <w:szCs w:val="24"/>
              </w:rPr>
            </w:pPr>
            <w:r>
              <w:rPr>
                <w:sz w:val="24"/>
                <w:szCs w:val="24"/>
              </w:rPr>
              <w:lastRenderedPageBreak/>
              <w:t>Социально-коммуникативное развитие</w:t>
            </w:r>
          </w:p>
        </w:tc>
      </w:tr>
      <w:tr w:rsidR="00FC4DC3" w:rsidTr="00547D57">
        <w:tc>
          <w:tcPr>
            <w:tcW w:w="2234" w:type="dxa"/>
            <w:vMerge/>
          </w:tcPr>
          <w:p w:rsidR="00FC4DC3" w:rsidRDefault="00FC4DC3" w:rsidP="00547D57">
            <w:pPr>
              <w:pBdr>
                <w:top w:val="nil"/>
                <w:left w:val="nil"/>
                <w:bottom w:val="nil"/>
                <w:right w:val="nil"/>
                <w:between w:val="nil"/>
              </w:pBdr>
              <w:spacing w:line="276" w:lineRule="auto"/>
              <w:rPr>
                <w:sz w:val="24"/>
                <w:szCs w:val="24"/>
              </w:rPr>
            </w:pPr>
          </w:p>
        </w:tc>
        <w:tc>
          <w:tcPr>
            <w:tcW w:w="2848" w:type="dxa"/>
            <w:vMerge/>
          </w:tcPr>
          <w:p w:rsidR="00FC4DC3" w:rsidRDefault="00FC4DC3" w:rsidP="00547D57">
            <w:pPr>
              <w:pBdr>
                <w:top w:val="nil"/>
                <w:left w:val="nil"/>
                <w:bottom w:val="nil"/>
                <w:right w:val="nil"/>
                <w:between w:val="nil"/>
              </w:pBdr>
              <w:spacing w:line="276" w:lineRule="auto"/>
              <w:rPr>
                <w:sz w:val="24"/>
                <w:szCs w:val="24"/>
              </w:rPr>
            </w:pPr>
          </w:p>
        </w:tc>
        <w:tc>
          <w:tcPr>
            <w:tcW w:w="4085" w:type="dxa"/>
            <w:vMerge/>
          </w:tcPr>
          <w:p w:rsidR="00FC4DC3" w:rsidRDefault="00FC4DC3" w:rsidP="00547D57">
            <w:pPr>
              <w:pBdr>
                <w:top w:val="nil"/>
                <w:left w:val="nil"/>
                <w:bottom w:val="nil"/>
                <w:right w:val="nil"/>
                <w:between w:val="nil"/>
              </w:pBdr>
              <w:spacing w:line="276" w:lineRule="auto"/>
              <w:rPr>
                <w:sz w:val="24"/>
                <w:szCs w:val="24"/>
              </w:rPr>
            </w:pPr>
          </w:p>
        </w:tc>
        <w:tc>
          <w:tcPr>
            <w:tcW w:w="3869" w:type="dxa"/>
          </w:tcPr>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t>Воспитывать уважения к людям – представителям разных народов России независимо от их этнической принадлежности;</w:t>
            </w:r>
          </w:p>
          <w:p w:rsidR="00FC4DC3" w:rsidRDefault="00FC4DC3" w:rsidP="00547D57">
            <w:pPr>
              <w:tabs>
                <w:tab w:val="left" w:pos="205"/>
              </w:tabs>
              <w:rPr>
                <w:sz w:val="24"/>
                <w:szCs w:val="24"/>
              </w:rPr>
            </w:pPr>
          </w:p>
        </w:tc>
        <w:tc>
          <w:tcPr>
            <w:tcW w:w="2058" w:type="dxa"/>
          </w:tcPr>
          <w:p w:rsidR="00FC4DC3" w:rsidRDefault="00FC4DC3" w:rsidP="00547D57">
            <w:pPr>
              <w:rPr>
                <w:sz w:val="24"/>
                <w:szCs w:val="24"/>
              </w:rPr>
            </w:pPr>
            <w:r>
              <w:rPr>
                <w:sz w:val="24"/>
                <w:szCs w:val="24"/>
              </w:rPr>
              <w:t>Познавательное развитие</w:t>
            </w:r>
          </w:p>
        </w:tc>
      </w:tr>
      <w:tr w:rsidR="00FC4DC3" w:rsidTr="00547D57">
        <w:tc>
          <w:tcPr>
            <w:tcW w:w="2234" w:type="dxa"/>
            <w:vMerge/>
          </w:tcPr>
          <w:p w:rsidR="00FC4DC3" w:rsidRDefault="00FC4DC3" w:rsidP="00547D57">
            <w:pPr>
              <w:pBdr>
                <w:top w:val="nil"/>
                <w:left w:val="nil"/>
                <w:bottom w:val="nil"/>
                <w:right w:val="nil"/>
                <w:between w:val="nil"/>
              </w:pBdr>
              <w:spacing w:line="276" w:lineRule="auto"/>
              <w:rPr>
                <w:sz w:val="24"/>
                <w:szCs w:val="24"/>
              </w:rPr>
            </w:pPr>
          </w:p>
        </w:tc>
        <w:tc>
          <w:tcPr>
            <w:tcW w:w="2848" w:type="dxa"/>
            <w:vMerge/>
          </w:tcPr>
          <w:p w:rsidR="00FC4DC3" w:rsidRDefault="00FC4DC3" w:rsidP="00547D57">
            <w:pPr>
              <w:pBdr>
                <w:top w:val="nil"/>
                <w:left w:val="nil"/>
                <w:bottom w:val="nil"/>
                <w:right w:val="nil"/>
                <w:between w:val="nil"/>
              </w:pBdr>
              <w:spacing w:line="276" w:lineRule="auto"/>
              <w:rPr>
                <w:sz w:val="24"/>
                <w:szCs w:val="24"/>
              </w:rPr>
            </w:pPr>
          </w:p>
        </w:tc>
        <w:tc>
          <w:tcPr>
            <w:tcW w:w="4085" w:type="dxa"/>
            <w:vMerge/>
          </w:tcPr>
          <w:p w:rsidR="00FC4DC3" w:rsidRDefault="00FC4DC3" w:rsidP="00547D57">
            <w:pPr>
              <w:pBdr>
                <w:top w:val="nil"/>
                <w:left w:val="nil"/>
                <w:bottom w:val="nil"/>
                <w:right w:val="nil"/>
                <w:between w:val="nil"/>
              </w:pBdr>
              <w:spacing w:line="276" w:lineRule="auto"/>
              <w:rPr>
                <w:sz w:val="24"/>
                <w:szCs w:val="24"/>
              </w:rPr>
            </w:pPr>
          </w:p>
        </w:tc>
        <w:tc>
          <w:tcPr>
            <w:tcW w:w="3869" w:type="dxa"/>
          </w:tcPr>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t>Способствовать овладению детьми формами речевого этикета, отражающими принятые в обществе правила и нормы культурного поведения</w:t>
            </w:r>
          </w:p>
          <w:p w:rsidR="00FC4DC3" w:rsidRDefault="00FC4DC3" w:rsidP="00547D57">
            <w:pPr>
              <w:tabs>
                <w:tab w:val="left" w:pos="205"/>
              </w:tabs>
              <w:rPr>
                <w:sz w:val="24"/>
                <w:szCs w:val="24"/>
              </w:rPr>
            </w:pPr>
          </w:p>
        </w:tc>
        <w:tc>
          <w:tcPr>
            <w:tcW w:w="2058" w:type="dxa"/>
          </w:tcPr>
          <w:p w:rsidR="00FC4DC3" w:rsidRDefault="00FC4DC3" w:rsidP="00547D57">
            <w:pPr>
              <w:rPr>
                <w:sz w:val="24"/>
                <w:szCs w:val="24"/>
              </w:rPr>
            </w:pPr>
            <w:r>
              <w:rPr>
                <w:sz w:val="24"/>
                <w:szCs w:val="24"/>
              </w:rPr>
              <w:t>Речевое развитие</w:t>
            </w:r>
          </w:p>
        </w:tc>
      </w:tr>
      <w:tr w:rsidR="00FC4DC3" w:rsidTr="00547D57">
        <w:tc>
          <w:tcPr>
            <w:tcW w:w="2234" w:type="dxa"/>
            <w:vMerge/>
          </w:tcPr>
          <w:p w:rsidR="00FC4DC3" w:rsidRDefault="00FC4DC3" w:rsidP="00547D57">
            <w:pPr>
              <w:pBdr>
                <w:top w:val="nil"/>
                <w:left w:val="nil"/>
                <w:bottom w:val="nil"/>
                <w:right w:val="nil"/>
                <w:between w:val="nil"/>
              </w:pBdr>
              <w:spacing w:line="276" w:lineRule="auto"/>
              <w:rPr>
                <w:sz w:val="24"/>
                <w:szCs w:val="24"/>
              </w:rPr>
            </w:pPr>
          </w:p>
        </w:tc>
        <w:tc>
          <w:tcPr>
            <w:tcW w:w="2848" w:type="dxa"/>
            <w:vMerge/>
          </w:tcPr>
          <w:p w:rsidR="00FC4DC3" w:rsidRDefault="00FC4DC3" w:rsidP="00547D57">
            <w:pPr>
              <w:pBdr>
                <w:top w:val="nil"/>
                <w:left w:val="nil"/>
                <w:bottom w:val="nil"/>
                <w:right w:val="nil"/>
                <w:between w:val="nil"/>
              </w:pBdr>
              <w:spacing w:line="276" w:lineRule="auto"/>
              <w:rPr>
                <w:sz w:val="24"/>
                <w:szCs w:val="24"/>
              </w:rPr>
            </w:pPr>
          </w:p>
        </w:tc>
        <w:tc>
          <w:tcPr>
            <w:tcW w:w="4085" w:type="dxa"/>
            <w:vMerge/>
          </w:tcPr>
          <w:p w:rsidR="00FC4DC3" w:rsidRDefault="00FC4DC3" w:rsidP="00547D57">
            <w:pPr>
              <w:pBdr>
                <w:top w:val="nil"/>
                <w:left w:val="nil"/>
                <w:bottom w:val="nil"/>
                <w:right w:val="nil"/>
                <w:between w:val="nil"/>
              </w:pBdr>
              <w:spacing w:line="276" w:lineRule="auto"/>
              <w:rPr>
                <w:sz w:val="24"/>
                <w:szCs w:val="24"/>
              </w:rPr>
            </w:pPr>
          </w:p>
        </w:tc>
        <w:tc>
          <w:tcPr>
            <w:tcW w:w="3869" w:type="dxa"/>
          </w:tcPr>
          <w:p w:rsidR="00FC4DC3" w:rsidRDefault="00FC4DC3" w:rsidP="00BA4D75">
            <w:pPr>
              <w:widowControl/>
              <w:numPr>
                <w:ilvl w:val="0"/>
                <w:numId w:val="119"/>
              </w:numPr>
              <w:pBdr>
                <w:top w:val="nil"/>
                <w:left w:val="nil"/>
                <w:bottom w:val="nil"/>
                <w:right w:val="nil"/>
                <w:between w:val="nil"/>
              </w:pBdr>
              <w:tabs>
                <w:tab w:val="left" w:pos="205"/>
              </w:tabs>
              <w:ind w:left="0" w:firstLine="0"/>
              <w:rPr>
                <w:color w:val="000000"/>
                <w:sz w:val="24"/>
                <w:szCs w:val="24"/>
                <w:highlight w:val="white"/>
              </w:rPr>
            </w:pPr>
            <w:r>
              <w:rPr>
                <w:color w:val="000000"/>
                <w:sz w:val="24"/>
                <w:szCs w:val="24"/>
                <w:highlight w:val="white"/>
              </w:rPr>
              <w:t xml:space="preserve">Создавать условия для выявления, развития и реализации творческого потенциала каждого ребёнка с учётом его индивидуальности, </w:t>
            </w:r>
          </w:p>
          <w:p w:rsidR="00FC4DC3" w:rsidRDefault="00FC4DC3" w:rsidP="00BA4D75">
            <w:pPr>
              <w:widowControl/>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t>Поддерживать готовности детей к творческой самореализации и сотворчеству с другими людьми (детьми и взрослыми)</w:t>
            </w:r>
          </w:p>
        </w:tc>
        <w:tc>
          <w:tcPr>
            <w:tcW w:w="2058" w:type="dxa"/>
          </w:tcPr>
          <w:p w:rsidR="00FC4DC3" w:rsidRDefault="00FC4DC3" w:rsidP="00547D57">
            <w:pPr>
              <w:rPr>
                <w:sz w:val="24"/>
                <w:szCs w:val="24"/>
              </w:rPr>
            </w:pPr>
            <w:r>
              <w:rPr>
                <w:sz w:val="24"/>
                <w:szCs w:val="24"/>
              </w:rPr>
              <w:t>Художественно-эстетическое развитие</w:t>
            </w:r>
          </w:p>
        </w:tc>
      </w:tr>
      <w:tr w:rsidR="00FC4DC3" w:rsidTr="00547D57">
        <w:tc>
          <w:tcPr>
            <w:tcW w:w="2234" w:type="dxa"/>
            <w:vMerge/>
          </w:tcPr>
          <w:p w:rsidR="00FC4DC3" w:rsidRDefault="00FC4DC3" w:rsidP="00547D57">
            <w:pPr>
              <w:pBdr>
                <w:top w:val="nil"/>
                <w:left w:val="nil"/>
                <w:bottom w:val="nil"/>
                <w:right w:val="nil"/>
                <w:between w:val="nil"/>
              </w:pBdr>
              <w:spacing w:line="276" w:lineRule="auto"/>
              <w:rPr>
                <w:sz w:val="24"/>
                <w:szCs w:val="24"/>
              </w:rPr>
            </w:pPr>
          </w:p>
        </w:tc>
        <w:tc>
          <w:tcPr>
            <w:tcW w:w="2848" w:type="dxa"/>
            <w:vMerge/>
          </w:tcPr>
          <w:p w:rsidR="00FC4DC3" w:rsidRDefault="00FC4DC3" w:rsidP="00547D57">
            <w:pPr>
              <w:pBdr>
                <w:top w:val="nil"/>
                <w:left w:val="nil"/>
                <w:bottom w:val="nil"/>
                <w:right w:val="nil"/>
                <w:between w:val="nil"/>
              </w:pBdr>
              <w:spacing w:line="276" w:lineRule="auto"/>
              <w:rPr>
                <w:sz w:val="24"/>
                <w:szCs w:val="24"/>
              </w:rPr>
            </w:pPr>
          </w:p>
        </w:tc>
        <w:tc>
          <w:tcPr>
            <w:tcW w:w="4085" w:type="dxa"/>
            <w:vMerge/>
          </w:tcPr>
          <w:p w:rsidR="00FC4DC3" w:rsidRDefault="00FC4DC3" w:rsidP="00547D57">
            <w:pPr>
              <w:pBdr>
                <w:top w:val="nil"/>
                <w:left w:val="nil"/>
                <w:bottom w:val="nil"/>
                <w:right w:val="nil"/>
                <w:between w:val="nil"/>
              </w:pBdr>
              <w:spacing w:line="276" w:lineRule="auto"/>
              <w:rPr>
                <w:sz w:val="24"/>
                <w:szCs w:val="24"/>
              </w:rPr>
            </w:pPr>
          </w:p>
        </w:tc>
        <w:tc>
          <w:tcPr>
            <w:tcW w:w="3869" w:type="dxa"/>
          </w:tcPr>
          <w:p w:rsidR="00FC4DC3" w:rsidRDefault="00FC4DC3" w:rsidP="00BA4D75">
            <w:pPr>
              <w:widowControl/>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t>Воспитывать активность, самостоятельность, уверенности в своих силах, развивать нравственные и волевые качества</w:t>
            </w:r>
          </w:p>
        </w:tc>
        <w:tc>
          <w:tcPr>
            <w:tcW w:w="2058" w:type="dxa"/>
          </w:tcPr>
          <w:p w:rsidR="00FC4DC3" w:rsidRDefault="00FC4DC3" w:rsidP="00547D57">
            <w:pPr>
              <w:rPr>
                <w:sz w:val="24"/>
                <w:szCs w:val="24"/>
              </w:rPr>
            </w:pPr>
            <w:r>
              <w:rPr>
                <w:sz w:val="24"/>
                <w:szCs w:val="24"/>
              </w:rPr>
              <w:t>Физическое развитие</w:t>
            </w:r>
          </w:p>
        </w:tc>
      </w:tr>
      <w:tr w:rsidR="00FC4DC3" w:rsidTr="00547D57">
        <w:tc>
          <w:tcPr>
            <w:tcW w:w="2234" w:type="dxa"/>
            <w:vMerge w:val="restart"/>
          </w:tcPr>
          <w:p w:rsidR="00FC4DC3" w:rsidRDefault="00FC4DC3" w:rsidP="00547D57">
            <w:pPr>
              <w:rPr>
                <w:sz w:val="24"/>
                <w:szCs w:val="24"/>
              </w:rPr>
            </w:pPr>
            <w:r>
              <w:rPr>
                <w:sz w:val="24"/>
                <w:szCs w:val="24"/>
              </w:rPr>
              <w:t>Познавательное</w:t>
            </w:r>
          </w:p>
          <w:p w:rsidR="00FC4DC3" w:rsidRDefault="00FC4DC3" w:rsidP="00547D57">
            <w:pPr>
              <w:rPr>
                <w:sz w:val="24"/>
                <w:szCs w:val="24"/>
              </w:rPr>
            </w:pPr>
            <w:r>
              <w:rPr>
                <w:sz w:val="24"/>
                <w:szCs w:val="24"/>
              </w:rPr>
              <w:t xml:space="preserve">В основе лежит </w:t>
            </w:r>
            <w:r>
              <w:rPr>
                <w:sz w:val="24"/>
                <w:szCs w:val="24"/>
              </w:rPr>
              <w:lastRenderedPageBreak/>
              <w:t>ценность «Познание»</w:t>
            </w:r>
          </w:p>
        </w:tc>
        <w:tc>
          <w:tcPr>
            <w:tcW w:w="2848" w:type="dxa"/>
            <w:vMerge w:val="restart"/>
          </w:tcPr>
          <w:p w:rsidR="00FC4DC3" w:rsidRDefault="00FC4DC3" w:rsidP="00547D57">
            <w:pPr>
              <w:rPr>
                <w:sz w:val="24"/>
                <w:szCs w:val="24"/>
              </w:rPr>
            </w:pPr>
            <w:r>
              <w:rPr>
                <w:sz w:val="24"/>
                <w:szCs w:val="24"/>
              </w:rPr>
              <w:lastRenderedPageBreak/>
              <w:t>Формирование ценности познания</w:t>
            </w:r>
          </w:p>
        </w:tc>
        <w:tc>
          <w:tcPr>
            <w:tcW w:w="4085" w:type="dxa"/>
            <w:vMerge w:val="restart"/>
          </w:tcPr>
          <w:p w:rsidR="00FC4DC3" w:rsidRDefault="00FC4DC3" w:rsidP="00BA4D75">
            <w:pPr>
              <w:widowControl/>
              <w:numPr>
                <w:ilvl w:val="0"/>
                <w:numId w:val="125"/>
              </w:numPr>
              <w:pBdr>
                <w:top w:val="nil"/>
                <w:left w:val="nil"/>
                <w:bottom w:val="nil"/>
                <w:right w:val="nil"/>
                <w:between w:val="nil"/>
              </w:pBdr>
              <w:tabs>
                <w:tab w:val="left" w:pos="146"/>
              </w:tabs>
              <w:ind w:left="0" w:firstLine="0"/>
              <w:rPr>
                <w:color w:val="000000"/>
                <w:sz w:val="24"/>
                <w:szCs w:val="24"/>
              </w:rPr>
            </w:pPr>
            <w:r>
              <w:rPr>
                <w:color w:val="000000"/>
                <w:sz w:val="24"/>
                <w:szCs w:val="24"/>
              </w:rPr>
              <w:t xml:space="preserve">Воспитывать у ребёнка стремление к истине, способствовать </w:t>
            </w:r>
            <w:r>
              <w:rPr>
                <w:color w:val="000000"/>
                <w:sz w:val="24"/>
                <w:szCs w:val="24"/>
              </w:rPr>
              <w:lastRenderedPageBreak/>
              <w:t>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869" w:type="dxa"/>
          </w:tcPr>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lastRenderedPageBreak/>
              <w:t xml:space="preserve">Воспитывать отношение к знанию как ценности, понимание </w:t>
            </w:r>
            <w:r>
              <w:rPr>
                <w:color w:val="000000"/>
                <w:sz w:val="24"/>
                <w:szCs w:val="24"/>
                <w:highlight w:val="white"/>
              </w:rPr>
              <w:lastRenderedPageBreak/>
              <w:t>значения образования для человека, общества, страны</w:t>
            </w:r>
          </w:p>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highlight w:val="white"/>
              </w:rPr>
            </w:pPr>
            <w:r>
              <w:rPr>
                <w:color w:val="000000"/>
                <w:sz w:val="24"/>
                <w:szCs w:val="24"/>
                <w:highlight w:val="white"/>
              </w:rPr>
              <w:t>Воспитывать уважительное, бережное и ответственное отношения к природе родного края, родной страны</w:t>
            </w:r>
          </w:p>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t>Способствовать приобретению первого опыта действий по сохранению природы.</w:t>
            </w:r>
          </w:p>
        </w:tc>
        <w:tc>
          <w:tcPr>
            <w:tcW w:w="2058" w:type="dxa"/>
          </w:tcPr>
          <w:p w:rsidR="00FC4DC3" w:rsidRDefault="00FC4DC3" w:rsidP="00547D57">
            <w:pPr>
              <w:rPr>
                <w:sz w:val="24"/>
                <w:szCs w:val="24"/>
              </w:rPr>
            </w:pPr>
            <w:r>
              <w:rPr>
                <w:sz w:val="24"/>
                <w:szCs w:val="24"/>
              </w:rPr>
              <w:lastRenderedPageBreak/>
              <w:t>Познавательное развитие</w:t>
            </w:r>
          </w:p>
        </w:tc>
      </w:tr>
      <w:tr w:rsidR="00FC4DC3" w:rsidTr="00547D57">
        <w:tc>
          <w:tcPr>
            <w:tcW w:w="2234" w:type="dxa"/>
            <w:vMerge/>
          </w:tcPr>
          <w:p w:rsidR="00FC4DC3" w:rsidRDefault="00FC4DC3" w:rsidP="00547D57">
            <w:pPr>
              <w:pBdr>
                <w:top w:val="nil"/>
                <w:left w:val="nil"/>
                <w:bottom w:val="nil"/>
                <w:right w:val="nil"/>
                <w:between w:val="nil"/>
              </w:pBdr>
              <w:spacing w:line="276" w:lineRule="auto"/>
              <w:rPr>
                <w:sz w:val="24"/>
                <w:szCs w:val="24"/>
              </w:rPr>
            </w:pPr>
          </w:p>
        </w:tc>
        <w:tc>
          <w:tcPr>
            <w:tcW w:w="2848" w:type="dxa"/>
            <w:vMerge/>
          </w:tcPr>
          <w:p w:rsidR="00FC4DC3" w:rsidRDefault="00FC4DC3" w:rsidP="00547D57">
            <w:pPr>
              <w:pBdr>
                <w:top w:val="nil"/>
                <w:left w:val="nil"/>
                <w:bottom w:val="nil"/>
                <w:right w:val="nil"/>
                <w:between w:val="nil"/>
              </w:pBdr>
              <w:spacing w:line="276" w:lineRule="auto"/>
              <w:rPr>
                <w:sz w:val="24"/>
                <w:szCs w:val="24"/>
              </w:rPr>
            </w:pPr>
          </w:p>
        </w:tc>
        <w:tc>
          <w:tcPr>
            <w:tcW w:w="4085" w:type="dxa"/>
            <w:vMerge/>
          </w:tcPr>
          <w:p w:rsidR="00FC4DC3" w:rsidRDefault="00FC4DC3" w:rsidP="00547D57">
            <w:pPr>
              <w:pBdr>
                <w:top w:val="nil"/>
                <w:left w:val="nil"/>
                <w:bottom w:val="nil"/>
                <w:right w:val="nil"/>
                <w:between w:val="nil"/>
              </w:pBdr>
              <w:spacing w:line="276" w:lineRule="auto"/>
              <w:rPr>
                <w:sz w:val="24"/>
                <w:szCs w:val="24"/>
              </w:rPr>
            </w:pPr>
          </w:p>
        </w:tc>
        <w:tc>
          <w:tcPr>
            <w:tcW w:w="3869" w:type="dxa"/>
          </w:tcPr>
          <w:p w:rsidR="00FC4DC3" w:rsidRDefault="00FC4DC3" w:rsidP="00BA4D75">
            <w:pPr>
              <w:widowControl/>
              <w:numPr>
                <w:ilvl w:val="0"/>
                <w:numId w:val="119"/>
              </w:numPr>
              <w:pBdr>
                <w:top w:val="nil"/>
                <w:left w:val="nil"/>
                <w:bottom w:val="nil"/>
                <w:right w:val="nil"/>
                <w:between w:val="nil"/>
              </w:pBdr>
              <w:tabs>
                <w:tab w:val="left" w:pos="205"/>
              </w:tabs>
              <w:ind w:left="0" w:firstLine="0"/>
              <w:rPr>
                <w:color w:val="000000"/>
                <w:sz w:val="24"/>
                <w:szCs w:val="24"/>
                <w:highlight w:val="white"/>
              </w:rPr>
            </w:pPr>
            <w:r>
              <w:rPr>
                <w:color w:val="000000"/>
                <w:sz w:val="24"/>
                <w:szCs w:val="24"/>
                <w:highlight w:val="white"/>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FC4DC3" w:rsidRDefault="00FC4DC3" w:rsidP="00547D57">
            <w:pPr>
              <w:rPr>
                <w:sz w:val="24"/>
                <w:szCs w:val="24"/>
              </w:rPr>
            </w:pPr>
            <w:r>
              <w:rPr>
                <w:sz w:val="24"/>
                <w:szCs w:val="24"/>
              </w:rPr>
              <w:t>Художественно-эстетическое развитие</w:t>
            </w:r>
          </w:p>
        </w:tc>
      </w:tr>
      <w:tr w:rsidR="00FC4DC3" w:rsidTr="00547D57">
        <w:tc>
          <w:tcPr>
            <w:tcW w:w="2234" w:type="dxa"/>
          </w:tcPr>
          <w:p w:rsidR="00FC4DC3" w:rsidRDefault="00FC4DC3" w:rsidP="00547D57">
            <w:pPr>
              <w:rPr>
                <w:sz w:val="24"/>
                <w:szCs w:val="24"/>
              </w:rPr>
            </w:pPr>
            <w:r>
              <w:rPr>
                <w:sz w:val="24"/>
                <w:szCs w:val="24"/>
              </w:rPr>
              <w:t>Физическое и оздоровительное</w:t>
            </w:r>
          </w:p>
          <w:p w:rsidR="00FC4DC3" w:rsidRDefault="00FC4DC3" w:rsidP="00547D57">
            <w:pPr>
              <w:rPr>
                <w:sz w:val="24"/>
                <w:szCs w:val="24"/>
              </w:rPr>
            </w:pPr>
            <w:r>
              <w:rPr>
                <w:sz w:val="24"/>
                <w:szCs w:val="24"/>
              </w:rPr>
              <w:t>В основе лежат ценности «</w:t>
            </w:r>
            <w:r>
              <w:rPr>
                <w:color w:val="000000"/>
                <w:sz w:val="24"/>
                <w:szCs w:val="24"/>
                <w:highlight w:val="white"/>
              </w:rPr>
              <w:t>Здоровье», «Жизнь»</w:t>
            </w:r>
          </w:p>
        </w:tc>
        <w:tc>
          <w:tcPr>
            <w:tcW w:w="2848" w:type="dxa"/>
          </w:tcPr>
          <w:p w:rsidR="00FC4DC3" w:rsidRDefault="00FC4DC3" w:rsidP="00547D57">
            <w:pPr>
              <w:rPr>
                <w:sz w:val="24"/>
                <w:szCs w:val="24"/>
              </w:rPr>
            </w:pPr>
            <w:r>
              <w:rPr>
                <w:sz w:val="24"/>
                <w:szCs w:val="24"/>
              </w:rPr>
              <w:t xml:space="preserve">Формирование ценностного отношения детей к здоровому образу жизни, овладение элементарными </w:t>
            </w:r>
            <w:r>
              <w:rPr>
                <w:color w:val="000000"/>
                <w:sz w:val="24"/>
                <w:szCs w:val="24"/>
                <w:highlight w:val="white"/>
              </w:rPr>
              <w:t>гигиеническими навыками и правилами безопасности</w:t>
            </w:r>
          </w:p>
        </w:tc>
        <w:tc>
          <w:tcPr>
            <w:tcW w:w="4085" w:type="dxa"/>
          </w:tcPr>
          <w:p w:rsidR="00FC4DC3" w:rsidRDefault="00FC4DC3" w:rsidP="00BA4D75">
            <w:pPr>
              <w:widowControl/>
              <w:numPr>
                <w:ilvl w:val="0"/>
                <w:numId w:val="125"/>
              </w:numPr>
              <w:pBdr>
                <w:top w:val="nil"/>
                <w:left w:val="nil"/>
                <w:bottom w:val="nil"/>
                <w:right w:val="nil"/>
                <w:between w:val="nil"/>
              </w:pBdr>
              <w:tabs>
                <w:tab w:val="left" w:pos="146"/>
              </w:tabs>
              <w:ind w:left="0" w:firstLine="0"/>
              <w:rPr>
                <w:color w:val="000000"/>
                <w:sz w:val="24"/>
                <w:szCs w:val="24"/>
                <w:highlight w:val="white"/>
              </w:rPr>
            </w:pPr>
            <w:r>
              <w:rPr>
                <w:color w:val="000000"/>
                <w:sz w:val="24"/>
                <w:szCs w:val="24"/>
                <w:highlight w:val="white"/>
              </w:rPr>
              <w:t xml:space="preserve">Способствовать становлению осознанного отношения к жизни как основоположной ценности </w:t>
            </w:r>
          </w:p>
          <w:p w:rsidR="00FC4DC3" w:rsidRDefault="00FC4DC3" w:rsidP="00BA4D75">
            <w:pPr>
              <w:widowControl/>
              <w:numPr>
                <w:ilvl w:val="0"/>
                <w:numId w:val="125"/>
              </w:numPr>
              <w:pBdr>
                <w:top w:val="nil"/>
                <w:left w:val="nil"/>
                <w:bottom w:val="nil"/>
                <w:right w:val="nil"/>
                <w:between w:val="nil"/>
              </w:pBdr>
              <w:tabs>
                <w:tab w:val="left" w:pos="146"/>
              </w:tabs>
              <w:ind w:left="0" w:firstLine="0"/>
              <w:rPr>
                <w:color w:val="000000"/>
                <w:sz w:val="24"/>
                <w:szCs w:val="24"/>
                <w:highlight w:val="white"/>
              </w:rPr>
            </w:pPr>
            <w:r>
              <w:rPr>
                <w:color w:val="000000"/>
                <w:sz w:val="24"/>
                <w:szCs w:val="24"/>
                <w:highlight w:val="white"/>
              </w:rPr>
              <w:t>Воспитывать отношение здоровью как совокупности физического, духовного и социального благополучия человека</w:t>
            </w:r>
          </w:p>
          <w:p w:rsidR="00FC4DC3" w:rsidRDefault="00FC4DC3" w:rsidP="00547D57">
            <w:pPr>
              <w:tabs>
                <w:tab w:val="left" w:pos="146"/>
              </w:tabs>
              <w:rPr>
                <w:sz w:val="24"/>
                <w:szCs w:val="24"/>
              </w:rPr>
            </w:pPr>
          </w:p>
        </w:tc>
        <w:tc>
          <w:tcPr>
            <w:tcW w:w="3869" w:type="dxa"/>
          </w:tcPr>
          <w:p w:rsidR="00FC4DC3" w:rsidRDefault="00FC4DC3" w:rsidP="00BA4D75">
            <w:pPr>
              <w:widowControl/>
              <w:numPr>
                <w:ilvl w:val="0"/>
                <w:numId w:val="119"/>
              </w:numPr>
              <w:pBdr>
                <w:top w:val="nil"/>
                <w:left w:val="nil"/>
                <w:bottom w:val="nil"/>
                <w:right w:val="nil"/>
                <w:between w:val="nil"/>
              </w:pBdr>
              <w:tabs>
                <w:tab w:val="left" w:pos="205"/>
              </w:tabs>
              <w:ind w:left="0" w:firstLine="0"/>
              <w:rPr>
                <w:color w:val="000000"/>
                <w:sz w:val="24"/>
                <w:szCs w:val="24"/>
                <w:highlight w:val="white"/>
              </w:rPr>
            </w:pPr>
            <w:r>
              <w:rPr>
                <w:color w:val="000000"/>
                <w:sz w:val="24"/>
                <w:szCs w:val="24"/>
                <w:highlight w:val="white"/>
              </w:rPr>
              <w:t>Развивать навыки здорового образа жизни</w:t>
            </w:r>
          </w:p>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t>Формировать у детей возрастосообразных представлений о жизни, здоровье и физической культуре</w:t>
            </w:r>
          </w:p>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lastRenderedPageBreak/>
              <w:t>.</w:t>
            </w:r>
          </w:p>
        </w:tc>
        <w:tc>
          <w:tcPr>
            <w:tcW w:w="2058" w:type="dxa"/>
          </w:tcPr>
          <w:p w:rsidR="00FC4DC3" w:rsidRDefault="00FC4DC3" w:rsidP="00547D57">
            <w:pPr>
              <w:rPr>
                <w:sz w:val="24"/>
                <w:szCs w:val="24"/>
              </w:rPr>
            </w:pPr>
            <w:r>
              <w:rPr>
                <w:sz w:val="24"/>
                <w:szCs w:val="24"/>
              </w:rPr>
              <w:lastRenderedPageBreak/>
              <w:t>Физическое развитие</w:t>
            </w:r>
          </w:p>
        </w:tc>
      </w:tr>
      <w:tr w:rsidR="00FC4DC3" w:rsidTr="00547D57">
        <w:tc>
          <w:tcPr>
            <w:tcW w:w="2234" w:type="dxa"/>
          </w:tcPr>
          <w:p w:rsidR="00FC4DC3" w:rsidRDefault="00FC4DC3" w:rsidP="00547D57">
            <w:pPr>
              <w:rPr>
                <w:sz w:val="24"/>
                <w:szCs w:val="24"/>
              </w:rPr>
            </w:pPr>
            <w:r>
              <w:rPr>
                <w:sz w:val="24"/>
                <w:szCs w:val="24"/>
              </w:rPr>
              <w:lastRenderedPageBreak/>
              <w:t>Трудовое</w:t>
            </w:r>
          </w:p>
          <w:p w:rsidR="00FC4DC3" w:rsidRDefault="00FC4DC3" w:rsidP="00547D57">
            <w:pPr>
              <w:rPr>
                <w:sz w:val="24"/>
                <w:szCs w:val="24"/>
              </w:rPr>
            </w:pPr>
            <w:r>
              <w:rPr>
                <w:sz w:val="24"/>
                <w:szCs w:val="24"/>
              </w:rPr>
              <w:t>В основе лежит ценность «</w:t>
            </w:r>
            <w:r>
              <w:rPr>
                <w:color w:val="000000"/>
                <w:sz w:val="24"/>
                <w:szCs w:val="24"/>
                <w:highlight w:val="white"/>
              </w:rPr>
              <w:t>Труд»</w:t>
            </w:r>
          </w:p>
        </w:tc>
        <w:tc>
          <w:tcPr>
            <w:tcW w:w="2848" w:type="dxa"/>
          </w:tcPr>
          <w:p w:rsidR="00FC4DC3" w:rsidRDefault="00FC4DC3" w:rsidP="00547D57">
            <w:pPr>
              <w:rPr>
                <w:sz w:val="24"/>
                <w:szCs w:val="24"/>
              </w:rPr>
            </w:pPr>
            <w:r>
              <w:rPr>
                <w:color w:val="000000"/>
                <w:sz w:val="24"/>
                <w:szCs w:val="24"/>
                <w:highlight w:val="white"/>
              </w:rPr>
              <w:t>Формирование ценностного отношения детей к труду, трудолюбию и приобщение ребёнка к труду</w:t>
            </w:r>
          </w:p>
        </w:tc>
        <w:tc>
          <w:tcPr>
            <w:tcW w:w="4085" w:type="dxa"/>
          </w:tcPr>
          <w:p w:rsidR="00FC4DC3" w:rsidRDefault="00FC4DC3" w:rsidP="00BA4D75">
            <w:pPr>
              <w:widowControl/>
              <w:numPr>
                <w:ilvl w:val="0"/>
                <w:numId w:val="125"/>
              </w:numPr>
              <w:pBdr>
                <w:top w:val="nil"/>
                <w:left w:val="nil"/>
                <w:bottom w:val="nil"/>
                <w:right w:val="nil"/>
                <w:between w:val="nil"/>
              </w:pBdr>
              <w:tabs>
                <w:tab w:val="left" w:pos="146"/>
              </w:tabs>
              <w:ind w:left="0" w:firstLine="0"/>
              <w:rPr>
                <w:color w:val="000000"/>
                <w:sz w:val="24"/>
                <w:szCs w:val="24"/>
                <w:highlight w:val="white"/>
              </w:rPr>
            </w:pPr>
            <w:r>
              <w:rPr>
                <w:color w:val="000000"/>
                <w:sz w:val="24"/>
                <w:szCs w:val="24"/>
                <w:highlight w:val="white"/>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FC4DC3" w:rsidRDefault="00FC4DC3" w:rsidP="00BA4D75">
            <w:pPr>
              <w:widowControl/>
              <w:numPr>
                <w:ilvl w:val="0"/>
                <w:numId w:val="125"/>
              </w:numPr>
              <w:pBdr>
                <w:top w:val="nil"/>
                <w:left w:val="nil"/>
                <w:bottom w:val="nil"/>
                <w:right w:val="nil"/>
                <w:between w:val="nil"/>
              </w:pBdr>
              <w:tabs>
                <w:tab w:val="left" w:pos="146"/>
              </w:tabs>
              <w:ind w:left="0" w:firstLine="0"/>
              <w:rPr>
                <w:color w:val="000000"/>
                <w:sz w:val="24"/>
                <w:szCs w:val="24"/>
              </w:rPr>
            </w:pPr>
            <w:r>
              <w:rPr>
                <w:color w:val="000000"/>
                <w:sz w:val="24"/>
                <w:szCs w:val="24"/>
                <w:highlight w:val="white"/>
              </w:rPr>
              <w:t>Воспитывать стремление приносить пользу людям</w:t>
            </w:r>
          </w:p>
        </w:tc>
        <w:tc>
          <w:tcPr>
            <w:tcW w:w="3869" w:type="dxa"/>
          </w:tcPr>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FC4DC3" w:rsidRDefault="00FC4DC3" w:rsidP="00BA4D75">
            <w:pPr>
              <w:widowControl/>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t>Формировать способность бережно и уважительно относиться к результатам своего труда и труда других людей.</w:t>
            </w:r>
          </w:p>
        </w:tc>
        <w:tc>
          <w:tcPr>
            <w:tcW w:w="2058" w:type="dxa"/>
          </w:tcPr>
          <w:p w:rsidR="00FC4DC3" w:rsidRDefault="00FC4DC3" w:rsidP="00547D57">
            <w:pPr>
              <w:rPr>
                <w:sz w:val="24"/>
                <w:szCs w:val="24"/>
              </w:rPr>
            </w:pPr>
            <w:r>
              <w:rPr>
                <w:sz w:val="24"/>
                <w:szCs w:val="24"/>
              </w:rPr>
              <w:t>Социально-коммуникативное развитие</w:t>
            </w:r>
          </w:p>
        </w:tc>
      </w:tr>
      <w:tr w:rsidR="00FC4DC3" w:rsidTr="00547D57">
        <w:tc>
          <w:tcPr>
            <w:tcW w:w="2234" w:type="dxa"/>
          </w:tcPr>
          <w:p w:rsidR="00FC4DC3" w:rsidRDefault="00FC4DC3" w:rsidP="00547D57">
            <w:pPr>
              <w:rPr>
                <w:sz w:val="24"/>
                <w:szCs w:val="24"/>
              </w:rPr>
            </w:pPr>
            <w:r>
              <w:rPr>
                <w:sz w:val="24"/>
                <w:szCs w:val="24"/>
              </w:rPr>
              <w:t>Эстетическое</w:t>
            </w:r>
          </w:p>
          <w:p w:rsidR="00FC4DC3" w:rsidRDefault="00FC4DC3" w:rsidP="00547D57">
            <w:pPr>
              <w:rPr>
                <w:sz w:val="24"/>
                <w:szCs w:val="24"/>
              </w:rPr>
            </w:pPr>
            <w:r>
              <w:rPr>
                <w:sz w:val="24"/>
                <w:szCs w:val="24"/>
              </w:rPr>
              <w:t>В основе лежат ценности «</w:t>
            </w:r>
            <w:r>
              <w:rPr>
                <w:color w:val="000000"/>
                <w:sz w:val="24"/>
                <w:szCs w:val="24"/>
                <w:highlight w:val="white"/>
              </w:rPr>
              <w:t>Культура» и «Красота»</w:t>
            </w:r>
          </w:p>
        </w:tc>
        <w:tc>
          <w:tcPr>
            <w:tcW w:w="2848" w:type="dxa"/>
          </w:tcPr>
          <w:p w:rsidR="00FC4DC3" w:rsidRDefault="00FC4DC3" w:rsidP="00547D57">
            <w:pPr>
              <w:rPr>
                <w:sz w:val="24"/>
                <w:szCs w:val="24"/>
              </w:rPr>
            </w:pPr>
            <w:r>
              <w:rPr>
                <w:color w:val="000000"/>
                <w:sz w:val="24"/>
                <w:szCs w:val="24"/>
                <w:highlight w:val="white"/>
              </w:rPr>
              <w:t xml:space="preserve">Становление у детей ценностного отношения к красоте </w:t>
            </w:r>
          </w:p>
        </w:tc>
        <w:tc>
          <w:tcPr>
            <w:tcW w:w="4085" w:type="dxa"/>
          </w:tcPr>
          <w:p w:rsidR="00FC4DC3" w:rsidRDefault="00FC4DC3" w:rsidP="00BA4D75">
            <w:pPr>
              <w:widowControl/>
              <w:numPr>
                <w:ilvl w:val="0"/>
                <w:numId w:val="125"/>
              </w:numPr>
              <w:pBdr>
                <w:top w:val="nil"/>
                <w:left w:val="nil"/>
                <w:bottom w:val="nil"/>
                <w:right w:val="nil"/>
                <w:between w:val="nil"/>
              </w:pBdr>
              <w:tabs>
                <w:tab w:val="left" w:pos="146"/>
              </w:tabs>
              <w:ind w:left="0" w:firstLine="0"/>
              <w:rPr>
                <w:color w:val="000000"/>
                <w:sz w:val="24"/>
                <w:szCs w:val="24"/>
              </w:rPr>
            </w:pPr>
            <w:r>
              <w:rPr>
                <w:color w:val="000000"/>
                <w:sz w:val="24"/>
                <w:szCs w:val="24"/>
                <w:highlight w:val="white"/>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869" w:type="dxa"/>
          </w:tcPr>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lastRenderedPageBreak/>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t>Формировать целостную картину мира на основе интеграции интеллектуального и эмоционально-образного способов его освоения детьми</w:t>
            </w:r>
          </w:p>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highlight w:val="white"/>
              </w:rPr>
            </w:pPr>
            <w:r>
              <w:rPr>
                <w:color w:val="000000"/>
                <w:sz w:val="24"/>
                <w:szCs w:val="24"/>
                <w:highlight w:val="white"/>
              </w:rPr>
              <w:t xml:space="preserve">Создавать условия для выявления, развития и реализации творческого потенциала каждого ребёнка с учётом его индивидуальности </w:t>
            </w:r>
          </w:p>
          <w:p w:rsidR="00FC4DC3" w:rsidRDefault="00FC4DC3" w:rsidP="00BA4D75">
            <w:pPr>
              <w:numPr>
                <w:ilvl w:val="0"/>
                <w:numId w:val="119"/>
              </w:numPr>
              <w:pBdr>
                <w:top w:val="nil"/>
                <w:left w:val="nil"/>
                <w:bottom w:val="nil"/>
                <w:right w:val="nil"/>
                <w:between w:val="nil"/>
              </w:pBdr>
              <w:tabs>
                <w:tab w:val="left" w:pos="205"/>
              </w:tabs>
              <w:ind w:left="0" w:firstLine="0"/>
              <w:rPr>
                <w:color w:val="000000"/>
                <w:sz w:val="24"/>
                <w:szCs w:val="24"/>
              </w:rPr>
            </w:pPr>
            <w:r>
              <w:rPr>
                <w:color w:val="000000"/>
                <w:sz w:val="24"/>
                <w:szCs w:val="24"/>
                <w:highlight w:val="white"/>
              </w:rPr>
              <w:t xml:space="preserve">Поддерживать готовность детей к творческой самореализации </w:t>
            </w:r>
          </w:p>
        </w:tc>
        <w:tc>
          <w:tcPr>
            <w:tcW w:w="2058" w:type="dxa"/>
          </w:tcPr>
          <w:p w:rsidR="00FC4DC3" w:rsidRDefault="00FC4DC3" w:rsidP="00547D57">
            <w:pPr>
              <w:rPr>
                <w:sz w:val="24"/>
                <w:szCs w:val="24"/>
              </w:rPr>
            </w:pPr>
            <w:r>
              <w:rPr>
                <w:sz w:val="24"/>
                <w:szCs w:val="24"/>
              </w:rPr>
              <w:lastRenderedPageBreak/>
              <w:t>Художественно-эстетическое развитие</w:t>
            </w:r>
          </w:p>
        </w:tc>
      </w:tr>
    </w:tbl>
    <w:p w:rsidR="007626A2" w:rsidRDefault="007626A2" w:rsidP="00B93B3B">
      <w:pPr>
        <w:spacing w:line="276" w:lineRule="auto"/>
        <w:ind w:left="9" w:right="142"/>
        <w:rPr>
          <w:color w:val="365F91" w:themeColor="accent1" w:themeShade="BF"/>
          <w:sz w:val="24"/>
          <w:szCs w:val="24"/>
        </w:rPr>
      </w:pPr>
    </w:p>
    <w:p w:rsidR="007626A2" w:rsidRDefault="007626A2" w:rsidP="00B93B3B">
      <w:pPr>
        <w:spacing w:line="276" w:lineRule="auto"/>
        <w:ind w:left="9" w:right="142"/>
        <w:rPr>
          <w:color w:val="365F91" w:themeColor="accent1" w:themeShade="BF"/>
          <w:sz w:val="24"/>
          <w:szCs w:val="24"/>
        </w:rPr>
      </w:pPr>
    </w:p>
    <w:p w:rsidR="007626A2" w:rsidRDefault="007626A2" w:rsidP="00B93B3B">
      <w:pPr>
        <w:spacing w:line="276" w:lineRule="auto"/>
        <w:ind w:left="9" w:right="142"/>
        <w:rPr>
          <w:color w:val="365F91" w:themeColor="accent1" w:themeShade="BF"/>
          <w:sz w:val="24"/>
          <w:szCs w:val="24"/>
        </w:rPr>
      </w:pPr>
    </w:p>
    <w:p w:rsidR="007626A2" w:rsidRDefault="007626A2" w:rsidP="00B93B3B">
      <w:pPr>
        <w:spacing w:line="276" w:lineRule="auto"/>
        <w:ind w:left="9" w:right="142"/>
        <w:rPr>
          <w:color w:val="365F91" w:themeColor="accent1" w:themeShade="BF"/>
          <w:sz w:val="24"/>
          <w:szCs w:val="24"/>
        </w:rPr>
      </w:pPr>
    </w:p>
    <w:p w:rsidR="007626A2" w:rsidRDefault="007626A2" w:rsidP="00B93B3B">
      <w:pPr>
        <w:spacing w:line="276" w:lineRule="auto"/>
        <w:ind w:left="9" w:right="142"/>
        <w:rPr>
          <w:color w:val="365F91" w:themeColor="accent1" w:themeShade="BF"/>
          <w:sz w:val="24"/>
          <w:szCs w:val="24"/>
        </w:rPr>
      </w:pPr>
    </w:p>
    <w:p w:rsidR="007626A2" w:rsidRDefault="007626A2" w:rsidP="00B93B3B">
      <w:pPr>
        <w:spacing w:line="276" w:lineRule="auto"/>
        <w:ind w:left="9" w:right="142"/>
        <w:rPr>
          <w:color w:val="365F91" w:themeColor="accent1" w:themeShade="BF"/>
          <w:sz w:val="24"/>
          <w:szCs w:val="24"/>
        </w:rPr>
      </w:pPr>
    </w:p>
    <w:p w:rsidR="007626A2" w:rsidRDefault="007626A2" w:rsidP="00B93B3B">
      <w:pPr>
        <w:spacing w:line="276" w:lineRule="auto"/>
        <w:ind w:left="9" w:right="142"/>
        <w:rPr>
          <w:color w:val="365F91" w:themeColor="accent1" w:themeShade="BF"/>
          <w:sz w:val="24"/>
          <w:szCs w:val="24"/>
        </w:rPr>
      </w:pPr>
    </w:p>
    <w:p w:rsidR="007626A2" w:rsidRDefault="007626A2" w:rsidP="00B93B3B">
      <w:pPr>
        <w:spacing w:line="276" w:lineRule="auto"/>
        <w:ind w:left="9" w:right="142"/>
        <w:rPr>
          <w:color w:val="365F91" w:themeColor="accent1" w:themeShade="BF"/>
          <w:sz w:val="24"/>
          <w:szCs w:val="24"/>
        </w:rPr>
      </w:pPr>
    </w:p>
    <w:p w:rsidR="007626A2" w:rsidRDefault="007626A2" w:rsidP="00B93B3B">
      <w:pPr>
        <w:spacing w:line="276" w:lineRule="auto"/>
        <w:ind w:left="9" w:right="142"/>
        <w:rPr>
          <w:color w:val="365F91" w:themeColor="accent1" w:themeShade="BF"/>
          <w:sz w:val="24"/>
          <w:szCs w:val="24"/>
        </w:rPr>
      </w:pPr>
    </w:p>
    <w:p w:rsidR="00B93B3B" w:rsidRPr="00B93B3B" w:rsidRDefault="00B93B3B" w:rsidP="00B93B3B">
      <w:pPr>
        <w:spacing w:line="276" w:lineRule="auto"/>
        <w:rPr>
          <w:color w:val="365F91" w:themeColor="accent1" w:themeShade="BF"/>
          <w:sz w:val="24"/>
          <w:szCs w:val="24"/>
        </w:rPr>
        <w:sectPr w:rsidR="00B93B3B" w:rsidRPr="00B93B3B">
          <w:headerReference w:type="even" r:id="rId15"/>
          <w:headerReference w:type="default" r:id="rId16"/>
          <w:headerReference w:type="first" r:id="rId17"/>
          <w:pgSz w:w="16960" w:h="12000" w:orient="landscape"/>
          <w:pgMar w:top="1248" w:right="752" w:bottom="765" w:left="1133" w:header="720" w:footer="720" w:gutter="0"/>
          <w:cols w:space="720"/>
          <w:titlePg/>
        </w:sectPr>
      </w:pPr>
    </w:p>
    <w:p w:rsidR="00B93B3B" w:rsidRPr="000E4ACB" w:rsidRDefault="00B93B3B" w:rsidP="00B93B3B">
      <w:pPr>
        <w:spacing w:after="5" w:line="276" w:lineRule="auto"/>
        <w:ind w:left="722" w:right="1" w:hanging="10"/>
        <w:rPr>
          <w:sz w:val="24"/>
          <w:szCs w:val="24"/>
        </w:rPr>
      </w:pPr>
      <w:r w:rsidRPr="000E4ACB">
        <w:rPr>
          <w:b/>
          <w:sz w:val="24"/>
          <w:szCs w:val="24"/>
        </w:rPr>
        <w:lastRenderedPageBreak/>
        <w:t>2.4. Формы совместной деятельности в образовательной организации.</w:t>
      </w:r>
    </w:p>
    <w:p w:rsidR="00B93B3B" w:rsidRPr="000E4ACB" w:rsidRDefault="00B93B3B" w:rsidP="00B93B3B">
      <w:pPr>
        <w:spacing w:after="28" w:line="276" w:lineRule="auto"/>
        <w:ind w:left="712"/>
        <w:rPr>
          <w:sz w:val="24"/>
          <w:szCs w:val="24"/>
        </w:rPr>
      </w:pPr>
    </w:p>
    <w:p w:rsidR="00B93B3B" w:rsidRPr="000E4ACB" w:rsidRDefault="00B93B3B" w:rsidP="00B93B3B">
      <w:pPr>
        <w:spacing w:after="5" w:line="276" w:lineRule="auto"/>
        <w:ind w:left="722" w:right="1" w:hanging="10"/>
        <w:rPr>
          <w:sz w:val="24"/>
          <w:szCs w:val="24"/>
        </w:rPr>
      </w:pPr>
      <w:r w:rsidRPr="000E4ACB">
        <w:rPr>
          <w:b/>
          <w:sz w:val="24"/>
          <w:szCs w:val="24"/>
        </w:rPr>
        <w:t xml:space="preserve">2.4.1. Взаимодействие с родителями (законными представителями).  </w:t>
      </w:r>
    </w:p>
    <w:p w:rsidR="00B93B3B" w:rsidRPr="000E4ACB" w:rsidRDefault="00B93B3B" w:rsidP="00B93B3B">
      <w:pPr>
        <w:spacing w:line="276" w:lineRule="auto"/>
        <w:ind w:left="9" w:right="142"/>
        <w:rPr>
          <w:sz w:val="24"/>
          <w:szCs w:val="24"/>
        </w:rPr>
      </w:pPr>
      <w:r w:rsidRPr="000E4ACB">
        <w:rPr>
          <w:sz w:val="24"/>
          <w:szCs w:val="24"/>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сотрудничества с родителями является одним из основных принципов дошкольного образования. </w:t>
      </w:r>
    </w:p>
    <w:p w:rsidR="00B93B3B" w:rsidRPr="000E4ACB" w:rsidRDefault="00B93B3B" w:rsidP="00B93B3B">
      <w:pPr>
        <w:spacing w:line="276" w:lineRule="auto"/>
        <w:ind w:left="9" w:right="142"/>
        <w:rPr>
          <w:sz w:val="24"/>
          <w:szCs w:val="24"/>
        </w:rPr>
      </w:pPr>
      <w:r w:rsidRPr="000E4ACB">
        <w:rPr>
          <w:sz w:val="24"/>
          <w:szCs w:val="24"/>
        </w:rPr>
        <w:t xml:space="preserve">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w:t>
      </w:r>
    </w:p>
    <w:p w:rsidR="00B93B3B" w:rsidRPr="000E4ACB" w:rsidRDefault="00B93B3B" w:rsidP="00B93B3B">
      <w:pPr>
        <w:spacing w:line="276" w:lineRule="auto"/>
        <w:ind w:left="9" w:right="142"/>
        <w:rPr>
          <w:sz w:val="24"/>
          <w:szCs w:val="24"/>
        </w:rPr>
      </w:pPr>
      <w:r w:rsidRPr="000E4ACB">
        <w:rPr>
          <w:sz w:val="24"/>
          <w:szCs w:val="24"/>
        </w:rPr>
        <w:t xml:space="preserve">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  </w:t>
      </w:r>
    </w:p>
    <w:p w:rsidR="00B93B3B" w:rsidRPr="000E4ACB" w:rsidRDefault="00B93B3B" w:rsidP="00B93B3B">
      <w:pPr>
        <w:spacing w:line="276" w:lineRule="auto"/>
        <w:ind w:left="9" w:right="142"/>
        <w:rPr>
          <w:sz w:val="24"/>
          <w:szCs w:val="24"/>
        </w:rPr>
      </w:pPr>
      <w:r w:rsidRPr="000E4ACB">
        <w:rPr>
          <w:b/>
          <w:sz w:val="24"/>
          <w:szCs w:val="24"/>
          <w:u w:val="single" w:color="000000"/>
        </w:rPr>
        <w:t>Цель взаимодействия</w:t>
      </w:r>
      <w:r w:rsidRPr="000E4ACB">
        <w:rPr>
          <w:sz w:val="24"/>
          <w:szCs w:val="24"/>
        </w:rPr>
        <w:t xml:space="preserve">: объединение усилий педагогов ДОУ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r w:rsidRPr="000E4ACB">
        <w:rPr>
          <w:b/>
          <w:sz w:val="24"/>
          <w:szCs w:val="24"/>
          <w:u w:val="single" w:color="000000"/>
        </w:rPr>
        <w:t>Задачи</w:t>
      </w:r>
      <w:r w:rsidRPr="000E4ACB">
        <w:rPr>
          <w:b/>
          <w:sz w:val="24"/>
          <w:szCs w:val="24"/>
        </w:rPr>
        <w:t xml:space="preserve">:  </w:t>
      </w:r>
    </w:p>
    <w:p w:rsidR="00B93B3B" w:rsidRPr="000E4ACB" w:rsidRDefault="00B93B3B" w:rsidP="00B93B3B">
      <w:pPr>
        <w:spacing w:line="276" w:lineRule="auto"/>
        <w:ind w:left="704" w:right="142" w:hanging="360"/>
        <w:rPr>
          <w:sz w:val="24"/>
          <w:szCs w:val="24"/>
        </w:rPr>
      </w:pPr>
      <w:r w:rsidRPr="000E4ACB">
        <w:rPr>
          <w:sz w:val="24"/>
          <w:szCs w:val="24"/>
        </w:rPr>
        <w:t xml:space="preserve">‒повысить компетентность родителей в вопросах развития личностных качеств детей дошкольного возраста;  </w:t>
      </w:r>
    </w:p>
    <w:p w:rsidR="00B93B3B" w:rsidRPr="000E4ACB" w:rsidRDefault="00B93B3B" w:rsidP="00B93B3B">
      <w:pPr>
        <w:spacing w:line="276" w:lineRule="auto"/>
        <w:ind w:left="344" w:right="142"/>
        <w:rPr>
          <w:sz w:val="24"/>
          <w:szCs w:val="24"/>
        </w:rPr>
      </w:pPr>
      <w:r w:rsidRPr="000E4ACB">
        <w:rPr>
          <w:sz w:val="24"/>
          <w:szCs w:val="24"/>
        </w:rPr>
        <w:t xml:space="preserve">‒оказать психолого-педагогической поддержку родителям в воспитании ребенка;  </w:t>
      </w:r>
    </w:p>
    <w:p w:rsidR="00B93B3B" w:rsidRPr="000E4ACB" w:rsidRDefault="00B93B3B" w:rsidP="00B93B3B">
      <w:pPr>
        <w:spacing w:line="276" w:lineRule="auto"/>
        <w:ind w:left="704" w:right="142" w:hanging="360"/>
        <w:rPr>
          <w:sz w:val="24"/>
          <w:szCs w:val="24"/>
        </w:rPr>
      </w:pPr>
      <w:r w:rsidRPr="000E4ACB">
        <w:rPr>
          <w:sz w:val="24"/>
          <w:szCs w:val="24"/>
        </w:rPr>
        <w:t xml:space="preserve">‒объединить усилия педагогов и семьи по воспитанию дошкольников посредством совместных мероприятий.  </w:t>
      </w:r>
    </w:p>
    <w:p w:rsidR="00B93B3B" w:rsidRPr="000E4ACB" w:rsidRDefault="00B93B3B" w:rsidP="00B93B3B">
      <w:pPr>
        <w:spacing w:line="276" w:lineRule="auto"/>
        <w:ind w:left="9" w:right="142"/>
        <w:rPr>
          <w:sz w:val="24"/>
          <w:szCs w:val="24"/>
        </w:rPr>
      </w:pPr>
      <w:r w:rsidRPr="000E4ACB">
        <w:rPr>
          <w:sz w:val="24"/>
          <w:szCs w:val="24"/>
        </w:rPr>
        <w:t xml:space="preserve">Работа с родителями в группах детей раннего возраста имеет свои особенности и специфику. Первые дни посещения ребенком ДОУ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ДОУ и семьи.  </w:t>
      </w:r>
    </w:p>
    <w:p w:rsidR="00B93B3B" w:rsidRPr="00DB061C" w:rsidRDefault="00B93B3B" w:rsidP="00B93B3B">
      <w:pPr>
        <w:spacing w:after="5" w:line="276" w:lineRule="auto"/>
        <w:ind w:left="13" w:right="1" w:firstLine="708"/>
        <w:rPr>
          <w:sz w:val="24"/>
          <w:szCs w:val="24"/>
        </w:rPr>
      </w:pPr>
      <w:r w:rsidRPr="00DB061C">
        <w:rPr>
          <w:b/>
          <w:sz w:val="24"/>
          <w:szCs w:val="24"/>
        </w:rPr>
        <w:t>Основные формы и содержание в</w:t>
      </w:r>
      <w:r w:rsidR="000E4ACB" w:rsidRPr="00DB061C">
        <w:rPr>
          <w:b/>
          <w:sz w:val="24"/>
          <w:szCs w:val="24"/>
        </w:rPr>
        <w:t>заимодействия с родителями в МБОУ «СОШ с.Пуциловка» (группа дошкольного образования)</w:t>
      </w:r>
      <w:r w:rsidRPr="00DB061C">
        <w:rPr>
          <w:b/>
          <w:sz w:val="24"/>
          <w:szCs w:val="24"/>
        </w:rPr>
        <w:t xml:space="preserve">: </w:t>
      </w:r>
    </w:p>
    <w:p w:rsidR="00B93B3B" w:rsidRPr="00DB061C" w:rsidRDefault="00B93B3B" w:rsidP="000E4ACB">
      <w:pPr>
        <w:spacing w:line="276" w:lineRule="auto"/>
        <w:ind w:left="9" w:right="142"/>
        <w:rPr>
          <w:sz w:val="24"/>
          <w:szCs w:val="24"/>
        </w:rPr>
      </w:pPr>
      <w:r w:rsidRPr="00DB061C">
        <w:rPr>
          <w:sz w:val="24"/>
          <w:szCs w:val="24"/>
        </w:rPr>
        <w:t>1. Реализация в ДОУ инновационных технологий эффективной социализации дошкольников предполагает активное включение родителей в образовательный процесс, в результате которого они становятся участниками</w:t>
      </w:r>
      <w:r w:rsidR="000E4ACB" w:rsidRPr="00DB061C">
        <w:rPr>
          <w:sz w:val="24"/>
          <w:szCs w:val="24"/>
        </w:rPr>
        <w:t xml:space="preserve">, организаторами мероприятий.  </w:t>
      </w:r>
    </w:p>
    <w:p w:rsidR="00B93B3B" w:rsidRPr="00DB061C" w:rsidRDefault="00B93B3B" w:rsidP="002C3A94">
      <w:pPr>
        <w:widowControl/>
        <w:numPr>
          <w:ilvl w:val="0"/>
          <w:numId w:val="186"/>
        </w:numPr>
        <w:spacing w:after="14" w:line="276" w:lineRule="auto"/>
        <w:ind w:right="142" w:firstLine="710"/>
        <w:jc w:val="both"/>
        <w:rPr>
          <w:sz w:val="24"/>
          <w:szCs w:val="24"/>
        </w:rPr>
      </w:pPr>
      <w:r w:rsidRPr="00DB061C">
        <w:rPr>
          <w:sz w:val="24"/>
          <w:szCs w:val="24"/>
        </w:rPr>
        <w:t xml:space="preserve">В рамках </w:t>
      </w:r>
      <w:r w:rsidRPr="00DB061C">
        <w:rPr>
          <w:b/>
          <w:sz w:val="24"/>
          <w:szCs w:val="24"/>
        </w:rPr>
        <w:t xml:space="preserve">технологии </w:t>
      </w:r>
      <w:r w:rsidRPr="00DB061C">
        <w:rPr>
          <w:sz w:val="24"/>
          <w:szCs w:val="24"/>
        </w:rPr>
        <w:t>«</w:t>
      </w:r>
      <w:r w:rsidRPr="00DB061C">
        <w:rPr>
          <w:b/>
          <w:sz w:val="24"/>
          <w:szCs w:val="24"/>
        </w:rPr>
        <w:t>Ситуации месяца</w:t>
      </w:r>
      <w:r w:rsidRPr="00DB061C">
        <w:rPr>
          <w:sz w:val="24"/>
          <w:szCs w:val="24"/>
        </w:rPr>
        <w:t xml:space="preserve">» дети реализуют совместные с родителями проекты, изучают окружающий мир, экспериментируют, находят ответы на волнующие вопросы, участвуют в детско-родительских тематических творческих конкурсах. </w:t>
      </w:r>
    </w:p>
    <w:p w:rsidR="00B93B3B" w:rsidRPr="00DB061C" w:rsidRDefault="00B93B3B" w:rsidP="002C3A94">
      <w:pPr>
        <w:widowControl/>
        <w:numPr>
          <w:ilvl w:val="0"/>
          <w:numId w:val="186"/>
        </w:numPr>
        <w:spacing w:after="14" w:line="276" w:lineRule="auto"/>
        <w:ind w:right="142" w:firstLine="710"/>
        <w:jc w:val="both"/>
        <w:rPr>
          <w:sz w:val="24"/>
          <w:szCs w:val="24"/>
        </w:rPr>
      </w:pPr>
      <w:r w:rsidRPr="00DB061C">
        <w:rPr>
          <w:b/>
          <w:sz w:val="24"/>
          <w:szCs w:val="24"/>
        </w:rPr>
        <w:t>Технология</w:t>
      </w:r>
      <w:r w:rsidRPr="00DB061C">
        <w:rPr>
          <w:sz w:val="24"/>
          <w:szCs w:val="24"/>
        </w:rPr>
        <w:t xml:space="preserve"> «</w:t>
      </w:r>
      <w:r w:rsidRPr="00DB061C">
        <w:rPr>
          <w:b/>
          <w:sz w:val="24"/>
          <w:szCs w:val="24"/>
        </w:rPr>
        <w:t>Дети-волонтеры</w:t>
      </w:r>
      <w:r w:rsidRPr="00DB061C">
        <w:rPr>
          <w:sz w:val="24"/>
          <w:szCs w:val="24"/>
        </w:rPr>
        <w:t xml:space="preserve">» способствует вовлечению родителей в образовательный процесс ДОУ через совместную детско-взрослую волонтерскую деятельность. </w:t>
      </w:r>
    </w:p>
    <w:p w:rsidR="00B93B3B" w:rsidRPr="00DB061C" w:rsidRDefault="00B93B3B" w:rsidP="002C3A94">
      <w:pPr>
        <w:widowControl/>
        <w:numPr>
          <w:ilvl w:val="0"/>
          <w:numId w:val="186"/>
        </w:numPr>
        <w:spacing w:after="14" w:line="276" w:lineRule="auto"/>
        <w:ind w:right="142" w:firstLine="710"/>
        <w:jc w:val="both"/>
        <w:rPr>
          <w:sz w:val="24"/>
          <w:szCs w:val="24"/>
        </w:rPr>
      </w:pPr>
      <w:r w:rsidRPr="00DB061C">
        <w:rPr>
          <w:b/>
          <w:sz w:val="24"/>
          <w:szCs w:val="24"/>
        </w:rPr>
        <w:t xml:space="preserve">Технология </w:t>
      </w:r>
      <w:r w:rsidRPr="00DB061C">
        <w:rPr>
          <w:sz w:val="24"/>
          <w:szCs w:val="24"/>
        </w:rPr>
        <w:t>«</w:t>
      </w:r>
      <w:r w:rsidRPr="00DB061C">
        <w:rPr>
          <w:b/>
          <w:sz w:val="24"/>
          <w:szCs w:val="24"/>
        </w:rPr>
        <w:t>Социальные акции</w:t>
      </w:r>
      <w:r w:rsidRPr="00DB061C">
        <w:rPr>
          <w:sz w:val="24"/>
          <w:szCs w:val="24"/>
        </w:rPr>
        <w:t>» позволяет дошкольникам вместе с взрослыми принять участие в</w:t>
      </w:r>
      <w:r w:rsidR="000E4ACB" w:rsidRPr="00DB061C">
        <w:rPr>
          <w:sz w:val="24"/>
          <w:szCs w:val="24"/>
        </w:rPr>
        <w:t xml:space="preserve"> решении общественных проблем:</w:t>
      </w:r>
      <w:r w:rsidR="00DB061C" w:rsidRPr="00DB061C">
        <w:rPr>
          <w:sz w:val="24"/>
          <w:szCs w:val="24"/>
        </w:rPr>
        <w:t xml:space="preserve"> «Столовая для птиц», «</w:t>
      </w:r>
      <w:r w:rsidR="000E4ACB" w:rsidRPr="00DB061C">
        <w:rPr>
          <w:sz w:val="24"/>
          <w:szCs w:val="24"/>
        </w:rPr>
        <w:t>Подарки для бойцов СВО</w:t>
      </w:r>
      <w:r w:rsidRPr="00DB061C">
        <w:rPr>
          <w:sz w:val="24"/>
          <w:szCs w:val="24"/>
        </w:rPr>
        <w:t xml:space="preserve">», «Мама, папа, я – спортивная семья» и др. </w:t>
      </w:r>
    </w:p>
    <w:p w:rsidR="00B93B3B" w:rsidRPr="00B93B3B" w:rsidRDefault="00B93B3B" w:rsidP="000E4ACB">
      <w:pPr>
        <w:spacing w:line="276" w:lineRule="auto"/>
        <w:rPr>
          <w:color w:val="365F91" w:themeColor="accent1" w:themeShade="BF"/>
          <w:sz w:val="24"/>
          <w:szCs w:val="24"/>
        </w:rPr>
      </w:pPr>
    </w:p>
    <w:p w:rsidR="00B93B3B" w:rsidRPr="00DB061C" w:rsidRDefault="00B93B3B" w:rsidP="00B93B3B">
      <w:pPr>
        <w:spacing w:after="5" w:line="276" w:lineRule="auto"/>
        <w:ind w:left="23" w:right="1" w:hanging="10"/>
        <w:rPr>
          <w:sz w:val="24"/>
          <w:szCs w:val="24"/>
        </w:rPr>
      </w:pPr>
      <w:r w:rsidRPr="00DB061C">
        <w:rPr>
          <w:b/>
          <w:sz w:val="24"/>
          <w:szCs w:val="24"/>
        </w:rPr>
        <w:t xml:space="preserve">2.4.2.События образовательной организации. </w:t>
      </w:r>
    </w:p>
    <w:p w:rsidR="00B93B3B" w:rsidRPr="00DB061C" w:rsidRDefault="00B93B3B" w:rsidP="00B93B3B">
      <w:pPr>
        <w:spacing w:line="276" w:lineRule="auto"/>
        <w:ind w:left="9" w:right="142"/>
        <w:rPr>
          <w:sz w:val="24"/>
          <w:szCs w:val="24"/>
        </w:rPr>
      </w:pPr>
      <w:r w:rsidRPr="00DB061C">
        <w:rPr>
          <w:sz w:val="24"/>
          <w:szCs w:val="24"/>
        </w:rPr>
        <w:t xml:space="preserve">  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B93B3B" w:rsidRPr="00DB061C" w:rsidRDefault="00B93B3B" w:rsidP="00B93B3B">
      <w:pPr>
        <w:spacing w:after="6" w:line="276" w:lineRule="auto"/>
        <w:ind w:left="5" w:right="189" w:firstLine="708"/>
        <w:rPr>
          <w:sz w:val="24"/>
          <w:szCs w:val="24"/>
        </w:rPr>
      </w:pPr>
      <w:r w:rsidRPr="00DB061C">
        <w:rPr>
          <w:sz w:val="24"/>
          <w:szCs w:val="24"/>
          <w:u w:val="single" w:color="000000"/>
        </w:rPr>
        <w:lastRenderedPageBreak/>
        <w:t>Событийным может быть не только организованное мероприятие, но и спонтанновозникшая ситуация, и любой режимный момент, традиции утренней встречи детей,индивидуальная беседа, общие дела, совместно реализуемые проекты и прочее.</w:t>
      </w:r>
    </w:p>
    <w:p w:rsidR="00B93B3B" w:rsidRPr="00DB061C" w:rsidRDefault="00B93B3B" w:rsidP="00B93B3B">
      <w:pPr>
        <w:spacing w:line="276" w:lineRule="auto"/>
        <w:ind w:left="9" w:right="142"/>
        <w:rPr>
          <w:sz w:val="24"/>
          <w:szCs w:val="24"/>
        </w:rPr>
      </w:pPr>
      <w:r w:rsidRPr="00DB061C">
        <w:rPr>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w:t>
      </w:r>
    </w:p>
    <w:p w:rsidR="00B93B3B" w:rsidRPr="00DB061C" w:rsidRDefault="00B93B3B" w:rsidP="00B93B3B">
      <w:pPr>
        <w:spacing w:line="276" w:lineRule="auto"/>
        <w:ind w:left="9" w:right="142"/>
        <w:rPr>
          <w:sz w:val="24"/>
          <w:szCs w:val="24"/>
        </w:rPr>
      </w:pPr>
      <w:r w:rsidRPr="00DB061C">
        <w:rPr>
          <w:sz w:val="24"/>
          <w:szCs w:val="24"/>
        </w:rPr>
        <w:t xml:space="preserve">Подготовка, организация и проведение воспитательного события проходит с учетом </w:t>
      </w:r>
      <w:r w:rsidRPr="00DB061C">
        <w:rPr>
          <w:b/>
          <w:sz w:val="24"/>
          <w:szCs w:val="24"/>
        </w:rPr>
        <w:t xml:space="preserve">принципов:  </w:t>
      </w:r>
    </w:p>
    <w:p w:rsidR="00B93B3B" w:rsidRPr="00DB061C" w:rsidRDefault="00B93B3B" w:rsidP="00B93B3B">
      <w:pPr>
        <w:spacing w:line="276" w:lineRule="auto"/>
        <w:ind w:left="364" w:right="142"/>
        <w:rPr>
          <w:sz w:val="24"/>
          <w:szCs w:val="24"/>
        </w:rPr>
      </w:pPr>
      <w:r w:rsidRPr="00DB061C">
        <w:rPr>
          <w:sz w:val="24"/>
          <w:szCs w:val="24"/>
        </w:rPr>
        <w:t xml:space="preserve">‒творческий подход к организации события;  </w:t>
      </w:r>
    </w:p>
    <w:p w:rsidR="00B93B3B" w:rsidRPr="00DB061C" w:rsidRDefault="00B93B3B" w:rsidP="00B93B3B">
      <w:pPr>
        <w:spacing w:line="276" w:lineRule="auto"/>
        <w:ind w:left="364" w:right="142"/>
        <w:rPr>
          <w:sz w:val="24"/>
          <w:szCs w:val="24"/>
        </w:rPr>
      </w:pPr>
      <w:r w:rsidRPr="00DB061C">
        <w:rPr>
          <w:sz w:val="24"/>
          <w:szCs w:val="24"/>
        </w:rPr>
        <w:t xml:space="preserve">‒активность и самодеятельность детей;  </w:t>
      </w:r>
    </w:p>
    <w:p w:rsidR="00B93B3B" w:rsidRPr="00DB061C" w:rsidRDefault="00B93B3B" w:rsidP="00B93B3B">
      <w:pPr>
        <w:spacing w:line="276" w:lineRule="auto"/>
        <w:ind w:left="364" w:right="142"/>
        <w:rPr>
          <w:sz w:val="24"/>
          <w:szCs w:val="24"/>
        </w:rPr>
      </w:pPr>
      <w:r w:rsidRPr="00DB061C">
        <w:rPr>
          <w:sz w:val="24"/>
          <w:szCs w:val="24"/>
        </w:rPr>
        <w:t xml:space="preserve">‒поддержка инициативы детей;  </w:t>
      </w:r>
    </w:p>
    <w:p w:rsidR="00B93B3B" w:rsidRPr="00DB061C" w:rsidRDefault="00B93B3B" w:rsidP="00B93B3B">
      <w:pPr>
        <w:spacing w:line="276" w:lineRule="auto"/>
        <w:ind w:left="364" w:right="142"/>
        <w:rPr>
          <w:sz w:val="24"/>
          <w:szCs w:val="24"/>
        </w:rPr>
      </w:pPr>
      <w:r w:rsidRPr="00DB061C">
        <w:rPr>
          <w:sz w:val="24"/>
          <w:szCs w:val="24"/>
        </w:rPr>
        <w:t xml:space="preserve">‒формирование опыта самостоятельного решения проблемы;  </w:t>
      </w:r>
    </w:p>
    <w:p w:rsidR="00B93B3B" w:rsidRPr="00DB061C" w:rsidRDefault="00B93B3B" w:rsidP="00B93B3B">
      <w:pPr>
        <w:spacing w:line="276" w:lineRule="auto"/>
        <w:ind w:left="364" w:right="142"/>
        <w:rPr>
          <w:sz w:val="24"/>
          <w:szCs w:val="24"/>
        </w:rPr>
      </w:pPr>
      <w:r w:rsidRPr="00DB061C">
        <w:rPr>
          <w:sz w:val="24"/>
          <w:szCs w:val="24"/>
        </w:rPr>
        <w:t xml:space="preserve">‒избегание оценочных суждений;  </w:t>
      </w:r>
    </w:p>
    <w:p w:rsidR="00B93B3B" w:rsidRPr="00DB061C" w:rsidRDefault="00B93B3B" w:rsidP="00B93B3B">
      <w:pPr>
        <w:spacing w:line="276" w:lineRule="auto"/>
        <w:ind w:left="364" w:right="142"/>
        <w:rPr>
          <w:sz w:val="24"/>
          <w:szCs w:val="24"/>
        </w:rPr>
      </w:pPr>
      <w:r w:rsidRPr="00DB061C">
        <w:rPr>
          <w:sz w:val="24"/>
          <w:szCs w:val="24"/>
        </w:rPr>
        <w:t xml:space="preserve">‒коллективизм и социальная солидарность. </w:t>
      </w:r>
    </w:p>
    <w:p w:rsidR="00B93B3B" w:rsidRPr="00DB061C" w:rsidRDefault="00B93B3B" w:rsidP="00B93B3B">
      <w:pPr>
        <w:spacing w:line="276" w:lineRule="auto"/>
        <w:ind w:left="712" w:right="458"/>
        <w:rPr>
          <w:sz w:val="24"/>
          <w:szCs w:val="24"/>
        </w:rPr>
      </w:pPr>
      <w:r w:rsidRPr="00DB061C">
        <w:rPr>
          <w:sz w:val="24"/>
          <w:szCs w:val="24"/>
        </w:rPr>
        <w:t xml:space="preserve"> Педагоги ДОУ реализуют следующие типы и формы воспитательных событий:  </w:t>
      </w:r>
      <w:r w:rsidRPr="00DB061C">
        <w:rPr>
          <w:b/>
          <w:sz w:val="24"/>
          <w:szCs w:val="24"/>
        </w:rPr>
        <w:t xml:space="preserve">Типы:  </w:t>
      </w:r>
    </w:p>
    <w:p w:rsidR="00B93B3B" w:rsidRPr="00DB061C" w:rsidRDefault="00B93B3B" w:rsidP="002C3A94">
      <w:pPr>
        <w:widowControl/>
        <w:numPr>
          <w:ilvl w:val="0"/>
          <w:numId w:val="187"/>
        </w:numPr>
        <w:spacing w:after="14" w:line="276" w:lineRule="auto"/>
        <w:ind w:right="142" w:hanging="168"/>
        <w:jc w:val="both"/>
        <w:rPr>
          <w:sz w:val="24"/>
          <w:szCs w:val="24"/>
        </w:rPr>
      </w:pPr>
      <w:r w:rsidRPr="00DB061C">
        <w:rPr>
          <w:sz w:val="24"/>
          <w:szCs w:val="24"/>
        </w:rPr>
        <w:t xml:space="preserve">запланированное  </w:t>
      </w:r>
    </w:p>
    <w:p w:rsidR="00DB061C" w:rsidRPr="00DB061C" w:rsidRDefault="00B93B3B" w:rsidP="002C3A94">
      <w:pPr>
        <w:widowControl/>
        <w:numPr>
          <w:ilvl w:val="0"/>
          <w:numId w:val="187"/>
        </w:numPr>
        <w:spacing w:after="14" w:line="276" w:lineRule="auto"/>
        <w:ind w:right="142" w:hanging="168"/>
        <w:jc w:val="both"/>
        <w:rPr>
          <w:sz w:val="24"/>
          <w:szCs w:val="24"/>
        </w:rPr>
      </w:pPr>
      <w:r w:rsidRPr="00DB061C">
        <w:rPr>
          <w:sz w:val="24"/>
          <w:szCs w:val="24"/>
        </w:rPr>
        <w:t>календарное</w:t>
      </w:r>
    </w:p>
    <w:p w:rsidR="00B93B3B" w:rsidRPr="00DB061C" w:rsidRDefault="00B93B3B" w:rsidP="00DB061C">
      <w:pPr>
        <w:widowControl/>
        <w:spacing w:after="14" w:line="276" w:lineRule="auto"/>
        <w:ind w:left="177" w:right="142"/>
        <w:jc w:val="both"/>
        <w:rPr>
          <w:sz w:val="24"/>
          <w:szCs w:val="24"/>
        </w:rPr>
      </w:pPr>
      <w:r w:rsidRPr="00DB061C">
        <w:rPr>
          <w:b/>
          <w:sz w:val="24"/>
          <w:szCs w:val="24"/>
        </w:rPr>
        <w:t xml:space="preserve">Формы: </w:t>
      </w:r>
    </w:p>
    <w:p w:rsidR="00B93B3B" w:rsidRPr="00DB061C" w:rsidRDefault="00B93B3B" w:rsidP="002C3A94">
      <w:pPr>
        <w:widowControl/>
        <w:numPr>
          <w:ilvl w:val="0"/>
          <w:numId w:val="187"/>
        </w:numPr>
        <w:spacing w:after="14" w:line="276" w:lineRule="auto"/>
        <w:ind w:right="142" w:hanging="168"/>
        <w:jc w:val="both"/>
        <w:rPr>
          <w:sz w:val="24"/>
          <w:szCs w:val="24"/>
        </w:rPr>
      </w:pPr>
      <w:r w:rsidRPr="00DB061C">
        <w:rPr>
          <w:sz w:val="24"/>
          <w:szCs w:val="24"/>
        </w:rPr>
        <w:t xml:space="preserve">проект,  </w:t>
      </w:r>
    </w:p>
    <w:p w:rsidR="00B93B3B" w:rsidRPr="00DB061C" w:rsidRDefault="00B93B3B" w:rsidP="002C3A94">
      <w:pPr>
        <w:widowControl/>
        <w:numPr>
          <w:ilvl w:val="0"/>
          <w:numId w:val="187"/>
        </w:numPr>
        <w:spacing w:after="14" w:line="276" w:lineRule="auto"/>
        <w:ind w:right="142" w:hanging="168"/>
        <w:jc w:val="both"/>
        <w:rPr>
          <w:sz w:val="24"/>
          <w:szCs w:val="24"/>
        </w:rPr>
      </w:pPr>
      <w:r w:rsidRPr="00DB061C">
        <w:rPr>
          <w:sz w:val="24"/>
          <w:szCs w:val="24"/>
        </w:rPr>
        <w:t xml:space="preserve">акция,  </w:t>
      </w:r>
    </w:p>
    <w:p w:rsidR="00B93B3B" w:rsidRPr="00DB061C" w:rsidRDefault="00B93B3B" w:rsidP="002C3A94">
      <w:pPr>
        <w:widowControl/>
        <w:numPr>
          <w:ilvl w:val="0"/>
          <w:numId w:val="187"/>
        </w:numPr>
        <w:spacing w:after="14" w:line="276" w:lineRule="auto"/>
        <w:ind w:right="142" w:hanging="168"/>
        <w:jc w:val="both"/>
        <w:rPr>
          <w:sz w:val="24"/>
          <w:szCs w:val="24"/>
        </w:rPr>
      </w:pPr>
      <w:r w:rsidRPr="00DB061C">
        <w:rPr>
          <w:sz w:val="24"/>
          <w:szCs w:val="24"/>
        </w:rPr>
        <w:t xml:space="preserve">марафон,  </w:t>
      </w:r>
    </w:p>
    <w:p w:rsidR="00B93B3B" w:rsidRPr="00DB061C" w:rsidRDefault="00B93B3B" w:rsidP="002C3A94">
      <w:pPr>
        <w:widowControl/>
        <w:numPr>
          <w:ilvl w:val="0"/>
          <w:numId w:val="187"/>
        </w:numPr>
        <w:spacing w:after="14" w:line="276" w:lineRule="auto"/>
        <w:ind w:right="142" w:hanging="168"/>
        <w:jc w:val="both"/>
        <w:rPr>
          <w:sz w:val="24"/>
          <w:szCs w:val="24"/>
        </w:rPr>
      </w:pPr>
      <w:r w:rsidRPr="00DB061C">
        <w:rPr>
          <w:sz w:val="24"/>
          <w:szCs w:val="24"/>
        </w:rPr>
        <w:t xml:space="preserve">мастерская,  </w:t>
      </w:r>
    </w:p>
    <w:p w:rsidR="00B93B3B" w:rsidRPr="00DB061C" w:rsidRDefault="00B93B3B" w:rsidP="002C3A94">
      <w:pPr>
        <w:widowControl/>
        <w:numPr>
          <w:ilvl w:val="0"/>
          <w:numId w:val="187"/>
        </w:numPr>
        <w:spacing w:after="14" w:line="276" w:lineRule="auto"/>
        <w:ind w:right="142" w:hanging="168"/>
        <w:jc w:val="both"/>
        <w:rPr>
          <w:sz w:val="24"/>
          <w:szCs w:val="24"/>
        </w:rPr>
      </w:pPr>
      <w:r w:rsidRPr="00DB061C">
        <w:rPr>
          <w:sz w:val="24"/>
          <w:szCs w:val="24"/>
        </w:rPr>
        <w:t xml:space="preserve">игра,  </w:t>
      </w:r>
    </w:p>
    <w:p w:rsidR="00B93B3B" w:rsidRPr="00DB061C" w:rsidRDefault="00B93B3B" w:rsidP="002C3A94">
      <w:pPr>
        <w:widowControl/>
        <w:numPr>
          <w:ilvl w:val="0"/>
          <w:numId w:val="187"/>
        </w:numPr>
        <w:spacing w:after="14" w:line="276" w:lineRule="auto"/>
        <w:ind w:right="142" w:hanging="168"/>
        <w:jc w:val="both"/>
        <w:rPr>
          <w:sz w:val="24"/>
          <w:szCs w:val="24"/>
        </w:rPr>
      </w:pPr>
      <w:r w:rsidRPr="00DB061C">
        <w:rPr>
          <w:sz w:val="24"/>
          <w:szCs w:val="24"/>
        </w:rPr>
        <w:t xml:space="preserve">конкурс,  </w:t>
      </w:r>
    </w:p>
    <w:p w:rsidR="00B93B3B" w:rsidRPr="00DB061C" w:rsidRDefault="00B93B3B" w:rsidP="002C3A94">
      <w:pPr>
        <w:widowControl/>
        <w:numPr>
          <w:ilvl w:val="0"/>
          <w:numId w:val="187"/>
        </w:numPr>
        <w:spacing w:after="14" w:line="276" w:lineRule="auto"/>
        <w:ind w:right="142" w:hanging="168"/>
        <w:jc w:val="both"/>
        <w:rPr>
          <w:sz w:val="24"/>
          <w:szCs w:val="24"/>
        </w:rPr>
      </w:pPr>
      <w:r w:rsidRPr="00DB061C">
        <w:rPr>
          <w:sz w:val="24"/>
          <w:szCs w:val="24"/>
        </w:rPr>
        <w:t xml:space="preserve">праздник,  </w:t>
      </w:r>
    </w:p>
    <w:p w:rsidR="00B93B3B" w:rsidRPr="00DB061C" w:rsidRDefault="00B93B3B" w:rsidP="002C3A94">
      <w:pPr>
        <w:widowControl/>
        <w:numPr>
          <w:ilvl w:val="0"/>
          <w:numId w:val="187"/>
        </w:numPr>
        <w:spacing w:after="14" w:line="276" w:lineRule="auto"/>
        <w:ind w:right="142" w:hanging="168"/>
        <w:jc w:val="both"/>
        <w:rPr>
          <w:sz w:val="24"/>
          <w:szCs w:val="24"/>
        </w:rPr>
      </w:pPr>
      <w:r w:rsidRPr="00DB061C">
        <w:rPr>
          <w:sz w:val="24"/>
          <w:szCs w:val="24"/>
        </w:rPr>
        <w:t xml:space="preserve">досуг,  </w:t>
      </w:r>
    </w:p>
    <w:p w:rsidR="00B93B3B" w:rsidRPr="00DB061C" w:rsidRDefault="00B93B3B" w:rsidP="002C3A94">
      <w:pPr>
        <w:widowControl/>
        <w:numPr>
          <w:ilvl w:val="0"/>
          <w:numId w:val="187"/>
        </w:numPr>
        <w:spacing w:after="14" w:line="276" w:lineRule="auto"/>
        <w:ind w:right="142" w:hanging="168"/>
        <w:jc w:val="both"/>
        <w:rPr>
          <w:sz w:val="24"/>
          <w:szCs w:val="24"/>
        </w:rPr>
      </w:pPr>
      <w:r w:rsidRPr="00DB061C">
        <w:rPr>
          <w:sz w:val="24"/>
          <w:szCs w:val="24"/>
        </w:rPr>
        <w:t xml:space="preserve">экскурсия,  </w:t>
      </w:r>
    </w:p>
    <w:p w:rsidR="007626A2" w:rsidRPr="00DB061C" w:rsidRDefault="00B93B3B" w:rsidP="002C3A94">
      <w:pPr>
        <w:widowControl/>
        <w:numPr>
          <w:ilvl w:val="0"/>
          <w:numId w:val="187"/>
        </w:numPr>
        <w:spacing w:after="14" w:line="276" w:lineRule="auto"/>
        <w:ind w:right="142" w:hanging="168"/>
        <w:jc w:val="both"/>
        <w:rPr>
          <w:sz w:val="24"/>
          <w:szCs w:val="24"/>
        </w:rPr>
      </w:pPr>
      <w:r w:rsidRPr="00DB061C">
        <w:rPr>
          <w:sz w:val="24"/>
          <w:szCs w:val="24"/>
        </w:rPr>
        <w:t xml:space="preserve">традиция,  </w:t>
      </w:r>
    </w:p>
    <w:p w:rsidR="00B93B3B" w:rsidRPr="00DB061C" w:rsidRDefault="00B93B3B" w:rsidP="002C3A94">
      <w:pPr>
        <w:widowControl/>
        <w:numPr>
          <w:ilvl w:val="0"/>
          <w:numId w:val="187"/>
        </w:numPr>
        <w:spacing w:after="14" w:line="276" w:lineRule="auto"/>
        <w:ind w:right="142" w:hanging="168"/>
        <w:jc w:val="both"/>
        <w:rPr>
          <w:sz w:val="24"/>
          <w:szCs w:val="24"/>
        </w:rPr>
      </w:pPr>
      <w:r w:rsidRPr="00DB061C">
        <w:rPr>
          <w:sz w:val="24"/>
          <w:szCs w:val="24"/>
        </w:rPr>
        <w:t xml:space="preserve">спонтанно возникшая ситуация.  </w:t>
      </w:r>
    </w:p>
    <w:p w:rsidR="00B93B3B" w:rsidRPr="00DB061C" w:rsidRDefault="00B93B3B" w:rsidP="00B93B3B">
      <w:pPr>
        <w:spacing w:after="12" w:line="276" w:lineRule="auto"/>
        <w:ind w:left="-11" w:right="132" w:firstLine="708"/>
        <w:rPr>
          <w:sz w:val="24"/>
          <w:szCs w:val="24"/>
        </w:rPr>
      </w:pPr>
      <w:r w:rsidRPr="00DB061C">
        <w:rPr>
          <w:sz w:val="24"/>
          <w:szCs w:val="24"/>
        </w:rPr>
        <w:t xml:space="preserve">Фактором, укрепляющим, обогащающим формы события, является педагогическое сотрудничество с семьями обучающихся и 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  </w:t>
      </w:r>
    </w:p>
    <w:p w:rsidR="00B93B3B" w:rsidRPr="00DB061C" w:rsidRDefault="00B93B3B" w:rsidP="00B93B3B">
      <w:pPr>
        <w:spacing w:line="276" w:lineRule="auto"/>
        <w:ind w:left="9" w:right="142"/>
        <w:rPr>
          <w:sz w:val="24"/>
          <w:szCs w:val="24"/>
        </w:rPr>
      </w:pPr>
      <w:r w:rsidRPr="00DB061C">
        <w:rPr>
          <w:sz w:val="24"/>
          <w:szCs w:val="24"/>
        </w:rPr>
        <w:t xml:space="preserve">Для организации традиционных событий используется сюжетно-тематическое планирования образовательного процесса с учетом ситуации месяца (по Гришаевой Н.П.).  </w:t>
      </w:r>
    </w:p>
    <w:p w:rsidR="00B93B3B" w:rsidRPr="00DB061C" w:rsidRDefault="00B93B3B" w:rsidP="00B93B3B">
      <w:pPr>
        <w:spacing w:line="276" w:lineRule="auto"/>
        <w:ind w:left="9" w:right="142"/>
        <w:rPr>
          <w:sz w:val="24"/>
          <w:szCs w:val="24"/>
        </w:rPr>
      </w:pPr>
      <w:r w:rsidRPr="00DB061C">
        <w:rPr>
          <w:sz w:val="24"/>
          <w:szCs w:val="24"/>
        </w:rPr>
        <w:t xml:space="preserve">Темы недели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w:t>
      </w:r>
      <w:r w:rsidRPr="00DB061C">
        <w:rPr>
          <w:sz w:val="24"/>
          <w:szCs w:val="24"/>
        </w:rPr>
        <w:lastRenderedPageBreak/>
        <w:t xml:space="preserve">общении воспитателя с детьми.  </w:t>
      </w:r>
    </w:p>
    <w:p w:rsidR="00B93B3B" w:rsidRPr="00DB061C" w:rsidRDefault="00B93B3B" w:rsidP="00DB061C">
      <w:pPr>
        <w:spacing w:after="13" w:line="276" w:lineRule="auto"/>
        <w:ind w:left="10" w:right="200" w:hanging="10"/>
        <w:rPr>
          <w:sz w:val="24"/>
          <w:szCs w:val="24"/>
        </w:rPr>
      </w:pPr>
      <w:r w:rsidRPr="00DB061C">
        <w:rPr>
          <w:sz w:val="24"/>
          <w:szCs w:val="24"/>
        </w:rPr>
        <w:t xml:space="preserve">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rsidR="00B93B3B" w:rsidRPr="00DB061C" w:rsidRDefault="00B93B3B" w:rsidP="00B93B3B">
      <w:pPr>
        <w:spacing w:line="276" w:lineRule="auto"/>
        <w:ind w:left="9" w:right="142"/>
        <w:rPr>
          <w:sz w:val="24"/>
          <w:szCs w:val="24"/>
        </w:rPr>
      </w:pPr>
      <w:r w:rsidRPr="00DB061C">
        <w:rPr>
          <w:sz w:val="24"/>
          <w:szCs w:val="24"/>
        </w:rPr>
        <w:t xml:space="preserve">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w:t>
      </w:r>
    </w:p>
    <w:p w:rsidR="00B93B3B" w:rsidRPr="00DB061C" w:rsidRDefault="00B93B3B" w:rsidP="00DB061C">
      <w:pPr>
        <w:spacing w:after="13" w:line="276" w:lineRule="auto"/>
        <w:ind w:left="10" w:right="200" w:hanging="10"/>
        <w:jc w:val="center"/>
        <w:rPr>
          <w:sz w:val="24"/>
          <w:szCs w:val="24"/>
        </w:rPr>
      </w:pPr>
      <w:r w:rsidRPr="00DB061C">
        <w:rPr>
          <w:sz w:val="24"/>
          <w:szCs w:val="24"/>
        </w:rPr>
        <w:t xml:space="preserve">В соответствии с возрастными особенностями воспитанников, каждый педагог создает </w:t>
      </w:r>
    </w:p>
    <w:p w:rsidR="00B93B3B" w:rsidRPr="00B93B3B" w:rsidRDefault="00B93B3B" w:rsidP="00B93B3B">
      <w:pPr>
        <w:spacing w:line="276" w:lineRule="auto"/>
        <w:ind w:left="9" w:right="142"/>
        <w:rPr>
          <w:color w:val="365F91" w:themeColor="accent1" w:themeShade="BF"/>
          <w:sz w:val="24"/>
          <w:szCs w:val="24"/>
        </w:rPr>
      </w:pPr>
      <w:r w:rsidRPr="00DB061C">
        <w:rPr>
          <w:sz w:val="24"/>
          <w:szCs w:val="24"/>
        </w:rPr>
        <w:t>тематический творческий проект в своей группе и реализует его в течение года</w:t>
      </w:r>
      <w:r w:rsidRPr="00B93B3B">
        <w:rPr>
          <w:color w:val="365F91" w:themeColor="accent1" w:themeShade="BF"/>
          <w:sz w:val="24"/>
          <w:szCs w:val="24"/>
        </w:rPr>
        <w:t xml:space="preserve">. </w:t>
      </w:r>
    </w:p>
    <w:p w:rsidR="00B93B3B" w:rsidRPr="00B93B3B" w:rsidRDefault="00B93B3B" w:rsidP="00B93B3B">
      <w:pPr>
        <w:spacing w:after="29" w:line="276" w:lineRule="auto"/>
        <w:ind w:left="4"/>
        <w:rPr>
          <w:color w:val="365F91" w:themeColor="accent1" w:themeShade="BF"/>
          <w:sz w:val="24"/>
          <w:szCs w:val="24"/>
        </w:rPr>
      </w:pPr>
    </w:p>
    <w:p w:rsidR="00B93B3B" w:rsidRPr="00DB061C" w:rsidRDefault="00B93B3B" w:rsidP="00B93B3B">
      <w:pPr>
        <w:spacing w:after="5" w:line="276" w:lineRule="auto"/>
        <w:ind w:left="23" w:right="1" w:hanging="10"/>
        <w:rPr>
          <w:sz w:val="24"/>
          <w:szCs w:val="24"/>
        </w:rPr>
      </w:pPr>
      <w:r w:rsidRPr="00DB061C">
        <w:rPr>
          <w:b/>
          <w:sz w:val="24"/>
          <w:szCs w:val="24"/>
        </w:rPr>
        <w:t xml:space="preserve">2.4.3.Совместная деятельность в образовательных ситуациях.  </w:t>
      </w:r>
    </w:p>
    <w:p w:rsidR="00B93B3B" w:rsidRPr="00DB061C" w:rsidRDefault="00B93B3B" w:rsidP="00B93B3B">
      <w:pPr>
        <w:spacing w:line="276" w:lineRule="auto"/>
        <w:ind w:left="9" w:right="142"/>
        <w:rPr>
          <w:sz w:val="24"/>
          <w:szCs w:val="24"/>
        </w:rPr>
      </w:pPr>
      <w:r w:rsidRPr="00DB061C">
        <w:rPr>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ДОУ, в рамках которой возможно решение конкретных задач воспитания. Цели и задачи воспитания реализуются во всех видах деятельности дошкольника, обозначенных во ФГОС ДО.  </w:t>
      </w:r>
    </w:p>
    <w:p w:rsidR="00B93B3B" w:rsidRPr="00DB061C" w:rsidRDefault="00B93B3B" w:rsidP="00B93B3B">
      <w:pPr>
        <w:spacing w:line="276" w:lineRule="auto"/>
        <w:ind w:left="9" w:right="142"/>
        <w:rPr>
          <w:sz w:val="24"/>
          <w:szCs w:val="24"/>
        </w:rPr>
      </w:pPr>
      <w:r w:rsidRPr="00DB061C">
        <w:rPr>
          <w:sz w:val="24"/>
          <w:szCs w:val="24"/>
        </w:rPr>
        <w:t xml:space="preserve">В качестве средствреализации цели воспитания могут выступать следующие основные </w:t>
      </w:r>
      <w:r w:rsidRPr="00DB061C">
        <w:rPr>
          <w:b/>
          <w:sz w:val="24"/>
          <w:szCs w:val="24"/>
        </w:rPr>
        <w:t>виды деятельности и культурные практики</w:t>
      </w:r>
      <w:r w:rsidRPr="00DB061C">
        <w:rPr>
          <w:sz w:val="24"/>
          <w:szCs w:val="24"/>
        </w:rPr>
        <w:t xml:space="preserve">:  </w:t>
      </w:r>
    </w:p>
    <w:p w:rsidR="00B93B3B" w:rsidRPr="00DB061C" w:rsidRDefault="00B93B3B" w:rsidP="00B93B3B">
      <w:pPr>
        <w:spacing w:line="276" w:lineRule="auto"/>
        <w:ind w:left="724" w:right="142" w:hanging="360"/>
        <w:rPr>
          <w:sz w:val="24"/>
          <w:szCs w:val="24"/>
        </w:rPr>
      </w:pPr>
      <w:r w:rsidRPr="00DB061C">
        <w:rPr>
          <w:sz w:val="24"/>
          <w:szCs w:val="24"/>
        </w:rPr>
        <w:t>‒</w:t>
      </w:r>
      <w:r w:rsidRPr="00DB061C">
        <w:rPr>
          <w:sz w:val="24"/>
          <w:szCs w:val="24"/>
          <w:u w:val="single" w:color="000000"/>
        </w:rPr>
        <w:t>предметно-целевая</w:t>
      </w:r>
      <w:r w:rsidRPr="00DB061C">
        <w:rPr>
          <w:sz w:val="24"/>
          <w:szCs w:val="24"/>
        </w:rPr>
        <w:t xml:space="preserve">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B93B3B" w:rsidRPr="00DB061C" w:rsidRDefault="00B93B3B" w:rsidP="00B93B3B">
      <w:pPr>
        <w:spacing w:line="276" w:lineRule="auto"/>
        <w:ind w:left="724" w:right="142" w:hanging="360"/>
        <w:rPr>
          <w:sz w:val="24"/>
          <w:szCs w:val="24"/>
        </w:rPr>
      </w:pPr>
      <w:r w:rsidRPr="00DB061C">
        <w:rPr>
          <w:sz w:val="24"/>
          <w:szCs w:val="24"/>
        </w:rPr>
        <w:t>‒</w:t>
      </w:r>
      <w:r w:rsidRPr="00DB061C">
        <w:rPr>
          <w:sz w:val="24"/>
          <w:szCs w:val="24"/>
          <w:u w:val="single" w:color="000000"/>
        </w:rPr>
        <w:t>культурные практики</w:t>
      </w:r>
      <w:r w:rsidRPr="00DB061C">
        <w:rPr>
          <w:sz w:val="24"/>
          <w:szCs w:val="24"/>
        </w:rPr>
        <w:t xml:space="preserve">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B93B3B" w:rsidRPr="00DB061C" w:rsidRDefault="00B93B3B" w:rsidP="00B93B3B">
      <w:pPr>
        <w:spacing w:line="276" w:lineRule="auto"/>
        <w:ind w:left="724" w:right="142" w:hanging="360"/>
        <w:rPr>
          <w:sz w:val="24"/>
          <w:szCs w:val="24"/>
        </w:rPr>
      </w:pPr>
      <w:r w:rsidRPr="00DB061C">
        <w:rPr>
          <w:sz w:val="24"/>
          <w:szCs w:val="24"/>
        </w:rPr>
        <w:t>‒</w:t>
      </w:r>
      <w:r w:rsidRPr="00DB061C">
        <w:rPr>
          <w:sz w:val="24"/>
          <w:szCs w:val="24"/>
          <w:u w:val="single" w:color="000000"/>
        </w:rPr>
        <w:t>свободная инициативная деятельность ребенка</w:t>
      </w:r>
      <w:r w:rsidRPr="00DB061C">
        <w:rPr>
          <w:sz w:val="24"/>
          <w:szCs w:val="24"/>
        </w:rPr>
        <w:t xml:space="preserve">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Основные виды организации совместной деятельности в образовательных ситуациях в ДОО:  </w:t>
      </w:r>
    </w:p>
    <w:p w:rsidR="00B93B3B" w:rsidRPr="00DB061C" w:rsidRDefault="00B93B3B" w:rsidP="00B93B3B">
      <w:pPr>
        <w:spacing w:after="28" w:line="276" w:lineRule="auto"/>
        <w:ind w:left="374" w:right="189" w:hanging="10"/>
        <w:rPr>
          <w:sz w:val="24"/>
          <w:szCs w:val="24"/>
        </w:rPr>
      </w:pPr>
      <w:r w:rsidRPr="00DB061C">
        <w:rPr>
          <w:sz w:val="24"/>
          <w:szCs w:val="24"/>
        </w:rPr>
        <w:t>‒</w:t>
      </w:r>
      <w:r w:rsidRPr="00DB061C">
        <w:rPr>
          <w:sz w:val="24"/>
          <w:szCs w:val="24"/>
          <w:u w:val="single" w:color="000000"/>
        </w:rPr>
        <w:t>ситуативная беседа, рассказ, советы, вопросы;</w:t>
      </w:r>
    </w:p>
    <w:p w:rsidR="00B93B3B" w:rsidRPr="00DB061C" w:rsidRDefault="00B93B3B" w:rsidP="00B93B3B">
      <w:pPr>
        <w:spacing w:after="28" w:line="276" w:lineRule="auto"/>
        <w:ind w:left="724" w:right="189" w:hanging="360"/>
        <w:rPr>
          <w:sz w:val="24"/>
          <w:szCs w:val="24"/>
        </w:rPr>
      </w:pPr>
      <w:r w:rsidRPr="00DB061C">
        <w:rPr>
          <w:sz w:val="24"/>
          <w:szCs w:val="24"/>
        </w:rPr>
        <w:t>‒</w:t>
      </w:r>
      <w:r w:rsidRPr="00DB061C">
        <w:rPr>
          <w:sz w:val="24"/>
          <w:szCs w:val="24"/>
          <w:u w:val="single" w:color="000000"/>
        </w:rPr>
        <w:t>социальное моделирование,воспитывающая (проблемная) ситуация, составлениерассказов из личного опыта;</w:t>
      </w:r>
    </w:p>
    <w:p w:rsidR="00B93B3B" w:rsidRPr="00DB061C" w:rsidRDefault="00B93B3B" w:rsidP="00B93B3B">
      <w:pPr>
        <w:spacing w:line="276" w:lineRule="auto"/>
        <w:ind w:left="724" w:right="142" w:hanging="360"/>
        <w:rPr>
          <w:sz w:val="24"/>
          <w:szCs w:val="24"/>
        </w:rPr>
      </w:pPr>
      <w:r w:rsidRPr="00DB061C">
        <w:rPr>
          <w:sz w:val="24"/>
          <w:szCs w:val="24"/>
        </w:rPr>
        <w:t>‒</w:t>
      </w:r>
      <w:r w:rsidRPr="00DB061C">
        <w:rPr>
          <w:sz w:val="24"/>
          <w:szCs w:val="24"/>
          <w:u w:val="single" w:color="000000"/>
        </w:rPr>
        <w:t>чтение художественной литературы</w:t>
      </w:r>
      <w:r w:rsidRPr="00DB061C">
        <w:rPr>
          <w:sz w:val="24"/>
          <w:szCs w:val="24"/>
        </w:rPr>
        <w:t xml:space="preserve"> с последующим обсуждением и выводами, сочинение рассказов, историй, сказок, заучивание и чтение стихов наизусть;  </w:t>
      </w:r>
    </w:p>
    <w:p w:rsidR="00B93B3B" w:rsidRPr="00DB061C" w:rsidRDefault="00B93B3B" w:rsidP="00B93B3B">
      <w:pPr>
        <w:spacing w:after="28" w:line="276" w:lineRule="auto"/>
        <w:ind w:left="374" w:right="189" w:hanging="10"/>
        <w:rPr>
          <w:sz w:val="24"/>
          <w:szCs w:val="24"/>
        </w:rPr>
      </w:pPr>
      <w:r w:rsidRPr="00DB061C">
        <w:rPr>
          <w:sz w:val="24"/>
          <w:szCs w:val="24"/>
        </w:rPr>
        <w:t>‒</w:t>
      </w:r>
      <w:r w:rsidRPr="00DB061C">
        <w:rPr>
          <w:sz w:val="24"/>
          <w:szCs w:val="24"/>
          <w:u w:val="single" w:color="000000"/>
        </w:rPr>
        <w:t>разучивание и исполнение песен, театрализация, драматизация, этюды-инсценировки;</w:t>
      </w:r>
    </w:p>
    <w:p w:rsidR="00B93B3B" w:rsidRPr="00DB061C" w:rsidRDefault="00B93B3B" w:rsidP="00B93B3B">
      <w:pPr>
        <w:spacing w:line="276" w:lineRule="auto"/>
        <w:ind w:left="724" w:right="142" w:hanging="360"/>
        <w:rPr>
          <w:sz w:val="24"/>
          <w:szCs w:val="24"/>
        </w:rPr>
      </w:pPr>
      <w:r w:rsidRPr="00DB061C">
        <w:rPr>
          <w:sz w:val="24"/>
          <w:szCs w:val="24"/>
        </w:rPr>
        <w:t>‒</w:t>
      </w:r>
      <w:r w:rsidRPr="00DB061C">
        <w:rPr>
          <w:sz w:val="24"/>
          <w:szCs w:val="24"/>
          <w:u w:val="single" w:color="000000"/>
        </w:rPr>
        <w:t>рассматривание и обсуждение</w:t>
      </w:r>
      <w:r w:rsidRPr="00DB061C">
        <w:rPr>
          <w:sz w:val="24"/>
          <w:szCs w:val="24"/>
        </w:rPr>
        <w:t xml:space="preserve"> картин и книжных иллюстраций, просмотр видеороликов, презентаций, мультфильмов;  </w:t>
      </w:r>
    </w:p>
    <w:p w:rsidR="00B93B3B" w:rsidRPr="00DB061C" w:rsidRDefault="00B93B3B" w:rsidP="00B93B3B">
      <w:pPr>
        <w:spacing w:line="276" w:lineRule="auto"/>
        <w:ind w:left="724" w:right="142" w:hanging="360"/>
        <w:rPr>
          <w:sz w:val="24"/>
          <w:szCs w:val="24"/>
        </w:rPr>
      </w:pPr>
      <w:r w:rsidRPr="00DB061C">
        <w:rPr>
          <w:sz w:val="24"/>
          <w:szCs w:val="24"/>
        </w:rPr>
        <w:t>‒</w:t>
      </w:r>
      <w:r w:rsidRPr="00DB061C">
        <w:rPr>
          <w:sz w:val="24"/>
          <w:szCs w:val="24"/>
          <w:u w:val="single" w:color="000000"/>
        </w:rPr>
        <w:t>организация выставок</w:t>
      </w:r>
      <w:r w:rsidRPr="00DB061C">
        <w:rPr>
          <w:sz w:val="24"/>
          <w:szCs w:val="24"/>
        </w:rPr>
        <w:t xml:space="preserve"> (книг, репродукций картин, тематических или авторских, детских поделок и тому подобное),  </w:t>
      </w:r>
    </w:p>
    <w:p w:rsidR="00B93B3B" w:rsidRPr="00DB061C" w:rsidRDefault="00B93B3B" w:rsidP="00B93B3B">
      <w:pPr>
        <w:spacing w:line="276" w:lineRule="auto"/>
        <w:ind w:left="724" w:right="142" w:hanging="360"/>
        <w:rPr>
          <w:sz w:val="24"/>
          <w:szCs w:val="24"/>
        </w:rPr>
      </w:pPr>
      <w:r w:rsidRPr="00DB061C">
        <w:rPr>
          <w:sz w:val="24"/>
          <w:szCs w:val="24"/>
        </w:rPr>
        <w:t>‒</w:t>
      </w:r>
      <w:r w:rsidRPr="00DB061C">
        <w:rPr>
          <w:sz w:val="24"/>
          <w:szCs w:val="24"/>
          <w:u w:val="single" w:color="000000"/>
        </w:rPr>
        <w:t>экскурсии</w:t>
      </w:r>
      <w:r w:rsidRPr="00DB061C">
        <w:rPr>
          <w:sz w:val="24"/>
          <w:szCs w:val="24"/>
        </w:rPr>
        <w:t xml:space="preserve"> (в музей, в общеобразовательную организацию), посещение спектаклей, выставок;  </w:t>
      </w:r>
    </w:p>
    <w:p w:rsidR="00B93B3B" w:rsidRPr="00DB061C" w:rsidRDefault="00B93B3B" w:rsidP="00B93B3B">
      <w:pPr>
        <w:spacing w:line="276" w:lineRule="auto"/>
        <w:ind w:left="364" w:right="142"/>
        <w:rPr>
          <w:sz w:val="24"/>
          <w:szCs w:val="24"/>
        </w:rPr>
      </w:pPr>
      <w:r w:rsidRPr="00DB061C">
        <w:rPr>
          <w:sz w:val="24"/>
          <w:szCs w:val="24"/>
        </w:rPr>
        <w:t>‒</w:t>
      </w:r>
      <w:r w:rsidRPr="00DB061C">
        <w:rPr>
          <w:sz w:val="24"/>
          <w:szCs w:val="24"/>
          <w:u w:val="single" w:color="000000"/>
        </w:rPr>
        <w:t>игровые методы</w:t>
      </w:r>
      <w:r w:rsidRPr="00DB061C">
        <w:rPr>
          <w:sz w:val="24"/>
          <w:szCs w:val="24"/>
        </w:rPr>
        <w:t xml:space="preserve"> (игровая роль, игровая ситуация, игровое действие, квест-игра и т.д.);  </w:t>
      </w:r>
    </w:p>
    <w:p w:rsidR="00B93B3B" w:rsidRPr="00DB061C" w:rsidRDefault="00B93B3B" w:rsidP="00B93B3B">
      <w:pPr>
        <w:spacing w:line="276" w:lineRule="auto"/>
        <w:ind w:left="724" w:right="142" w:hanging="360"/>
        <w:rPr>
          <w:sz w:val="24"/>
          <w:szCs w:val="24"/>
        </w:rPr>
      </w:pPr>
      <w:r w:rsidRPr="00DB061C">
        <w:rPr>
          <w:sz w:val="24"/>
          <w:szCs w:val="24"/>
        </w:rPr>
        <w:t>‒</w:t>
      </w:r>
      <w:r w:rsidRPr="00DB061C">
        <w:rPr>
          <w:sz w:val="24"/>
          <w:szCs w:val="24"/>
          <w:u w:val="single" w:color="000000"/>
        </w:rPr>
        <w:t>демонстрация собственной нравственной позиции педагогом</w:t>
      </w:r>
      <w:r w:rsidRPr="00DB061C">
        <w:rPr>
          <w:sz w:val="24"/>
          <w:szCs w:val="24"/>
        </w:rPr>
        <w:t xml:space="preserve">, личный пример педагога, приучение к вежливому общению, поощрение (одобрение, тактильный контакт, похвала, поощряющий взгляд). </w:t>
      </w:r>
    </w:p>
    <w:p w:rsidR="00B93B3B" w:rsidRPr="00DB061C" w:rsidRDefault="00B93B3B" w:rsidP="00B93B3B">
      <w:pPr>
        <w:spacing w:line="276" w:lineRule="auto"/>
        <w:ind w:left="364" w:right="142"/>
        <w:rPr>
          <w:sz w:val="24"/>
          <w:szCs w:val="24"/>
        </w:rPr>
      </w:pPr>
      <w:r w:rsidRPr="00DB061C">
        <w:rPr>
          <w:sz w:val="24"/>
          <w:szCs w:val="24"/>
        </w:rPr>
        <w:t xml:space="preserve">(дополнительно см. ОП ДОУ п.2.3. «Особенности образовательной деятельности разных </w:t>
      </w:r>
      <w:r w:rsidRPr="00DB061C">
        <w:rPr>
          <w:sz w:val="24"/>
          <w:szCs w:val="24"/>
        </w:rPr>
        <w:lastRenderedPageBreak/>
        <w:t>видов и культурных практик»).</w:t>
      </w:r>
    </w:p>
    <w:p w:rsidR="00B93B3B" w:rsidRPr="00DB061C" w:rsidRDefault="00B93B3B" w:rsidP="00B93B3B">
      <w:pPr>
        <w:spacing w:line="276" w:lineRule="auto"/>
        <w:ind w:left="9" w:right="142"/>
        <w:rPr>
          <w:sz w:val="24"/>
          <w:szCs w:val="24"/>
        </w:rPr>
      </w:pPr>
      <w:r w:rsidRPr="00DB061C">
        <w:rPr>
          <w:sz w:val="24"/>
          <w:szCs w:val="24"/>
        </w:rPr>
        <w:t xml:space="preserve">Воспитание в образовательной деятельности осуществляется в течение всего времени пребывания ребёнка в ДОУ. </w:t>
      </w:r>
    </w:p>
    <w:p w:rsidR="00B93B3B" w:rsidRPr="00B93B3B" w:rsidRDefault="00B93B3B" w:rsidP="00B93B3B">
      <w:pPr>
        <w:spacing w:after="21" w:line="276" w:lineRule="auto"/>
        <w:ind w:left="4"/>
        <w:rPr>
          <w:color w:val="365F91" w:themeColor="accent1" w:themeShade="BF"/>
          <w:sz w:val="24"/>
          <w:szCs w:val="24"/>
        </w:rPr>
      </w:pPr>
    </w:p>
    <w:p w:rsidR="00D03C27" w:rsidRPr="00C04426" w:rsidRDefault="00D03C27" w:rsidP="002C3A94">
      <w:pPr>
        <w:pStyle w:val="a7"/>
        <w:numPr>
          <w:ilvl w:val="1"/>
          <w:numId w:val="158"/>
        </w:numPr>
        <w:pBdr>
          <w:top w:val="nil"/>
          <w:left w:val="nil"/>
          <w:bottom w:val="nil"/>
          <w:right w:val="nil"/>
          <w:between w:val="nil"/>
        </w:pBdr>
        <w:tabs>
          <w:tab w:val="left" w:pos="1560"/>
        </w:tabs>
        <w:spacing w:line="276" w:lineRule="auto"/>
        <w:ind w:right="2"/>
        <w:jc w:val="both"/>
        <w:rPr>
          <w:b/>
          <w:color w:val="000000"/>
          <w:sz w:val="24"/>
          <w:szCs w:val="24"/>
        </w:rPr>
      </w:pPr>
      <w:r w:rsidRPr="00C04426">
        <w:rPr>
          <w:b/>
          <w:color w:val="000000"/>
          <w:sz w:val="24"/>
          <w:szCs w:val="24"/>
          <w:highlight w:val="white"/>
        </w:rPr>
        <w:t>Организация предметно-пространственной среды.</w:t>
      </w:r>
    </w:p>
    <w:p w:rsidR="00D03C27" w:rsidRPr="002C4085" w:rsidRDefault="00D03C27" w:rsidP="00D03C27">
      <w:pPr>
        <w:spacing w:line="276" w:lineRule="auto"/>
        <w:ind w:left="778"/>
        <w:rPr>
          <w:sz w:val="24"/>
          <w:szCs w:val="24"/>
        </w:rPr>
      </w:pPr>
    </w:p>
    <w:p w:rsidR="00D03C27" w:rsidRPr="002C4085" w:rsidRDefault="00D03C27" w:rsidP="00D03C27">
      <w:pPr>
        <w:spacing w:line="276" w:lineRule="auto"/>
        <w:ind w:left="196" w:right="70"/>
        <w:rPr>
          <w:sz w:val="24"/>
          <w:szCs w:val="24"/>
        </w:rPr>
      </w:pPr>
      <w:r w:rsidRPr="002C4085">
        <w:rPr>
          <w:sz w:val="24"/>
          <w:szCs w:val="24"/>
        </w:rPr>
        <w:t xml:space="preserve">Воспитывающая окружающая среда – это особая форма организации образовательного процесса, реализующего цель и задачи воспитания. Она включает в себя предметно-пространственную среду и сообщества «взрослый- взрослый», «взрослый – ребёнок» и «ребёнок-ребёнок». Качество этих составляющих характеризует уклад ДОО. </w:t>
      </w:r>
    </w:p>
    <w:p w:rsidR="00D03C27" w:rsidRPr="002C4085" w:rsidRDefault="00D03C27" w:rsidP="00D03C27">
      <w:pPr>
        <w:spacing w:line="276" w:lineRule="auto"/>
        <w:ind w:left="196" w:right="70"/>
        <w:rPr>
          <w:sz w:val="24"/>
          <w:szCs w:val="24"/>
        </w:rPr>
      </w:pPr>
      <w:r w:rsidRPr="002C4085">
        <w:rPr>
          <w:sz w:val="24"/>
          <w:szCs w:val="24"/>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участком, прилегающими и другими территориями, предназначенными для реализации Программы и т.п.), материалами, оборудованием и инвентарем,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D03C27" w:rsidRPr="002C4085" w:rsidRDefault="00D03C27" w:rsidP="00D03C27">
      <w:pPr>
        <w:spacing w:line="276" w:lineRule="auto"/>
        <w:ind w:left="196" w:right="70"/>
        <w:rPr>
          <w:sz w:val="24"/>
          <w:szCs w:val="24"/>
        </w:rPr>
      </w:pPr>
      <w:r w:rsidRPr="002C4085">
        <w:rPr>
          <w:sz w:val="24"/>
          <w:szCs w:val="24"/>
        </w:rPr>
        <w:t xml:space="preserve">Предметно-пространственная среда в ДОО отражает федеральную, региональную специфику, а также специфику ДОО и включает: </w:t>
      </w:r>
    </w:p>
    <w:p w:rsidR="00D03C27" w:rsidRPr="002C4085" w:rsidRDefault="00D03C27" w:rsidP="002C3A94">
      <w:pPr>
        <w:widowControl/>
        <w:numPr>
          <w:ilvl w:val="0"/>
          <w:numId w:val="169"/>
        </w:numPr>
        <w:spacing w:line="276" w:lineRule="auto"/>
        <w:ind w:right="3563"/>
        <w:jc w:val="both"/>
        <w:rPr>
          <w:sz w:val="24"/>
          <w:szCs w:val="24"/>
        </w:rPr>
      </w:pPr>
      <w:r w:rsidRPr="002C4085">
        <w:rPr>
          <w:sz w:val="24"/>
          <w:szCs w:val="24"/>
        </w:rPr>
        <w:t xml:space="preserve">оформление помещений; </w:t>
      </w:r>
    </w:p>
    <w:p w:rsidR="00D03C27" w:rsidRPr="002C4085" w:rsidRDefault="00D03C27" w:rsidP="002C3A94">
      <w:pPr>
        <w:widowControl/>
        <w:numPr>
          <w:ilvl w:val="0"/>
          <w:numId w:val="169"/>
        </w:numPr>
        <w:spacing w:line="276" w:lineRule="auto"/>
        <w:ind w:right="3563"/>
        <w:jc w:val="both"/>
        <w:rPr>
          <w:sz w:val="24"/>
          <w:szCs w:val="24"/>
        </w:rPr>
      </w:pPr>
      <w:r w:rsidRPr="002C4085">
        <w:rPr>
          <w:sz w:val="24"/>
          <w:szCs w:val="24"/>
        </w:rPr>
        <w:t xml:space="preserve">оборудование; </w:t>
      </w:r>
    </w:p>
    <w:p w:rsidR="00D03C27" w:rsidRPr="002C4085" w:rsidRDefault="00D03C27" w:rsidP="002C3A94">
      <w:pPr>
        <w:widowControl/>
        <w:numPr>
          <w:ilvl w:val="0"/>
          <w:numId w:val="169"/>
        </w:numPr>
        <w:spacing w:line="276" w:lineRule="auto"/>
        <w:ind w:right="3563"/>
        <w:jc w:val="both"/>
        <w:rPr>
          <w:sz w:val="24"/>
          <w:szCs w:val="24"/>
        </w:rPr>
      </w:pPr>
      <w:r w:rsidRPr="002C4085">
        <w:rPr>
          <w:sz w:val="24"/>
          <w:szCs w:val="24"/>
        </w:rPr>
        <w:t xml:space="preserve">игрушки. </w:t>
      </w:r>
    </w:p>
    <w:p w:rsidR="00D03C27" w:rsidRPr="002C4085" w:rsidRDefault="00D03C27" w:rsidP="00D03C27">
      <w:pPr>
        <w:spacing w:line="276" w:lineRule="auto"/>
        <w:ind w:left="196" w:right="70"/>
        <w:rPr>
          <w:sz w:val="24"/>
          <w:szCs w:val="24"/>
        </w:rPr>
      </w:pPr>
      <w:r w:rsidRPr="002C4085">
        <w:rPr>
          <w:sz w:val="24"/>
          <w:szCs w:val="24"/>
        </w:rPr>
        <w:t xml:space="preserve">Предметно-пространственная среда в ДОО отражает ценности, на которых строится программа воспитания, способствует их принятию и раскрытию ребёнком и: </w:t>
      </w:r>
    </w:p>
    <w:p w:rsidR="00D03C27" w:rsidRPr="002C4085" w:rsidRDefault="00D03C27" w:rsidP="002C3A94">
      <w:pPr>
        <w:widowControl/>
        <w:numPr>
          <w:ilvl w:val="0"/>
          <w:numId w:val="170"/>
        </w:numPr>
        <w:spacing w:line="276" w:lineRule="auto"/>
        <w:ind w:right="70" w:firstLine="273"/>
        <w:jc w:val="both"/>
        <w:rPr>
          <w:sz w:val="24"/>
          <w:szCs w:val="24"/>
        </w:rPr>
      </w:pPr>
      <w:r w:rsidRPr="002C4085">
        <w:rPr>
          <w:color w:val="231F20"/>
          <w:sz w:val="24"/>
          <w:szCs w:val="24"/>
        </w:rPr>
        <w:t>отражает ценности, на которых строится программа воспитания, способствовать их принятию и раскрытию ребенком;</w:t>
      </w:r>
    </w:p>
    <w:p w:rsidR="00D03C27" w:rsidRPr="002C4085" w:rsidRDefault="00D03C27" w:rsidP="002C3A94">
      <w:pPr>
        <w:widowControl/>
        <w:numPr>
          <w:ilvl w:val="0"/>
          <w:numId w:val="170"/>
        </w:numPr>
        <w:spacing w:line="276" w:lineRule="auto"/>
        <w:ind w:right="70" w:firstLine="273"/>
        <w:jc w:val="both"/>
        <w:rPr>
          <w:sz w:val="24"/>
          <w:szCs w:val="24"/>
        </w:rPr>
      </w:pPr>
      <w:r w:rsidRPr="002C4085">
        <w:rPr>
          <w:sz w:val="24"/>
          <w:szCs w:val="24"/>
        </w:rPr>
        <w:t xml:space="preserve">включает знаки и символы государства, региона, города и организации; </w:t>
      </w:r>
    </w:p>
    <w:p w:rsidR="00D03C27" w:rsidRPr="002C4085" w:rsidRDefault="00D03C27" w:rsidP="002C3A94">
      <w:pPr>
        <w:widowControl/>
        <w:numPr>
          <w:ilvl w:val="0"/>
          <w:numId w:val="170"/>
        </w:numPr>
        <w:spacing w:line="276" w:lineRule="auto"/>
        <w:ind w:right="70" w:firstLine="273"/>
        <w:jc w:val="both"/>
        <w:rPr>
          <w:sz w:val="24"/>
          <w:szCs w:val="24"/>
        </w:rPr>
      </w:pPr>
      <w:r w:rsidRPr="002C4085">
        <w:rPr>
          <w:sz w:val="24"/>
          <w:szCs w:val="24"/>
        </w:rPr>
        <w:t xml:space="preserve">отражает региональные, этнографические, конфессиональные и другие особенности социокультурных условий, в которых находится организация; </w:t>
      </w:r>
    </w:p>
    <w:p w:rsidR="00D03C27" w:rsidRPr="002C4085" w:rsidRDefault="00D03C27" w:rsidP="002C3A94">
      <w:pPr>
        <w:widowControl/>
        <w:numPr>
          <w:ilvl w:val="0"/>
          <w:numId w:val="170"/>
        </w:numPr>
        <w:spacing w:line="276" w:lineRule="auto"/>
        <w:ind w:right="70" w:firstLine="273"/>
        <w:jc w:val="both"/>
        <w:rPr>
          <w:sz w:val="24"/>
          <w:szCs w:val="24"/>
        </w:rPr>
      </w:pPr>
      <w:r w:rsidRPr="002C4085">
        <w:rPr>
          <w:sz w:val="24"/>
          <w:szCs w:val="24"/>
        </w:rPr>
        <w:t xml:space="preserve">является экологичной, природосообразной и безопасной; </w:t>
      </w:r>
    </w:p>
    <w:p w:rsidR="00D03C27" w:rsidRPr="002C4085" w:rsidRDefault="00D03C27" w:rsidP="002C3A94">
      <w:pPr>
        <w:widowControl/>
        <w:numPr>
          <w:ilvl w:val="0"/>
          <w:numId w:val="170"/>
        </w:numPr>
        <w:spacing w:line="276" w:lineRule="auto"/>
        <w:ind w:right="70" w:firstLine="273"/>
        <w:jc w:val="both"/>
        <w:rPr>
          <w:sz w:val="24"/>
          <w:szCs w:val="24"/>
        </w:rPr>
      </w:pPr>
      <w:r w:rsidRPr="002C4085">
        <w:rPr>
          <w:color w:val="231F20"/>
          <w:sz w:val="24"/>
          <w:szCs w:val="24"/>
        </w:rPr>
        <w:t>соответствует требованиям ФГОС ДОО к РППС;</w:t>
      </w:r>
    </w:p>
    <w:p w:rsidR="00D03C27" w:rsidRPr="002C4085" w:rsidRDefault="00D03C27" w:rsidP="002C3A94">
      <w:pPr>
        <w:widowControl/>
        <w:numPr>
          <w:ilvl w:val="0"/>
          <w:numId w:val="170"/>
        </w:numPr>
        <w:spacing w:line="276" w:lineRule="auto"/>
        <w:ind w:right="70" w:firstLine="273"/>
        <w:jc w:val="both"/>
        <w:rPr>
          <w:sz w:val="24"/>
          <w:szCs w:val="24"/>
        </w:rPr>
      </w:pPr>
      <w:r w:rsidRPr="002C4085">
        <w:rPr>
          <w:sz w:val="24"/>
          <w:szCs w:val="24"/>
        </w:rPr>
        <w:t xml:space="preserve">обеспечивает ребенку возможность общения, игры и совместной деятельности; </w:t>
      </w:r>
    </w:p>
    <w:p w:rsidR="00D03C27" w:rsidRPr="002C4085" w:rsidRDefault="00D03C27" w:rsidP="002C3A94">
      <w:pPr>
        <w:widowControl/>
        <w:numPr>
          <w:ilvl w:val="0"/>
          <w:numId w:val="170"/>
        </w:numPr>
        <w:spacing w:line="276" w:lineRule="auto"/>
        <w:ind w:right="70" w:firstLine="273"/>
        <w:jc w:val="both"/>
        <w:rPr>
          <w:sz w:val="24"/>
          <w:szCs w:val="24"/>
        </w:rPr>
      </w:pPr>
      <w:r w:rsidRPr="002C4085">
        <w:rPr>
          <w:sz w:val="24"/>
          <w:szCs w:val="24"/>
        </w:rPr>
        <w:t xml:space="preserve">отражает ценность семьи, людей разных поколений, радость общения с семьей; </w:t>
      </w:r>
    </w:p>
    <w:p w:rsidR="00D03C27" w:rsidRPr="002C4085" w:rsidRDefault="00D03C27" w:rsidP="002C3A94">
      <w:pPr>
        <w:widowControl/>
        <w:numPr>
          <w:ilvl w:val="0"/>
          <w:numId w:val="170"/>
        </w:numPr>
        <w:spacing w:line="276" w:lineRule="auto"/>
        <w:ind w:right="70" w:firstLine="273"/>
        <w:jc w:val="both"/>
        <w:rPr>
          <w:sz w:val="24"/>
          <w:szCs w:val="24"/>
        </w:rPr>
      </w:pPr>
      <w:r w:rsidRPr="002C4085">
        <w:rPr>
          <w:sz w:val="24"/>
          <w:szCs w:val="24"/>
        </w:rPr>
        <w:t xml:space="preserve">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D03C27" w:rsidRPr="002C4085" w:rsidRDefault="00D03C27" w:rsidP="002C3A94">
      <w:pPr>
        <w:widowControl/>
        <w:numPr>
          <w:ilvl w:val="0"/>
          <w:numId w:val="170"/>
        </w:numPr>
        <w:spacing w:line="276" w:lineRule="auto"/>
        <w:ind w:right="70" w:firstLine="273"/>
        <w:jc w:val="both"/>
        <w:rPr>
          <w:sz w:val="24"/>
          <w:szCs w:val="24"/>
        </w:rPr>
      </w:pPr>
      <w:r w:rsidRPr="002C4085">
        <w:rPr>
          <w:sz w:val="24"/>
          <w:szCs w:val="24"/>
        </w:rPr>
        <w:t xml:space="preserve">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D03C27" w:rsidRPr="002C4085" w:rsidRDefault="00D03C27" w:rsidP="002C3A94">
      <w:pPr>
        <w:widowControl/>
        <w:numPr>
          <w:ilvl w:val="0"/>
          <w:numId w:val="170"/>
        </w:numPr>
        <w:spacing w:line="276" w:lineRule="auto"/>
        <w:ind w:right="70" w:firstLine="273"/>
        <w:jc w:val="both"/>
        <w:rPr>
          <w:sz w:val="24"/>
          <w:szCs w:val="24"/>
        </w:rPr>
      </w:pPr>
      <w:r w:rsidRPr="002C4085">
        <w:rPr>
          <w:sz w:val="24"/>
          <w:szCs w:val="24"/>
        </w:rPr>
        <w:t xml:space="preserve">обеспечивает ребенку возможности для укрепления здоровья, раскрывает смысл здорового образа жизни, физической культуры и спорта; </w:t>
      </w:r>
    </w:p>
    <w:p w:rsidR="00D03C27" w:rsidRPr="002C4085" w:rsidRDefault="00D03C27" w:rsidP="002C3A94">
      <w:pPr>
        <w:widowControl/>
        <w:numPr>
          <w:ilvl w:val="0"/>
          <w:numId w:val="170"/>
        </w:numPr>
        <w:spacing w:line="276" w:lineRule="auto"/>
        <w:ind w:right="70" w:firstLine="273"/>
        <w:jc w:val="both"/>
        <w:rPr>
          <w:sz w:val="24"/>
          <w:szCs w:val="24"/>
        </w:rPr>
      </w:pPr>
      <w:r w:rsidRPr="002C4085">
        <w:rPr>
          <w:sz w:val="24"/>
          <w:szCs w:val="24"/>
        </w:rPr>
        <w:t xml:space="preserve">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rsidR="00D03C27" w:rsidRPr="002C4085" w:rsidRDefault="00D03C27" w:rsidP="00D03C27">
      <w:pPr>
        <w:spacing w:line="276" w:lineRule="auto"/>
        <w:ind w:left="196" w:right="70"/>
        <w:rPr>
          <w:sz w:val="24"/>
          <w:szCs w:val="24"/>
        </w:rPr>
      </w:pPr>
      <w:r w:rsidRPr="002C4085">
        <w:rPr>
          <w:sz w:val="24"/>
          <w:szCs w:val="24"/>
        </w:rPr>
        <w:lastRenderedPageBreak/>
        <w:t xml:space="preserve">При выборе материалов и игрушек для предметно-пространственной среды педагогический коллектив ориентируется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w:t>
      </w:r>
    </w:p>
    <w:p w:rsidR="00D03C27" w:rsidRPr="002C4085" w:rsidRDefault="00D03C27" w:rsidP="00D03C27">
      <w:pPr>
        <w:spacing w:line="276" w:lineRule="auto"/>
        <w:rPr>
          <w:sz w:val="24"/>
          <w:szCs w:val="24"/>
        </w:rPr>
      </w:pPr>
    </w:p>
    <w:tbl>
      <w:tblPr>
        <w:tblW w:w="10055" w:type="dxa"/>
        <w:tblInd w:w="206" w:type="dxa"/>
        <w:tblCellMar>
          <w:top w:w="44" w:type="dxa"/>
          <w:left w:w="149" w:type="dxa"/>
          <w:right w:w="70" w:type="dxa"/>
        </w:tblCellMar>
        <w:tblLook w:val="04A0"/>
      </w:tblPr>
      <w:tblGrid>
        <w:gridCol w:w="3266"/>
        <w:gridCol w:w="6789"/>
      </w:tblGrid>
      <w:tr w:rsidR="00D03C27" w:rsidRPr="002C4085" w:rsidTr="00547D57">
        <w:trPr>
          <w:trHeight w:val="485"/>
        </w:trPr>
        <w:tc>
          <w:tcPr>
            <w:tcW w:w="3266"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ind w:left="245"/>
              <w:rPr>
                <w:sz w:val="24"/>
                <w:szCs w:val="24"/>
              </w:rPr>
            </w:pPr>
            <w:r w:rsidRPr="002C4085">
              <w:rPr>
                <w:b/>
                <w:sz w:val="24"/>
                <w:szCs w:val="24"/>
              </w:rPr>
              <w:t xml:space="preserve">Наименование </w:t>
            </w:r>
          </w:p>
        </w:tc>
        <w:tc>
          <w:tcPr>
            <w:tcW w:w="6789"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ind w:left="250"/>
              <w:rPr>
                <w:sz w:val="24"/>
                <w:szCs w:val="24"/>
              </w:rPr>
            </w:pPr>
            <w:r w:rsidRPr="002C4085">
              <w:rPr>
                <w:b/>
                <w:sz w:val="24"/>
                <w:szCs w:val="24"/>
              </w:rPr>
              <w:t xml:space="preserve">Основные требования </w:t>
            </w:r>
          </w:p>
        </w:tc>
      </w:tr>
      <w:tr w:rsidR="00D03C27" w:rsidRPr="002C4085" w:rsidTr="00547D57">
        <w:trPr>
          <w:trHeight w:val="1877"/>
        </w:trPr>
        <w:tc>
          <w:tcPr>
            <w:tcW w:w="3266"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ind w:left="5"/>
              <w:rPr>
                <w:sz w:val="24"/>
                <w:szCs w:val="24"/>
              </w:rPr>
            </w:pPr>
            <w:r w:rsidRPr="002C4085">
              <w:rPr>
                <w:sz w:val="24"/>
                <w:szCs w:val="24"/>
              </w:rPr>
              <w:t xml:space="preserve">Группа </w:t>
            </w:r>
          </w:p>
        </w:tc>
        <w:tc>
          <w:tcPr>
            <w:tcW w:w="6789"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ind w:right="56" w:firstLine="288"/>
              <w:rPr>
                <w:sz w:val="24"/>
                <w:szCs w:val="24"/>
              </w:rPr>
            </w:pPr>
            <w:r w:rsidRPr="002C4085">
              <w:rPr>
                <w:sz w:val="24"/>
                <w:szCs w:val="24"/>
              </w:rPr>
              <w:t xml:space="preserve">Групповые помещения оснащены детской мебелью, игрушками и пособиями отвечающей гигиеническим и возрастным особенностям воспитанников </w:t>
            </w:r>
          </w:p>
          <w:p w:rsidR="00D03C27" w:rsidRPr="002C4085" w:rsidRDefault="00D03C27" w:rsidP="00547D57">
            <w:pPr>
              <w:spacing w:line="276" w:lineRule="auto"/>
              <w:ind w:firstLine="288"/>
              <w:rPr>
                <w:sz w:val="24"/>
                <w:szCs w:val="24"/>
              </w:rPr>
            </w:pPr>
            <w:r w:rsidRPr="002C4085">
              <w:rPr>
                <w:sz w:val="24"/>
                <w:szCs w:val="24"/>
              </w:rPr>
              <w:t xml:space="preserve">Подбор оборудования осуществляется исходя из того, что при реализации </w:t>
            </w:r>
            <w:r w:rsidRPr="002C4085">
              <w:rPr>
                <w:sz w:val="24"/>
                <w:szCs w:val="24"/>
              </w:rPr>
              <w:tab/>
              <w:t xml:space="preserve">основной </w:t>
            </w:r>
            <w:r w:rsidRPr="002C4085">
              <w:rPr>
                <w:sz w:val="24"/>
                <w:szCs w:val="24"/>
              </w:rPr>
              <w:tab/>
              <w:t xml:space="preserve">общеобразовательной </w:t>
            </w:r>
            <w:r w:rsidRPr="002C4085">
              <w:rPr>
                <w:sz w:val="24"/>
                <w:szCs w:val="24"/>
              </w:rPr>
              <w:tab/>
              <w:t xml:space="preserve">программы дошкольного образования основной формой работы с детьми и ведущей деятельностью для них является игра; </w:t>
            </w:r>
          </w:p>
        </w:tc>
      </w:tr>
      <w:tr w:rsidR="00D03C27" w:rsidRPr="002C4085" w:rsidTr="00547D57">
        <w:trPr>
          <w:trHeight w:val="1556"/>
        </w:trPr>
        <w:tc>
          <w:tcPr>
            <w:tcW w:w="3266"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ind w:left="5"/>
              <w:rPr>
                <w:sz w:val="24"/>
                <w:szCs w:val="24"/>
              </w:rPr>
            </w:pPr>
            <w:r w:rsidRPr="002C4085">
              <w:rPr>
                <w:sz w:val="24"/>
                <w:szCs w:val="24"/>
              </w:rPr>
              <w:t xml:space="preserve">Участок детского сада </w:t>
            </w:r>
          </w:p>
        </w:tc>
        <w:tc>
          <w:tcPr>
            <w:tcW w:w="6789"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ind w:firstLine="288"/>
              <w:rPr>
                <w:sz w:val="24"/>
                <w:szCs w:val="24"/>
              </w:rPr>
            </w:pPr>
            <w:r w:rsidRPr="002C4085">
              <w:rPr>
                <w:sz w:val="24"/>
                <w:szCs w:val="24"/>
              </w:rPr>
              <w:t xml:space="preserve">Участки для прогулок, прогулочные веранды, спортивный участок, ограждение. </w:t>
            </w:r>
          </w:p>
          <w:p w:rsidR="00D03C27" w:rsidRPr="002C4085" w:rsidRDefault="00D03C27" w:rsidP="00547D57">
            <w:pPr>
              <w:spacing w:line="276" w:lineRule="auto"/>
              <w:ind w:right="52" w:firstLine="288"/>
              <w:rPr>
                <w:sz w:val="24"/>
                <w:szCs w:val="24"/>
              </w:rPr>
            </w:pPr>
            <w:r w:rsidRPr="002C4085">
              <w:rPr>
                <w:sz w:val="24"/>
                <w:szCs w:val="24"/>
              </w:rPr>
              <w:t xml:space="preserve">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 упражнений; </w:t>
            </w:r>
          </w:p>
        </w:tc>
      </w:tr>
    </w:tbl>
    <w:p w:rsidR="00D03C27" w:rsidRPr="002C4085" w:rsidRDefault="00D03C27" w:rsidP="00D03C27">
      <w:pPr>
        <w:spacing w:line="276" w:lineRule="auto"/>
        <w:ind w:left="932"/>
        <w:rPr>
          <w:sz w:val="24"/>
          <w:szCs w:val="24"/>
        </w:rPr>
      </w:pPr>
    </w:p>
    <w:p w:rsidR="00D03C27" w:rsidRPr="002C4085" w:rsidRDefault="00D03C27" w:rsidP="00D03C27">
      <w:pPr>
        <w:spacing w:line="276" w:lineRule="auto"/>
        <w:ind w:left="196" w:right="70"/>
        <w:rPr>
          <w:sz w:val="24"/>
          <w:szCs w:val="24"/>
        </w:rPr>
      </w:pPr>
      <w:r w:rsidRPr="002C4085">
        <w:rPr>
          <w:sz w:val="24"/>
          <w:szCs w:val="24"/>
        </w:rPr>
        <w:t xml:space="preserve">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Предметнопространственная среда не только отражает традиционные российские ценности, но и способствует их принятию и раскрытию ребенком. Предметно-пространственная среда отражает федеральную, региональную специфику, а также специфику ДОУ и включает оформление помещений, оборудование, игрушки. </w:t>
      </w:r>
    </w:p>
    <w:p w:rsidR="00C04426" w:rsidRPr="00C04426" w:rsidRDefault="00C04426" w:rsidP="00C04426">
      <w:pPr>
        <w:spacing w:line="276" w:lineRule="auto"/>
        <w:ind w:left="9" w:right="142"/>
        <w:rPr>
          <w:sz w:val="24"/>
          <w:szCs w:val="24"/>
        </w:rPr>
      </w:pPr>
      <w:r w:rsidRPr="00C04426">
        <w:rPr>
          <w:sz w:val="24"/>
          <w:szCs w:val="24"/>
        </w:rPr>
        <w:t xml:space="preserve">Территория ДОУ благоустроена, каждая группа имеет прогулочный участок.  Участок озеленен насаждениями различных видов деревьев и кустарников, имеются клумбы с однолетними и многолетними насаждениями.  </w:t>
      </w:r>
    </w:p>
    <w:p w:rsidR="00C04426" w:rsidRPr="00C04426" w:rsidRDefault="00C04426" w:rsidP="00C04426">
      <w:pPr>
        <w:spacing w:line="276" w:lineRule="auto"/>
        <w:ind w:left="9" w:right="142"/>
        <w:rPr>
          <w:sz w:val="24"/>
          <w:szCs w:val="24"/>
        </w:rPr>
      </w:pPr>
      <w:r w:rsidRPr="00C04426">
        <w:rPr>
          <w:sz w:val="24"/>
          <w:szCs w:val="24"/>
        </w:rPr>
        <w:t xml:space="preserve">На территории ДОУ находятся: площадки для игровой и физкультурной деятельности детей. Все оборудование покрашено и закреплено.  </w:t>
      </w:r>
    </w:p>
    <w:p w:rsidR="00C04426" w:rsidRPr="00C04426" w:rsidRDefault="00C04426" w:rsidP="00C04426">
      <w:pPr>
        <w:tabs>
          <w:tab w:val="center" w:pos="3400"/>
        </w:tabs>
        <w:spacing w:after="38" w:line="276" w:lineRule="auto"/>
        <w:rPr>
          <w:sz w:val="24"/>
          <w:szCs w:val="24"/>
        </w:rPr>
      </w:pPr>
      <w:r w:rsidRPr="00C04426">
        <w:rPr>
          <w:sz w:val="24"/>
          <w:szCs w:val="24"/>
        </w:rPr>
        <w:tab/>
        <w:t xml:space="preserve">В группах созданы различные </w:t>
      </w:r>
      <w:r w:rsidRPr="00C04426">
        <w:rPr>
          <w:b/>
          <w:sz w:val="24"/>
          <w:szCs w:val="24"/>
        </w:rPr>
        <w:t xml:space="preserve">центры активности:  </w:t>
      </w:r>
    </w:p>
    <w:p w:rsidR="00C04426" w:rsidRPr="00C04426" w:rsidRDefault="00C04426" w:rsidP="00C04426">
      <w:pPr>
        <w:spacing w:after="12" w:line="276" w:lineRule="auto"/>
        <w:ind w:left="-1" w:right="6602" w:hanging="10"/>
        <w:rPr>
          <w:sz w:val="24"/>
          <w:szCs w:val="24"/>
        </w:rPr>
      </w:pPr>
      <w:r w:rsidRPr="00C04426">
        <w:rPr>
          <w:rFonts w:eastAsia="Segoe UI Symbol"/>
          <w:sz w:val="24"/>
          <w:szCs w:val="24"/>
        </w:rPr>
        <w:t></w:t>
      </w:r>
      <w:r w:rsidRPr="00C04426">
        <w:rPr>
          <w:sz w:val="24"/>
          <w:szCs w:val="24"/>
        </w:rPr>
        <w:t xml:space="preserve">   центр двигательной активности; </w:t>
      </w:r>
    </w:p>
    <w:p w:rsidR="00C04426" w:rsidRPr="00C04426" w:rsidRDefault="00C04426" w:rsidP="00C04426">
      <w:pPr>
        <w:spacing w:after="12" w:line="276" w:lineRule="auto"/>
        <w:ind w:left="-1" w:right="6602" w:hanging="10"/>
        <w:rPr>
          <w:sz w:val="24"/>
          <w:szCs w:val="24"/>
        </w:rPr>
      </w:pPr>
      <w:r w:rsidRPr="00C04426">
        <w:rPr>
          <w:rFonts w:eastAsia="Segoe UI Symbol"/>
          <w:sz w:val="24"/>
          <w:szCs w:val="24"/>
        </w:rPr>
        <w:t></w:t>
      </w:r>
      <w:r w:rsidRPr="00C04426">
        <w:rPr>
          <w:sz w:val="24"/>
          <w:szCs w:val="24"/>
        </w:rPr>
        <w:t xml:space="preserve">   центр безопасности; </w:t>
      </w:r>
    </w:p>
    <w:p w:rsidR="00C04426" w:rsidRPr="00C04426" w:rsidRDefault="00C04426" w:rsidP="00C04426">
      <w:pPr>
        <w:spacing w:after="12" w:line="276" w:lineRule="auto"/>
        <w:ind w:left="-1" w:right="6602" w:hanging="10"/>
        <w:rPr>
          <w:sz w:val="24"/>
          <w:szCs w:val="24"/>
        </w:rPr>
      </w:pPr>
      <w:r w:rsidRPr="00C04426">
        <w:rPr>
          <w:rFonts w:eastAsia="Segoe UI Symbol"/>
          <w:sz w:val="24"/>
          <w:szCs w:val="24"/>
        </w:rPr>
        <w:t></w:t>
      </w:r>
      <w:r w:rsidRPr="00C04426">
        <w:rPr>
          <w:sz w:val="24"/>
          <w:szCs w:val="24"/>
        </w:rPr>
        <w:t xml:space="preserve">   центр игры и др.  </w:t>
      </w:r>
    </w:p>
    <w:p w:rsidR="00D03C27" w:rsidRPr="002C4085" w:rsidRDefault="00D03C27" w:rsidP="00D03C27">
      <w:pPr>
        <w:spacing w:line="276" w:lineRule="auto"/>
        <w:rPr>
          <w:sz w:val="24"/>
          <w:szCs w:val="24"/>
        </w:rPr>
      </w:pPr>
    </w:p>
    <w:p w:rsidR="00D03C27" w:rsidRPr="002C4085" w:rsidRDefault="00D03C27" w:rsidP="00D03C27">
      <w:pPr>
        <w:spacing w:line="276" w:lineRule="auto"/>
        <w:ind w:left="932"/>
        <w:rPr>
          <w:sz w:val="24"/>
          <w:szCs w:val="24"/>
        </w:rPr>
      </w:pPr>
    </w:p>
    <w:tbl>
      <w:tblPr>
        <w:tblW w:w="9648" w:type="dxa"/>
        <w:tblInd w:w="101" w:type="dxa"/>
        <w:tblCellMar>
          <w:top w:w="44" w:type="dxa"/>
          <w:left w:w="110" w:type="dxa"/>
          <w:right w:w="53" w:type="dxa"/>
        </w:tblCellMar>
        <w:tblLook w:val="04A0"/>
      </w:tblPr>
      <w:tblGrid>
        <w:gridCol w:w="2521"/>
        <w:gridCol w:w="3544"/>
        <w:gridCol w:w="3583"/>
      </w:tblGrid>
      <w:tr w:rsidR="00D03C27" w:rsidRPr="002C4085" w:rsidTr="00547D57">
        <w:trPr>
          <w:trHeight w:val="265"/>
        </w:trPr>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ind w:right="55"/>
              <w:jc w:val="center"/>
              <w:rPr>
                <w:sz w:val="24"/>
                <w:szCs w:val="24"/>
              </w:rPr>
            </w:pPr>
            <w:r w:rsidRPr="002C4085">
              <w:rPr>
                <w:b/>
                <w:sz w:val="24"/>
                <w:szCs w:val="24"/>
              </w:rPr>
              <w:t xml:space="preserve">Ценности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ind w:right="51"/>
              <w:jc w:val="center"/>
              <w:rPr>
                <w:sz w:val="24"/>
                <w:szCs w:val="24"/>
              </w:rPr>
            </w:pPr>
            <w:r w:rsidRPr="002C4085">
              <w:rPr>
                <w:b/>
                <w:sz w:val="24"/>
                <w:szCs w:val="24"/>
              </w:rPr>
              <w:t xml:space="preserve">Оформление помещения </w:t>
            </w:r>
          </w:p>
        </w:tc>
        <w:tc>
          <w:tcPr>
            <w:tcW w:w="3583"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ind w:right="57"/>
              <w:jc w:val="center"/>
              <w:rPr>
                <w:sz w:val="24"/>
                <w:szCs w:val="24"/>
              </w:rPr>
            </w:pPr>
            <w:r w:rsidRPr="002C4085">
              <w:rPr>
                <w:b/>
                <w:sz w:val="24"/>
                <w:szCs w:val="24"/>
              </w:rPr>
              <w:t xml:space="preserve">Наполняемость </w:t>
            </w:r>
          </w:p>
        </w:tc>
      </w:tr>
      <w:tr w:rsidR="00D03C27" w:rsidRPr="002C4085" w:rsidTr="00547D57">
        <w:trPr>
          <w:trHeight w:val="3048"/>
        </w:trPr>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rPr>
                <w:sz w:val="24"/>
                <w:szCs w:val="24"/>
              </w:rPr>
            </w:pPr>
            <w:r w:rsidRPr="002C4085">
              <w:rPr>
                <w:sz w:val="24"/>
                <w:szCs w:val="24"/>
              </w:rPr>
              <w:lastRenderedPageBreak/>
              <w:t xml:space="preserve">Родина, природа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rPr>
                <w:sz w:val="24"/>
                <w:szCs w:val="24"/>
              </w:rPr>
            </w:pPr>
            <w:r w:rsidRPr="002C4085">
              <w:rPr>
                <w:sz w:val="24"/>
                <w:szCs w:val="24"/>
              </w:rPr>
              <w:t xml:space="preserve">-Патриотический центр.  </w:t>
            </w:r>
          </w:p>
          <w:p w:rsidR="00D03C27" w:rsidRPr="002C4085" w:rsidRDefault="00D03C27" w:rsidP="00547D57">
            <w:pPr>
              <w:spacing w:line="276" w:lineRule="auto"/>
              <w:rPr>
                <w:sz w:val="24"/>
                <w:szCs w:val="24"/>
              </w:rPr>
            </w:pPr>
            <w:r w:rsidRPr="002C4085">
              <w:rPr>
                <w:sz w:val="24"/>
                <w:szCs w:val="24"/>
              </w:rPr>
              <w:t xml:space="preserve">-Центр природы в группе.  </w:t>
            </w:r>
          </w:p>
          <w:p w:rsidR="00D03C27" w:rsidRPr="002C4085" w:rsidRDefault="00D03C27" w:rsidP="00547D57">
            <w:pPr>
              <w:spacing w:line="276" w:lineRule="auto"/>
              <w:rPr>
                <w:sz w:val="24"/>
                <w:szCs w:val="24"/>
              </w:rPr>
            </w:pPr>
            <w:r w:rsidRPr="002C4085">
              <w:rPr>
                <w:sz w:val="24"/>
                <w:szCs w:val="24"/>
              </w:rPr>
              <w:t xml:space="preserve">-Природа на территории ДОУ. </w:t>
            </w:r>
          </w:p>
        </w:tc>
        <w:tc>
          <w:tcPr>
            <w:tcW w:w="3583"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rPr>
                <w:sz w:val="24"/>
                <w:szCs w:val="24"/>
              </w:rPr>
            </w:pPr>
            <w:r w:rsidRPr="002C4085">
              <w:rPr>
                <w:sz w:val="24"/>
                <w:szCs w:val="24"/>
              </w:rPr>
              <w:t xml:space="preserve">-Государственные символы РФ, символика группы.  </w:t>
            </w:r>
          </w:p>
          <w:p w:rsidR="00D03C27" w:rsidRPr="002C4085" w:rsidRDefault="00D03C27" w:rsidP="00547D57">
            <w:pPr>
              <w:spacing w:line="276" w:lineRule="auto"/>
              <w:rPr>
                <w:sz w:val="24"/>
                <w:szCs w:val="24"/>
              </w:rPr>
            </w:pPr>
            <w:r w:rsidRPr="002C4085">
              <w:rPr>
                <w:sz w:val="24"/>
                <w:szCs w:val="24"/>
              </w:rPr>
              <w:t xml:space="preserve">Фото первых лиц РФ и края.  </w:t>
            </w:r>
          </w:p>
          <w:p w:rsidR="00D03C27" w:rsidRPr="002C4085" w:rsidRDefault="00D03C27" w:rsidP="00547D57">
            <w:pPr>
              <w:spacing w:line="276" w:lineRule="auto"/>
              <w:rPr>
                <w:sz w:val="24"/>
                <w:szCs w:val="24"/>
              </w:rPr>
            </w:pPr>
            <w:r w:rsidRPr="002C4085">
              <w:rPr>
                <w:sz w:val="24"/>
                <w:szCs w:val="24"/>
              </w:rPr>
              <w:t xml:space="preserve">-Папки-передвижки «День России», «День флага». Художественная литература.  </w:t>
            </w:r>
          </w:p>
          <w:p w:rsidR="00D03C27" w:rsidRPr="002C4085" w:rsidRDefault="00D03C27" w:rsidP="00547D57">
            <w:pPr>
              <w:spacing w:line="276" w:lineRule="auto"/>
              <w:rPr>
                <w:sz w:val="24"/>
                <w:szCs w:val="24"/>
              </w:rPr>
            </w:pPr>
            <w:r w:rsidRPr="002C4085">
              <w:rPr>
                <w:sz w:val="24"/>
                <w:szCs w:val="24"/>
              </w:rPr>
              <w:t xml:space="preserve">-Изделия народных промыслов.  </w:t>
            </w:r>
          </w:p>
          <w:p w:rsidR="00D03C27" w:rsidRPr="002C4085" w:rsidRDefault="00D03C27" w:rsidP="00547D57">
            <w:pPr>
              <w:spacing w:line="276" w:lineRule="auto"/>
              <w:rPr>
                <w:sz w:val="24"/>
                <w:szCs w:val="24"/>
              </w:rPr>
            </w:pPr>
            <w:r w:rsidRPr="002C4085">
              <w:rPr>
                <w:sz w:val="24"/>
                <w:szCs w:val="24"/>
              </w:rPr>
              <w:t xml:space="preserve">-Природный материал.  </w:t>
            </w:r>
          </w:p>
          <w:p w:rsidR="00D03C27" w:rsidRPr="002C4085" w:rsidRDefault="00D03C27" w:rsidP="00547D57">
            <w:pPr>
              <w:spacing w:line="276" w:lineRule="auto"/>
              <w:rPr>
                <w:sz w:val="24"/>
                <w:szCs w:val="24"/>
              </w:rPr>
            </w:pPr>
            <w:r w:rsidRPr="002C4085">
              <w:rPr>
                <w:sz w:val="24"/>
                <w:szCs w:val="24"/>
              </w:rPr>
              <w:t xml:space="preserve">-Цветы.  </w:t>
            </w:r>
          </w:p>
          <w:p w:rsidR="00D03C27" w:rsidRPr="002C4085" w:rsidRDefault="00D03C27" w:rsidP="00547D57">
            <w:pPr>
              <w:spacing w:line="276" w:lineRule="auto"/>
              <w:rPr>
                <w:sz w:val="24"/>
                <w:szCs w:val="24"/>
              </w:rPr>
            </w:pPr>
            <w:r w:rsidRPr="002C4085">
              <w:rPr>
                <w:sz w:val="24"/>
                <w:szCs w:val="24"/>
              </w:rPr>
              <w:t xml:space="preserve">-Наборы животных, деревьев, растений.  </w:t>
            </w:r>
          </w:p>
          <w:p w:rsidR="00D03C27" w:rsidRPr="002C4085" w:rsidRDefault="00D03C27" w:rsidP="00547D57">
            <w:pPr>
              <w:spacing w:line="276" w:lineRule="auto"/>
              <w:rPr>
                <w:sz w:val="24"/>
                <w:szCs w:val="24"/>
              </w:rPr>
            </w:pPr>
            <w:r w:rsidRPr="002C4085">
              <w:rPr>
                <w:sz w:val="24"/>
                <w:szCs w:val="24"/>
              </w:rPr>
              <w:t xml:space="preserve">-Глобус.  </w:t>
            </w:r>
          </w:p>
          <w:p w:rsidR="00D03C27" w:rsidRPr="002C4085" w:rsidRDefault="00D03C27" w:rsidP="00547D57">
            <w:pPr>
              <w:spacing w:line="276" w:lineRule="auto"/>
              <w:rPr>
                <w:sz w:val="24"/>
                <w:szCs w:val="24"/>
              </w:rPr>
            </w:pPr>
            <w:r w:rsidRPr="002C4085">
              <w:rPr>
                <w:sz w:val="24"/>
                <w:szCs w:val="24"/>
              </w:rPr>
              <w:t xml:space="preserve">-Куклы в национальных костюмах.  </w:t>
            </w:r>
          </w:p>
          <w:p w:rsidR="00D03C27" w:rsidRPr="002C4085" w:rsidRDefault="00D03C27" w:rsidP="00547D57">
            <w:pPr>
              <w:spacing w:line="276" w:lineRule="auto"/>
              <w:rPr>
                <w:sz w:val="24"/>
                <w:szCs w:val="24"/>
              </w:rPr>
            </w:pPr>
            <w:r w:rsidRPr="002C4085">
              <w:rPr>
                <w:sz w:val="24"/>
                <w:szCs w:val="24"/>
              </w:rPr>
              <w:t xml:space="preserve">-Д\и игры. </w:t>
            </w:r>
          </w:p>
        </w:tc>
      </w:tr>
      <w:tr w:rsidR="00D03C27" w:rsidRPr="002C4085" w:rsidTr="00547D57">
        <w:trPr>
          <w:trHeight w:val="769"/>
        </w:trPr>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tabs>
                <w:tab w:val="right" w:pos="2357"/>
              </w:tabs>
              <w:spacing w:line="276" w:lineRule="auto"/>
              <w:rPr>
                <w:sz w:val="24"/>
                <w:szCs w:val="24"/>
              </w:rPr>
            </w:pPr>
            <w:r w:rsidRPr="002C4085">
              <w:rPr>
                <w:sz w:val="24"/>
                <w:szCs w:val="24"/>
              </w:rPr>
              <w:t xml:space="preserve">Жизнь, </w:t>
            </w:r>
            <w:r w:rsidRPr="002C4085">
              <w:rPr>
                <w:sz w:val="24"/>
                <w:szCs w:val="24"/>
              </w:rPr>
              <w:tab/>
              <w:t xml:space="preserve">милосердие, </w:t>
            </w:r>
          </w:p>
          <w:p w:rsidR="00D03C27" w:rsidRPr="002C4085" w:rsidRDefault="00D03C27" w:rsidP="00547D57">
            <w:pPr>
              <w:spacing w:line="276" w:lineRule="auto"/>
              <w:rPr>
                <w:sz w:val="24"/>
                <w:szCs w:val="24"/>
              </w:rPr>
            </w:pPr>
            <w:r w:rsidRPr="002C4085">
              <w:rPr>
                <w:sz w:val="24"/>
                <w:szCs w:val="24"/>
              </w:rPr>
              <w:t xml:space="preserve">добро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ind w:right="648"/>
              <w:rPr>
                <w:sz w:val="24"/>
                <w:szCs w:val="24"/>
              </w:rPr>
            </w:pPr>
            <w:r w:rsidRPr="002C4085">
              <w:rPr>
                <w:sz w:val="24"/>
                <w:szCs w:val="24"/>
              </w:rPr>
              <w:t xml:space="preserve">Тематические стенды. Оформление стен групповых помещений. </w:t>
            </w:r>
          </w:p>
        </w:tc>
        <w:tc>
          <w:tcPr>
            <w:tcW w:w="3583"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rPr>
                <w:sz w:val="24"/>
                <w:szCs w:val="24"/>
              </w:rPr>
            </w:pPr>
            <w:r w:rsidRPr="002C4085">
              <w:rPr>
                <w:sz w:val="24"/>
                <w:szCs w:val="24"/>
              </w:rPr>
              <w:t xml:space="preserve">-Фото выставки.  </w:t>
            </w:r>
          </w:p>
          <w:p w:rsidR="00D03C27" w:rsidRPr="002C4085" w:rsidRDefault="00D03C27" w:rsidP="00547D57">
            <w:pPr>
              <w:spacing w:line="276" w:lineRule="auto"/>
              <w:rPr>
                <w:sz w:val="24"/>
                <w:szCs w:val="24"/>
              </w:rPr>
            </w:pPr>
            <w:r w:rsidRPr="002C4085">
              <w:rPr>
                <w:sz w:val="24"/>
                <w:szCs w:val="24"/>
              </w:rPr>
              <w:t xml:space="preserve">-Книги и пособия. </w:t>
            </w:r>
          </w:p>
        </w:tc>
      </w:tr>
      <w:tr w:rsidR="00D03C27" w:rsidRPr="002C4085" w:rsidTr="00547D57">
        <w:trPr>
          <w:trHeight w:val="2036"/>
        </w:trPr>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rPr>
                <w:sz w:val="24"/>
                <w:szCs w:val="24"/>
              </w:rPr>
            </w:pPr>
            <w:r w:rsidRPr="002C4085">
              <w:rPr>
                <w:sz w:val="24"/>
                <w:szCs w:val="24"/>
              </w:rPr>
              <w:t xml:space="preserve">Человек, семья, дружба, сотрудничество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ind w:right="1132"/>
              <w:rPr>
                <w:sz w:val="24"/>
                <w:szCs w:val="24"/>
              </w:rPr>
            </w:pPr>
            <w:r w:rsidRPr="002C4085">
              <w:rPr>
                <w:sz w:val="24"/>
                <w:szCs w:val="24"/>
              </w:rPr>
              <w:t xml:space="preserve">-Центр театрализации и музицирования.  </w:t>
            </w:r>
          </w:p>
          <w:p w:rsidR="00D03C27" w:rsidRPr="002C4085" w:rsidRDefault="00D03C27" w:rsidP="00547D57">
            <w:pPr>
              <w:spacing w:line="276" w:lineRule="auto"/>
              <w:rPr>
                <w:sz w:val="24"/>
                <w:szCs w:val="24"/>
              </w:rPr>
            </w:pPr>
            <w:r w:rsidRPr="002C4085">
              <w:rPr>
                <w:sz w:val="24"/>
                <w:szCs w:val="24"/>
              </w:rPr>
              <w:t xml:space="preserve">-Центр уединения.  </w:t>
            </w:r>
          </w:p>
          <w:p w:rsidR="00D03C27" w:rsidRPr="002C4085" w:rsidRDefault="00D03C27" w:rsidP="00547D57">
            <w:pPr>
              <w:spacing w:line="276" w:lineRule="auto"/>
              <w:rPr>
                <w:sz w:val="24"/>
                <w:szCs w:val="24"/>
              </w:rPr>
            </w:pPr>
            <w:r w:rsidRPr="002C4085">
              <w:rPr>
                <w:sz w:val="24"/>
                <w:szCs w:val="24"/>
              </w:rPr>
              <w:t xml:space="preserve">-Стенды для родителей.  </w:t>
            </w:r>
          </w:p>
          <w:p w:rsidR="00D03C27" w:rsidRPr="002C4085" w:rsidRDefault="00D03C27" w:rsidP="00547D57">
            <w:pPr>
              <w:spacing w:line="276" w:lineRule="auto"/>
              <w:rPr>
                <w:sz w:val="24"/>
                <w:szCs w:val="24"/>
              </w:rPr>
            </w:pPr>
            <w:r w:rsidRPr="002C4085">
              <w:rPr>
                <w:sz w:val="24"/>
                <w:szCs w:val="24"/>
              </w:rPr>
              <w:t xml:space="preserve">-Фотовыставки.  </w:t>
            </w:r>
          </w:p>
          <w:p w:rsidR="00D03C27" w:rsidRPr="002C4085" w:rsidRDefault="00D03C27" w:rsidP="00547D57">
            <w:pPr>
              <w:spacing w:line="276" w:lineRule="auto"/>
              <w:rPr>
                <w:sz w:val="24"/>
                <w:szCs w:val="24"/>
              </w:rPr>
            </w:pPr>
            <w:r w:rsidRPr="002C4085">
              <w:rPr>
                <w:sz w:val="24"/>
                <w:szCs w:val="24"/>
              </w:rPr>
              <w:t xml:space="preserve">-Выставки творчества. </w:t>
            </w:r>
          </w:p>
        </w:tc>
        <w:tc>
          <w:tcPr>
            <w:tcW w:w="3583"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rPr>
                <w:sz w:val="24"/>
                <w:szCs w:val="24"/>
              </w:rPr>
            </w:pPr>
            <w:r w:rsidRPr="002C4085">
              <w:rPr>
                <w:sz w:val="24"/>
                <w:szCs w:val="24"/>
              </w:rPr>
              <w:t xml:space="preserve">-Подушка – дружка </w:t>
            </w:r>
          </w:p>
          <w:p w:rsidR="00D03C27" w:rsidRPr="002C4085" w:rsidRDefault="00D03C27" w:rsidP="00547D57">
            <w:pPr>
              <w:spacing w:line="276" w:lineRule="auto"/>
              <w:ind w:right="1499"/>
              <w:rPr>
                <w:sz w:val="24"/>
                <w:szCs w:val="24"/>
              </w:rPr>
            </w:pPr>
            <w:r w:rsidRPr="002C4085">
              <w:rPr>
                <w:sz w:val="24"/>
                <w:szCs w:val="24"/>
              </w:rPr>
              <w:t xml:space="preserve">-Коробочка </w:t>
            </w:r>
          </w:p>
          <w:p w:rsidR="00D03C27" w:rsidRPr="002C4085" w:rsidRDefault="00D03C27" w:rsidP="00547D57">
            <w:pPr>
              <w:spacing w:line="276" w:lineRule="auto"/>
              <w:ind w:right="1499"/>
              <w:rPr>
                <w:sz w:val="24"/>
                <w:szCs w:val="24"/>
              </w:rPr>
            </w:pPr>
            <w:r w:rsidRPr="002C4085">
              <w:rPr>
                <w:sz w:val="24"/>
                <w:szCs w:val="24"/>
              </w:rPr>
              <w:t xml:space="preserve">– мирилка  </w:t>
            </w:r>
          </w:p>
          <w:p w:rsidR="00D03C27" w:rsidRPr="002C4085" w:rsidRDefault="00D03C27" w:rsidP="00547D57">
            <w:pPr>
              <w:spacing w:line="276" w:lineRule="auto"/>
              <w:ind w:right="1499"/>
              <w:rPr>
                <w:sz w:val="24"/>
                <w:szCs w:val="24"/>
              </w:rPr>
            </w:pPr>
            <w:r w:rsidRPr="002C4085">
              <w:rPr>
                <w:sz w:val="24"/>
                <w:szCs w:val="24"/>
              </w:rPr>
              <w:t xml:space="preserve">-Художественная литература  </w:t>
            </w:r>
          </w:p>
          <w:p w:rsidR="00D03C27" w:rsidRPr="002C4085" w:rsidRDefault="00D03C27" w:rsidP="00547D57">
            <w:pPr>
              <w:spacing w:line="276" w:lineRule="auto"/>
              <w:ind w:right="1499"/>
              <w:rPr>
                <w:sz w:val="24"/>
                <w:szCs w:val="24"/>
              </w:rPr>
            </w:pPr>
            <w:r w:rsidRPr="002C4085">
              <w:rPr>
                <w:sz w:val="24"/>
                <w:szCs w:val="24"/>
              </w:rPr>
              <w:t xml:space="preserve">Книги, пособия.  </w:t>
            </w:r>
          </w:p>
          <w:p w:rsidR="00D03C27" w:rsidRPr="002C4085" w:rsidRDefault="00D03C27" w:rsidP="00547D57">
            <w:pPr>
              <w:spacing w:line="276" w:lineRule="auto"/>
              <w:rPr>
                <w:sz w:val="24"/>
                <w:szCs w:val="24"/>
              </w:rPr>
            </w:pPr>
            <w:r w:rsidRPr="002C4085">
              <w:rPr>
                <w:sz w:val="24"/>
                <w:szCs w:val="24"/>
              </w:rPr>
              <w:t xml:space="preserve">-Игровое оборудование.  </w:t>
            </w:r>
          </w:p>
          <w:p w:rsidR="00D03C27" w:rsidRPr="002C4085" w:rsidRDefault="00D03C27" w:rsidP="00547D57">
            <w:pPr>
              <w:spacing w:line="276" w:lineRule="auto"/>
              <w:rPr>
                <w:sz w:val="24"/>
                <w:szCs w:val="24"/>
              </w:rPr>
            </w:pPr>
            <w:r w:rsidRPr="002C4085">
              <w:rPr>
                <w:sz w:val="24"/>
                <w:szCs w:val="24"/>
              </w:rPr>
              <w:t xml:space="preserve">-С/р игра «Семья».  </w:t>
            </w:r>
          </w:p>
          <w:p w:rsidR="00D03C27" w:rsidRPr="002C4085" w:rsidRDefault="00D03C27" w:rsidP="00547D57">
            <w:pPr>
              <w:spacing w:line="276" w:lineRule="auto"/>
              <w:ind w:right="94"/>
              <w:rPr>
                <w:sz w:val="24"/>
                <w:szCs w:val="24"/>
              </w:rPr>
            </w:pPr>
            <w:r w:rsidRPr="002C4085">
              <w:rPr>
                <w:sz w:val="24"/>
                <w:szCs w:val="24"/>
              </w:rPr>
              <w:t xml:space="preserve">-Материалы для творчества.  -Фотоальбомы «Моя семья». </w:t>
            </w:r>
          </w:p>
        </w:tc>
      </w:tr>
      <w:tr w:rsidR="00D03C27" w:rsidRPr="002C4085" w:rsidTr="00547D57">
        <w:trPr>
          <w:trHeight w:val="2540"/>
        </w:trPr>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rPr>
                <w:sz w:val="24"/>
                <w:szCs w:val="24"/>
              </w:rPr>
            </w:pPr>
            <w:r w:rsidRPr="002C4085">
              <w:rPr>
                <w:sz w:val="24"/>
                <w:szCs w:val="24"/>
              </w:rPr>
              <w:t xml:space="preserve">Познание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rPr>
                <w:sz w:val="24"/>
                <w:szCs w:val="24"/>
              </w:rPr>
            </w:pPr>
            <w:r w:rsidRPr="002C4085">
              <w:rPr>
                <w:sz w:val="24"/>
                <w:szCs w:val="24"/>
              </w:rPr>
              <w:t>-Центр математики и логики.</w:t>
            </w:r>
          </w:p>
          <w:p w:rsidR="00D03C27" w:rsidRPr="002C4085" w:rsidRDefault="00D03C27" w:rsidP="00547D57">
            <w:pPr>
              <w:spacing w:line="276" w:lineRule="auto"/>
              <w:rPr>
                <w:sz w:val="24"/>
                <w:szCs w:val="24"/>
              </w:rPr>
            </w:pPr>
            <w:r w:rsidRPr="002C4085">
              <w:rPr>
                <w:sz w:val="24"/>
                <w:szCs w:val="24"/>
              </w:rPr>
              <w:t xml:space="preserve">-Центр конструирования. </w:t>
            </w:r>
          </w:p>
        </w:tc>
        <w:tc>
          <w:tcPr>
            <w:tcW w:w="3583"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ind w:right="270"/>
              <w:rPr>
                <w:sz w:val="24"/>
                <w:szCs w:val="24"/>
              </w:rPr>
            </w:pPr>
            <w:r w:rsidRPr="002C4085">
              <w:rPr>
                <w:sz w:val="24"/>
                <w:szCs w:val="24"/>
              </w:rPr>
              <w:t xml:space="preserve">-Лаборатория для познавательно - исследовательской и опытно - экспериментальной деятельности детей. </w:t>
            </w:r>
          </w:p>
          <w:p w:rsidR="00D03C27" w:rsidRPr="002C4085" w:rsidRDefault="00D03C27" w:rsidP="00547D57">
            <w:pPr>
              <w:spacing w:line="276" w:lineRule="auto"/>
              <w:ind w:right="270"/>
              <w:rPr>
                <w:sz w:val="24"/>
                <w:szCs w:val="24"/>
              </w:rPr>
            </w:pPr>
            <w:r w:rsidRPr="002C4085">
              <w:rPr>
                <w:sz w:val="24"/>
                <w:szCs w:val="24"/>
              </w:rPr>
              <w:t xml:space="preserve">-Игрушки и игровое оборудование для с/р игры «Школа».  </w:t>
            </w:r>
          </w:p>
          <w:p w:rsidR="00D03C27" w:rsidRPr="002C4085" w:rsidRDefault="00D03C27" w:rsidP="00547D57">
            <w:pPr>
              <w:spacing w:line="276" w:lineRule="auto"/>
              <w:rPr>
                <w:sz w:val="24"/>
                <w:szCs w:val="24"/>
              </w:rPr>
            </w:pPr>
            <w:r w:rsidRPr="002C4085">
              <w:rPr>
                <w:sz w:val="24"/>
                <w:szCs w:val="24"/>
              </w:rPr>
              <w:t xml:space="preserve">-Игры – головоломки.  </w:t>
            </w:r>
          </w:p>
          <w:p w:rsidR="00D03C27" w:rsidRPr="002C4085" w:rsidRDefault="00D03C27" w:rsidP="00547D57">
            <w:pPr>
              <w:spacing w:line="276" w:lineRule="auto"/>
              <w:rPr>
                <w:sz w:val="24"/>
                <w:szCs w:val="24"/>
              </w:rPr>
            </w:pPr>
            <w:r w:rsidRPr="002C4085">
              <w:rPr>
                <w:sz w:val="24"/>
                <w:szCs w:val="24"/>
              </w:rPr>
              <w:t xml:space="preserve">-Математические игры.  </w:t>
            </w:r>
          </w:p>
          <w:p w:rsidR="00D03C27" w:rsidRPr="002C4085" w:rsidRDefault="00D03C27" w:rsidP="00547D57">
            <w:pPr>
              <w:spacing w:line="276" w:lineRule="auto"/>
              <w:rPr>
                <w:sz w:val="24"/>
                <w:szCs w:val="24"/>
              </w:rPr>
            </w:pPr>
            <w:r w:rsidRPr="002C4085">
              <w:rPr>
                <w:sz w:val="24"/>
                <w:szCs w:val="24"/>
              </w:rPr>
              <w:t xml:space="preserve">-Развивающие игры В.В.Воскобовича </w:t>
            </w:r>
          </w:p>
          <w:p w:rsidR="00D03C27" w:rsidRPr="002C4085" w:rsidRDefault="00D03C27" w:rsidP="00547D57">
            <w:pPr>
              <w:spacing w:line="276" w:lineRule="auto"/>
              <w:rPr>
                <w:sz w:val="24"/>
                <w:szCs w:val="24"/>
              </w:rPr>
            </w:pPr>
            <w:r w:rsidRPr="002C4085">
              <w:rPr>
                <w:sz w:val="24"/>
                <w:szCs w:val="24"/>
              </w:rPr>
              <w:t xml:space="preserve"> -Конструктор различных размеров и материалов. </w:t>
            </w:r>
          </w:p>
        </w:tc>
      </w:tr>
      <w:tr w:rsidR="00D03C27" w:rsidRPr="002C4085" w:rsidTr="00547D57">
        <w:trPr>
          <w:trHeight w:val="2540"/>
        </w:trPr>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rPr>
                <w:sz w:val="24"/>
                <w:szCs w:val="24"/>
              </w:rPr>
            </w:pPr>
            <w:r w:rsidRPr="002C4085">
              <w:rPr>
                <w:sz w:val="24"/>
                <w:szCs w:val="24"/>
              </w:rPr>
              <w:lastRenderedPageBreak/>
              <w:t xml:space="preserve">Здоровье, жизнь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rPr>
                <w:sz w:val="24"/>
                <w:szCs w:val="24"/>
              </w:rPr>
            </w:pPr>
            <w:r w:rsidRPr="002C4085">
              <w:rPr>
                <w:sz w:val="24"/>
                <w:szCs w:val="24"/>
              </w:rPr>
              <w:t xml:space="preserve">-Центр двигательной активности.  </w:t>
            </w:r>
          </w:p>
          <w:p w:rsidR="00D03C27" w:rsidRPr="002C4085" w:rsidRDefault="00D03C27" w:rsidP="00547D57">
            <w:pPr>
              <w:spacing w:line="276" w:lineRule="auto"/>
              <w:rPr>
                <w:sz w:val="24"/>
                <w:szCs w:val="24"/>
              </w:rPr>
            </w:pPr>
            <w:r w:rsidRPr="002C4085">
              <w:rPr>
                <w:sz w:val="24"/>
                <w:szCs w:val="24"/>
              </w:rPr>
              <w:t xml:space="preserve">-Центр безопасности.  </w:t>
            </w:r>
          </w:p>
          <w:p w:rsidR="00D03C27" w:rsidRPr="002C4085" w:rsidRDefault="00D03C27" w:rsidP="00547D57">
            <w:pPr>
              <w:spacing w:line="276" w:lineRule="auto"/>
              <w:rPr>
                <w:sz w:val="24"/>
                <w:szCs w:val="24"/>
              </w:rPr>
            </w:pPr>
            <w:r w:rsidRPr="002C4085">
              <w:rPr>
                <w:sz w:val="24"/>
                <w:szCs w:val="24"/>
              </w:rPr>
              <w:t xml:space="preserve">-Центр уединения.  </w:t>
            </w:r>
          </w:p>
          <w:p w:rsidR="00D03C27" w:rsidRPr="002C4085" w:rsidRDefault="00D03C27" w:rsidP="00547D57">
            <w:pPr>
              <w:spacing w:line="276" w:lineRule="auto"/>
              <w:ind w:right="508"/>
              <w:rPr>
                <w:sz w:val="24"/>
                <w:szCs w:val="24"/>
              </w:rPr>
            </w:pPr>
            <w:r w:rsidRPr="002C4085">
              <w:rPr>
                <w:sz w:val="24"/>
                <w:szCs w:val="24"/>
              </w:rPr>
              <w:t xml:space="preserve"> -Спортивная площадка на территории ДОО. </w:t>
            </w:r>
          </w:p>
        </w:tc>
        <w:tc>
          <w:tcPr>
            <w:tcW w:w="3583"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rPr>
                <w:sz w:val="24"/>
                <w:szCs w:val="24"/>
              </w:rPr>
            </w:pPr>
            <w:r w:rsidRPr="002C4085">
              <w:rPr>
                <w:sz w:val="24"/>
                <w:szCs w:val="24"/>
              </w:rPr>
              <w:t xml:space="preserve">-Спортивное оборудование в группах и спортивном зале.  </w:t>
            </w:r>
          </w:p>
          <w:p w:rsidR="00D03C27" w:rsidRPr="002C4085" w:rsidRDefault="00D03C27" w:rsidP="00547D57">
            <w:pPr>
              <w:spacing w:line="276" w:lineRule="auto"/>
              <w:rPr>
                <w:sz w:val="24"/>
                <w:szCs w:val="24"/>
              </w:rPr>
            </w:pPr>
            <w:r w:rsidRPr="002C4085">
              <w:rPr>
                <w:sz w:val="24"/>
                <w:szCs w:val="24"/>
              </w:rPr>
              <w:t xml:space="preserve">-Дорожки здоровья.   </w:t>
            </w:r>
          </w:p>
          <w:p w:rsidR="00D03C27" w:rsidRPr="002C4085" w:rsidRDefault="00D03C27" w:rsidP="00547D57">
            <w:pPr>
              <w:spacing w:line="276" w:lineRule="auto"/>
              <w:rPr>
                <w:sz w:val="24"/>
                <w:szCs w:val="24"/>
              </w:rPr>
            </w:pPr>
            <w:r w:rsidRPr="002C4085">
              <w:rPr>
                <w:sz w:val="24"/>
                <w:szCs w:val="24"/>
              </w:rPr>
              <w:t xml:space="preserve">-С/р игра «Больница».  </w:t>
            </w:r>
          </w:p>
          <w:p w:rsidR="00D03C27" w:rsidRPr="002C4085" w:rsidRDefault="00D03C27" w:rsidP="00547D57">
            <w:pPr>
              <w:spacing w:line="276" w:lineRule="auto"/>
              <w:rPr>
                <w:sz w:val="24"/>
                <w:szCs w:val="24"/>
              </w:rPr>
            </w:pPr>
            <w:r w:rsidRPr="002C4085">
              <w:rPr>
                <w:sz w:val="24"/>
                <w:szCs w:val="24"/>
              </w:rPr>
              <w:t xml:space="preserve">-Макеты по ПДД.  </w:t>
            </w:r>
          </w:p>
          <w:p w:rsidR="00D03C27" w:rsidRPr="002C4085" w:rsidRDefault="00D03C27" w:rsidP="00547D57">
            <w:pPr>
              <w:spacing w:line="276" w:lineRule="auto"/>
              <w:rPr>
                <w:sz w:val="24"/>
                <w:szCs w:val="24"/>
              </w:rPr>
            </w:pPr>
            <w:r w:rsidRPr="002C4085">
              <w:rPr>
                <w:sz w:val="24"/>
                <w:szCs w:val="24"/>
              </w:rPr>
              <w:t xml:space="preserve">-Стенды безопасности.  </w:t>
            </w:r>
          </w:p>
          <w:p w:rsidR="00D03C27" w:rsidRPr="002C4085" w:rsidRDefault="00D03C27" w:rsidP="00547D57">
            <w:pPr>
              <w:spacing w:line="276" w:lineRule="auto"/>
              <w:rPr>
                <w:sz w:val="24"/>
                <w:szCs w:val="24"/>
              </w:rPr>
            </w:pPr>
            <w:r w:rsidRPr="002C4085">
              <w:rPr>
                <w:sz w:val="24"/>
                <w:szCs w:val="24"/>
              </w:rPr>
              <w:t xml:space="preserve">-Муляжи фруктов и овощей.  </w:t>
            </w:r>
          </w:p>
          <w:p w:rsidR="00D03C27" w:rsidRPr="002C4085" w:rsidRDefault="00D03C27" w:rsidP="00547D57">
            <w:pPr>
              <w:spacing w:line="276" w:lineRule="auto"/>
              <w:rPr>
                <w:sz w:val="24"/>
                <w:szCs w:val="24"/>
              </w:rPr>
            </w:pPr>
            <w:r w:rsidRPr="002C4085">
              <w:rPr>
                <w:sz w:val="24"/>
                <w:szCs w:val="24"/>
              </w:rPr>
              <w:t xml:space="preserve">-Книги, пособия. </w:t>
            </w:r>
          </w:p>
        </w:tc>
      </w:tr>
      <w:tr w:rsidR="00D03C27" w:rsidRPr="002C4085" w:rsidTr="00547D57">
        <w:trPr>
          <w:trHeight w:val="2036"/>
        </w:trPr>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rPr>
                <w:sz w:val="24"/>
                <w:szCs w:val="24"/>
              </w:rPr>
            </w:pPr>
            <w:r w:rsidRPr="002C4085">
              <w:rPr>
                <w:sz w:val="24"/>
                <w:szCs w:val="24"/>
              </w:rPr>
              <w:t xml:space="preserve">Труд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rPr>
                <w:sz w:val="24"/>
                <w:szCs w:val="24"/>
              </w:rPr>
            </w:pPr>
            <w:r w:rsidRPr="002C4085">
              <w:rPr>
                <w:sz w:val="24"/>
                <w:szCs w:val="24"/>
              </w:rPr>
              <w:t xml:space="preserve">-Уголок дежурств.  </w:t>
            </w:r>
          </w:p>
          <w:p w:rsidR="00D03C27" w:rsidRPr="002C4085" w:rsidRDefault="00D03C27" w:rsidP="00547D57">
            <w:pPr>
              <w:spacing w:line="276" w:lineRule="auto"/>
              <w:ind w:right="63"/>
              <w:rPr>
                <w:sz w:val="24"/>
                <w:szCs w:val="24"/>
              </w:rPr>
            </w:pPr>
            <w:r w:rsidRPr="002C4085">
              <w:rPr>
                <w:sz w:val="24"/>
                <w:szCs w:val="24"/>
              </w:rPr>
              <w:t xml:space="preserve">-Центр природы в группе.  . </w:t>
            </w:r>
          </w:p>
        </w:tc>
        <w:tc>
          <w:tcPr>
            <w:tcW w:w="3583"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ind w:right="11"/>
              <w:rPr>
                <w:sz w:val="24"/>
                <w:szCs w:val="24"/>
              </w:rPr>
            </w:pPr>
            <w:r w:rsidRPr="002C4085">
              <w:rPr>
                <w:sz w:val="24"/>
                <w:szCs w:val="24"/>
              </w:rPr>
              <w:t xml:space="preserve">-Оборудование для труда в природе (детские лопаты, грабли).  </w:t>
            </w:r>
          </w:p>
          <w:p w:rsidR="00D03C27" w:rsidRPr="002C4085" w:rsidRDefault="00D03C27" w:rsidP="00547D57">
            <w:pPr>
              <w:spacing w:line="276" w:lineRule="auto"/>
              <w:rPr>
                <w:sz w:val="24"/>
                <w:szCs w:val="24"/>
              </w:rPr>
            </w:pPr>
            <w:r w:rsidRPr="002C4085">
              <w:rPr>
                <w:sz w:val="24"/>
                <w:szCs w:val="24"/>
              </w:rPr>
              <w:t xml:space="preserve">-Оборудование для с/р игр .  </w:t>
            </w:r>
          </w:p>
          <w:p w:rsidR="00D03C27" w:rsidRPr="002C4085" w:rsidRDefault="00D03C27" w:rsidP="00547D57">
            <w:pPr>
              <w:spacing w:line="276" w:lineRule="auto"/>
              <w:rPr>
                <w:sz w:val="24"/>
                <w:szCs w:val="24"/>
              </w:rPr>
            </w:pPr>
            <w:r w:rsidRPr="002C4085">
              <w:rPr>
                <w:sz w:val="24"/>
                <w:szCs w:val="24"/>
              </w:rPr>
              <w:t xml:space="preserve">-Набор детских инструментов.   </w:t>
            </w:r>
          </w:p>
          <w:p w:rsidR="00D03C27" w:rsidRPr="002C4085" w:rsidRDefault="00D03C27" w:rsidP="00547D57">
            <w:pPr>
              <w:spacing w:line="276" w:lineRule="auto"/>
              <w:rPr>
                <w:sz w:val="24"/>
                <w:szCs w:val="24"/>
              </w:rPr>
            </w:pPr>
            <w:r w:rsidRPr="002C4085">
              <w:rPr>
                <w:sz w:val="24"/>
                <w:szCs w:val="24"/>
              </w:rPr>
              <w:t xml:space="preserve">-Набор «Профсессии».   </w:t>
            </w:r>
          </w:p>
          <w:p w:rsidR="00D03C27" w:rsidRPr="002C4085" w:rsidRDefault="00D03C27" w:rsidP="00547D57">
            <w:pPr>
              <w:spacing w:line="276" w:lineRule="auto"/>
              <w:rPr>
                <w:sz w:val="24"/>
                <w:szCs w:val="24"/>
              </w:rPr>
            </w:pPr>
            <w:r w:rsidRPr="002C4085">
              <w:rPr>
                <w:sz w:val="24"/>
                <w:szCs w:val="24"/>
              </w:rPr>
              <w:t xml:space="preserve">-Книги, пособия </w:t>
            </w:r>
          </w:p>
        </w:tc>
      </w:tr>
      <w:tr w:rsidR="00D03C27" w:rsidRPr="002C4085" w:rsidTr="00547D57">
        <w:trPr>
          <w:trHeight w:val="2540"/>
        </w:trPr>
        <w:tc>
          <w:tcPr>
            <w:tcW w:w="2521"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rPr>
                <w:sz w:val="24"/>
                <w:szCs w:val="24"/>
              </w:rPr>
            </w:pPr>
            <w:r w:rsidRPr="002C4085">
              <w:rPr>
                <w:sz w:val="24"/>
                <w:szCs w:val="24"/>
              </w:rPr>
              <w:t xml:space="preserve">Культура и красота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rPr>
                <w:sz w:val="24"/>
                <w:szCs w:val="24"/>
              </w:rPr>
            </w:pPr>
            <w:r w:rsidRPr="002C4085">
              <w:rPr>
                <w:sz w:val="24"/>
                <w:szCs w:val="24"/>
              </w:rPr>
              <w:t xml:space="preserve">-Эстетическое оформление групповых помещений.   </w:t>
            </w:r>
          </w:p>
          <w:p w:rsidR="00D03C27" w:rsidRPr="002C4085" w:rsidRDefault="00D03C27" w:rsidP="00547D57">
            <w:pPr>
              <w:spacing w:line="276" w:lineRule="auto"/>
              <w:rPr>
                <w:sz w:val="24"/>
                <w:szCs w:val="24"/>
              </w:rPr>
            </w:pPr>
            <w:r w:rsidRPr="002C4085">
              <w:rPr>
                <w:sz w:val="24"/>
                <w:szCs w:val="24"/>
              </w:rPr>
              <w:t xml:space="preserve">-Центр природы.  </w:t>
            </w:r>
          </w:p>
          <w:p w:rsidR="00D03C27" w:rsidRPr="002C4085" w:rsidRDefault="00D03C27" w:rsidP="00547D57">
            <w:pPr>
              <w:spacing w:line="276" w:lineRule="auto"/>
              <w:ind w:right="503"/>
              <w:rPr>
                <w:sz w:val="24"/>
                <w:szCs w:val="24"/>
              </w:rPr>
            </w:pPr>
            <w:r w:rsidRPr="002C4085">
              <w:rPr>
                <w:sz w:val="24"/>
                <w:szCs w:val="24"/>
              </w:rPr>
              <w:t xml:space="preserve">-Центр творчества. </w:t>
            </w:r>
          </w:p>
          <w:p w:rsidR="00D03C27" w:rsidRPr="002C4085" w:rsidRDefault="00D03C27" w:rsidP="00547D57">
            <w:pPr>
              <w:spacing w:line="276" w:lineRule="auto"/>
              <w:rPr>
                <w:sz w:val="24"/>
                <w:szCs w:val="24"/>
              </w:rPr>
            </w:pPr>
            <w:r w:rsidRPr="002C4085">
              <w:rPr>
                <w:sz w:val="24"/>
                <w:szCs w:val="24"/>
              </w:rPr>
              <w:t xml:space="preserve">-Выставки детского творчества </w:t>
            </w:r>
          </w:p>
        </w:tc>
        <w:tc>
          <w:tcPr>
            <w:tcW w:w="3583" w:type="dxa"/>
            <w:tcBorders>
              <w:top w:val="single" w:sz="4" w:space="0" w:color="000000"/>
              <w:left w:val="single" w:sz="4" w:space="0" w:color="000000"/>
              <w:bottom w:val="single" w:sz="4" w:space="0" w:color="000000"/>
              <w:right w:val="single" w:sz="4" w:space="0" w:color="000000"/>
            </w:tcBorders>
            <w:shd w:val="clear" w:color="auto" w:fill="auto"/>
          </w:tcPr>
          <w:p w:rsidR="00D03C27" w:rsidRPr="002C4085" w:rsidRDefault="00D03C27" w:rsidP="00547D57">
            <w:pPr>
              <w:spacing w:line="276" w:lineRule="auto"/>
              <w:rPr>
                <w:sz w:val="24"/>
                <w:szCs w:val="24"/>
              </w:rPr>
            </w:pPr>
            <w:r w:rsidRPr="002C4085">
              <w:rPr>
                <w:sz w:val="24"/>
                <w:szCs w:val="24"/>
              </w:rPr>
              <w:t xml:space="preserve">-Разные виды театров, музыкальные инструменты, посуда с элементами росписей.  </w:t>
            </w:r>
          </w:p>
          <w:p w:rsidR="00D03C27" w:rsidRPr="002C4085" w:rsidRDefault="00D03C27" w:rsidP="00547D57">
            <w:pPr>
              <w:spacing w:line="276" w:lineRule="auto"/>
              <w:rPr>
                <w:sz w:val="24"/>
                <w:szCs w:val="24"/>
              </w:rPr>
            </w:pPr>
            <w:r w:rsidRPr="002C4085">
              <w:rPr>
                <w:sz w:val="24"/>
                <w:szCs w:val="24"/>
              </w:rPr>
              <w:t xml:space="preserve">-Книги, пособия.  </w:t>
            </w:r>
          </w:p>
          <w:p w:rsidR="00D03C27" w:rsidRPr="002C4085" w:rsidRDefault="00D03C27" w:rsidP="00547D57">
            <w:pPr>
              <w:spacing w:line="276" w:lineRule="auto"/>
              <w:rPr>
                <w:sz w:val="24"/>
                <w:szCs w:val="24"/>
              </w:rPr>
            </w:pPr>
            <w:r w:rsidRPr="002C4085">
              <w:rPr>
                <w:sz w:val="24"/>
                <w:szCs w:val="24"/>
              </w:rPr>
              <w:t xml:space="preserve">-Картотеки игр, закличек, песен. с/р игра «Салон красоты».  </w:t>
            </w:r>
          </w:p>
          <w:p w:rsidR="00D03C27" w:rsidRPr="002C4085" w:rsidRDefault="00D03C27" w:rsidP="00547D57">
            <w:pPr>
              <w:spacing w:line="276" w:lineRule="auto"/>
              <w:rPr>
                <w:sz w:val="24"/>
                <w:szCs w:val="24"/>
              </w:rPr>
            </w:pPr>
            <w:r w:rsidRPr="002C4085">
              <w:rPr>
                <w:sz w:val="24"/>
                <w:szCs w:val="24"/>
              </w:rPr>
              <w:t xml:space="preserve">-Набор картинок «Правила поведения»  </w:t>
            </w:r>
          </w:p>
          <w:p w:rsidR="00D03C27" w:rsidRPr="002C4085" w:rsidRDefault="00D03C27" w:rsidP="00547D57">
            <w:pPr>
              <w:spacing w:line="276" w:lineRule="auto"/>
              <w:rPr>
                <w:sz w:val="24"/>
                <w:szCs w:val="24"/>
              </w:rPr>
            </w:pPr>
            <w:r w:rsidRPr="002C4085">
              <w:rPr>
                <w:sz w:val="24"/>
                <w:szCs w:val="24"/>
              </w:rPr>
              <w:t xml:space="preserve">-Набор картинок «Цветущие растения»  </w:t>
            </w:r>
          </w:p>
          <w:p w:rsidR="00D03C27" w:rsidRPr="002C4085" w:rsidRDefault="00D03C27" w:rsidP="00547D57">
            <w:pPr>
              <w:spacing w:line="276" w:lineRule="auto"/>
              <w:rPr>
                <w:sz w:val="24"/>
                <w:szCs w:val="24"/>
              </w:rPr>
            </w:pPr>
            <w:r w:rsidRPr="002C4085">
              <w:rPr>
                <w:sz w:val="24"/>
                <w:szCs w:val="24"/>
              </w:rPr>
              <w:t xml:space="preserve">  Материалы для творчества </w:t>
            </w:r>
          </w:p>
        </w:tc>
      </w:tr>
    </w:tbl>
    <w:p w:rsidR="00D03C27" w:rsidRPr="002C4085" w:rsidRDefault="00D03C27" w:rsidP="00D03C27">
      <w:pPr>
        <w:spacing w:line="276" w:lineRule="auto"/>
        <w:ind w:left="932"/>
        <w:rPr>
          <w:sz w:val="24"/>
          <w:szCs w:val="24"/>
        </w:rPr>
      </w:pPr>
    </w:p>
    <w:p w:rsidR="00D03C27" w:rsidRDefault="00D03C27" w:rsidP="00D03C27">
      <w:pPr>
        <w:pBdr>
          <w:top w:val="nil"/>
          <w:left w:val="nil"/>
          <w:bottom w:val="nil"/>
          <w:right w:val="nil"/>
          <w:between w:val="nil"/>
        </w:pBdr>
        <w:tabs>
          <w:tab w:val="left" w:pos="1555"/>
        </w:tabs>
        <w:spacing w:line="276" w:lineRule="auto"/>
        <w:ind w:right="2"/>
        <w:rPr>
          <w:color w:val="000000"/>
          <w:sz w:val="24"/>
          <w:szCs w:val="24"/>
          <w:highlight w:val="white"/>
        </w:rPr>
      </w:pPr>
    </w:p>
    <w:p w:rsidR="00D03C27" w:rsidRDefault="00D03C27" w:rsidP="00D03C27">
      <w:pPr>
        <w:pBdr>
          <w:top w:val="nil"/>
          <w:left w:val="nil"/>
          <w:bottom w:val="nil"/>
          <w:right w:val="nil"/>
          <w:between w:val="nil"/>
        </w:pBdr>
        <w:tabs>
          <w:tab w:val="left" w:pos="1555"/>
        </w:tabs>
        <w:spacing w:line="276" w:lineRule="auto"/>
        <w:ind w:right="2" w:firstLine="709"/>
        <w:rPr>
          <w:b/>
          <w:color w:val="000000"/>
          <w:sz w:val="24"/>
          <w:szCs w:val="24"/>
        </w:rPr>
      </w:pPr>
      <w:r>
        <w:rPr>
          <w:b/>
          <w:color w:val="000000"/>
          <w:sz w:val="24"/>
          <w:szCs w:val="24"/>
          <w:highlight w:val="white"/>
        </w:rPr>
        <w:t>Социальное партнерство.</w:t>
      </w:r>
    </w:p>
    <w:p w:rsidR="00D03C27" w:rsidRPr="002C4085" w:rsidRDefault="00D03C27" w:rsidP="00D03C27">
      <w:pPr>
        <w:spacing w:line="276" w:lineRule="auto"/>
        <w:ind w:left="196" w:right="70"/>
        <w:rPr>
          <w:sz w:val="24"/>
          <w:szCs w:val="24"/>
        </w:rPr>
      </w:pPr>
      <w:r w:rsidRPr="002C4085">
        <w:rPr>
          <w:sz w:val="24"/>
          <w:szCs w:val="24"/>
        </w:rPr>
        <w:t xml:space="preserve">Социальное партнерство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D03C27" w:rsidRPr="002C4085" w:rsidRDefault="00D03C27" w:rsidP="00D03C27">
      <w:pPr>
        <w:spacing w:line="276" w:lineRule="auto"/>
        <w:ind w:right="70"/>
        <w:rPr>
          <w:sz w:val="24"/>
          <w:szCs w:val="24"/>
        </w:rPr>
      </w:pPr>
      <w:r w:rsidRPr="002C4085">
        <w:rPr>
          <w:sz w:val="24"/>
          <w:szCs w:val="24"/>
        </w:rPr>
        <w:t xml:space="preserve">Социокультурные ценности являются определяющими в структурно- содержательной основе РПВ. </w:t>
      </w:r>
    </w:p>
    <w:p w:rsidR="00D03C27" w:rsidRPr="002C4085" w:rsidRDefault="00D03C27" w:rsidP="00D03C27">
      <w:pPr>
        <w:spacing w:line="276" w:lineRule="auto"/>
        <w:ind w:left="196" w:right="70"/>
        <w:rPr>
          <w:sz w:val="24"/>
          <w:szCs w:val="24"/>
        </w:rPr>
      </w:pPr>
      <w:r w:rsidRPr="002C4085">
        <w:rPr>
          <w:sz w:val="24"/>
          <w:szCs w:val="24"/>
        </w:rP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Рабочей программы воспитания. </w:t>
      </w:r>
    </w:p>
    <w:p w:rsidR="00D03C27" w:rsidRPr="002C4085" w:rsidRDefault="00D03C27" w:rsidP="00D03C27">
      <w:pPr>
        <w:spacing w:line="276" w:lineRule="auto"/>
        <w:ind w:right="70"/>
        <w:rPr>
          <w:sz w:val="24"/>
          <w:szCs w:val="24"/>
        </w:rPr>
      </w:pPr>
      <w:r w:rsidRPr="002C4085">
        <w:rPr>
          <w:sz w:val="24"/>
          <w:szCs w:val="24"/>
        </w:rPr>
        <w:t xml:space="preserve">Реализация воспитательного потенциала социального партнерства предусматривает: </w:t>
      </w:r>
    </w:p>
    <w:p w:rsidR="00D03C27" w:rsidRPr="002C4085" w:rsidRDefault="00D03C27" w:rsidP="002C3A94">
      <w:pPr>
        <w:widowControl/>
        <w:numPr>
          <w:ilvl w:val="0"/>
          <w:numId w:val="171"/>
        </w:numPr>
        <w:spacing w:line="276" w:lineRule="auto"/>
        <w:ind w:right="70" w:firstLine="273"/>
        <w:jc w:val="both"/>
        <w:rPr>
          <w:sz w:val="24"/>
          <w:szCs w:val="24"/>
        </w:rPr>
      </w:pPr>
      <w:r w:rsidRPr="002C4085">
        <w:rPr>
          <w:sz w:val="24"/>
          <w:szCs w:val="24"/>
        </w:rPr>
        <w:t xml:space="preserve">участие представителей организаций – партнеров в проведении отдельных мероприятий (дни открытых дверей, государственные, региональные и муниципальные праздники торжественные мероприятия и т.п.); </w:t>
      </w:r>
    </w:p>
    <w:p w:rsidR="00D03C27" w:rsidRPr="002C4085" w:rsidRDefault="00D03C27" w:rsidP="002C3A94">
      <w:pPr>
        <w:widowControl/>
        <w:numPr>
          <w:ilvl w:val="0"/>
          <w:numId w:val="171"/>
        </w:numPr>
        <w:spacing w:line="276" w:lineRule="auto"/>
        <w:ind w:right="70" w:firstLine="273"/>
        <w:jc w:val="both"/>
        <w:rPr>
          <w:sz w:val="24"/>
          <w:szCs w:val="24"/>
        </w:rPr>
      </w:pPr>
      <w:r w:rsidRPr="002C4085">
        <w:rPr>
          <w:sz w:val="24"/>
          <w:szCs w:val="24"/>
        </w:rPr>
        <w:t xml:space="preserve">участие представителей организаций – партнеров в проведении занятий в рамках дополнительного образования; </w:t>
      </w:r>
    </w:p>
    <w:p w:rsidR="00D03C27" w:rsidRPr="002C4085" w:rsidRDefault="00D03C27" w:rsidP="002C3A94">
      <w:pPr>
        <w:widowControl/>
        <w:numPr>
          <w:ilvl w:val="0"/>
          <w:numId w:val="171"/>
        </w:numPr>
        <w:spacing w:line="276" w:lineRule="auto"/>
        <w:ind w:right="70" w:firstLine="273"/>
        <w:jc w:val="both"/>
        <w:rPr>
          <w:sz w:val="24"/>
          <w:szCs w:val="24"/>
        </w:rPr>
      </w:pPr>
      <w:r w:rsidRPr="002C4085">
        <w:rPr>
          <w:sz w:val="24"/>
          <w:szCs w:val="24"/>
        </w:rPr>
        <w:t xml:space="preserve">проведение на базе организаций – партнеров различных мероприятий, событий  и акций воспитательной направленности; </w:t>
      </w:r>
    </w:p>
    <w:p w:rsidR="00D03C27" w:rsidRPr="002C4085" w:rsidRDefault="00D03C27" w:rsidP="002C3A94">
      <w:pPr>
        <w:widowControl/>
        <w:numPr>
          <w:ilvl w:val="0"/>
          <w:numId w:val="171"/>
        </w:numPr>
        <w:spacing w:line="276" w:lineRule="auto"/>
        <w:ind w:right="70" w:firstLine="273"/>
        <w:jc w:val="both"/>
        <w:rPr>
          <w:sz w:val="24"/>
          <w:szCs w:val="24"/>
        </w:rPr>
      </w:pPr>
      <w:r w:rsidRPr="002C4085">
        <w:rPr>
          <w:sz w:val="24"/>
          <w:szCs w:val="24"/>
        </w:rPr>
        <w:lastRenderedPageBreak/>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 – партнерами. </w:t>
      </w:r>
    </w:p>
    <w:p w:rsidR="00D03C27" w:rsidRDefault="00D03C27" w:rsidP="00D03C27">
      <w:pPr>
        <w:spacing w:line="276" w:lineRule="auto"/>
        <w:ind w:left="196" w:right="70"/>
        <w:rPr>
          <w:sz w:val="24"/>
          <w:szCs w:val="24"/>
        </w:rPr>
      </w:pPr>
      <w:r w:rsidRPr="002C4085">
        <w:rPr>
          <w:sz w:val="24"/>
          <w:szCs w:val="24"/>
        </w:rPr>
        <w:t xml:space="preserve">Реализация социокультурного контекста опирается на построение социального партнерства образовательной организации. </w:t>
      </w:r>
    </w:p>
    <w:p w:rsidR="00D03C27" w:rsidRPr="00D03C27" w:rsidRDefault="00D03C27" w:rsidP="00D03C27">
      <w:pPr>
        <w:spacing w:line="276" w:lineRule="auto"/>
        <w:ind w:left="9" w:right="557"/>
        <w:rPr>
          <w:sz w:val="24"/>
          <w:szCs w:val="24"/>
        </w:rPr>
      </w:pPr>
      <w:r w:rsidRPr="00D03C27">
        <w:rPr>
          <w:sz w:val="24"/>
          <w:szCs w:val="24"/>
        </w:rPr>
        <w:t xml:space="preserve">Взаимодействие ДОО с каждым из партнеров базируется на следующих </w:t>
      </w:r>
      <w:r w:rsidRPr="00D03C27">
        <w:rPr>
          <w:b/>
          <w:sz w:val="24"/>
          <w:szCs w:val="24"/>
        </w:rPr>
        <w:t>принципах</w:t>
      </w:r>
      <w:r w:rsidRPr="00D03C27">
        <w:rPr>
          <w:sz w:val="24"/>
          <w:szCs w:val="24"/>
        </w:rPr>
        <w:t xml:space="preserve">:  - добровольность; </w:t>
      </w:r>
    </w:p>
    <w:p w:rsidR="00D03C27" w:rsidRPr="00D03C27" w:rsidRDefault="00D03C27" w:rsidP="002C3A94">
      <w:pPr>
        <w:widowControl/>
        <w:numPr>
          <w:ilvl w:val="0"/>
          <w:numId w:val="188"/>
        </w:numPr>
        <w:spacing w:after="14" w:line="276" w:lineRule="auto"/>
        <w:ind w:right="142" w:hanging="140"/>
        <w:jc w:val="both"/>
        <w:rPr>
          <w:sz w:val="24"/>
          <w:szCs w:val="24"/>
        </w:rPr>
      </w:pPr>
      <w:r w:rsidRPr="00D03C27">
        <w:rPr>
          <w:sz w:val="24"/>
          <w:szCs w:val="24"/>
        </w:rPr>
        <w:t xml:space="preserve">равноправие сторон; </w:t>
      </w:r>
    </w:p>
    <w:p w:rsidR="00D03C27" w:rsidRPr="00D03C27" w:rsidRDefault="00D03C27" w:rsidP="002C3A94">
      <w:pPr>
        <w:widowControl/>
        <w:numPr>
          <w:ilvl w:val="0"/>
          <w:numId w:val="188"/>
        </w:numPr>
        <w:spacing w:after="14" w:line="276" w:lineRule="auto"/>
        <w:ind w:right="142" w:hanging="140"/>
        <w:jc w:val="both"/>
        <w:rPr>
          <w:sz w:val="24"/>
          <w:szCs w:val="24"/>
        </w:rPr>
      </w:pPr>
      <w:r w:rsidRPr="00D03C27">
        <w:rPr>
          <w:sz w:val="24"/>
          <w:szCs w:val="24"/>
        </w:rPr>
        <w:t xml:space="preserve">уважение интересов друг друга;  </w:t>
      </w:r>
    </w:p>
    <w:p w:rsidR="00D03C27" w:rsidRPr="00D03C27" w:rsidRDefault="00D03C27" w:rsidP="002C3A94">
      <w:pPr>
        <w:widowControl/>
        <w:numPr>
          <w:ilvl w:val="0"/>
          <w:numId w:val="188"/>
        </w:numPr>
        <w:spacing w:after="14" w:line="276" w:lineRule="auto"/>
        <w:ind w:right="142" w:hanging="140"/>
        <w:jc w:val="both"/>
        <w:rPr>
          <w:sz w:val="24"/>
          <w:szCs w:val="24"/>
        </w:rPr>
      </w:pPr>
      <w:r w:rsidRPr="00D03C27">
        <w:rPr>
          <w:sz w:val="24"/>
          <w:szCs w:val="24"/>
        </w:rPr>
        <w:t xml:space="preserve">соблюдение законов и иных нормативных актов.  </w:t>
      </w:r>
    </w:p>
    <w:p w:rsidR="00D03C27" w:rsidRPr="00D03C27" w:rsidRDefault="00D03C27" w:rsidP="00D03C27">
      <w:pPr>
        <w:spacing w:line="276" w:lineRule="auto"/>
        <w:ind w:left="196" w:right="70"/>
        <w:rPr>
          <w:sz w:val="24"/>
          <w:szCs w:val="24"/>
        </w:rPr>
      </w:pPr>
      <w:r w:rsidRPr="00D03C27">
        <w:rPr>
          <w:sz w:val="24"/>
          <w:szCs w:val="24"/>
        </w:rPr>
        <w:t>Планы взаимодействия ДОУ с различными учреждениями разработаны с учетом доступности, соответствия возрастным возможностям детей и эмоциональной насыщенности.</w:t>
      </w:r>
    </w:p>
    <w:p w:rsidR="00D03C27" w:rsidRPr="002C4085" w:rsidRDefault="00D03C27" w:rsidP="00D03C27">
      <w:pPr>
        <w:spacing w:line="276" w:lineRule="auto"/>
        <w:ind w:left="767"/>
        <w:rPr>
          <w:sz w:val="24"/>
          <w:szCs w:val="24"/>
        </w:rPr>
      </w:pPr>
      <w:r w:rsidRPr="002C4085">
        <w:rPr>
          <w:sz w:val="24"/>
          <w:szCs w:val="24"/>
        </w:rPr>
        <w:t xml:space="preserve">В ДОО разработаны планы взаимодействия с социальными партнёрами с учётом доступности и соответствия возрастным возможностям детей: МБОУ «СОШ с.Пуциловка», Библиотека Дома культуры с.Пуциловка, ФАП с.Пуциловка. </w:t>
      </w:r>
    </w:p>
    <w:p w:rsidR="00D03C27" w:rsidRPr="002C4085" w:rsidRDefault="00D03C27" w:rsidP="00D03C27">
      <w:pPr>
        <w:spacing w:line="276" w:lineRule="auto"/>
        <w:ind w:right="70"/>
        <w:rPr>
          <w:sz w:val="24"/>
          <w:szCs w:val="24"/>
        </w:rPr>
      </w:pPr>
      <w:r w:rsidRPr="002C4085">
        <w:rPr>
          <w:sz w:val="24"/>
          <w:szCs w:val="24"/>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D03C27" w:rsidRPr="002C4085" w:rsidRDefault="00D03C27" w:rsidP="00D03C27">
      <w:pPr>
        <w:spacing w:line="276" w:lineRule="auto"/>
        <w:rPr>
          <w:sz w:val="24"/>
          <w:szCs w:val="24"/>
        </w:rPr>
      </w:pPr>
    </w:p>
    <w:p w:rsidR="00D03C27" w:rsidRPr="002C4085" w:rsidRDefault="00D03C27" w:rsidP="00D03C27">
      <w:pPr>
        <w:spacing w:line="276" w:lineRule="auto"/>
        <w:ind w:right="70"/>
        <w:rPr>
          <w:sz w:val="24"/>
          <w:szCs w:val="24"/>
        </w:rPr>
      </w:pPr>
      <w:r w:rsidRPr="002C4085">
        <w:rPr>
          <w:b/>
          <w:sz w:val="24"/>
          <w:szCs w:val="24"/>
        </w:rPr>
        <w:t xml:space="preserve">Цель работы: </w:t>
      </w:r>
      <w:r w:rsidRPr="002C4085">
        <w:rPr>
          <w:sz w:val="24"/>
          <w:szCs w:val="24"/>
        </w:rPr>
        <w:t xml:space="preserve">продолжать укрепление и совершенствование взаимосвязей с социумом, установление творческих и деловых контактов, повышающих эффективность деятельности и имидж детского сада. </w:t>
      </w:r>
    </w:p>
    <w:p w:rsidR="00D03C27" w:rsidRPr="002C4085" w:rsidRDefault="00D03C27" w:rsidP="00D03C27">
      <w:pPr>
        <w:spacing w:line="276" w:lineRule="auto"/>
        <w:ind w:left="917"/>
        <w:rPr>
          <w:sz w:val="24"/>
          <w:szCs w:val="24"/>
        </w:rPr>
      </w:pPr>
    </w:p>
    <w:tbl>
      <w:tblPr>
        <w:tblW w:w="9392" w:type="dxa"/>
        <w:tblInd w:w="214" w:type="dxa"/>
        <w:tblCellMar>
          <w:top w:w="136" w:type="dxa"/>
          <w:bottom w:w="12" w:type="dxa"/>
          <w:right w:w="0" w:type="dxa"/>
        </w:tblCellMar>
        <w:tblLook w:val="04A0"/>
      </w:tblPr>
      <w:tblGrid>
        <w:gridCol w:w="564"/>
        <w:gridCol w:w="4399"/>
        <w:gridCol w:w="4429"/>
      </w:tblGrid>
      <w:tr w:rsidR="00D03C27" w:rsidRPr="002C4085" w:rsidTr="00547D57">
        <w:trPr>
          <w:trHeight w:val="360"/>
        </w:trPr>
        <w:tc>
          <w:tcPr>
            <w:tcW w:w="564" w:type="dxa"/>
            <w:tcBorders>
              <w:top w:val="single" w:sz="8" w:space="0" w:color="000000"/>
              <w:left w:val="single" w:sz="8" w:space="0" w:color="000000"/>
              <w:bottom w:val="single" w:sz="8" w:space="0" w:color="000000"/>
              <w:right w:val="single" w:sz="8" w:space="0" w:color="000000"/>
            </w:tcBorders>
            <w:shd w:val="clear" w:color="auto" w:fill="auto"/>
            <w:vAlign w:val="bottom"/>
          </w:tcPr>
          <w:p w:rsidR="00D03C27" w:rsidRPr="002C4085" w:rsidRDefault="00D03C27" w:rsidP="00547D57">
            <w:pPr>
              <w:spacing w:line="276" w:lineRule="auto"/>
              <w:rPr>
                <w:sz w:val="24"/>
                <w:szCs w:val="24"/>
              </w:rPr>
            </w:pPr>
            <w:r w:rsidRPr="002C4085">
              <w:rPr>
                <w:b/>
                <w:sz w:val="24"/>
                <w:szCs w:val="24"/>
              </w:rPr>
              <w:t xml:space="preserve">№ </w:t>
            </w:r>
          </w:p>
        </w:tc>
        <w:tc>
          <w:tcPr>
            <w:tcW w:w="4399" w:type="dxa"/>
            <w:tcBorders>
              <w:top w:val="single" w:sz="8" w:space="0" w:color="000000"/>
              <w:left w:val="single" w:sz="8" w:space="0" w:color="000000"/>
              <w:bottom w:val="single" w:sz="8" w:space="0" w:color="000000"/>
              <w:right w:val="single" w:sz="8" w:space="0" w:color="000000"/>
            </w:tcBorders>
            <w:shd w:val="clear" w:color="auto" w:fill="auto"/>
            <w:vAlign w:val="bottom"/>
          </w:tcPr>
          <w:p w:rsidR="00D03C27" w:rsidRPr="002C4085" w:rsidRDefault="00D03C27" w:rsidP="00547D57">
            <w:pPr>
              <w:spacing w:line="276" w:lineRule="auto"/>
              <w:ind w:right="136"/>
              <w:jc w:val="center"/>
              <w:rPr>
                <w:sz w:val="24"/>
                <w:szCs w:val="24"/>
              </w:rPr>
            </w:pPr>
            <w:r w:rsidRPr="002C4085">
              <w:rPr>
                <w:b/>
                <w:sz w:val="24"/>
                <w:szCs w:val="24"/>
              </w:rPr>
              <w:t xml:space="preserve">Содержание </w:t>
            </w:r>
          </w:p>
        </w:tc>
        <w:tc>
          <w:tcPr>
            <w:tcW w:w="4429" w:type="dxa"/>
            <w:tcBorders>
              <w:top w:val="single" w:sz="8" w:space="0" w:color="000000"/>
              <w:left w:val="single" w:sz="8" w:space="0" w:color="000000"/>
              <w:bottom w:val="single" w:sz="8" w:space="0" w:color="000000"/>
              <w:right w:val="single" w:sz="8" w:space="0" w:color="000000"/>
            </w:tcBorders>
            <w:shd w:val="clear" w:color="auto" w:fill="auto"/>
            <w:vAlign w:val="bottom"/>
          </w:tcPr>
          <w:p w:rsidR="00D03C27" w:rsidRPr="002C4085" w:rsidRDefault="00D03C27" w:rsidP="00547D57">
            <w:pPr>
              <w:spacing w:line="276" w:lineRule="auto"/>
              <w:ind w:right="149"/>
              <w:jc w:val="center"/>
              <w:rPr>
                <w:sz w:val="24"/>
                <w:szCs w:val="24"/>
              </w:rPr>
            </w:pPr>
            <w:r w:rsidRPr="002C4085">
              <w:rPr>
                <w:b/>
                <w:sz w:val="24"/>
                <w:szCs w:val="24"/>
              </w:rPr>
              <w:t xml:space="preserve">Формы </w:t>
            </w:r>
          </w:p>
        </w:tc>
      </w:tr>
      <w:tr w:rsidR="00D03C27" w:rsidRPr="002C4085" w:rsidTr="00547D57">
        <w:trPr>
          <w:trHeight w:val="1125"/>
        </w:trPr>
        <w:tc>
          <w:tcPr>
            <w:tcW w:w="5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D03C27" w:rsidRPr="002C4085" w:rsidRDefault="00D03C27" w:rsidP="00547D57">
            <w:pPr>
              <w:spacing w:line="276" w:lineRule="auto"/>
              <w:ind w:right="10"/>
              <w:jc w:val="center"/>
              <w:rPr>
                <w:sz w:val="24"/>
                <w:szCs w:val="24"/>
              </w:rPr>
            </w:pPr>
            <w:r w:rsidRPr="002C4085">
              <w:rPr>
                <w:sz w:val="24"/>
                <w:szCs w:val="24"/>
              </w:rPr>
              <w:t xml:space="preserve">1 </w:t>
            </w:r>
          </w:p>
        </w:tc>
        <w:tc>
          <w:tcPr>
            <w:tcW w:w="4399" w:type="dxa"/>
            <w:tcBorders>
              <w:top w:val="single" w:sz="8" w:space="0" w:color="000000"/>
              <w:left w:val="single" w:sz="8" w:space="0" w:color="000000"/>
              <w:bottom w:val="single" w:sz="8" w:space="0" w:color="000000"/>
              <w:right w:val="single" w:sz="8" w:space="0" w:color="000000"/>
            </w:tcBorders>
            <w:shd w:val="clear" w:color="auto" w:fill="auto"/>
          </w:tcPr>
          <w:p w:rsidR="00D03C27" w:rsidRPr="002C4085" w:rsidRDefault="00D03C27" w:rsidP="00547D57">
            <w:pPr>
              <w:spacing w:line="276" w:lineRule="auto"/>
              <w:ind w:left="3"/>
              <w:rPr>
                <w:sz w:val="24"/>
                <w:szCs w:val="24"/>
              </w:rPr>
            </w:pPr>
            <w:r w:rsidRPr="002C4085">
              <w:rPr>
                <w:b/>
                <w:sz w:val="24"/>
                <w:szCs w:val="24"/>
              </w:rPr>
              <w:t xml:space="preserve">Взаимодействие с МБОУ «СОШ с.Пуциловка».  </w:t>
            </w:r>
          </w:p>
        </w:tc>
        <w:tc>
          <w:tcPr>
            <w:tcW w:w="4429" w:type="dxa"/>
            <w:tcBorders>
              <w:top w:val="single" w:sz="8" w:space="0" w:color="000000"/>
              <w:left w:val="single" w:sz="8" w:space="0" w:color="000000"/>
              <w:bottom w:val="single" w:sz="4" w:space="0" w:color="000000"/>
              <w:right w:val="single" w:sz="8" w:space="0" w:color="000000"/>
            </w:tcBorders>
            <w:shd w:val="clear" w:color="auto" w:fill="auto"/>
            <w:vAlign w:val="bottom"/>
          </w:tcPr>
          <w:p w:rsidR="00D03C27" w:rsidRPr="002C4085" w:rsidRDefault="00D03C27" w:rsidP="00547D57">
            <w:pPr>
              <w:spacing w:line="276" w:lineRule="auto"/>
              <w:ind w:left="2" w:right="153"/>
              <w:rPr>
                <w:sz w:val="24"/>
                <w:szCs w:val="24"/>
              </w:rPr>
            </w:pPr>
            <w:r w:rsidRPr="002C4085">
              <w:rPr>
                <w:sz w:val="24"/>
                <w:szCs w:val="24"/>
              </w:rPr>
              <w:t>Установление делового сотрудничества между педагогами детского сада и школы, подготовка детей к благополучной адаптации и к школьному обучению в течение года</w:t>
            </w:r>
          </w:p>
        </w:tc>
      </w:tr>
      <w:tr w:rsidR="00D03C27" w:rsidRPr="002C4085" w:rsidTr="00547D57">
        <w:trPr>
          <w:trHeight w:val="619"/>
        </w:trPr>
        <w:tc>
          <w:tcPr>
            <w:tcW w:w="5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D03C27" w:rsidRPr="002C4085" w:rsidRDefault="00D03C27" w:rsidP="00547D57">
            <w:pPr>
              <w:spacing w:line="276" w:lineRule="auto"/>
              <w:ind w:right="10"/>
              <w:jc w:val="center"/>
              <w:rPr>
                <w:sz w:val="24"/>
                <w:szCs w:val="24"/>
              </w:rPr>
            </w:pPr>
            <w:r w:rsidRPr="002C4085">
              <w:rPr>
                <w:sz w:val="24"/>
                <w:szCs w:val="24"/>
              </w:rPr>
              <w:t xml:space="preserve">2 </w:t>
            </w:r>
          </w:p>
        </w:tc>
        <w:tc>
          <w:tcPr>
            <w:tcW w:w="4399" w:type="dxa"/>
            <w:tcBorders>
              <w:top w:val="single" w:sz="8" w:space="0" w:color="000000"/>
              <w:left w:val="single" w:sz="8" w:space="0" w:color="000000"/>
              <w:bottom w:val="single" w:sz="8" w:space="0" w:color="000000"/>
              <w:right w:val="single" w:sz="8" w:space="0" w:color="000000"/>
            </w:tcBorders>
            <w:shd w:val="clear" w:color="auto" w:fill="auto"/>
          </w:tcPr>
          <w:p w:rsidR="00D03C27" w:rsidRPr="002C4085" w:rsidRDefault="00D03C27" w:rsidP="00547D57">
            <w:pPr>
              <w:spacing w:line="276" w:lineRule="auto"/>
              <w:ind w:left="3"/>
              <w:rPr>
                <w:sz w:val="24"/>
                <w:szCs w:val="24"/>
              </w:rPr>
            </w:pPr>
            <w:r w:rsidRPr="002C4085">
              <w:rPr>
                <w:b/>
                <w:sz w:val="24"/>
                <w:szCs w:val="24"/>
              </w:rPr>
              <w:t>ФАП с.Пуциловка</w:t>
            </w:r>
          </w:p>
        </w:tc>
        <w:tc>
          <w:tcPr>
            <w:tcW w:w="4429" w:type="dxa"/>
            <w:tcBorders>
              <w:top w:val="single" w:sz="4" w:space="0" w:color="000000"/>
              <w:left w:val="single" w:sz="8" w:space="0" w:color="000000"/>
              <w:bottom w:val="single" w:sz="4" w:space="0" w:color="000000"/>
              <w:right w:val="single" w:sz="8" w:space="0" w:color="000000"/>
            </w:tcBorders>
            <w:shd w:val="clear" w:color="auto" w:fill="auto"/>
            <w:vAlign w:val="bottom"/>
          </w:tcPr>
          <w:p w:rsidR="00D03C27" w:rsidRPr="002C4085" w:rsidRDefault="00D03C27" w:rsidP="00547D57">
            <w:pPr>
              <w:spacing w:line="276" w:lineRule="auto"/>
              <w:ind w:left="2"/>
              <w:rPr>
                <w:sz w:val="24"/>
                <w:szCs w:val="24"/>
              </w:rPr>
            </w:pPr>
            <w:r w:rsidRPr="002C4085">
              <w:rPr>
                <w:sz w:val="24"/>
                <w:szCs w:val="24"/>
              </w:rPr>
              <w:t xml:space="preserve">Медицинское обследование состояния здоровья и физического развития детей. </w:t>
            </w:r>
          </w:p>
        </w:tc>
      </w:tr>
      <w:tr w:rsidR="00D03C27" w:rsidRPr="002C4085" w:rsidTr="00547D57">
        <w:trPr>
          <w:trHeight w:val="619"/>
        </w:trPr>
        <w:tc>
          <w:tcPr>
            <w:tcW w:w="5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D03C27" w:rsidRPr="002C4085" w:rsidRDefault="00D03C27" w:rsidP="00547D57">
            <w:pPr>
              <w:spacing w:line="276" w:lineRule="auto"/>
              <w:ind w:right="10"/>
              <w:jc w:val="center"/>
              <w:rPr>
                <w:sz w:val="24"/>
                <w:szCs w:val="24"/>
              </w:rPr>
            </w:pPr>
            <w:r w:rsidRPr="002C4085">
              <w:rPr>
                <w:sz w:val="24"/>
                <w:szCs w:val="24"/>
              </w:rPr>
              <w:t xml:space="preserve">3 </w:t>
            </w:r>
          </w:p>
        </w:tc>
        <w:tc>
          <w:tcPr>
            <w:tcW w:w="4399" w:type="dxa"/>
            <w:tcBorders>
              <w:top w:val="single" w:sz="8" w:space="0" w:color="000000"/>
              <w:left w:val="single" w:sz="8" w:space="0" w:color="000000"/>
              <w:bottom w:val="single" w:sz="8" w:space="0" w:color="000000"/>
              <w:right w:val="single" w:sz="8" w:space="0" w:color="000000"/>
            </w:tcBorders>
            <w:shd w:val="clear" w:color="auto" w:fill="auto"/>
          </w:tcPr>
          <w:p w:rsidR="00D03C27" w:rsidRPr="002C4085" w:rsidRDefault="00D03C27" w:rsidP="00547D57">
            <w:pPr>
              <w:spacing w:line="276" w:lineRule="auto"/>
              <w:ind w:left="3"/>
              <w:rPr>
                <w:sz w:val="24"/>
                <w:szCs w:val="24"/>
              </w:rPr>
            </w:pPr>
            <w:r w:rsidRPr="002C4085">
              <w:rPr>
                <w:b/>
                <w:sz w:val="24"/>
                <w:szCs w:val="24"/>
              </w:rPr>
              <w:t>Сельская библиотека Дома культуры с.Пуциловка</w:t>
            </w:r>
          </w:p>
        </w:tc>
        <w:tc>
          <w:tcPr>
            <w:tcW w:w="4429" w:type="dxa"/>
            <w:tcBorders>
              <w:top w:val="single" w:sz="4" w:space="0" w:color="000000"/>
              <w:left w:val="single" w:sz="8" w:space="0" w:color="000000"/>
              <w:bottom w:val="single" w:sz="4" w:space="0" w:color="000000"/>
              <w:right w:val="single" w:sz="8" w:space="0" w:color="000000"/>
            </w:tcBorders>
            <w:shd w:val="clear" w:color="auto" w:fill="auto"/>
            <w:vAlign w:val="bottom"/>
          </w:tcPr>
          <w:p w:rsidR="00D03C27" w:rsidRPr="002C4085" w:rsidRDefault="00D03C27" w:rsidP="00547D57">
            <w:pPr>
              <w:spacing w:line="276" w:lineRule="auto"/>
              <w:ind w:left="2"/>
              <w:rPr>
                <w:sz w:val="24"/>
                <w:szCs w:val="24"/>
              </w:rPr>
            </w:pPr>
            <w:r w:rsidRPr="002C4085">
              <w:rPr>
                <w:sz w:val="24"/>
                <w:szCs w:val="24"/>
              </w:rPr>
              <w:t xml:space="preserve">Участие в беседах, викторинах, конкурсах. Посещение праздников, выставок. </w:t>
            </w:r>
          </w:p>
        </w:tc>
      </w:tr>
    </w:tbl>
    <w:p w:rsidR="00B93B3B" w:rsidRPr="00B479EF" w:rsidRDefault="00B93B3B" w:rsidP="00DB061C">
      <w:pPr>
        <w:spacing w:line="259" w:lineRule="auto"/>
      </w:pPr>
    </w:p>
    <w:p w:rsidR="00B93B3B" w:rsidRPr="00B479EF" w:rsidRDefault="00B93B3B" w:rsidP="00B93B3B">
      <w:pPr>
        <w:spacing w:line="259" w:lineRule="auto"/>
        <w:ind w:left="712"/>
      </w:pPr>
    </w:p>
    <w:p w:rsidR="00B93B3B" w:rsidRDefault="00B93B3B" w:rsidP="000D4E59">
      <w:pPr>
        <w:pBdr>
          <w:top w:val="nil"/>
          <w:left w:val="nil"/>
          <w:bottom w:val="nil"/>
          <w:right w:val="nil"/>
          <w:between w:val="nil"/>
        </w:pBdr>
        <w:tabs>
          <w:tab w:val="left" w:pos="1575"/>
        </w:tabs>
        <w:spacing w:line="276" w:lineRule="auto"/>
        <w:ind w:firstLine="709"/>
        <w:jc w:val="both"/>
        <w:rPr>
          <w:b/>
          <w:i/>
          <w:color w:val="000000"/>
          <w:sz w:val="24"/>
          <w:szCs w:val="24"/>
        </w:rPr>
      </w:pPr>
    </w:p>
    <w:p w:rsidR="000B0612" w:rsidRDefault="000B0612" w:rsidP="000D4E59">
      <w:pPr>
        <w:jc w:val="both"/>
        <w:rPr>
          <w:sz w:val="24"/>
          <w:szCs w:val="24"/>
        </w:rPr>
        <w:sectPr w:rsidR="000B0612" w:rsidSect="005E6098">
          <w:headerReference w:type="default" r:id="rId18"/>
          <w:footerReference w:type="default" r:id="rId19"/>
          <w:pgSz w:w="11910" w:h="16840"/>
          <w:pgMar w:top="1134" w:right="711" w:bottom="1134" w:left="1134" w:header="0" w:footer="0" w:gutter="0"/>
          <w:cols w:space="720"/>
          <w:titlePg/>
        </w:sectPr>
      </w:pPr>
    </w:p>
    <w:p w:rsidR="000B0612" w:rsidRDefault="00686042" w:rsidP="00DB061C">
      <w:pPr>
        <w:pBdr>
          <w:top w:val="nil"/>
          <w:left w:val="nil"/>
          <w:bottom w:val="nil"/>
          <w:right w:val="nil"/>
          <w:between w:val="nil"/>
        </w:pBdr>
        <w:tabs>
          <w:tab w:val="left" w:pos="1344"/>
        </w:tabs>
        <w:spacing w:line="276" w:lineRule="auto"/>
        <w:ind w:right="2"/>
        <w:jc w:val="both"/>
        <w:rPr>
          <w:b/>
          <w:color w:val="000000"/>
          <w:sz w:val="24"/>
          <w:szCs w:val="24"/>
        </w:rPr>
      </w:pPr>
      <w:r>
        <w:rPr>
          <w:b/>
          <w:color w:val="000000"/>
          <w:sz w:val="24"/>
          <w:szCs w:val="24"/>
          <w:highlight w:val="white"/>
        </w:rPr>
        <w:lastRenderedPageBreak/>
        <w:t>Организационный раздел Программы воспитания.</w:t>
      </w:r>
    </w:p>
    <w:p w:rsidR="000B0612" w:rsidRPr="00F84EFB" w:rsidRDefault="00686042" w:rsidP="00BA4D75">
      <w:pPr>
        <w:numPr>
          <w:ilvl w:val="0"/>
          <w:numId w:val="141"/>
        </w:numPr>
        <w:pBdr>
          <w:top w:val="nil"/>
          <w:left w:val="nil"/>
          <w:bottom w:val="nil"/>
          <w:right w:val="nil"/>
          <w:between w:val="nil"/>
        </w:pBdr>
        <w:tabs>
          <w:tab w:val="left" w:pos="1555"/>
        </w:tabs>
        <w:spacing w:line="276" w:lineRule="auto"/>
        <w:ind w:left="0" w:right="2" w:firstLine="709"/>
        <w:jc w:val="both"/>
        <w:rPr>
          <w:b/>
          <w:sz w:val="24"/>
          <w:szCs w:val="24"/>
        </w:rPr>
      </w:pPr>
      <w:r w:rsidRPr="00F84EFB">
        <w:rPr>
          <w:b/>
          <w:sz w:val="24"/>
          <w:szCs w:val="24"/>
          <w:highlight w:val="white"/>
        </w:rPr>
        <w:t>Требования к условиям работы с особыми категориями детей.</w:t>
      </w:r>
      <w:r w:rsidR="00F84EFB" w:rsidRPr="00F84EFB">
        <w:rPr>
          <w:b/>
          <w:sz w:val="24"/>
          <w:szCs w:val="24"/>
        </w:rPr>
        <w:t xml:space="preserve">( В МБОУ </w:t>
      </w:r>
      <w:r w:rsidR="00F84EFB">
        <w:rPr>
          <w:b/>
          <w:sz w:val="24"/>
          <w:szCs w:val="24"/>
        </w:rPr>
        <w:t>«</w:t>
      </w:r>
      <w:r w:rsidR="00F84EFB" w:rsidRPr="00F84EFB">
        <w:rPr>
          <w:b/>
          <w:sz w:val="24"/>
          <w:szCs w:val="24"/>
        </w:rPr>
        <w:t>СО</w:t>
      </w:r>
      <w:r w:rsidR="00F84EFB">
        <w:rPr>
          <w:b/>
          <w:sz w:val="24"/>
          <w:szCs w:val="24"/>
        </w:rPr>
        <w:t>Ш</w:t>
      </w:r>
      <w:r w:rsidR="00F84EFB" w:rsidRPr="00F84EFB">
        <w:rPr>
          <w:b/>
          <w:sz w:val="24"/>
          <w:szCs w:val="24"/>
        </w:rPr>
        <w:t xml:space="preserve"> с.Пуциловка» (группа дошкольного образования) </w:t>
      </w:r>
    </w:p>
    <w:p w:rsidR="000B0612" w:rsidRDefault="00686042" w:rsidP="001905C3">
      <w:pPr>
        <w:pBdr>
          <w:top w:val="nil"/>
          <w:left w:val="nil"/>
          <w:bottom w:val="nil"/>
          <w:right w:val="nil"/>
          <w:between w:val="nil"/>
        </w:pBdr>
        <w:tabs>
          <w:tab w:val="left" w:pos="1762"/>
        </w:tabs>
        <w:spacing w:line="276" w:lineRule="auto"/>
        <w:ind w:right="2" w:firstLine="709"/>
        <w:jc w:val="both"/>
        <w:rPr>
          <w:color w:val="000000"/>
          <w:sz w:val="24"/>
          <w:szCs w:val="24"/>
        </w:rPr>
      </w:pPr>
      <w:r>
        <w:rPr>
          <w:color w:val="000000"/>
          <w:sz w:val="24"/>
          <w:szCs w:val="24"/>
          <w:highlight w:val="white"/>
        </w:rPr>
        <w:t>По своим основным задачам воспитательная работа в ДОО не зависит от наличия (отсутствия) у ребёнка особых образовательных потребностей.</w:t>
      </w:r>
    </w:p>
    <w:p w:rsidR="000B0612" w:rsidRDefault="00686042" w:rsidP="001905C3">
      <w:pPr>
        <w:pBdr>
          <w:top w:val="nil"/>
          <w:left w:val="nil"/>
          <w:bottom w:val="nil"/>
          <w:right w:val="nil"/>
          <w:between w:val="nil"/>
        </w:pBdr>
        <w:spacing w:line="276" w:lineRule="auto"/>
        <w:ind w:right="2" w:firstLine="709"/>
        <w:jc w:val="both"/>
        <w:rPr>
          <w:color w:val="000000"/>
          <w:sz w:val="24"/>
          <w:szCs w:val="24"/>
        </w:rPr>
      </w:pPr>
      <w:r>
        <w:rPr>
          <w:color w:val="000000"/>
          <w:sz w:val="24"/>
          <w:szCs w:val="24"/>
          <w:highlight w:val="white"/>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0B0612" w:rsidRDefault="00686042" w:rsidP="001905C3">
      <w:pPr>
        <w:pBdr>
          <w:top w:val="nil"/>
          <w:left w:val="nil"/>
          <w:bottom w:val="nil"/>
          <w:right w:val="nil"/>
          <w:between w:val="nil"/>
        </w:pBdr>
        <w:spacing w:line="276" w:lineRule="auto"/>
        <w:ind w:right="2" w:firstLine="709"/>
        <w:jc w:val="both"/>
        <w:rPr>
          <w:color w:val="000000"/>
          <w:sz w:val="24"/>
          <w:szCs w:val="24"/>
        </w:rPr>
      </w:pPr>
      <w:r>
        <w:rPr>
          <w:color w:val="000000"/>
          <w:sz w:val="24"/>
          <w:szCs w:val="24"/>
          <w:highlight w:val="white"/>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0B0612" w:rsidRDefault="00686042" w:rsidP="001905C3">
      <w:pPr>
        <w:pBdr>
          <w:top w:val="nil"/>
          <w:left w:val="nil"/>
          <w:bottom w:val="nil"/>
          <w:right w:val="nil"/>
          <w:between w:val="nil"/>
        </w:pBdr>
        <w:tabs>
          <w:tab w:val="left" w:pos="1767"/>
        </w:tabs>
        <w:spacing w:line="276" w:lineRule="auto"/>
        <w:ind w:right="2" w:firstLine="709"/>
        <w:jc w:val="both"/>
        <w:rPr>
          <w:color w:val="000000"/>
          <w:sz w:val="24"/>
          <w:szCs w:val="24"/>
        </w:rPr>
      </w:pPr>
      <w:r>
        <w:rPr>
          <w:color w:val="000000"/>
          <w:sz w:val="24"/>
          <w:szCs w:val="24"/>
          <w:highlight w:val="white"/>
        </w:rPr>
        <w:t>В ДОО созданы следующие условия, обеспечивающие достижение целевых ориентиров в работе с особыми категориями детей:</w:t>
      </w:r>
    </w:p>
    <w:p w:rsidR="000B0612" w:rsidRDefault="00686042" w:rsidP="00BA4D75">
      <w:pPr>
        <w:numPr>
          <w:ilvl w:val="0"/>
          <w:numId w:val="139"/>
        </w:numPr>
        <w:pBdr>
          <w:top w:val="nil"/>
          <w:left w:val="nil"/>
          <w:bottom w:val="nil"/>
          <w:right w:val="nil"/>
          <w:between w:val="nil"/>
        </w:pBdr>
        <w:tabs>
          <w:tab w:val="left" w:pos="1033"/>
        </w:tabs>
        <w:spacing w:line="276" w:lineRule="auto"/>
        <w:ind w:right="2" w:firstLine="709"/>
        <w:jc w:val="both"/>
        <w:rPr>
          <w:color w:val="000000"/>
          <w:sz w:val="24"/>
          <w:szCs w:val="24"/>
        </w:rPr>
      </w:pPr>
      <w:r>
        <w:rPr>
          <w:color w:val="000000"/>
          <w:sz w:val="24"/>
          <w:szCs w:val="24"/>
          <w:highlight w:val="white"/>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0B0612" w:rsidRDefault="00686042" w:rsidP="00BA4D75">
      <w:pPr>
        <w:numPr>
          <w:ilvl w:val="0"/>
          <w:numId w:val="139"/>
        </w:numPr>
        <w:pBdr>
          <w:top w:val="nil"/>
          <w:left w:val="nil"/>
          <w:bottom w:val="nil"/>
          <w:right w:val="nil"/>
          <w:between w:val="nil"/>
        </w:pBdr>
        <w:tabs>
          <w:tab w:val="left" w:pos="1042"/>
        </w:tabs>
        <w:spacing w:line="276" w:lineRule="auto"/>
        <w:ind w:right="2" w:firstLine="709"/>
        <w:jc w:val="both"/>
        <w:rPr>
          <w:color w:val="000000"/>
          <w:sz w:val="24"/>
          <w:szCs w:val="24"/>
        </w:rPr>
      </w:pPr>
      <w:r>
        <w:rPr>
          <w:color w:val="000000"/>
          <w:sz w:val="24"/>
          <w:szCs w:val="24"/>
          <w:highlight w:val="white"/>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0B0612" w:rsidRDefault="00686042" w:rsidP="00BA4D75">
      <w:pPr>
        <w:numPr>
          <w:ilvl w:val="0"/>
          <w:numId w:val="139"/>
        </w:numPr>
        <w:pBdr>
          <w:top w:val="nil"/>
          <w:left w:val="nil"/>
          <w:bottom w:val="nil"/>
          <w:right w:val="nil"/>
          <w:between w:val="nil"/>
        </w:pBdr>
        <w:tabs>
          <w:tab w:val="left" w:pos="1028"/>
        </w:tabs>
        <w:spacing w:line="276" w:lineRule="auto"/>
        <w:ind w:right="2" w:firstLine="709"/>
        <w:jc w:val="both"/>
        <w:rPr>
          <w:color w:val="000000"/>
          <w:sz w:val="24"/>
          <w:szCs w:val="24"/>
        </w:rPr>
      </w:pPr>
      <w:r>
        <w:rPr>
          <w:color w:val="000000"/>
          <w:sz w:val="24"/>
          <w:szCs w:val="24"/>
          <w:highlight w:val="white"/>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0B0612" w:rsidRDefault="00686042" w:rsidP="00BA4D75">
      <w:pPr>
        <w:numPr>
          <w:ilvl w:val="0"/>
          <w:numId w:val="139"/>
        </w:numPr>
        <w:pBdr>
          <w:top w:val="nil"/>
          <w:left w:val="nil"/>
          <w:bottom w:val="nil"/>
          <w:right w:val="nil"/>
          <w:between w:val="nil"/>
        </w:pBdr>
        <w:tabs>
          <w:tab w:val="left" w:pos="1033"/>
        </w:tabs>
        <w:spacing w:line="276" w:lineRule="auto"/>
        <w:ind w:right="2" w:firstLine="709"/>
        <w:jc w:val="both"/>
        <w:rPr>
          <w:color w:val="000000"/>
          <w:sz w:val="24"/>
          <w:szCs w:val="24"/>
        </w:rPr>
      </w:pPr>
      <w:r>
        <w:rPr>
          <w:color w:val="000000"/>
          <w:sz w:val="24"/>
          <w:szCs w:val="24"/>
          <w:highlight w:val="white"/>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0B0612" w:rsidRDefault="00686042" w:rsidP="00BA4D75">
      <w:pPr>
        <w:numPr>
          <w:ilvl w:val="0"/>
          <w:numId w:val="139"/>
        </w:numPr>
        <w:pBdr>
          <w:top w:val="nil"/>
          <w:left w:val="nil"/>
          <w:bottom w:val="nil"/>
          <w:right w:val="nil"/>
          <w:between w:val="nil"/>
        </w:pBdr>
        <w:tabs>
          <w:tab w:val="left" w:pos="1028"/>
        </w:tabs>
        <w:spacing w:line="276" w:lineRule="auto"/>
        <w:ind w:right="2" w:firstLine="709"/>
        <w:jc w:val="both"/>
        <w:rPr>
          <w:color w:val="000000"/>
          <w:sz w:val="24"/>
          <w:szCs w:val="24"/>
        </w:rPr>
      </w:pPr>
      <w:r>
        <w:rPr>
          <w:color w:val="000000"/>
          <w:sz w:val="24"/>
          <w:szCs w:val="24"/>
          <w:highlight w:val="white"/>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0B0612" w:rsidRDefault="000B0612" w:rsidP="001905C3">
      <w:pPr>
        <w:pBdr>
          <w:top w:val="nil"/>
          <w:left w:val="nil"/>
          <w:bottom w:val="nil"/>
          <w:right w:val="nil"/>
          <w:between w:val="nil"/>
        </w:pBdr>
        <w:ind w:right="2"/>
        <w:rPr>
          <w:color w:val="000000"/>
          <w:sz w:val="28"/>
          <w:szCs w:val="28"/>
        </w:rPr>
      </w:pPr>
    </w:p>
    <w:p w:rsidR="006D65C2" w:rsidRPr="008F0132" w:rsidRDefault="006D65C2" w:rsidP="006D65C2">
      <w:pPr>
        <w:spacing w:before="76" w:line="276" w:lineRule="auto"/>
        <w:rPr>
          <w:b/>
          <w:color w:val="365F91" w:themeColor="accent1" w:themeShade="BF"/>
          <w:sz w:val="24"/>
          <w:szCs w:val="24"/>
        </w:rPr>
      </w:pPr>
      <w:r w:rsidRPr="008F0132">
        <w:rPr>
          <w:b/>
          <w:color w:val="365F91" w:themeColor="accent1" w:themeShade="BF"/>
          <w:sz w:val="24"/>
          <w:szCs w:val="24"/>
        </w:rPr>
        <w:t>Часть,формируемаяучастникамиобразовательных</w:t>
      </w:r>
      <w:r w:rsidRPr="008F0132">
        <w:rPr>
          <w:b/>
          <w:color w:val="365F91" w:themeColor="accent1" w:themeShade="BF"/>
          <w:spacing w:val="-2"/>
          <w:sz w:val="24"/>
          <w:szCs w:val="24"/>
        </w:rPr>
        <w:t>отношений</w:t>
      </w:r>
    </w:p>
    <w:p w:rsidR="006D65C2" w:rsidRPr="008F0132" w:rsidRDefault="006D65C2" w:rsidP="006D65C2">
      <w:pPr>
        <w:pStyle w:val="a5"/>
        <w:spacing w:line="276" w:lineRule="auto"/>
        <w:ind w:left="0" w:firstLine="0"/>
        <w:jc w:val="left"/>
        <w:rPr>
          <w:b/>
          <w:color w:val="365F91" w:themeColor="accent1" w:themeShade="BF"/>
        </w:rPr>
      </w:pPr>
    </w:p>
    <w:p w:rsidR="006D65C2" w:rsidRPr="008F0132" w:rsidRDefault="006D65C2" w:rsidP="006D65C2">
      <w:pPr>
        <w:spacing w:line="276" w:lineRule="auto"/>
        <w:ind w:right="589"/>
        <w:rPr>
          <w:b/>
          <w:color w:val="365F91" w:themeColor="accent1" w:themeShade="BF"/>
          <w:sz w:val="24"/>
          <w:szCs w:val="24"/>
        </w:rPr>
      </w:pPr>
      <w:r w:rsidRPr="008F0132">
        <w:rPr>
          <w:b/>
          <w:color w:val="365F91" w:themeColor="accent1" w:themeShade="BF"/>
          <w:sz w:val="24"/>
          <w:szCs w:val="24"/>
        </w:rPr>
        <w:t xml:space="preserve">Описаниеобразовательнойдеятельностипореализации парциальныхпрограмм и </w:t>
      </w:r>
      <w:r w:rsidR="003B7C42">
        <w:rPr>
          <w:b/>
          <w:color w:val="365F91" w:themeColor="accent1" w:themeShade="BF"/>
          <w:sz w:val="24"/>
          <w:szCs w:val="24"/>
        </w:rPr>
        <w:t xml:space="preserve">программ </w:t>
      </w:r>
      <w:r w:rsidRPr="008F0132">
        <w:rPr>
          <w:b/>
          <w:color w:val="365F91" w:themeColor="accent1" w:themeShade="BF"/>
          <w:sz w:val="24"/>
          <w:szCs w:val="24"/>
        </w:rPr>
        <w:t>регионального содержания</w:t>
      </w:r>
    </w:p>
    <w:p w:rsidR="006D65C2" w:rsidRPr="008F0132" w:rsidRDefault="006D65C2" w:rsidP="006D65C2">
      <w:pPr>
        <w:pStyle w:val="a5"/>
        <w:spacing w:before="316" w:line="276" w:lineRule="auto"/>
        <w:ind w:firstLine="706"/>
        <w:jc w:val="left"/>
        <w:rPr>
          <w:color w:val="365F91" w:themeColor="accent1" w:themeShade="BF"/>
        </w:rPr>
      </w:pPr>
      <w:r w:rsidRPr="008F0132">
        <w:rPr>
          <w:color w:val="365F91" w:themeColor="accent1" w:themeShade="BF"/>
        </w:rPr>
        <w:t>ДаннаячастьПрограммыучитываетобразовательныепотребностииинтересы воспитанников, членов их семей, педагогов ДОО и ориентирована на специфику национальных, социокультурных, экономических, климатических условий.</w:t>
      </w:r>
    </w:p>
    <w:p w:rsidR="006D65C2" w:rsidRPr="008F0132" w:rsidRDefault="006D65C2" w:rsidP="006D65C2">
      <w:pPr>
        <w:pStyle w:val="a5"/>
        <w:spacing w:line="276" w:lineRule="auto"/>
        <w:ind w:right="642" w:firstLine="706"/>
        <w:rPr>
          <w:color w:val="365F91" w:themeColor="accent1" w:themeShade="BF"/>
        </w:rPr>
      </w:pPr>
      <w:r w:rsidRPr="008F0132">
        <w:rPr>
          <w:color w:val="365F91" w:themeColor="accent1" w:themeShade="BF"/>
        </w:rPr>
        <w:lastRenderedPageBreak/>
        <w:t>Образовательная деятельность по реализации парциальных программ и регионального содержания строится в соответствии с доминирующим направлением развития, определенным для каждой из них.</w:t>
      </w:r>
    </w:p>
    <w:p w:rsidR="006D65C2" w:rsidRPr="008F0132" w:rsidRDefault="006D65C2" w:rsidP="006D65C2">
      <w:pPr>
        <w:spacing w:line="276" w:lineRule="auto"/>
        <w:ind w:left="313" w:firstLine="706"/>
        <w:rPr>
          <w:color w:val="365F91" w:themeColor="accent1" w:themeShade="BF"/>
          <w:sz w:val="24"/>
          <w:szCs w:val="24"/>
        </w:rPr>
      </w:pPr>
      <w:r w:rsidRPr="008F0132">
        <w:rPr>
          <w:i/>
          <w:color w:val="365F91" w:themeColor="accent1" w:themeShade="BF"/>
          <w:sz w:val="24"/>
          <w:szCs w:val="24"/>
        </w:rPr>
        <w:t>Цель,задачииконкретноесодержаниеобразовательнойдеятельности</w:t>
      </w:r>
      <w:r w:rsidR="007E0A6E" w:rsidRPr="008F0132">
        <w:rPr>
          <w:color w:val="365F91" w:themeColor="accent1" w:themeShade="BF"/>
          <w:sz w:val="24"/>
          <w:szCs w:val="24"/>
        </w:rPr>
        <w:t>опре</w:t>
      </w:r>
      <w:r w:rsidRPr="008F0132">
        <w:rPr>
          <w:color w:val="365F91" w:themeColor="accent1" w:themeShade="BF"/>
          <w:sz w:val="24"/>
          <w:szCs w:val="24"/>
        </w:rPr>
        <w:t>деляются целями и задачами соответствующей парциальной программы с учетом возрастных и индивидуальных особенностей детей.</w:t>
      </w:r>
    </w:p>
    <w:p w:rsidR="006D65C2" w:rsidRPr="008F0132" w:rsidRDefault="006D65C2" w:rsidP="006D65C2">
      <w:pPr>
        <w:pStyle w:val="a5"/>
        <w:spacing w:before="3" w:line="276" w:lineRule="auto"/>
        <w:ind w:left="1019" w:firstLine="0"/>
        <w:jc w:val="left"/>
        <w:rPr>
          <w:color w:val="365F91" w:themeColor="accent1" w:themeShade="BF"/>
        </w:rPr>
      </w:pPr>
      <w:r w:rsidRPr="008F0132">
        <w:rPr>
          <w:color w:val="365F91" w:themeColor="accent1" w:themeShade="BF"/>
        </w:rPr>
        <w:t>Парциальныепрограммы</w:t>
      </w:r>
      <w:r w:rsidRPr="008F0132">
        <w:rPr>
          <w:color w:val="365F91" w:themeColor="accent1" w:themeShade="BF"/>
          <w:spacing w:val="-2"/>
        </w:rPr>
        <w:t>реализуются:</w:t>
      </w:r>
    </w:p>
    <w:p w:rsidR="006D65C2" w:rsidRPr="008F0132" w:rsidRDefault="006D65C2" w:rsidP="0019673F">
      <w:pPr>
        <w:pStyle w:val="a7"/>
        <w:numPr>
          <w:ilvl w:val="0"/>
          <w:numId w:val="196"/>
        </w:numPr>
        <w:tabs>
          <w:tab w:val="left" w:pos="673"/>
        </w:tabs>
        <w:autoSpaceDE w:val="0"/>
        <w:autoSpaceDN w:val="0"/>
        <w:spacing w:line="276" w:lineRule="auto"/>
        <w:ind w:right="1037"/>
        <w:rPr>
          <w:color w:val="365F91" w:themeColor="accent1" w:themeShade="BF"/>
          <w:sz w:val="24"/>
          <w:szCs w:val="24"/>
        </w:rPr>
      </w:pPr>
      <w:r w:rsidRPr="008F0132">
        <w:rPr>
          <w:color w:val="365F91" w:themeColor="accent1" w:themeShade="BF"/>
          <w:sz w:val="24"/>
          <w:szCs w:val="24"/>
        </w:rPr>
        <w:t>вспециальноотведенноедляэтоговремя,всоответствиис расписанием непосредственно образовательной деятельности;</w:t>
      </w:r>
    </w:p>
    <w:p w:rsidR="006D65C2" w:rsidRPr="008F0132" w:rsidRDefault="006D65C2" w:rsidP="0019673F">
      <w:pPr>
        <w:pStyle w:val="a7"/>
        <w:numPr>
          <w:ilvl w:val="0"/>
          <w:numId w:val="196"/>
        </w:numPr>
        <w:tabs>
          <w:tab w:val="left" w:pos="673"/>
        </w:tabs>
        <w:autoSpaceDE w:val="0"/>
        <w:autoSpaceDN w:val="0"/>
        <w:spacing w:line="276" w:lineRule="auto"/>
        <w:ind w:right="1091"/>
        <w:rPr>
          <w:b/>
          <w:color w:val="365F91" w:themeColor="accent1" w:themeShade="BF"/>
          <w:sz w:val="24"/>
          <w:szCs w:val="24"/>
        </w:rPr>
      </w:pPr>
      <w:r w:rsidRPr="008F0132">
        <w:rPr>
          <w:color w:val="365F91" w:themeColor="accent1" w:themeShade="BF"/>
          <w:sz w:val="24"/>
          <w:szCs w:val="24"/>
        </w:rPr>
        <w:t>в течение времени пребывания детей в ДОО через совместную деятельность взрослыхидетей,самостоятельнуюдеятельность,припроведениирежимных моментов, а также в процессе взаимодействия с семьями воспитанников</w:t>
      </w:r>
      <w:r w:rsidRPr="008F0132">
        <w:rPr>
          <w:b/>
          <w:color w:val="365F91" w:themeColor="accent1" w:themeShade="BF"/>
          <w:sz w:val="24"/>
          <w:szCs w:val="24"/>
        </w:rPr>
        <w:t>.</w:t>
      </w:r>
    </w:p>
    <w:p w:rsidR="006D65C2" w:rsidRDefault="006D65C2" w:rsidP="006D65C2">
      <w:pPr>
        <w:pStyle w:val="a5"/>
        <w:spacing w:before="319" w:line="276" w:lineRule="auto"/>
        <w:ind w:right="558" w:firstLine="706"/>
        <w:rPr>
          <w:color w:val="365F91" w:themeColor="accent1" w:themeShade="BF"/>
        </w:rPr>
      </w:pPr>
      <w:r w:rsidRPr="008F0132">
        <w:rPr>
          <w:color w:val="365F91" w:themeColor="accent1" w:themeShade="BF"/>
        </w:rPr>
        <w:t>Выбор программ сделан на основе анализа и учёта специфики учреждения, подготовленности кадров, отдельно взятых педаго</w:t>
      </w:r>
      <w:r w:rsidR="003B7C42">
        <w:rPr>
          <w:color w:val="365F91" w:themeColor="accent1" w:themeShade="BF"/>
        </w:rPr>
        <w:t>гов, создания условий и методи</w:t>
      </w:r>
      <w:r w:rsidRPr="008F0132">
        <w:rPr>
          <w:color w:val="365F91" w:themeColor="accent1" w:themeShade="BF"/>
        </w:rPr>
        <w:t>ческого обеспечения для их реализации, запросов родителей, интересов и способностей воспитанников, а также на основании выбора приоритетного направления деятельности (миссии учреждения).</w:t>
      </w:r>
    </w:p>
    <w:p w:rsidR="00C948F5" w:rsidRPr="00C948F5" w:rsidRDefault="00C948F5" w:rsidP="00C948F5">
      <w:pPr>
        <w:shd w:val="clear" w:color="auto" w:fill="FFFFFF"/>
        <w:spacing w:line="276" w:lineRule="auto"/>
        <w:rPr>
          <w:rFonts w:ascii="Calibri" w:hAnsi="Calibri" w:cs="Calibri"/>
          <w:color w:val="365F91" w:themeColor="accent1" w:themeShade="BF"/>
        </w:rPr>
      </w:pPr>
      <w:r w:rsidRPr="00C948F5">
        <w:rPr>
          <w:color w:val="365F91" w:themeColor="accent1" w:themeShade="BF"/>
          <w:sz w:val="24"/>
          <w:szCs w:val="24"/>
        </w:rPr>
        <w:t> Группу дошкольного образования посещают 12 девочек и 6 мальчиков, наблюдая за детьми, мы сделали вывод, что большинство детей любят рисовать, раскрашивать картинки. На родительском собрании приоритетным пожеланием родителей было, уделять больше внимания детей на творческое развитие. В связи с этим было решено выбрать художественно-эстетическое  направление в работе с детьми и разработать программу по рисованию с целью углубления знаний и умений детей применять в рисовании нетрадиционные техники.</w:t>
      </w:r>
    </w:p>
    <w:p w:rsidR="00C948F5" w:rsidRPr="00C948F5" w:rsidRDefault="00C948F5" w:rsidP="00C948F5">
      <w:pPr>
        <w:shd w:val="clear" w:color="auto" w:fill="FFFFFF"/>
        <w:spacing w:line="276" w:lineRule="auto"/>
        <w:jc w:val="both"/>
        <w:rPr>
          <w:rFonts w:ascii="Calibri" w:hAnsi="Calibri" w:cs="Calibri"/>
          <w:color w:val="365F91" w:themeColor="accent1" w:themeShade="BF"/>
        </w:rPr>
      </w:pPr>
      <w:r w:rsidRPr="00C948F5">
        <w:rPr>
          <w:color w:val="365F91" w:themeColor="accent1" w:themeShade="BF"/>
          <w:sz w:val="24"/>
          <w:szCs w:val="24"/>
        </w:rPr>
        <w:t>За основу была взята программа художественного  воспитания, обучения и развития детей  3-7  лет  Лыковой  И.А.) В данной Программе новизна обстановки, необычное начало работы, красивые и разнообразные материалы, интересные для детей не повторяющиеся задания, живость и непосредственность восприятия и деятельность. Программа позволяет незаметно осваивать секреты художественного мастерства не по схеме «взрослый учит - ребенок учится», а в интересной, увлекательной общей деятельности.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6D65C2" w:rsidRPr="008F0132" w:rsidRDefault="006D65C2" w:rsidP="006D65C2">
      <w:pPr>
        <w:pStyle w:val="a5"/>
        <w:spacing w:before="106" w:after="1"/>
        <w:ind w:left="0" w:firstLine="0"/>
        <w:jc w:val="left"/>
        <w:rPr>
          <w:color w:val="365F91" w:themeColor="accent1" w:themeShade="BF"/>
          <w:sz w:val="20"/>
        </w:rPr>
      </w:pPr>
    </w:p>
    <w:tbl>
      <w:tblPr>
        <w:tblStyle w:val="TableNormal0"/>
        <w:tblW w:w="9720"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1"/>
        <w:gridCol w:w="3906"/>
        <w:gridCol w:w="3544"/>
        <w:gridCol w:w="1569"/>
      </w:tblGrid>
      <w:tr w:rsidR="006D65C2" w:rsidRPr="008F0132" w:rsidTr="007E0A6E">
        <w:trPr>
          <w:trHeight w:val="1104"/>
        </w:trPr>
        <w:tc>
          <w:tcPr>
            <w:tcW w:w="701" w:type="dxa"/>
          </w:tcPr>
          <w:p w:rsidR="006D65C2" w:rsidRPr="008F0132" w:rsidRDefault="006D65C2" w:rsidP="00E6574F">
            <w:pPr>
              <w:pStyle w:val="TableParagraph"/>
              <w:spacing w:line="273" w:lineRule="exact"/>
              <w:rPr>
                <w:b/>
                <w:color w:val="365F91" w:themeColor="accent1" w:themeShade="BF"/>
                <w:sz w:val="24"/>
              </w:rPr>
            </w:pPr>
            <w:r w:rsidRPr="008F0132">
              <w:rPr>
                <w:b/>
                <w:color w:val="365F91" w:themeColor="accent1" w:themeShade="BF"/>
                <w:spacing w:val="-5"/>
                <w:sz w:val="24"/>
              </w:rPr>
              <w:t>№№</w:t>
            </w:r>
          </w:p>
        </w:tc>
        <w:tc>
          <w:tcPr>
            <w:tcW w:w="3906" w:type="dxa"/>
          </w:tcPr>
          <w:p w:rsidR="006D65C2" w:rsidRPr="008F0132" w:rsidRDefault="006D65C2" w:rsidP="00E6574F">
            <w:pPr>
              <w:pStyle w:val="TableParagraph"/>
              <w:spacing w:line="273" w:lineRule="exact"/>
              <w:ind w:left="0" w:right="594"/>
              <w:jc w:val="right"/>
              <w:rPr>
                <w:b/>
                <w:color w:val="365F91" w:themeColor="accent1" w:themeShade="BF"/>
                <w:sz w:val="24"/>
              </w:rPr>
            </w:pPr>
            <w:r w:rsidRPr="008F0132">
              <w:rPr>
                <w:b/>
                <w:color w:val="365F91" w:themeColor="accent1" w:themeShade="BF"/>
                <w:sz w:val="24"/>
              </w:rPr>
              <w:t>Вид иназвание</w:t>
            </w:r>
            <w:r w:rsidRPr="008F0132">
              <w:rPr>
                <w:b/>
                <w:color w:val="365F91" w:themeColor="accent1" w:themeShade="BF"/>
                <w:spacing w:val="-2"/>
                <w:sz w:val="24"/>
              </w:rPr>
              <w:t>программы</w:t>
            </w:r>
          </w:p>
        </w:tc>
        <w:tc>
          <w:tcPr>
            <w:tcW w:w="3544" w:type="dxa"/>
          </w:tcPr>
          <w:p w:rsidR="006D65C2" w:rsidRPr="008F0132" w:rsidRDefault="006D65C2" w:rsidP="00E6574F">
            <w:pPr>
              <w:pStyle w:val="TableParagraph"/>
              <w:spacing w:line="242" w:lineRule="auto"/>
              <w:ind w:left="67" w:right="44"/>
              <w:jc w:val="center"/>
              <w:rPr>
                <w:b/>
                <w:color w:val="365F91" w:themeColor="accent1" w:themeShade="BF"/>
                <w:sz w:val="24"/>
              </w:rPr>
            </w:pPr>
            <w:r w:rsidRPr="008F0132">
              <w:rPr>
                <w:b/>
                <w:color w:val="365F91" w:themeColor="accent1" w:themeShade="BF"/>
                <w:sz w:val="24"/>
              </w:rPr>
              <w:t>Интеграцияобразователь</w:t>
            </w:r>
            <w:r w:rsidRPr="008F0132">
              <w:rPr>
                <w:b/>
                <w:color w:val="365F91" w:themeColor="accent1" w:themeShade="BF"/>
                <w:spacing w:val="-4"/>
                <w:sz w:val="24"/>
              </w:rPr>
              <w:t>ных</w:t>
            </w:r>
          </w:p>
          <w:p w:rsidR="006D65C2" w:rsidRPr="008F0132" w:rsidRDefault="006D65C2" w:rsidP="00E6574F">
            <w:pPr>
              <w:pStyle w:val="TableParagraph"/>
              <w:spacing w:line="271" w:lineRule="exact"/>
              <w:ind w:left="67" w:right="51"/>
              <w:jc w:val="center"/>
              <w:rPr>
                <w:b/>
                <w:color w:val="365F91" w:themeColor="accent1" w:themeShade="BF"/>
                <w:sz w:val="24"/>
              </w:rPr>
            </w:pPr>
            <w:r w:rsidRPr="008F0132">
              <w:rPr>
                <w:b/>
                <w:color w:val="365F91" w:themeColor="accent1" w:themeShade="BF"/>
                <w:spacing w:val="-2"/>
                <w:sz w:val="24"/>
              </w:rPr>
              <w:t>областей</w:t>
            </w:r>
          </w:p>
        </w:tc>
        <w:tc>
          <w:tcPr>
            <w:tcW w:w="1569" w:type="dxa"/>
          </w:tcPr>
          <w:p w:rsidR="006D65C2" w:rsidRPr="008F0132" w:rsidRDefault="006D65C2" w:rsidP="00E6574F">
            <w:pPr>
              <w:pStyle w:val="TableParagraph"/>
              <w:ind w:left="152" w:right="135"/>
              <w:jc w:val="center"/>
              <w:rPr>
                <w:b/>
                <w:color w:val="365F91" w:themeColor="accent1" w:themeShade="BF"/>
                <w:sz w:val="24"/>
              </w:rPr>
            </w:pPr>
            <w:r w:rsidRPr="008F0132">
              <w:rPr>
                <w:b/>
                <w:color w:val="365F91" w:themeColor="accent1" w:themeShade="BF"/>
                <w:spacing w:val="-2"/>
                <w:sz w:val="24"/>
              </w:rPr>
              <w:t>Возрастная адресован- ность</w:t>
            </w:r>
          </w:p>
        </w:tc>
      </w:tr>
      <w:tr w:rsidR="006D65C2" w:rsidRPr="008F0132" w:rsidTr="007E0A6E">
        <w:trPr>
          <w:trHeight w:val="1656"/>
        </w:trPr>
        <w:tc>
          <w:tcPr>
            <w:tcW w:w="701" w:type="dxa"/>
          </w:tcPr>
          <w:p w:rsidR="006D65C2" w:rsidRPr="008F0132" w:rsidRDefault="006D65C2" w:rsidP="00E6574F">
            <w:pPr>
              <w:pStyle w:val="TableParagraph"/>
              <w:spacing w:line="268" w:lineRule="exact"/>
              <w:rPr>
                <w:b/>
                <w:color w:val="365F91" w:themeColor="accent1" w:themeShade="BF"/>
                <w:sz w:val="24"/>
              </w:rPr>
            </w:pPr>
            <w:r w:rsidRPr="008F0132">
              <w:rPr>
                <w:b/>
                <w:color w:val="365F91" w:themeColor="accent1" w:themeShade="BF"/>
                <w:spacing w:val="-5"/>
                <w:sz w:val="24"/>
              </w:rPr>
              <w:t>1.</w:t>
            </w:r>
          </w:p>
        </w:tc>
        <w:tc>
          <w:tcPr>
            <w:tcW w:w="3906" w:type="dxa"/>
          </w:tcPr>
          <w:p w:rsidR="006D65C2" w:rsidRPr="008F0132" w:rsidRDefault="006D65C2" w:rsidP="00E6574F">
            <w:pPr>
              <w:pStyle w:val="TableParagraph"/>
              <w:ind w:left="115" w:right="49" w:firstLine="62"/>
              <w:rPr>
                <w:b/>
                <w:color w:val="365F91" w:themeColor="accent1" w:themeShade="BF"/>
                <w:sz w:val="24"/>
              </w:rPr>
            </w:pPr>
            <w:r w:rsidRPr="008F0132">
              <w:rPr>
                <w:b/>
                <w:color w:val="365F91" w:themeColor="accent1" w:themeShade="BF"/>
                <w:sz w:val="24"/>
              </w:rPr>
              <w:t>И.А.Лыкова«Цветныеладошки» парциальная программа художественно</w:t>
            </w:r>
            <w:r w:rsidR="007E0A6E" w:rsidRPr="008F0132">
              <w:rPr>
                <w:b/>
                <w:color w:val="365F91" w:themeColor="accent1" w:themeShade="BF"/>
                <w:sz w:val="24"/>
              </w:rPr>
              <w:t>го воспитания и обучения детей 3</w:t>
            </w:r>
            <w:r w:rsidRPr="008F0132">
              <w:rPr>
                <w:b/>
                <w:color w:val="365F91" w:themeColor="accent1" w:themeShade="BF"/>
                <w:sz w:val="24"/>
              </w:rPr>
              <w:t>-7 лет</w:t>
            </w:r>
          </w:p>
        </w:tc>
        <w:tc>
          <w:tcPr>
            <w:tcW w:w="3544" w:type="dxa"/>
          </w:tcPr>
          <w:p w:rsidR="006D65C2" w:rsidRPr="008F0132" w:rsidRDefault="006D65C2" w:rsidP="00E6574F">
            <w:pPr>
              <w:pStyle w:val="TableParagraph"/>
              <w:spacing w:line="237" w:lineRule="auto"/>
              <w:rPr>
                <w:color w:val="365F91" w:themeColor="accent1" w:themeShade="BF"/>
                <w:sz w:val="24"/>
              </w:rPr>
            </w:pPr>
            <w:r w:rsidRPr="008F0132">
              <w:rPr>
                <w:color w:val="365F91" w:themeColor="accent1" w:themeShade="BF"/>
                <w:spacing w:val="-2"/>
                <w:sz w:val="24"/>
              </w:rPr>
              <w:t>Художественно-эстетическое развитие,</w:t>
            </w:r>
          </w:p>
          <w:p w:rsidR="006D65C2" w:rsidRPr="008F0132" w:rsidRDefault="006D65C2" w:rsidP="00E6574F">
            <w:pPr>
              <w:pStyle w:val="TableParagraph"/>
              <w:spacing w:line="237" w:lineRule="auto"/>
              <w:rPr>
                <w:color w:val="365F91" w:themeColor="accent1" w:themeShade="BF"/>
                <w:sz w:val="24"/>
              </w:rPr>
            </w:pPr>
            <w:r w:rsidRPr="008F0132">
              <w:rPr>
                <w:color w:val="365F91" w:themeColor="accent1" w:themeShade="BF"/>
                <w:spacing w:val="-2"/>
                <w:sz w:val="24"/>
              </w:rPr>
              <w:t>социально-коммуникативное развитие,</w:t>
            </w:r>
          </w:p>
          <w:p w:rsidR="006D65C2" w:rsidRPr="008F0132" w:rsidRDefault="006D65C2" w:rsidP="00E6574F">
            <w:pPr>
              <w:pStyle w:val="TableParagraph"/>
              <w:spacing w:line="274" w:lineRule="exact"/>
              <w:ind w:right="659"/>
              <w:rPr>
                <w:color w:val="365F91" w:themeColor="accent1" w:themeShade="BF"/>
                <w:sz w:val="24"/>
              </w:rPr>
            </w:pPr>
            <w:r w:rsidRPr="008F0132">
              <w:rPr>
                <w:color w:val="365F91" w:themeColor="accent1" w:themeShade="BF"/>
                <w:sz w:val="24"/>
              </w:rPr>
              <w:t>познавательноеразвитие, речевое развитие</w:t>
            </w:r>
          </w:p>
        </w:tc>
        <w:tc>
          <w:tcPr>
            <w:tcW w:w="1569" w:type="dxa"/>
          </w:tcPr>
          <w:p w:rsidR="006D65C2" w:rsidRPr="008F0132" w:rsidRDefault="006D65C2" w:rsidP="00E6574F">
            <w:pPr>
              <w:pStyle w:val="TableParagraph"/>
              <w:spacing w:line="263" w:lineRule="exact"/>
              <w:ind w:left="96" w:right="135"/>
              <w:jc w:val="center"/>
              <w:rPr>
                <w:color w:val="365F91" w:themeColor="accent1" w:themeShade="BF"/>
                <w:sz w:val="24"/>
              </w:rPr>
            </w:pPr>
            <w:r w:rsidRPr="008F0132">
              <w:rPr>
                <w:color w:val="365F91" w:themeColor="accent1" w:themeShade="BF"/>
                <w:sz w:val="24"/>
              </w:rPr>
              <w:t>Дети 3-7</w:t>
            </w:r>
            <w:r w:rsidRPr="008F0132">
              <w:rPr>
                <w:color w:val="365F91" w:themeColor="accent1" w:themeShade="BF"/>
                <w:spacing w:val="-5"/>
                <w:sz w:val="24"/>
              </w:rPr>
              <w:t>лет</w:t>
            </w:r>
          </w:p>
        </w:tc>
      </w:tr>
    </w:tbl>
    <w:p w:rsidR="006D65C2" w:rsidRPr="008F0132" w:rsidRDefault="006D65C2" w:rsidP="006D65C2">
      <w:pPr>
        <w:pStyle w:val="a5"/>
        <w:ind w:left="0" w:firstLine="0"/>
        <w:jc w:val="left"/>
        <w:rPr>
          <w:color w:val="365F91" w:themeColor="accent1" w:themeShade="BF"/>
        </w:rPr>
      </w:pPr>
    </w:p>
    <w:p w:rsidR="007E0A6E" w:rsidRPr="008F0132" w:rsidRDefault="007E0A6E" w:rsidP="007E0A6E">
      <w:pPr>
        <w:pStyle w:val="1"/>
        <w:ind w:right="582"/>
        <w:rPr>
          <w:color w:val="365F91" w:themeColor="accent1" w:themeShade="BF"/>
        </w:rPr>
      </w:pPr>
      <w:r w:rsidRPr="008F0132">
        <w:rPr>
          <w:color w:val="365F91" w:themeColor="accent1" w:themeShade="BF"/>
        </w:rPr>
        <w:lastRenderedPageBreak/>
        <w:t xml:space="preserve">Вариативные формы реализации парциальныхпрограмм и регионального </w:t>
      </w:r>
      <w:r w:rsidRPr="008F0132">
        <w:rPr>
          <w:color w:val="365F91" w:themeColor="accent1" w:themeShade="BF"/>
          <w:spacing w:val="-2"/>
        </w:rPr>
        <w:t>содержания</w:t>
      </w:r>
    </w:p>
    <w:p w:rsidR="006D65C2" w:rsidRPr="008F0132" w:rsidRDefault="007E0A6E" w:rsidP="007E0A6E">
      <w:pPr>
        <w:pStyle w:val="a5"/>
        <w:spacing w:before="9"/>
        <w:ind w:left="0" w:firstLine="0"/>
        <w:jc w:val="left"/>
        <w:rPr>
          <w:color w:val="365F91" w:themeColor="accent1" w:themeShade="BF"/>
        </w:rPr>
      </w:pPr>
      <w:r w:rsidRPr="008F0132">
        <w:rPr>
          <w:b/>
          <w:color w:val="365F91" w:themeColor="accent1" w:themeShade="BF"/>
        </w:rPr>
        <w:t xml:space="preserve">Формы реализации парциальных программ и регионального содержания </w:t>
      </w:r>
      <w:r w:rsidRPr="008F0132">
        <w:rPr>
          <w:color w:val="365F91" w:themeColor="accent1" w:themeShade="BF"/>
        </w:rPr>
        <w:t>имеют вариативный характер, отбираются и используются с учетом возрастных и индивидуальных особенностей воспитанников, специфики их образовательных потребностей и интересов</w:t>
      </w:r>
    </w:p>
    <w:p w:rsidR="007E0A6E" w:rsidRPr="008F0132" w:rsidRDefault="007E0A6E" w:rsidP="006D65C2">
      <w:pPr>
        <w:pStyle w:val="a5"/>
        <w:spacing w:before="9"/>
        <w:ind w:left="0" w:firstLine="0"/>
        <w:jc w:val="left"/>
        <w:rPr>
          <w:color w:val="365F91" w:themeColor="accent1" w:themeShade="BF"/>
        </w:rPr>
      </w:pPr>
    </w:p>
    <w:tbl>
      <w:tblPr>
        <w:tblStyle w:val="TableNormal0"/>
        <w:tblW w:w="9285"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2271"/>
        <w:gridCol w:w="4637"/>
      </w:tblGrid>
      <w:tr w:rsidR="007E0A6E" w:rsidRPr="008F0132" w:rsidTr="005D0BF8">
        <w:trPr>
          <w:trHeight w:val="825"/>
        </w:trPr>
        <w:tc>
          <w:tcPr>
            <w:tcW w:w="2377" w:type="dxa"/>
          </w:tcPr>
          <w:p w:rsidR="007E0A6E" w:rsidRPr="008F0132" w:rsidRDefault="007E0A6E" w:rsidP="005D0BF8">
            <w:pPr>
              <w:pStyle w:val="TableParagraph"/>
              <w:spacing w:line="237" w:lineRule="auto"/>
              <w:ind w:right="191"/>
              <w:rPr>
                <w:b/>
                <w:color w:val="365F91" w:themeColor="accent1" w:themeShade="BF"/>
                <w:spacing w:val="-15"/>
                <w:sz w:val="24"/>
              </w:rPr>
            </w:pPr>
            <w:r w:rsidRPr="008F0132">
              <w:rPr>
                <w:b/>
                <w:color w:val="365F91" w:themeColor="accent1" w:themeShade="BF"/>
                <w:sz w:val="24"/>
              </w:rPr>
              <w:t>Парциальная</w:t>
            </w:r>
          </w:p>
          <w:p w:rsidR="007E0A6E" w:rsidRPr="008F0132" w:rsidRDefault="007E0A6E" w:rsidP="005D0BF8">
            <w:pPr>
              <w:pStyle w:val="TableParagraph"/>
              <w:spacing w:line="237" w:lineRule="auto"/>
              <w:ind w:right="191"/>
              <w:rPr>
                <w:b/>
                <w:color w:val="365F91" w:themeColor="accent1" w:themeShade="BF"/>
                <w:sz w:val="24"/>
              </w:rPr>
            </w:pPr>
            <w:r w:rsidRPr="008F0132">
              <w:rPr>
                <w:b/>
                <w:color w:val="365F91" w:themeColor="accent1" w:themeShade="BF"/>
                <w:sz w:val="24"/>
              </w:rPr>
              <w:t>про</w:t>
            </w:r>
            <w:r w:rsidRPr="008F0132">
              <w:rPr>
                <w:b/>
                <w:color w:val="365F91" w:themeColor="accent1" w:themeShade="BF"/>
                <w:spacing w:val="-2"/>
                <w:sz w:val="24"/>
              </w:rPr>
              <w:t>грамма</w:t>
            </w:r>
          </w:p>
        </w:tc>
        <w:tc>
          <w:tcPr>
            <w:tcW w:w="2271" w:type="dxa"/>
          </w:tcPr>
          <w:p w:rsidR="007E0A6E" w:rsidRPr="008F0132" w:rsidRDefault="007E0A6E" w:rsidP="005D0BF8">
            <w:pPr>
              <w:pStyle w:val="TableParagraph"/>
              <w:spacing w:line="272" w:lineRule="exact"/>
              <w:rPr>
                <w:b/>
                <w:color w:val="365F91" w:themeColor="accent1" w:themeShade="BF"/>
                <w:sz w:val="24"/>
              </w:rPr>
            </w:pPr>
            <w:r w:rsidRPr="008F0132">
              <w:rPr>
                <w:b/>
                <w:color w:val="365F91" w:themeColor="accent1" w:themeShade="BF"/>
                <w:spacing w:val="-2"/>
                <w:sz w:val="24"/>
              </w:rPr>
              <w:t>Приоритетные</w:t>
            </w:r>
          </w:p>
          <w:p w:rsidR="007E0A6E" w:rsidRPr="008F0132" w:rsidRDefault="007E0A6E" w:rsidP="005D0BF8">
            <w:pPr>
              <w:pStyle w:val="TableParagraph"/>
              <w:spacing w:line="268" w:lineRule="exact"/>
              <w:rPr>
                <w:b/>
                <w:color w:val="365F91" w:themeColor="accent1" w:themeShade="BF"/>
                <w:sz w:val="24"/>
              </w:rPr>
            </w:pPr>
            <w:r w:rsidRPr="008F0132">
              <w:rPr>
                <w:b/>
                <w:color w:val="365F91" w:themeColor="accent1" w:themeShade="BF"/>
                <w:sz w:val="24"/>
              </w:rPr>
              <w:t xml:space="preserve">виды детской дея- </w:t>
            </w:r>
            <w:r w:rsidRPr="008F0132">
              <w:rPr>
                <w:b/>
                <w:color w:val="365F91" w:themeColor="accent1" w:themeShade="BF"/>
                <w:spacing w:val="-2"/>
                <w:sz w:val="24"/>
              </w:rPr>
              <w:t>тельности</w:t>
            </w:r>
          </w:p>
        </w:tc>
        <w:tc>
          <w:tcPr>
            <w:tcW w:w="4637" w:type="dxa"/>
          </w:tcPr>
          <w:p w:rsidR="007E0A6E" w:rsidRPr="008F0132" w:rsidRDefault="007E0A6E" w:rsidP="005D0BF8">
            <w:pPr>
              <w:pStyle w:val="TableParagraph"/>
              <w:spacing w:line="273" w:lineRule="exact"/>
              <w:ind w:left="110"/>
              <w:rPr>
                <w:b/>
                <w:color w:val="365F91" w:themeColor="accent1" w:themeShade="BF"/>
                <w:sz w:val="24"/>
              </w:rPr>
            </w:pPr>
            <w:r w:rsidRPr="008F0132">
              <w:rPr>
                <w:b/>
                <w:color w:val="365F91" w:themeColor="accent1" w:themeShade="BF"/>
                <w:sz w:val="24"/>
              </w:rPr>
              <w:t xml:space="preserve">Формы реализации парциальных </w:t>
            </w:r>
            <w:r w:rsidRPr="008F0132">
              <w:rPr>
                <w:b/>
                <w:color w:val="365F91" w:themeColor="accent1" w:themeShade="BF"/>
                <w:spacing w:val="-2"/>
                <w:sz w:val="24"/>
              </w:rPr>
              <w:t>программ</w:t>
            </w:r>
          </w:p>
        </w:tc>
      </w:tr>
      <w:tr w:rsidR="007E0A6E" w:rsidRPr="008F0132" w:rsidTr="005D0BF8">
        <w:trPr>
          <w:trHeight w:val="2760"/>
        </w:trPr>
        <w:tc>
          <w:tcPr>
            <w:tcW w:w="2377" w:type="dxa"/>
          </w:tcPr>
          <w:p w:rsidR="007E0A6E" w:rsidRPr="008F0132" w:rsidRDefault="007E0A6E" w:rsidP="005D0BF8">
            <w:pPr>
              <w:pStyle w:val="TableParagraph"/>
              <w:spacing w:line="267" w:lineRule="exact"/>
              <w:ind w:left="177"/>
              <w:rPr>
                <w:b/>
                <w:color w:val="365F91" w:themeColor="accent1" w:themeShade="BF"/>
                <w:sz w:val="24"/>
              </w:rPr>
            </w:pPr>
            <w:r w:rsidRPr="008F0132">
              <w:rPr>
                <w:b/>
                <w:color w:val="365F91" w:themeColor="accent1" w:themeShade="BF"/>
                <w:sz w:val="24"/>
              </w:rPr>
              <w:t>И.А.</w:t>
            </w:r>
            <w:r w:rsidRPr="008F0132">
              <w:rPr>
                <w:b/>
                <w:color w:val="365F91" w:themeColor="accent1" w:themeShade="BF"/>
                <w:spacing w:val="-2"/>
                <w:sz w:val="24"/>
              </w:rPr>
              <w:t>Лыкова</w:t>
            </w:r>
          </w:p>
          <w:p w:rsidR="007E0A6E" w:rsidRPr="008F0132" w:rsidRDefault="003B7C42" w:rsidP="005D0BF8">
            <w:pPr>
              <w:pStyle w:val="TableParagraph"/>
              <w:ind w:right="144"/>
              <w:rPr>
                <w:b/>
                <w:color w:val="365F91" w:themeColor="accent1" w:themeShade="BF"/>
                <w:sz w:val="24"/>
              </w:rPr>
            </w:pPr>
            <w:r>
              <w:rPr>
                <w:b/>
                <w:color w:val="365F91" w:themeColor="accent1" w:themeShade="BF"/>
                <w:sz w:val="24"/>
              </w:rPr>
              <w:t>«Цветные ладо</w:t>
            </w:r>
            <w:r w:rsidR="007E0A6E" w:rsidRPr="008F0132">
              <w:rPr>
                <w:b/>
                <w:color w:val="365F91" w:themeColor="accent1" w:themeShade="BF"/>
                <w:sz w:val="24"/>
              </w:rPr>
              <w:t>шки»парциальная программахудоже- ственноговоспита- ния и обучения де- тей 3-7 лет</w:t>
            </w:r>
          </w:p>
        </w:tc>
        <w:tc>
          <w:tcPr>
            <w:tcW w:w="2271" w:type="dxa"/>
          </w:tcPr>
          <w:p w:rsidR="007E0A6E" w:rsidRPr="008F0132" w:rsidRDefault="007E0A6E" w:rsidP="00C948F5">
            <w:pPr>
              <w:pStyle w:val="TableParagraph"/>
              <w:spacing w:line="242" w:lineRule="auto"/>
              <w:ind w:left="79" w:right="54"/>
              <w:rPr>
                <w:color w:val="365F91" w:themeColor="accent1" w:themeShade="BF"/>
                <w:sz w:val="24"/>
              </w:rPr>
            </w:pPr>
            <w:r w:rsidRPr="008F0132">
              <w:rPr>
                <w:color w:val="365F91" w:themeColor="accent1" w:themeShade="BF"/>
                <w:sz w:val="24"/>
              </w:rPr>
              <w:t xml:space="preserve">-художественно- </w:t>
            </w:r>
            <w:r w:rsidRPr="008F0132">
              <w:rPr>
                <w:color w:val="365F91" w:themeColor="accent1" w:themeShade="BF"/>
                <w:spacing w:val="-2"/>
                <w:sz w:val="24"/>
              </w:rPr>
              <w:t>эстетическая;</w:t>
            </w:r>
          </w:p>
          <w:p w:rsidR="007E0A6E" w:rsidRPr="008F0132" w:rsidRDefault="007E0A6E" w:rsidP="00C948F5">
            <w:pPr>
              <w:pStyle w:val="TableParagraph"/>
              <w:spacing w:line="271" w:lineRule="exact"/>
              <w:ind w:left="79" w:right="52"/>
              <w:rPr>
                <w:color w:val="365F91" w:themeColor="accent1" w:themeShade="BF"/>
                <w:sz w:val="24"/>
              </w:rPr>
            </w:pPr>
            <w:r w:rsidRPr="008F0132">
              <w:rPr>
                <w:color w:val="365F91" w:themeColor="accent1" w:themeShade="BF"/>
                <w:sz w:val="24"/>
              </w:rPr>
              <w:t>-</w:t>
            </w:r>
            <w:r w:rsidRPr="008F0132">
              <w:rPr>
                <w:color w:val="365F91" w:themeColor="accent1" w:themeShade="BF"/>
                <w:spacing w:val="-2"/>
                <w:sz w:val="24"/>
              </w:rPr>
              <w:t>игровая;</w:t>
            </w:r>
          </w:p>
          <w:p w:rsidR="007E0A6E" w:rsidRPr="008F0132" w:rsidRDefault="007E0A6E" w:rsidP="00C948F5">
            <w:pPr>
              <w:pStyle w:val="TableParagraph"/>
              <w:spacing w:line="275" w:lineRule="exact"/>
              <w:ind w:left="79" w:right="68"/>
              <w:rPr>
                <w:color w:val="365F91" w:themeColor="accent1" w:themeShade="BF"/>
                <w:sz w:val="24"/>
              </w:rPr>
            </w:pPr>
            <w:r w:rsidRPr="008F0132">
              <w:rPr>
                <w:color w:val="365F91" w:themeColor="accent1" w:themeShade="BF"/>
                <w:sz w:val="24"/>
              </w:rPr>
              <w:t>-</w:t>
            </w:r>
            <w:r w:rsidRPr="008F0132">
              <w:rPr>
                <w:color w:val="365F91" w:themeColor="accent1" w:themeShade="BF"/>
                <w:spacing w:val="-2"/>
                <w:sz w:val="24"/>
              </w:rPr>
              <w:t>коммуникативная;</w:t>
            </w:r>
          </w:p>
          <w:p w:rsidR="007E0A6E" w:rsidRPr="008F0132" w:rsidRDefault="007E0A6E" w:rsidP="00C948F5">
            <w:pPr>
              <w:pStyle w:val="TableParagraph"/>
              <w:spacing w:line="275" w:lineRule="exact"/>
              <w:ind w:left="79" w:right="51"/>
              <w:rPr>
                <w:color w:val="365F91" w:themeColor="accent1" w:themeShade="BF"/>
                <w:sz w:val="24"/>
              </w:rPr>
            </w:pPr>
            <w:r w:rsidRPr="008F0132">
              <w:rPr>
                <w:color w:val="365F91" w:themeColor="accent1" w:themeShade="BF"/>
                <w:sz w:val="24"/>
              </w:rPr>
              <w:t>-</w:t>
            </w:r>
            <w:r w:rsidRPr="008F0132">
              <w:rPr>
                <w:color w:val="365F91" w:themeColor="accent1" w:themeShade="BF"/>
                <w:spacing w:val="-2"/>
                <w:sz w:val="24"/>
              </w:rPr>
              <w:t>познавательная.</w:t>
            </w:r>
          </w:p>
        </w:tc>
        <w:tc>
          <w:tcPr>
            <w:tcW w:w="4637" w:type="dxa"/>
          </w:tcPr>
          <w:p w:rsidR="007E0A6E" w:rsidRPr="008F0132" w:rsidRDefault="007E0A6E" w:rsidP="0019673F">
            <w:pPr>
              <w:pStyle w:val="TableParagraph"/>
              <w:numPr>
                <w:ilvl w:val="0"/>
                <w:numId w:val="195"/>
              </w:numPr>
              <w:tabs>
                <w:tab w:val="left" w:pos="301"/>
              </w:tabs>
              <w:autoSpaceDE w:val="0"/>
              <w:autoSpaceDN w:val="0"/>
              <w:spacing w:before="0"/>
              <w:ind w:right="85" w:firstLine="0"/>
              <w:jc w:val="both"/>
              <w:rPr>
                <w:color w:val="365F91" w:themeColor="accent1" w:themeShade="BF"/>
                <w:sz w:val="24"/>
              </w:rPr>
            </w:pPr>
            <w:r w:rsidRPr="008F0132">
              <w:rPr>
                <w:color w:val="365F91" w:themeColor="accent1" w:themeShade="BF"/>
                <w:sz w:val="24"/>
              </w:rPr>
              <w:t xml:space="preserve">занятия по художественно-эстетическому развитию (изобразительной, конструктивной  дея </w:t>
            </w:r>
            <w:r w:rsidRPr="008F0132">
              <w:rPr>
                <w:color w:val="365F91" w:themeColor="accent1" w:themeShade="BF"/>
                <w:spacing w:val="-2"/>
                <w:sz w:val="24"/>
              </w:rPr>
              <w:t>тельности);</w:t>
            </w:r>
          </w:p>
          <w:p w:rsidR="007E0A6E" w:rsidRPr="008F0132" w:rsidRDefault="007E0A6E" w:rsidP="0019673F">
            <w:pPr>
              <w:pStyle w:val="TableParagraph"/>
              <w:numPr>
                <w:ilvl w:val="0"/>
                <w:numId w:val="195"/>
              </w:numPr>
              <w:tabs>
                <w:tab w:val="left" w:pos="248"/>
              </w:tabs>
              <w:autoSpaceDE w:val="0"/>
              <w:autoSpaceDN w:val="0"/>
              <w:spacing w:before="0" w:line="275" w:lineRule="exact"/>
              <w:ind w:left="248" w:hanging="138"/>
              <w:jc w:val="both"/>
              <w:rPr>
                <w:color w:val="365F91" w:themeColor="accent1" w:themeShade="BF"/>
                <w:sz w:val="24"/>
              </w:rPr>
            </w:pPr>
            <w:r w:rsidRPr="008F0132">
              <w:rPr>
                <w:color w:val="365F91" w:themeColor="accent1" w:themeShade="BF"/>
                <w:spacing w:val="-2"/>
                <w:sz w:val="24"/>
              </w:rPr>
              <w:t>мастерскиедетскоготворчества;</w:t>
            </w:r>
          </w:p>
          <w:p w:rsidR="007E0A6E" w:rsidRPr="008F0132" w:rsidRDefault="007E0A6E" w:rsidP="0019673F">
            <w:pPr>
              <w:pStyle w:val="TableParagraph"/>
              <w:numPr>
                <w:ilvl w:val="0"/>
                <w:numId w:val="195"/>
              </w:numPr>
              <w:tabs>
                <w:tab w:val="left" w:pos="315"/>
              </w:tabs>
              <w:autoSpaceDE w:val="0"/>
              <w:autoSpaceDN w:val="0"/>
              <w:spacing w:before="0" w:line="242" w:lineRule="auto"/>
              <w:ind w:right="99" w:firstLine="0"/>
              <w:jc w:val="both"/>
              <w:rPr>
                <w:color w:val="365F91" w:themeColor="accent1" w:themeShade="BF"/>
                <w:sz w:val="24"/>
              </w:rPr>
            </w:pPr>
            <w:r w:rsidRPr="008F0132">
              <w:rPr>
                <w:color w:val="365F91" w:themeColor="accent1" w:themeShade="BF"/>
                <w:sz w:val="24"/>
              </w:rPr>
              <w:t>выставки изобразительного искусства, вернисажи детского творчества;</w:t>
            </w:r>
          </w:p>
          <w:p w:rsidR="007E0A6E" w:rsidRPr="008F0132" w:rsidRDefault="007E0A6E" w:rsidP="0019673F">
            <w:pPr>
              <w:pStyle w:val="TableParagraph"/>
              <w:numPr>
                <w:ilvl w:val="0"/>
                <w:numId w:val="195"/>
              </w:numPr>
              <w:tabs>
                <w:tab w:val="left" w:pos="248"/>
              </w:tabs>
              <w:autoSpaceDE w:val="0"/>
              <w:autoSpaceDN w:val="0"/>
              <w:spacing w:before="0" w:line="271" w:lineRule="exact"/>
              <w:ind w:left="248" w:hanging="138"/>
              <w:jc w:val="both"/>
              <w:rPr>
                <w:color w:val="365F91" w:themeColor="accent1" w:themeShade="BF"/>
                <w:sz w:val="24"/>
              </w:rPr>
            </w:pPr>
            <w:r w:rsidRPr="008F0132">
              <w:rPr>
                <w:color w:val="365F91" w:themeColor="accent1" w:themeShade="BF"/>
                <w:spacing w:val="-2"/>
                <w:sz w:val="24"/>
              </w:rPr>
              <w:t>рассказы, беседыобискусстве;</w:t>
            </w:r>
          </w:p>
          <w:p w:rsidR="007E0A6E" w:rsidRPr="008F0132" w:rsidRDefault="007E0A6E" w:rsidP="0019673F">
            <w:pPr>
              <w:pStyle w:val="TableParagraph"/>
              <w:numPr>
                <w:ilvl w:val="0"/>
                <w:numId w:val="195"/>
              </w:numPr>
              <w:tabs>
                <w:tab w:val="left" w:pos="679"/>
              </w:tabs>
              <w:autoSpaceDE w:val="0"/>
              <w:autoSpaceDN w:val="0"/>
              <w:spacing w:before="0"/>
              <w:ind w:right="90" w:firstLine="57"/>
              <w:jc w:val="both"/>
              <w:rPr>
                <w:color w:val="365F91" w:themeColor="accent1" w:themeShade="BF"/>
                <w:sz w:val="24"/>
              </w:rPr>
            </w:pPr>
            <w:r w:rsidRPr="008F0132">
              <w:rPr>
                <w:color w:val="365F91" w:themeColor="accent1" w:themeShade="BF"/>
                <w:sz w:val="24"/>
              </w:rPr>
              <w:t>творческие проекты художественно- эстетического содержания;</w:t>
            </w:r>
          </w:p>
          <w:p w:rsidR="007E0A6E" w:rsidRPr="008F0132" w:rsidRDefault="007E0A6E" w:rsidP="0019673F">
            <w:pPr>
              <w:pStyle w:val="TableParagraph"/>
              <w:numPr>
                <w:ilvl w:val="0"/>
                <w:numId w:val="195"/>
              </w:numPr>
              <w:tabs>
                <w:tab w:val="left" w:pos="248"/>
              </w:tabs>
              <w:autoSpaceDE w:val="0"/>
              <w:autoSpaceDN w:val="0"/>
              <w:spacing w:before="0" w:line="261" w:lineRule="exact"/>
              <w:ind w:left="248" w:hanging="138"/>
              <w:jc w:val="both"/>
              <w:rPr>
                <w:color w:val="365F91" w:themeColor="accent1" w:themeShade="BF"/>
                <w:sz w:val="24"/>
              </w:rPr>
            </w:pPr>
            <w:r w:rsidRPr="008F0132">
              <w:rPr>
                <w:color w:val="365F91" w:themeColor="accent1" w:themeShade="BF"/>
                <w:spacing w:val="-4"/>
                <w:sz w:val="24"/>
              </w:rPr>
              <w:t>самостоятельнаяпродуктивнаядеятельность.</w:t>
            </w:r>
          </w:p>
        </w:tc>
      </w:tr>
    </w:tbl>
    <w:p w:rsidR="007E0A6E" w:rsidRPr="008F0132" w:rsidRDefault="007E0A6E" w:rsidP="006D65C2">
      <w:pPr>
        <w:pStyle w:val="a5"/>
        <w:spacing w:before="9"/>
        <w:ind w:left="0" w:firstLine="0"/>
        <w:jc w:val="left"/>
        <w:rPr>
          <w:color w:val="365F91" w:themeColor="accent1" w:themeShade="BF"/>
        </w:rPr>
      </w:pPr>
    </w:p>
    <w:p w:rsidR="007E0A6E" w:rsidRPr="008F0132" w:rsidRDefault="007E0A6E" w:rsidP="006D65C2">
      <w:pPr>
        <w:pStyle w:val="a5"/>
        <w:spacing w:before="9"/>
        <w:ind w:left="0" w:firstLine="0"/>
        <w:jc w:val="left"/>
        <w:rPr>
          <w:color w:val="365F91" w:themeColor="accent1" w:themeShade="BF"/>
        </w:rPr>
      </w:pPr>
    </w:p>
    <w:p w:rsidR="0090015D" w:rsidRPr="008F0132" w:rsidRDefault="0090015D" w:rsidP="00DE6646">
      <w:pPr>
        <w:spacing w:line="276" w:lineRule="auto"/>
        <w:rPr>
          <w:color w:val="365F91" w:themeColor="accent1" w:themeShade="BF"/>
          <w:sz w:val="24"/>
          <w:szCs w:val="24"/>
        </w:rPr>
      </w:pPr>
      <w:r w:rsidRPr="008F0132">
        <w:rPr>
          <w:b/>
          <w:color w:val="365F91" w:themeColor="accent1" w:themeShade="BF"/>
          <w:sz w:val="24"/>
          <w:szCs w:val="24"/>
        </w:rPr>
        <w:t xml:space="preserve"> Перспективно-тематическое планирование занятий в младшей группе по изобразительной деятельности (3-4 года)</w:t>
      </w:r>
    </w:p>
    <w:p w:rsidR="0090015D" w:rsidRPr="008F0132" w:rsidRDefault="0090015D" w:rsidP="0090015D">
      <w:pPr>
        <w:spacing w:line="276" w:lineRule="auto"/>
        <w:ind w:left="142"/>
        <w:rPr>
          <w:color w:val="365F91" w:themeColor="accent1" w:themeShade="BF"/>
          <w:sz w:val="24"/>
          <w:szCs w:val="24"/>
        </w:rPr>
      </w:pPr>
    </w:p>
    <w:tbl>
      <w:tblPr>
        <w:tblW w:w="9621" w:type="dxa"/>
        <w:tblInd w:w="-132" w:type="dxa"/>
        <w:tblCellMar>
          <w:top w:w="136" w:type="dxa"/>
          <w:left w:w="5" w:type="dxa"/>
          <w:bottom w:w="18" w:type="dxa"/>
          <w:right w:w="0" w:type="dxa"/>
        </w:tblCellMar>
        <w:tblLook w:val="04A0"/>
      </w:tblPr>
      <w:tblGrid>
        <w:gridCol w:w="1007"/>
        <w:gridCol w:w="2938"/>
        <w:gridCol w:w="5676"/>
      </w:tblGrid>
      <w:tr w:rsidR="0090015D" w:rsidRPr="008F0132" w:rsidTr="008F0132">
        <w:trPr>
          <w:trHeight w:val="427"/>
        </w:trPr>
        <w:tc>
          <w:tcPr>
            <w:tcW w:w="811" w:type="dxa"/>
            <w:tcBorders>
              <w:top w:val="single" w:sz="8" w:space="0" w:color="000000"/>
              <w:left w:val="single" w:sz="8" w:space="0" w:color="000000"/>
              <w:bottom w:val="single" w:sz="6" w:space="0" w:color="000000"/>
              <w:right w:val="single" w:sz="6" w:space="0" w:color="000000"/>
            </w:tcBorders>
            <w:shd w:val="clear" w:color="auto" w:fill="auto"/>
            <w:vAlign w:val="bottom"/>
          </w:tcPr>
          <w:p w:rsidR="0090015D" w:rsidRPr="008F0132" w:rsidRDefault="0090015D" w:rsidP="005D0BF8">
            <w:pPr>
              <w:spacing w:line="276" w:lineRule="auto"/>
              <w:ind w:left="281"/>
              <w:rPr>
                <w:color w:val="365F91" w:themeColor="accent1" w:themeShade="BF"/>
                <w:sz w:val="24"/>
                <w:szCs w:val="24"/>
              </w:rPr>
            </w:pPr>
            <w:r w:rsidRPr="008F0132">
              <w:rPr>
                <w:b/>
                <w:color w:val="365F91" w:themeColor="accent1" w:themeShade="BF"/>
                <w:sz w:val="24"/>
                <w:szCs w:val="24"/>
              </w:rPr>
              <w:t>Месяц</w:t>
            </w:r>
          </w:p>
        </w:tc>
        <w:tc>
          <w:tcPr>
            <w:tcW w:w="2989" w:type="dxa"/>
            <w:tcBorders>
              <w:top w:val="single" w:sz="8" w:space="0" w:color="000000"/>
              <w:left w:val="single" w:sz="6" w:space="0" w:color="000000"/>
              <w:bottom w:val="single" w:sz="6" w:space="0" w:color="000000"/>
              <w:right w:val="single" w:sz="6" w:space="0" w:color="000000"/>
            </w:tcBorders>
            <w:shd w:val="clear" w:color="auto" w:fill="auto"/>
            <w:vAlign w:val="bottom"/>
          </w:tcPr>
          <w:p w:rsidR="0090015D" w:rsidRPr="008F0132" w:rsidRDefault="0090015D" w:rsidP="005D0BF8">
            <w:pPr>
              <w:spacing w:line="276" w:lineRule="auto"/>
              <w:ind w:right="5"/>
              <w:jc w:val="center"/>
              <w:rPr>
                <w:color w:val="365F91" w:themeColor="accent1" w:themeShade="BF"/>
                <w:sz w:val="24"/>
                <w:szCs w:val="24"/>
              </w:rPr>
            </w:pPr>
            <w:r w:rsidRPr="008F0132">
              <w:rPr>
                <w:b/>
                <w:color w:val="365F91" w:themeColor="accent1" w:themeShade="BF"/>
                <w:sz w:val="24"/>
                <w:szCs w:val="24"/>
              </w:rPr>
              <w:t>Название занятия</w:t>
            </w:r>
          </w:p>
        </w:tc>
        <w:tc>
          <w:tcPr>
            <w:tcW w:w="5821" w:type="dxa"/>
            <w:tcBorders>
              <w:top w:val="single" w:sz="8" w:space="0" w:color="000000"/>
              <w:left w:val="single" w:sz="6" w:space="0" w:color="000000"/>
              <w:bottom w:val="single" w:sz="6" w:space="0" w:color="000000"/>
              <w:right w:val="single" w:sz="6" w:space="0" w:color="000000"/>
            </w:tcBorders>
            <w:shd w:val="clear" w:color="auto" w:fill="auto"/>
            <w:vAlign w:val="bottom"/>
          </w:tcPr>
          <w:p w:rsidR="0090015D" w:rsidRPr="008F0132" w:rsidRDefault="0090015D" w:rsidP="005D0BF8">
            <w:pPr>
              <w:spacing w:line="276" w:lineRule="auto"/>
              <w:ind w:right="10"/>
              <w:jc w:val="center"/>
              <w:rPr>
                <w:color w:val="365F91" w:themeColor="accent1" w:themeShade="BF"/>
                <w:sz w:val="24"/>
                <w:szCs w:val="24"/>
              </w:rPr>
            </w:pPr>
            <w:r w:rsidRPr="008F0132">
              <w:rPr>
                <w:b/>
                <w:color w:val="365F91" w:themeColor="accent1" w:themeShade="BF"/>
                <w:sz w:val="24"/>
                <w:szCs w:val="24"/>
              </w:rPr>
              <w:t>Задачи занятия</w:t>
            </w:r>
          </w:p>
        </w:tc>
      </w:tr>
      <w:tr w:rsidR="0090015D" w:rsidRPr="008F0132" w:rsidTr="008F0132">
        <w:trPr>
          <w:trHeight w:val="4265"/>
        </w:trPr>
        <w:tc>
          <w:tcPr>
            <w:tcW w:w="811" w:type="dxa"/>
            <w:tcBorders>
              <w:top w:val="single" w:sz="6" w:space="0" w:color="000000"/>
              <w:left w:val="single" w:sz="8" w:space="0" w:color="000000"/>
              <w:bottom w:val="single" w:sz="8" w:space="0" w:color="000000"/>
              <w:right w:val="single" w:sz="6" w:space="0" w:color="000000"/>
            </w:tcBorders>
            <w:shd w:val="clear" w:color="auto" w:fill="auto"/>
          </w:tcPr>
          <w:p w:rsidR="0090015D" w:rsidRPr="008F0132" w:rsidRDefault="0090015D" w:rsidP="005D0BF8">
            <w:pPr>
              <w:spacing w:line="276" w:lineRule="auto"/>
              <w:ind w:left="5"/>
              <w:rPr>
                <w:color w:val="365F91" w:themeColor="accent1" w:themeShade="BF"/>
                <w:sz w:val="24"/>
                <w:szCs w:val="24"/>
              </w:rPr>
            </w:pPr>
            <w:r w:rsidRPr="008F0132">
              <w:rPr>
                <w:color w:val="365F91" w:themeColor="accent1" w:themeShade="BF"/>
                <w:sz w:val="24"/>
                <w:szCs w:val="24"/>
              </w:rPr>
              <w:t xml:space="preserve">Сентябрь  </w:t>
            </w:r>
          </w:p>
        </w:tc>
        <w:tc>
          <w:tcPr>
            <w:tcW w:w="2989" w:type="dxa"/>
            <w:tcBorders>
              <w:top w:val="single" w:sz="6" w:space="0" w:color="000000"/>
              <w:left w:val="single" w:sz="6" w:space="0" w:color="000000"/>
              <w:bottom w:val="single" w:sz="8" w:space="0" w:color="000000"/>
              <w:right w:val="single" w:sz="6" w:space="0" w:color="000000"/>
            </w:tcBorders>
            <w:shd w:val="clear" w:color="auto" w:fill="auto"/>
          </w:tcPr>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«Мой весёлый, звонкий мяч»  </w:t>
            </w: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«Разноцветные шарики» </w:t>
            </w:r>
          </w:p>
          <w:p w:rsidR="0090015D" w:rsidRPr="008F0132" w:rsidRDefault="0090015D" w:rsidP="005D0BF8">
            <w:pPr>
              <w:spacing w:line="276" w:lineRule="auto"/>
              <w:ind w:left="2"/>
              <w:rPr>
                <w:color w:val="365F91" w:themeColor="accent1" w:themeShade="BF"/>
                <w:sz w:val="24"/>
                <w:szCs w:val="24"/>
              </w:rPr>
            </w:pPr>
          </w:p>
          <w:p w:rsidR="00DE6646" w:rsidRPr="008F0132" w:rsidRDefault="00DE6646" w:rsidP="005D0BF8">
            <w:pPr>
              <w:spacing w:line="276" w:lineRule="auto"/>
              <w:ind w:left="2"/>
              <w:rPr>
                <w:color w:val="365F91" w:themeColor="accent1" w:themeShade="BF"/>
                <w:sz w:val="24"/>
                <w:szCs w:val="24"/>
              </w:rPr>
            </w:pPr>
          </w:p>
          <w:p w:rsidR="0090015D" w:rsidRPr="008F0132" w:rsidRDefault="0090015D" w:rsidP="00DE6646">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«Яблоко с листочком и червячком»  </w:t>
            </w: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«Ягодка за ягодкой (на кустиках)»  </w:t>
            </w:r>
          </w:p>
        </w:tc>
        <w:tc>
          <w:tcPr>
            <w:tcW w:w="5821" w:type="dxa"/>
            <w:tcBorders>
              <w:top w:val="single" w:sz="6" w:space="0" w:color="000000"/>
              <w:left w:val="single" w:sz="6" w:space="0" w:color="000000"/>
              <w:bottom w:val="single" w:sz="8" w:space="0" w:color="000000"/>
              <w:right w:val="single" w:sz="6" w:space="0" w:color="000000"/>
            </w:tcBorders>
            <w:shd w:val="clear" w:color="auto" w:fill="auto"/>
            <w:vAlign w:val="center"/>
          </w:tcPr>
          <w:p w:rsidR="00DE6646" w:rsidRPr="008F0132" w:rsidRDefault="0090015D" w:rsidP="005D0BF8">
            <w:pPr>
              <w:spacing w:line="276" w:lineRule="auto"/>
              <w:ind w:right="80"/>
              <w:rPr>
                <w:color w:val="365F91" w:themeColor="accent1" w:themeShade="BF"/>
                <w:sz w:val="24"/>
                <w:szCs w:val="24"/>
              </w:rPr>
            </w:pPr>
            <w:r w:rsidRPr="008F0132">
              <w:rPr>
                <w:color w:val="365F91" w:themeColor="accent1" w:themeShade="BF"/>
                <w:sz w:val="24"/>
                <w:szCs w:val="24"/>
              </w:rPr>
              <w:t xml:space="preserve">Рисование круглых двуцветных предметов: создание контурных рисунков, замыкание линии в кольцо и раскрашивание, повторяющее очертания нарисованной фигуры. </w:t>
            </w:r>
          </w:p>
          <w:p w:rsidR="0090015D" w:rsidRPr="008F0132" w:rsidRDefault="0090015D" w:rsidP="005D0BF8">
            <w:pPr>
              <w:spacing w:line="276" w:lineRule="auto"/>
              <w:ind w:right="80"/>
              <w:rPr>
                <w:color w:val="365F91" w:themeColor="accent1" w:themeShade="BF"/>
                <w:sz w:val="24"/>
                <w:szCs w:val="24"/>
              </w:rPr>
            </w:pPr>
            <w:r w:rsidRPr="008F0132">
              <w:rPr>
                <w:color w:val="365F91" w:themeColor="accent1" w:themeShade="BF"/>
                <w:sz w:val="24"/>
                <w:szCs w:val="24"/>
              </w:rPr>
              <w:t xml:space="preserve"> Рисование овальных предметов: создание контурных рисунков, замыкание линии в кольцо и раскрашивание, повторяющее очертания нарисованной фигуры. Дополнение изображения карандашными рисунками (ниточки на шариках).  </w:t>
            </w: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предметов, состоящих из 2-3 частей разной формы. Отработка техники рисования гуашевыми красками. Развитие чувства цвета и формы.  </w:t>
            </w: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Создание ритмической композиции. Сочетание изобразительных техник: рисование веточек цветными карандашами и ягодок - ватными палочками.  </w:t>
            </w:r>
          </w:p>
        </w:tc>
      </w:tr>
    </w:tbl>
    <w:p w:rsidR="0090015D" w:rsidRPr="008F0132" w:rsidRDefault="0090015D" w:rsidP="0090015D">
      <w:pPr>
        <w:spacing w:line="276" w:lineRule="auto"/>
        <w:ind w:left="-1560" w:right="129"/>
        <w:rPr>
          <w:color w:val="365F91" w:themeColor="accent1" w:themeShade="BF"/>
          <w:sz w:val="24"/>
          <w:szCs w:val="24"/>
        </w:rPr>
      </w:pPr>
    </w:p>
    <w:tbl>
      <w:tblPr>
        <w:tblW w:w="9621" w:type="dxa"/>
        <w:tblInd w:w="-132" w:type="dxa"/>
        <w:tblCellMar>
          <w:top w:w="87" w:type="dxa"/>
          <w:left w:w="5" w:type="dxa"/>
          <w:right w:w="0" w:type="dxa"/>
        </w:tblCellMar>
        <w:tblLook w:val="04A0"/>
      </w:tblPr>
      <w:tblGrid>
        <w:gridCol w:w="880"/>
        <w:gridCol w:w="2971"/>
        <w:gridCol w:w="5770"/>
      </w:tblGrid>
      <w:tr w:rsidR="0090015D" w:rsidRPr="008F0132" w:rsidTr="008F0132">
        <w:trPr>
          <w:trHeight w:val="2801"/>
        </w:trPr>
        <w:tc>
          <w:tcPr>
            <w:tcW w:w="811" w:type="dxa"/>
            <w:tcBorders>
              <w:top w:val="single" w:sz="8" w:space="0" w:color="000000"/>
              <w:left w:val="single" w:sz="8" w:space="0" w:color="000000"/>
              <w:bottom w:val="single" w:sz="6" w:space="0" w:color="000000"/>
              <w:right w:val="single" w:sz="6" w:space="0" w:color="000000"/>
            </w:tcBorders>
            <w:shd w:val="clear" w:color="auto" w:fill="auto"/>
          </w:tcPr>
          <w:p w:rsidR="0090015D" w:rsidRPr="008F0132" w:rsidRDefault="0090015D" w:rsidP="005D0BF8">
            <w:pPr>
              <w:spacing w:line="276" w:lineRule="auto"/>
              <w:ind w:left="5"/>
              <w:rPr>
                <w:color w:val="365F91" w:themeColor="accent1" w:themeShade="BF"/>
                <w:sz w:val="24"/>
                <w:szCs w:val="24"/>
              </w:rPr>
            </w:pPr>
            <w:r w:rsidRPr="008F0132">
              <w:rPr>
                <w:color w:val="365F91" w:themeColor="accent1" w:themeShade="BF"/>
                <w:sz w:val="24"/>
                <w:szCs w:val="24"/>
              </w:rPr>
              <w:lastRenderedPageBreak/>
              <w:t xml:space="preserve">Октябрь  </w:t>
            </w:r>
          </w:p>
        </w:tc>
        <w:tc>
          <w:tcPr>
            <w:tcW w:w="2989" w:type="dxa"/>
            <w:tcBorders>
              <w:top w:val="single" w:sz="8" w:space="0" w:color="000000"/>
              <w:left w:val="single" w:sz="6" w:space="0" w:color="000000"/>
              <w:bottom w:val="single" w:sz="6" w:space="0" w:color="000000"/>
              <w:right w:val="single" w:sz="6" w:space="0" w:color="000000"/>
            </w:tcBorders>
            <w:shd w:val="clear" w:color="auto" w:fill="auto"/>
          </w:tcPr>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«Падают, падают листья»  </w:t>
            </w: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«Грибы на пенёчке»  </w:t>
            </w: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«Выросла репка большая-пребольшая»  «Мышка-норушка»  </w:t>
            </w:r>
          </w:p>
        </w:tc>
        <w:tc>
          <w:tcPr>
            <w:tcW w:w="5821" w:type="dxa"/>
            <w:tcBorders>
              <w:top w:val="single" w:sz="8" w:space="0" w:color="000000"/>
              <w:left w:val="single" w:sz="6" w:space="0" w:color="000000"/>
              <w:bottom w:val="single" w:sz="6" w:space="0" w:color="000000"/>
              <w:right w:val="single" w:sz="6" w:space="0" w:color="000000"/>
            </w:tcBorders>
            <w:shd w:val="clear" w:color="auto" w:fill="auto"/>
          </w:tcPr>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осенних листьев приёмом  «примакивания» тёплыми цветами (красным, жёлтым, оранжевым  </w:t>
            </w: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Создание коллективной композиции из грибов. </w:t>
            </w: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грибов из 3-х частей (ножка, шляпка, травка).  </w:t>
            </w: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Создание сказочной композиции, рисование репки и домика.  </w:t>
            </w: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овальной формы, дорисовывание необходимых элементов, создание сказочного образа.  </w:t>
            </w:r>
          </w:p>
        </w:tc>
      </w:tr>
      <w:tr w:rsidR="0090015D" w:rsidRPr="008F0132" w:rsidTr="008F0132">
        <w:trPr>
          <w:trHeight w:val="4082"/>
        </w:trPr>
        <w:tc>
          <w:tcPr>
            <w:tcW w:w="811" w:type="dxa"/>
            <w:tcBorders>
              <w:top w:val="single" w:sz="6" w:space="0" w:color="000000"/>
              <w:left w:val="single" w:sz="8" w:space="0" w:color="000000"/>
              <w:bottom w:val="single" w:sz="8" w:space="0" w:color="000000"/>
              <w:right w:val="single" w:sz="6" w:space="0" w:color="000000"/>
            </w:tcBorders>
            <w:shd w:val="clear" w:color="auto" w:fill="auto"/>
          </w:tcPr>
          <w:p w:rsidR="0090015D" w:rsidRPr="008F0132" w:rsidRDefault="0090015D" w:rsidP="005D0BF8">
            <w:pPr>
              <w:spacing w:line="276" w:lineRule="auto"/>
              <w:ind w:left="5"/>
              <w:rPr>
                <w:color w:val="365F91" w:themeColor="accent1" w:themeShade="BF"/>
                <w:sz w:val="24"/>
                <w:szCs w:val="24"/>
              </w:rPr>
            </w:pPr>
            <w:r w:rsidRPr="008F0132">
              <w:rPr>
                <w:color w:val="365F91" w:themeColor="accent1" w:themeShade="BF"/>
                <w:sz w:val="24"/>
                <w:szCs w:val="24"/>
              </w:rPr>
              <w:t xml:space="preserve">Ноябрь  </w:t>
            </w:r>
          </w:p>
        </w:tc>
        <w:tc>
          <w:tcPr>
            <w:tcW w:w="2989" w:type="dxa"/>
            <w:tcBorders>
              <w:top w:val="single" w:sz="6" w:space="0" w:color="000000"/>
              <w:left w:val="single" w:sz="6" w:space="0" w:color="000000"/>
              <w:bottom w:val="single" w:sz="8" w:space="0" w:color="000000"/>
              <w:right w:val="single" w:sz="6" w:space="0" w:color="000000"/>
            </w:tcBorders>
            <w:shd w:val="clear" w:color="auto" w:fill="auto"/>
          </w:tcPr>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«Град, град!»  </w:t>
            </w:r>
          </w:p>
          <w:p w:rsidR="0090015D" w:rsidRPr="008F0132" w:rsidRDefault="0090015D" w:rsidP="00DE6646">
            <w:pPr>
              <w:spacing w:line="276" w:lineRule="auto"/>
              <w:ind w:left="2"/>
              <w:rPr>
                <w:color w:val="365F91" w:themeColor="accent1" w:themeShade="BF"/>
                <w:sz w:val="24"/>
                <w:szCs w:val="24"/>
              </w:rPr>
            </w:pPr>
          </w:p>
          <w:p w:rsidR="00DE6646" w:rsidRPr="008F0132" w:rsidRDefault="00DE6646" w:rsidP="00DE6646">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«Светлячок (по мотивам стихотворения Г. Лагздынь)»  </w:t>
            </w: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«Сороконожка в </w:t>
            </w:r>
          </w:p>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магазине»  </w:t>
            </w:r>
          </w:p>
          <w:p w:rsidR="0090015D" w:rsidRPr="008F0132" w:rsidRDefault="0090015D" w:rsidP="00DE6646">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«Полосатые полотенца </w:t>
            </w:r>
          </w:p>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для лесных  </w:t>
            </w:r>
          </w:p>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зверушек»  </w:t>
            </w:r>
          </w:p>
          <w:p w:rsidR="0090015D" w:rsidRPr="008F0132" w:rsidRDefault="0090015D" w:rsidP="005D0BF8">
            <w:pPr>
              <w:spacing w:line="276" w:lineRule="auto"/>
              <w:ind w:left="2"/>
              <w:rPr>
                <w:color w:val="365F91" w:themeColor="accent1" w:themeShade="BF"/>
                <w:sz w:val="24"/>
                <w:szCs w:val="24"/>
              </w:rPr>
            </w:pPr>
          </w:p>
        </w:tc>
        <w:tc>
          <w:tcPr>
            <w:tcW w:w="5821" w:type="dxa"/>
            <w:tcBorders>
              <w:top w:val="single" w:sz="6" w:space="0" w:color="000000"/>
              <w:left w:val="single" w:sz="6" w:space="0" w:color="000000"/>
              <w:bottom w:val="single" w:sz="8" w:space="0" w:color="000000"/>
              <w:right w:val="single" w:sz="6" w:space="0" w:color="000000"/>
            </w:tcBorders>
            <w:shd w:val="clear" w:color="auto" w:fill="auto"/>
          </w:tcPr>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Изображение тучи и града ватными палочками с изменением частоты размещения пятен (пятнышки на туче близко друг к другу, град на небе - более редко, с просветами.  </w:t>
            </w: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Знакомство с явлением контраста. Рисование светлячка (по представлению) на бумаге чёрного или тёмно-синего цвета. Развитие воображения  </w:t>
            </w: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сложных по форме изображений на основе волнистых линий. Согласование пропорций фона (листа бумаги) и задуманного образа.  </w:t>
            </w: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узоров из прямых и волнистых линий на длинном прямоугольнике. Развитие чувства ритма (чередование в узоре 2-3 цветов или разных линий)  </w:t>
            </w:r>
          </w:p>
        </w:tc>
      </w:tr>
    </w:tbl>
    <w:p w:rsidR="0090015D" w:rsidRPr="008F0132" w:rsidRDefault="0090015D" w:rsidP="0090015D">
      <w:pPr>
        <w:spacing w:line="276" w:lineRule="auto"/>
        <w:ind w:left="-1560" w:right="129"/>
        <w:rPr>
          <w:color w:val="365F91" w:themeColor="accent1" w:themeShade="BF"/>
          <w:sz w:val="24"/>
          <w:szCs w:val="24"/>
        </w:rPr>
      </w:pPr>
    </w:p>
    <w:tbl>
      <w:tblPr>
        <w:tblW w:w="9623" w:type="dxa"/>
        <w:tblInd w:w="-134" w:type="dxa"/>
        <w:tblCellMar>
          <w:top w:w="89" w:type="dxa"/>
          <w:left w:w="5" w:type="dxa"/>
          <w:right w:w="0" w:type="dxa"/>
        </w:tblCellMar>
        <w:tblLook w:val="04A0"/>
      </w:tblPr>
      <w:tblGrid>
        <w:gridCol w:w="862"/>
        <w:gridCol w:w="2975"/>
        <w:gridCol w:w="5786"/>
      </w:tblGrid>
      <w:tr w:rsidR="0090015D" w:rsidRPr="008F0132" w:rsidTr="008F0132">
        <w:trPr>
          <w:trHeight w:val="6270"/>
        </w:trPr>
        <w:tc>
          <w:tcPr>
            <w:tcW w:w="813" w:type="dxa"/>
            <w:tcBorders>
              <w:top w:val="single" w:sz="6" w:space="0" w:color="000000"/>
              <w:left w:val="single" w:sz="6" w:space="0" w:color="000000"/>
              <w:bottom w:val="single" w:sz="8" w:space="0" w:color="000000"/>
              <w:right w:val="single" w:sz="6" w:space="0" w:color="000000"/>
            </w:tcBorders>
            <w:shd w:val="clear" w:color="auto" w:fill="auto"/>
          </w:tcPr>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Декабрь  </w:t>
            </w:r>
          </w:p>
        </w:tc>
        <w:tc>
          <w:tcPr>
            <w:tcW w:w="2989" w:type="dxa"/>
            <w:tcBorders>
              <w:top w:val="single" w:sz="6" w:space="0" w:color="000000"/>
              <w:left w:val="single" w:sz="6" w:space="0" w:color="000000"/>
              <w:bottom w:val="single" w:sz="8" w:space="0" w:color="000000"/>
              <w:right w:val="single" w:sz="6" w:space="0" w:color="000000"/>
            </w:tcBorders>
            <w:shd w:val="clear" w:color="auto" w:fill="auto"/>
          </w:tcPr>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«Вьюга-завирюха»  </w:t>
            </w: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DE6646">
            <w:pPr>
              <w:spacing w:line="276" w:lineRule="auto"/>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«Серпантин»  </w:t>
            </w: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DE6646">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«Праздничная ёлочка»  </w:t>
            </w: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p>
          <w:p w:rsidR="0090015D" w:rsidRPr="008F0132" w:rsidRDefault="0090015D" w:rsidP="005D0BF8">
            <w:pPr>
              <w:spacing w:line="276" w:lineRule="auto"/>
              <w:ind w:left="2"/>
              <w:rPr>
                <w:color w:val="365F91" w:themeColor="accent1" w:themeShade="BF"/>
                <w:sz w:val="24"/>
                <w:szCs w:val="24"/>
              </w:rPr>
            </w:pPr>
            <w:r w:rsidRPr="008F0132">
              <w:rPr>
                <w:color w:val="365F91" w:themeColor="accent1" w:themeShade="BF"/>
                <w:sz w:val="24"/>
                <w:szCs w:val="24"/>
              </w:rPr>
              <w:t xml:space="preserve">«Волшебные снежинки» </w:t>
            </w:r>
          </w:p>
          <w:p w:rsidR="0090015D" w:rsidRPr="008F0132" w:rsidRDefault="0090015D" w:rsidP="005D0BF8">
            <w:pPr>
              <w:spacing w:line="276" w:lineRule="auto"/>
              <w:ind w:left="2"/>
              <w:rPr>
                <w:color w:val="365F91" w:themeColor="accent1" w:themeShade="BF"/>
                <w:sz w:val="24"/>
                <w:szCs w:val="24"/>
              </w:rPr>
            </w:pPr>
          </w:p>
        </w:tc>
        <w:tc>
          <w:tcPr>
            <w:tcW w:w="5821" w:type="dxa"/>
            <w:tcBorders>
              <w:top w:val="single" w:sz="8" w:space="0" w:color="000000"/>
              <w:left w:val="single" w:sz="6" w:space="0" w:color="000000"/>
              <w:bottom w:val="single" w:sz="8" w:space="0" w:color="000000"/>
              <w:right w:val="single" w:sz="6" w:space="0" w:color="000000"/>
            </w:tcBorders>
            <w:shd w:val="clear" w:color="auto" w:fill="auto"/>
          </w:tcPr>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хаотичных узоров в технике по мокрому. Раскрепощение рисующей руки:  свободное проведение кривых линий. Развитие чувства цвета (восприятие и создание разных оттенков синего). Выделение и обозначение голубого опенка.  </w:t>
            </w: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Свободное проведение линий разного цвета (красного, синего, жёлтого, зелёного) и различной конфигурации (волнистых, спиралевидных, с петлями и их сочетание). Самостоятельный выбор листа бумаги для фона (формат, размер, величина).  </w:t>
            </w: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Раскрепощение рисующей руки. Развитие чувства цвета и формы.  </w:t>
            </w: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и украшение пушистой нарядной ёлочки. Освоение формы и цвета как средств образной выразительности. Понимание взаимосвязи формы, величины и пропорций изображаемого предмета.  </w:t>
            </w: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шестилучевых снежинок из трёх линий с учётом исходной формы (круг, шестигранник), дорисовывание узоров фломастерами или красками (по выбору детей). </w:t>
            </w:r>
          </w:p>
        </w:tc>
      </w:tr>
      <w:tr w:rsidR="0090015D" w:rsidRPr="008F0132" w:rsidTr="008F0132">
        <w:trPr>
          <w:trHeight w:val="3366"/>
        </w:trPr>
        <w:tc>
          <w:tcPr>
            <w:tcW w:w="813" w:type="dxa"/>
            <w:tcBorders>
              <w:top w:val="single" w:sz="8" w:space="0" w:color="000000"/>
              <w:left w:val="single" w:sz="8" w:space="0" w:color="000000"/>
              <w:bottom w:val="single" w:sz="8" w:space="0" w:color="000000"/>
              <w:right w:val="single" w:sz="8" w:space="0" w:color="000000"/>
            </w:tcBorders>
            <w:shd w:val="clear" w:color="auto" w:fill="auto"/>
          </w:tcPr>
          <w:p w:rsidR="0090015D" w:rsidRPr="008F0132" w:rsidRDefault="0090015D" w:rsidP="005D0BF8">
            <w:pPr>
              <w:spacing w:line="276" w:lineRule="auto"/>
              <w:ind w:left="5"/>
              <w:rPr>
                <w:color w:val="365F91" w:themeColor="accent1" w:themeShade="BF"/>
                <w:sz w:val="24"/>
                <w:szCs w:val="24"/>
              </w:rPr>
            </w:pPr>
            <w:r w:rsidRPr="008F0132">
              <w:rPr>
                <w:color w:val="365F91" w:themeColor="accent1" w:themeShade="BF"/>
                <w:sz w:val="24"/>
                <w:szCs w:val="24"/>
              </w:rPr>
              <w:lastRenderedPageBreak/>
              <w:t xml:space="preserve">Январь  </w:t>
            </w:r>
          </w:p>
        </w:tc>
        <w:tc>
          <w:tcPr>
            <w:tcW w:w="2989" w:type="dxa"/>
            <w:tcBorders>
              <w:top w:val="single" w:sz="8" w:space="0" w:color="000000"/>
              <w:left w:val="single" w:sz="8" w:space="0" w:color="000000"/>
              <w:bottom w:val="single" w:sz="8" w:space="0" w:color="000000"/>
              <w:right w:val="single" w:sz="8" w:space="0" w:color="000000"/>
            </w:tcBorders>
            <w:shd w:val="clear" w:color="auto" w:fill="auto"/>
          </w:tcPr>
          <w:p w:rsidR="0090015D" w:rsidRPr="008F0132" w:rsidRDefault="0090015D" w:rsidP="005D0BF8">
            <w:pPr>
              <w:spacing w:line="276" w:lineRule="auto"/>
              <w:ind w:left="5"/>
              <w:rPr>
                <w:color w:val="365F91" w:themeColor="accent1" w:themeShade="BF"/>
                <w:sz w:val="24"/>
                <w:szCs w:val="24"/>
              </w:rPr>
            </w:pPr>
            <w:r w:rsidRPr="008F0132">
              <w:rPr>
                <w:color w:val="365F91" w:themeColor="accent1" w:themeShade="BF"/>
                <w:sz w:val="24"/>
                <w:szCs w:val="24"/>
              </w:rPr>
              <w:t xml:space="preserve">«Бублики-баранки»  </w:t>
            </w:r>
          </w:p>
          <w:p w:rsidR="0090015D" w:rsidRPr="008F0132" w:rsidRDefault="0090015D" w:rsidP="00DE6646">
            <w:pPr>
              <w:spacing w:line="276" w:lineRule="auto"/>
              <w:ind w:left="5"/>
              <w:rPr>
                <w:color w:val="365F91" w:themeColor="accent1" w:themeShade="BF"/>
                <w:sz w:val="24"/>
                <w:szCs w:val="24"/>
              </w:rPr>
            </w:pPr>
          </w:p>
          <w:p w:rsidR="0090015D" w:rsidRPr="008F0132" w:rsidRDefault="0090015D" w:rsidP="005D0BF8">
            <w:pPr>
              <w:spacing w:line="276" w:lineRule="auto"/>
              <w:ind w:left="5"/>
              <w:rPr>
                <w:color w:val="365F91" w:themeColor="accent1" w:themeShade="BF"/>
                <w:sz w:val="24"/>
                <w:szCs w:val="24"/>
              </w:rPr>
            </w:pPr>
          </w:p>
          <w:p w:rsidR="0090015D" w:rsidRPr="008F0132" w:rsidRDefault="0090015D" w:rsidP="005D0BF8">
            <w:pPr>
              <w:spacing w:line="276" w:lineRule="auto"/>
              <w:ind w:left="5"/>
              <w:rPr>
                <w:color w:val="365F91" w:themeColor="accent1" w:themeShade="BF"/>
                <w:sz w:val="24"/>
                <w:szCs w:val="24"/>
              </w:rPr>
            </w:pPr>
            <w:r w:rsidRPr="008F0132">
              <w:rPr>
                <w:color w:val="365F91" w:themeColor="accent1" w:themeShade="BF"/>
                <w:sz w:val="24"/>
                <w:szCs w:val="24"/>
              </w:rPr>
              <w:t xml:space="preserve">«Катится колобок по дорожке»  </w:t>
            </w:r>
          </w:p>
          <w:p w:rsidR="0090015D" w:rsidRPr="008F0132" w:rsidRDefault="0090015D" w:rsidP="00DE6646">
            <w:pPr>
              <w:spacing w:line="276" w:lineRule="auto"/>
              <w:ind w:left="5"/>
              <w:rPr>
                <w:color w:val="365F91" w:themeColor="accent1" w:themeShade="BF"/>
                <w:sz w:val="24"/>
                <w:szCs w:val="24"/>
              </w:rPr>
            </w:pPr>
          </w:p>
          <w:p w:rsidR="0090015D" w:rsidRPr="008F0132" w:rsidRDefault="0090015D" w:rsidP="005D0BF8">
            <w:pPr>
              <w:spacing w:line="276" w:lineRule="auto"/>
              <w:ind w:left="5"/>
              <w:rPr>
                <w:color w:val="365F91" w:themeColor="accent1" w:themeShade="BF"/>
                <w:sz w:val="24"/>
                <w:szCs w:val="24"/>
              </w:rPr>
            </w:pPr>
          </w:p>
          <w:p w:rsidR="0090015D" w:rsidRPr="008F0132" w:rsidRDefault="0090015D" w:rsidP="005D0BF8">
            <w:pPr>
              <w:spacing w:line="276" w:lineRule="auto"/>
              <w:ind w:left="5"/>
              <w:rPr>
                <w:color w:val="365F91" w:themeColor="accent1" w:themeShade="BF"/>
                <w:sz w:val="24"/>
                <w:szCs w:val="24"/>
              </w:rPr>
            </w:pPr>
            <w:r w:rsidRPr="008F0132">
              <w:rPr>
                <w:color w:val="365F91" w:themeColor="accent1" w:themeShade="BF"/>
                <w:sz w:val="24"/>
                <w:szCs w:val="24"/>
              </w:rPr>
              <w:t xml:space="preserve">«Снеговик-великан»  </w:t>
            </w:r>
          </w:p>
          <w:p w:rsidR="0090015D" w:rsidRPr="008F0132" w:rsidRDefault="0090015D" w:rsidP="005D0BF8">
            <w:pPr>
              <w:spacing w:line="276" w:lineRule="auto"/>
              <w:ind w:left="5"/>
              <w:rPr>
                <w:color w:val="365F91" w:themeColor="accent1" w:themeShade="BF"/>
                <w:sz w:val="24"/>
                <w:szCs w:val="24"/>
              </w:rPr>
            </w:pPr>
          </w:p>
        </w:tc>
        <w:tc>
          <w:tcPr>
            <w:tcW w:w="5821" w:type="dxa"/>
            <w:tcBorders>
              <w:top w:val="single" w:sz="8" w:space="0" w:color="000000"/>
              <w:left w:val="single" w:sz="8" w:space="0" w:color="000000"/>
              <w:bottom w:val="single" w:sz="8" w:space="0" w:color="000000"/>
              <w:right w:val="single" w:sz="6" w:space="0" w:color="000000"/>
            </w:tcBorders>
            <w:shd w:val="clear" w:color="auto" w:fill="auto"/>
          </w:tcPr>
          <w:p w:rsidR="0090015D" w:rsidRPr="008F0132" w:rsidRDefault="0090015D" w:rsidP="005D0BF8">
            <w:pPr>
              <w:spacing w:line="276" w:lineRule="auto"/>
              <w:ind w:left="5"/>
              <w:rPr>
                <w:color w:val="365F91" w:themeColor="accent1" w:themeShade="BF"/>
                <w:sz w:val="24"/>
                <w:szCs w:val="24"/>
              </w:rPr>
            </w:pPr>
            <w:r w:rsidRPr="008F0132">
              <w:rPr>
                <w:color w:val="365F91" w:themeColor="accent1" w:themeShade="BF"/>
                <w:sz w:val="24"/>
                <w:szCs w:val="24"/>
              </w:rPr>
              <w:t xml:space="preserve">Рисование кругов, контрастных по размеру (диаметру). Самостоятельный выбор кисти: с широким ворсом - для рисования баранок, с узким ворсом - для рисования бубликов. Рисование по сюжету сказки «Колобок». Создание образа колобка на основе круга или овала, петляющей дорожки - на основе волнистой линии с петлями. Самостоятельное использование таких выразительных средств, как линия, форма, цвет.  </w:t>
            </w:r>
          </w:p>
          <w:p w:rsidR="0090015D" w:rsidRPr="008F0132" w:rsidRDefault="0090015D" w:rsidP="005D0BF8">
            <w:pPr>
              <w:spacing w:line="276" w:lineRule="auto"/>
              <w:ind w:left="5"/>
              <w:rPr>
                <w:color w:val="365F91" w:themeColor="accent1" w:themeShade="BF"/>
                <w:sz w:val="24"/>
                <w:szCs w:val="24"/>
              </w:rPr>
            </w:pPr>
            <w:r w:rsidRPr="008F0132">
              <w:rPr>
                <w:color w:val="365F91" w:themeColor="accent1" w:themeShade="BF"/>
                <w:sz w:val="24"/>
                <w:szCs w:val="24"/>
              </w:rPr>
              <w:t xml:space="preserve">Создание образа снеговика, сказочной обстановки. Развитие чувства формы и ритма, глазомера и мелкой моторики.  </w:t>
            </w:r>
          </w:p>
        </w:tc>
      </w:tr>
    </w:tbl>
    <w:p w:rsidR="0090015D" w:rsidRPr="008F0132" w:rsidRDefault="0090015D" w:rsidP="0090015D">
      <w:pPr>
        <w:spacing w:line="276" w:lineRule="auto"/>
        <w:ind w:left="-1560" w:right="129"/>
        <w:rPr>
          <w:color w:val="365F91" w:themeColor="accent1" w:themeShade="BF"/>
          <w:sz w:val="24"/>
          <w:szCs w:val="24"/>
        </w:rPr>
      </w:pPr>
    </w:p>
    <w:tbl>
      <w:tblPr>
        <w:tblW w:w="9621" w:type="dxa"/>
        <w:tblInd w:w="-132" w:type="dxa"/>
        <w:tblCellMar>
          <w:top w:w="88" w:type="dxa"/>
          <w:left w:w="0" w:type="dxa"/>
          <w:right w:w="0" w:type="dxa"/>
        </w:tblCellMar>
        <w:tblLook w:val="04A0"/>
      </w:tblPr>
      <w:tblGrid>
        <w:gridCol w:w="896"/>
        <w:gridCol w:w="2961"/>
        <w:gridCol w:w="5764"/>
      </w:tblGrid>
      <w:tr w:rsidR="0090015D" w:rsidRPr="008F0132" w:rsidTr="008F0132">
        <w:trPr>
          <w:trHeight w:val="4669"/>
        </w:trPr>
        <w:tc>
          <w:tcPr>
            <w:tcW w:w="811" w:type="dxa"/>
            <w:tcBorders>
              <w:top w:val="single" w:sz="8" w:space="0" w:color="000000"/>
              <w:left w:val="single" w:sz="8" w:space="0" w:color="000000"/>
              <w:bottom w:val="single" w:sz="8" w:space="0" w:color="000000"/>
              <w:right w:val="single" w:sz="8" w:space="0" w:color="000000"/>
            </w:tcBorders>
            <w:shd w:val="clear" w:color="auto" w:fill="auto"/>
          </w:tcPr>
          <w:p w:rsidR="0090015D" w:rsidRPr="008F0132" w:rsidRDefault="0090015D"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Февраль  </w:t>
            </w:r>
          </w:p>
        </w:tc>
        <w:tc>
          <w:tcPr>
            <w:tcW w:w="2989" w:type="dxa"/>
            <w:tcBorders>
              <w:top w:val="single" w:sz="8" w:space="0" w:color="000000"/>
              <w:left w:val="single" w:sz="8" w:space="0" w:color="000000"/>
              <w:bottom w:val="single" w:sz="8" w:space="0" w:color="000000"/>
              <w:right w:val="single" w:sz="8" w:space="0" w:color="000000"/>
            </w:tcBorders>
            <w:shd w:val="clear" w:color="auto" w:fill="auto"/>
          </w:tcPr>
          <w:p w:rsidR="0090015D" w:rsidRPr="008F0132" w:rsidRDefault="0090015D"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«В некотором царстве»  </w:t>
            </w:r>
          </w:p>
          <w:p w:rsidR="0090015D" w:rsidRPr="008F0132" w:rsidRDefault="0090015D" w:rsidP="00DE6646">
            <w:pPr>
              <w:spacing w:line="276" w:lineRule="auto"/>
              <w:ind w:left="10"/>
              <w:rPr>
                <w:color w:val="365F91" w:themeColor="accent1" w:themeShade="BF"/>
                <w:sz w:val="24"/>
                <w:szCs w:val="24"/>
              </w:rPr>
            </w:pPr>
          </w:p>
          <w:p w:rsidR="0090015D" w:rsidRPr="008F0132" w:rsidRDefault="0090015D" w:rsidP="005D0BF8">
            <w:pPr>
              <w:spacing w:line="276" w:lineRule="auto"/>
              <w:ind w:left="10"/>
              <w:rPr>
                <w:color w:val="365F91" w:themeColor="accent1" w:themeShade="BF"/>
                <w:sz w:val="24"/>
                <w:szCs w:val="24"/>
              </w:rPr>
            </w:pPr>
          </w:p>
          <w:p w:rsidR="0090015D" w:rsidRPr="008F0132" w:rsidRDefault="0090015D"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«Робин Красношейка»  </w:t>
            </w:r>
          </w:p>
          <w:p w:rsidR="0090015D" w:rsidRPr="008F0132" w:rsidRDefault="0090015D" w:rsidP="005D0BF8">
            <w:pPr>
              <w:spacing w:line="276" w:lineRule="auto"/>
              <w:ind w:left="10"/>
              <w:rPr>
                <w:color w:val="365F91" w:themeColor="accent1" w:themeShade="BF"/>
                <w:sz w:val="24"/>
                <w:szCs w:val="24"/>
              </w:rPr>
            </w:pPr>
          </w:p>
          <w:p w:rsidR="0090015D" w:rsidRPr="008F0132" w:rsidRDefault="0090015D" w:rsidP="005D0BF8">
            <w:pPr>
              <w:spacing w:line="276" w:lineRule="auto"/>
              <w:ind w:left="10"/>
              <w:rPr>
                <w:color w:val="365F91" w:themeColor="accent1" w:themeShade="BF"/>
                <w:sz w:val="24"/>
                <w:szCs w:val="24"/>
              </w:rPr>
            </w:pPr>
          </w:p>
          <w:p w:rsidR="0090015D" w:rsidRPr="008F0132" w:rsidRDefault="0090015D" w:rsidP="005D0BF8">
            <w:pPr>
              <w:spacing w:line="276" w:lineRule="auto"/>
              <w:ind w:left="10"/>
              <w:rPr>
                <w:color w:val="365F91" w:themeColor="accent1" w:themeShade="BF"/>
                <w:sz w:val="24"/>
                <w:szCs w:val="24"/>
              </w:rPr>
            </w:pPr>
            <w:r w:rsidRPr="008F0132">
              <w:rPr>
                <w:color w:val="365F91" w:themeColor="accent1" w:themeShade="BF"/>
                <w:sz w:val="24"/>
                <w:szCs w:val="24"/>
              </w:rPr>
              <w:t>«Большая стирка  (платочки и полотенца)»</w:t>
            </w:r>
          </w:p>
          <w:p w:rsidR="0090015D" w:rsidRPr="008F0132" w:rsidRDefault="0090015D" w:rsidP="005D0BF8">
            <w:pPr>
              <w:spacing w:line="276" w:lineRule="auto"/>
              <w:ind w:left="10"/>
              <w:rPr>
                <w:color w:val="365F91" w:themeColor="accent1" w:themeShade="BF"/>
                <w:sz w:val="24"/>
                <w:szCs w:val="24"/>
              </w:rPr>
            </w:pPr>
          </w:p>
          <w:p w:rsidR="0090015D" w:rsidRPr="008F0132" w:rsidRDefault="0090015D" w:rsidP="005D0BF8">
            <w:pPr>
              <w:spacing w:line="276" w:lineRule="auto"/>
              <w:ind w:left="10"/>
              <w:rPr>
                <w:color w:val="365F91" w:themeColor="accent1" w:themeShade="BF"/>
                <w:sz w:val="24"/>
                <w:szCs w:val="24"/>
              </w:rPr>
            </w:pPr>
          </w:p>
          <w:p w:rsidR="0090015D" w:rsidRPr="008F0132" w:rsidRDefault="0090015D"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«Мойдодыр»  </w:t>
            </w:r>
          </w:p>
          <w:p w:rsidR="0090015D" w:rsidRPr="008F0132" w:rsidRDefault="0090015D" w:rsidP="005D0BF8">
            <w:pPr>
              <w:spacing w:line="276" w:lineRule="auto"/>
              <w:ind w:left="10"/>
              <w:rPr>
                <w:color w:val="365F91" w:themeColor="accent1" w:themeShade="BF"/>
                <w:sz w:val="24"/>
                <w:szCs w:val="24"/>
              </w:rPr>
            </w:pPr>
          </w:p>
          <w:p w:rsidR="0090015D" w:rsidRPr="008F0132" w:rsidRDefault="0090015D" w:rsidP="005D0BF8">
            <w:pPr>
              <w:spacing w:line="276" w:lineRule="auto"/>
              <w:ind w:left="10"/>
              <w:rPr>
                <w:color w:val="365F91" w:themeColor="accent1" w:themeShade="BF"/>
                <w:sz w:val="24"/>
                <w:szCs w:val="24"/>
              </w:rPr>
            </w:pPr>
          </w:p>
          <w:p w:rsidR="0090015D" w:rsidRPr="008F0132" w:rsidRDefault="0090015D" w:rsidP="005D0BF8">
            <w:pPr>
              <w:spacing w:line="276" w:lineRule="auto"/>
              <w:ind w:left="10"/>
              <w:rPr>
                <w:color w:val="365F91" w:themeColor="accent1" w:themeShade="BF"/>
                <w:sz w:val="24"/>
                <w:szCs w:val="24"/>
              </w:rPr>
            </w:pPr>
          </w:p>
        </w:tc>
        <w:tc>
          <w:tcPr>
            <w:tcW w:w="5821" w:type="dxa"/>
            <w:tcBorders>
              <w:top w:val="single" w:sz="8" w:space="0" w:color="000000"/>
              <w:left w:val="single" w:sz="8" w:space="0" w:color="000000"/>
              <w:bottom w:val="single" w:sz="8" w:space="0" w:color="000000"/>
              <w:right w:val="single" w:sz="6" w:space="0" w:color="000000"/>
            </w:tcBorders>
            <w:shd w:val="clear" w:color="auto" w:fill="auto"/>
          </w:tcPr>
          <w:p w:rsidR="0090015D" w:rsidRPr="008F0132" w:rsidRDefault="0090015D" w:rsidP="005D0BF8">
            <w:pPr>
              <w:spacing w:line="276" w:lineRule="auto"/>
              <w:ind w:left="10" w:right="1490"/>
              <w:rPr>
                <w:color w:val="365F91" w:themeColor="accent1" w:themeShade="BF"/>
                <w:sz w:val="24"/>
                <w:szCs w:val="24"/>
              </w:rPr>
            </w:pPr>
            <w:r w:rsidRPr="008F0132">
              <w:rPr>
                <w:color w:val="365F91" w:themeColor="accent1" w:themeShade="BF"/>
                <w:sz w:val="24"/>
                <w:szCs w:val="24"/>
              </w:rPr>
              <w:t xml:space="preserve">Рисование по мотивам сказок. Самостоятельный выбор темы, образов сказочных героев и средств художественно-образной выразительности. Развитие воображения.  </w:t>
            </w:r>
          </w:p>
          <w:p w:rsidR="0090015D" w:rsidRPr="008F0132" w:rsidRDefault="0090015D"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Создание образа лесенки: наклеивание готовых форм – бумажных полосок. Дорисовывание сюжета по своему замыслу. Рисование предметов квадратной и прямоугольной </w:t>
            </w:r>
          </w:p>
          <w:p w:rsidR="0090015D" w:rsidRPr="008F0132" w:rsidRDefault="0090015D" w:rsidP="005D0BF8">
            <w:pPr>
              <w:spacing w:line="276" w:lineRule="auto"/>
              <w:ind w:left="9" w:right="35" w:hanging="29"/>
              <w:rPr>
                <w:color w:val="365F91" w:themeColor="accent1" w:themeShade="BF"/>
                <w:sz w:val="24"/>
                <w:szCs w:val="24"/>
              </w:rPr>
            </w:pPr>
            <w:r w:rsidRPr="008F0132">
              <w:rPr>
                <w:color w:val="365F91" w:themeColor="accent1" w:themeShade="BF"/>
                <w:sz w:val="24"/>
                <w:szCs w:val="24"/>
              </w:rPr>
              <w:t xml:space="preserve"> формы. Создание композиции  на основе линейного рисунка (бельё сушится на верёвочке.  </w:t>
            </w:r>
          </w:p>
          <w:p w:rsidR="0090015D" w:rsidRPr="008F0132" w:rsidRDefault="0090015D"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Создание весёлых композиций: рисование готовых фигурок на цветной фон, рисование на них «грязных» пятен, дорисовка «ёмкостей» для купания (тазик, ванночка, лужа, ручей)  </w:t>
            </w:r>
          </w:p>
        </w:tc>
      </w:tr>
      <w:tr w:rsidR="0090015D" w:rsidRPr="008F0132" w:rsidTr="008F0132">
        <w:trPr>
          <w:trHeight w:val="4359"/>
        </w:trPr>
        <w:tc>
          <w:tcPr>
            <w:tcW w:w="811" w:type="dxa"/>
            <w:tcBorders>
              <w:top w:val="single" w:sz="8" w:space="0" w:color="000000"/>
              <w:left w:val="single" w:sz="8" w:space="0" w:color="000000"/>
              <w:bottom w:val="single" w:sz="8" w:space="0" w:color="000000"/>
              <w:right w:val="single" w:sz="8" w:space="0" w:color="000000"/>
            </w:tcBorders>
            <w:shd w:val="clear" w:color="auto" w:fill="auto"/>
          </w:tcPr>
          <w:p w:rsidR="0090015D" w:rsidRPr="008F0132" w:rsidRDefault="0090015D"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Март  </w:t>
            </w:r>
          </w:p>
        </w:tc>
        <w:tc>
          <w:tcPr>
            <w:tcW w:w="2989" w:type="dxa"/>
            <w:tcBorders>
              <w:top w:val="single" w:sz="8" w:space="0" w:color="000000"/>
              <w:left w:val="single" w:sz="8" w:space="0" w:color="000000"/>
              <w:bottom w:val="single" w:sz="8" w:space="0" w:color="000000"/>
              <w:right w:val="single" w:sz="8" w:space="0" w:color="000000"/>
            </w:tcBorders>
            <w:shd w:val="clear" w:color="auto" w:fill="auto"/>
          </w:tcPr>
          <w:p w:rsidR="0090015D" w:rsidRPr="008F0132" w:rsidRDefault="0090015D" w:rsidP="00DE6646">
            <w:pPr>
              <w:spacing w:line="276" w:lineRule="auto"/>
              <w:ind w:left="10"/>
              <w:rPr>
                <w:color w:val="365F91" w:themeColor="accent1" w:themeShade="BF"/>
                <w:sz w:val="24"/>
                <w:szCs w:val="24"/>
              </w:rPr>
            </w:pPr>
            <w:r w:rsidRPr="008F0132">
              <w:rPr>
                <w:color w:val="365F91" w:themeColor="accent1" w:themeShade="BF"/>
                <w:sz w:val="24"/>
                <w:szCs w:val="24"/>
              </w:rPr>
              <w:t xml:space="preserve">«Цветок для мамочки»  </w:t>
            </w:r>
          </w:p>
          <w:p w:rsidR="0090015D" w:rsidRPr="008F0132" w:rsidRDefault="0090015D" w:rsidP="005D0BF8">
            <w:pPr>
              <w:spacing w:line="276" w:lineRule="auto"/>
              <w:ind w:left="10"/>
              <w:rPr>
                <w:color w:val="365F91" w:themeColor="accent1" w:themeShade="BF"/>
                <w:sz w:val="24"/>
                <w:szCs w:val="24"/>
              </w:rPr>
            </w:pPr>
          </w:p>
          <w:p w:rsidR="0090015D" w:rsidRPr="008F0132" w:rsidRDefault="0090015D" w:rsidP="005D0BF8">
            <w:pPr>
              <w:spacing w:line="276" w:lineRule="auto"/>
              <w:ind w:left="10"/>
              <w:rPr>
                <w:color w:val="365F91" w:themeColor="accent1" w:themeShade="BF"/>
                <w:sz w:val="24"/>
                <w:szCs w:val="24"/>
              </w:rPr>
            </w:pPr>
          </w:p>
          <w:p w:rsidR="0090015D" w:rsidRPr="008F0132" w:rsidRDefault="0090015D"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«Сосульки»  </w:t>
            </w:r>
          </w:p>
          <w:p w:rsidR="0090015D" w:rsidRPr="008F0132" w:rsidRDefault="0090015D" w:rsidP="005D0BF8">
            <w:pPr>
              <w:spacing w:line="276" w:lineRule="auto"/>
              <w:ind w:left="10"/>
              <w:rPr>
                <w:color w:val="365F91" w:themeColor="accent1" w:themeShade="BF"/>
                <w:sz w:val="24"/>
                <w:szCs w:val="24"/>
              </w:rPr>
            </w:pPr>
          </w:p>
          <w:p w:rsidR="0090015D" w:rsidRPr="008F0132" w:rsidRDefault="0090015D" w:rsidP="005D0BF8">
            <w:pPr>
              <w:spacing w:line="276" w:lineRule="auto"/>
              <w:ind w:left="10"/>
              <w:rPr>
                <w:color w:val="365F91" w:themeColor="accent1" w:themeShade="BF"/>
                <w:sz w:val="24"/>
                <w:szCs w:val="24"/>
              </w:rPr>
            </w:pPr>
          </w:p>
          <w:p w:rsidR="0090015D" w:rsidRPr="008F0132" w:rsidRDefault="0090015D" w:rsidP="005D0BF8">
            <w:pPr>
              <w:spacing w:line="276" w:lineRule="auto"/>
              <w:ind w:left="10"/>
              <w:rPr>
                <w:color w:val="365F91" w:themeColor="accent1" w:themeShade="BF"/>
                <w:sz w:val="24"/>
                <w:szCs w:val="24"/>
              </w:rPr>
            </w:pPr>
          </w:p>
          <w:p w:rsidR="0090015D" w:rsidRPr="008F0132" w:rsidRDefault="0090015D" w:rsidP="005D0BF8">
            <w:pPr>
              <w:spacing w:line="276" w:lineRule="auto"/>
              <w:ind w:left="10"/>
              <w:rPr>
                <w:color w:val="365F91" w:themeColor="accent1" w:themeShade="BF"/>
                <w:sz w:val="24"/>
                <w:szCs w:val="24"/>
              </w:rPr>
            </w:pPr>
          </w:p>
          <w:p w:rsidR="0090015D" w:rsidRPr="008F0132" w:rsidRDefault="0090015D"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«Неваляшка танцует»  </w:t>
            </w:r>
          </w:p>
          <w:p w:rsidR="0090015D" w:rsidRPr="008F0132" w:rsidRDefault="0090015D" w:rsidP="005D0BF8">
            <w:pPr>
              <w:spacing w:line="276" w:lineRule="auto"/>
              <w:ind w:left="10"/>
              <w:rPr>
                <w:color w:val="365F91" w:themeColor="accent1" w:themeShade="BF"/>
                <w:sz w:val="24"/>
                <w:szCs w:val="24"/>
              </w:rPr>
            </w:pPr>
          </w:p>
          <w:p w:rsidR="0090015D" w:rsidRPr="008F0132" w:rsidRDefault="0090015D" w:rsidP="005D0BF8">
            <w:pPr>
              <w:spacing w:line="276" w:lineRule="auto"/>
              <w:ind w:left="10"/>
              <w:rPr>
                <w:color w:val="365F91" w:themeColor="accent1" w:themeShade="BF"/>
                <w:sz w:val="24"/>
                <w:szCs w:val="24"/>
              </w:rPr>
            </w:pPr>
          </w:p>
          <w:p w:rsidR="0090015D" w:rsidRPr="008F0132" w:rsidRDefault="0090015D" w:rsidP="005D0BF8">
            <w:pPr>
              <w:spacing w:line="276" w:lineRule="auto"/>
              <w:ind w:left="10"/>
              <w:rPr>
                <w:color w:val="365F91" w:themeColor="accent1" w:themeShade="BF"/>
                <w:sz w:val="24"/>
                <w:szCs w:val="24"/>
              </w:rPr>
            </w:pPr>
          </w:p>
          <w:p w:rsidR="0090015D" w:rsidRPr="008F0132" w:rsidRDefault="0090015D"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«Солнышко, солнышко, Раскидай колечки!»    </w:t>
            </w:r>
          </w:p>
        </w:tc>
        <w:tc>
          <w:tcPr>
            <w:tcW w:w="5821" w:type="dxa"/>
            <w:tcBorders>
              <w:top w:val="single" w:sz="8" w:space="0" w:color="000000"/>
              <w:left w:val="single" w:sz="8" w:space="0" w:color="000000"/>
              <w:bottom w:val="single" w:sz="8" w:space="0" w:color="000000"/>
              <w:right w:val="single" w:sz="6" w:space="0" w:color="000000"/>
            </w:tcBorders>
            <w:shd w:val="clear" w:color="auto" w:fill="auto"/>
          </w:tcPr>
          <w:p w:rsidR="0090015D" w:rsidRPr="008F0132" w:rsidRDefault="0090015D"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Подготовка картин в подарок мамам на праздник. Освоение техники рисования тюльпанов в вазе. Самостоятельный выбор цвета красок, размера кисточек и формата бумаги.  </w:t>
            </w:r>
          </w:p>
          <w:p w:rsidR="0090015D" w:rsidRPr="008F0132" w:rsidRDefault="0090015D"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Создание изображений в форме вытянутого треугольника. Сочетание изобразительных техник: обрывная аппликация, рисование красками и карандашами. Воспитание интереса к рисованию  </w:t>
            </w:r>
          </w:p>
          <w:p w:rsidR="0090015D" w:rsidRPr="008F0132" w:rsidRDefault="0090015D"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Изображение неваляшки в движении (в наклонном положении). Сочетание материалов и способов создания образа. Развитие чувства формы и ритма  </w:t>
            </w:r>
          </w:p>
          <w:p w:rsidR="0090015D" w:rsidRPr="008F0132" w:rsidRDefault="0090015D"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Самостоятельный выбор материалов и средств художественной выразительности для создания образа фольклорного солнышка  </w:t>
            </w:r>
          </w:p>
        </w:tc>
      </w:tr>
      <w:tr w:rsidR="0090015D" w:rsidRPr="008F0132" w:rsidTr="008F0132">
        <w:trPr>
          <w:trHeight w:val="3792"/>
        </w:trPr>
        <w:tc>
          <w:tcPr>
            <w:tcW w:w="811" w:type="dxa"/>
            <w:tcBorders>
              <w:top w:val="single" w:sz="8" w:space="0" w:color="000000"/>
              <w:left w:val="single" w:sz="8" w:space="0" w:color="000000"/>
              <w:bottom w:val="single" w:sz="8" w:space="0" w:color="000000"/>
              <w:right w:val="single" w:sz="8" w:space="0" w:color="000000"/>
            </w:tcBorders>
            <w:shd w:val="clear" w:color="auto" w:fill="auto"/>
          </w:tcPr>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lastRenderedPageBreak/>
              <w:t xml:space="preserve">Апрель  </w:t>
            </w:r>
          </w:p>
        </w:tc>
        <w:tc>
          <w:tcPr>
            <w:tcW w:w="2989" w:type="dxa"/>
            <w:tcBorders>
              <w:top w:val="single" w:sz="8" w:space="0" w:color="000000"/>
              <w:left w:val="single" w:sz="8" w:space="0" w:color="000000"/>
              <w:bottom w:val="single" w:sz="8" w:space="0" w:color="000000"/>
              <w:right w:val="single" w:sz="8" w:space="0" w:color="000000"/>
            </w:tcBorders>
            <w:shd w:val="clear" w:color="auto" w:fill="auto"/>
          </w:tcPr>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«Ручеёк и кораблик»  </w:t>
            </w:r>
          </w:p>
          <w:p w:rsidR="0090015D" w:rsidRPr="008F0132" w:rsidRDefault="0090015D" w:rsidP="005D0BF8">
            <w:pPr>
              <w:spacing w:line="276" w:lineRule="auto"/>
              <w:rPr>
                <w:color w:val="365F91" w:themeColor="accent1" w:themeShade="BF"/>
                <w:sz w:val="24"/>
                <w:szCs w:val="24"/>
              </w:rPr>
            </w:pPr>
          </w:p>
          <w:p w:rsidR="0090015D" w:rsidRPr="008F0132" w:rsidRDefault="0090015D" w:rsidP="005D0BF8">
            <w:pPr>
              <w:spacing w:line="276" w:lineRule="auto"/>
              <w:rPr>
                <w:color w:val="365F91" w:themeColor="accent1" w:themeShade="BF"/>
                <w:sz w:val="24"/>
                <w:szCs w:val="24"/>
              </w:rPr>
            </w:pP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«Почки и листочки»  </w:t>
            </w:r>
          </w:p>
          <w:p w:rsidR="0090015D" w:rsidRPr="008F0132" w:rsidRDefault="0090015D" w:rsidP="005D0BF8">
            <w:pPr>
              <w:spacing w:line="276" w:lineRule="auto"/>
              <w:rPr>
                <w:color w:val="365F91" w:themeColor="accent1" w:themeShade="BF"/>
                <w:sz w:val="24"/>
                <w:szCs w:val="24"/>
              </w:rPr>
            </w:pPr>
          </w:p>
          <w:p w:rsidR="0090015D" w:rsidRPr="008F0132" w:rsidRDefault="0090015D" w:rsidP="005D0BF8">
            <w:pPr>
              <w:spacing w:line="276" w:lineRule="auto"/>
              <w:rPr>
                <w:color w:val="365F91" w:themeColor="accent1" w:themeShade="BF"/>
                <w:sz w:val="24"/>
                <w:szCs w:val="24"/>
              </w:rPr>
            </w:pP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«Божья коровка»  </w:t>
            </w:r>
          </w:p>
          <w:p w:rsidR="0090015D" w:rsidRPr="008F0132" w:rsidRDefault="0090015D" w:rsidP="005D0BF8">
            <w:pPr>
              <w:spacing w:line="276" w:lineRule="auto"/>
              <w:rPr>
                <w:color w:val="365F91" w:themeColor="accent1" w:themeShade="BF"/>
                <w:sz w:val="24"/>
                <w:szCs w:val="24"/>
              </w:rPr>
            </w:pPr>
          </w:p>
          <w:p w:rsidR="0090015D" w:rsidRPr="008F0132" w:rsidRDefault="0090015D" w:rsidP="005D0BF8">
            <w:pPr>
              <w:spacing w:line="276" w:lineRule="auto"/>
              <w:rPr>
                <w:color w:val="365F91" w:themeColor="accent1" w:themeShade="BF"/>
                <w:sz w:val="24"/>
                <w:szCs w:val="24"/>
              </w:rPr>
            </w:pPr>
          </w:p>
          <w:p w:rsidR="0090015D" w:rsidRPr="008F0132" w:rsidRDefault="0090015D" w:rsidP="005D0BF8">
            <w:pPr>
              <w:spacing w:line="276" w:lineRule="auto"/>
              <w:rPr>
                <w:color w:val="365F91" w:themeColor="accent1" w:themeShade="BF"/>
                <w:sz w:val="24"/>
                <w:szCs w:val="24"/>
              </w:rPr>
            </w:pP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«Флажки»  </w:t>
            </w:r>
          </w:p>
        </w:tc>
        <w:tc>
          <w:tcPr>
            <w:tcW w:w="5821" w:type="dxa"/>
            <w:tcBorders>
              <w:top w:val="single" w:sz="8" w:space="0" w:color="000000"/>
              <w:left w:val="single" w:sz="8" w:space="0" w:color="000000"/>
              <w:bottom w:val="single" w:sz="8" w:space="0" w:color="000000"/>
              <w:right w:val="single" w:sz="6" w:space="0" w:color="000000"/>
            </w:tcBorders>
            <w:shd w:val="clear" w:color="auto" w:fill="auto"/>
          </w:tcPr>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Составление композиции из нескольких элементов разной формы (ручеёк и кораблики). </w:t>
            </w: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Развитие чувства формы и композиции. Освоение изобразительно-выразительных средств для передачи трансформации образа: рисование ветки с почками и листочками.  Рисование выразительного, эмоционального образа жука «солнышко» (божьей коровки), на основе зелёного листика, вырезанного воспитателем. Развитие чувства цвета и формы. Рисование флажков разной формы  </w:t>
            </w: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(прямоугольных, пятиугольных, полукруглых).  </w:t>
            </w:r>
          </w:p>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Развитие чувства формы и цвета.  </w:t>
            </w:r>
          </w:p>
        </w:tc>
      </w:tr>
      <w:tr w:rsidR="0090015D" w:rsidRPr="008F0132" w:rsidTr="008F0132">
        <w:trPr>
          <w:trHeight w:val="2571"/>
        </w:trPr>
        <w:tc>
          <w:tcPr>
            <w:tcW w:w="811" w:type="dxa"/>
            <w:tcBorders>
              <w:top w:val="single" w:sz="8" w:space="0" w:color="000000"/>
              <w:left w:val="single" w:sz="8" w:space="0" w:color="000000"/>
              <w:bottom w:val="single" w:sz="8" w:space="0" w:color="000000"/>
              <w:right w:val="single" w:sz="8" w:space="0" w:color="000000"/>
            </w:tcBorders>
            <w:shd w:val="clear" w:color="auto" w:fill="auto"/>
          </w:tcPr>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Май  </w:t>
            </w:r>
          </w:p>
        </w:tc>
        <w:tc>
          <w:tcPr>
            <w:tcW w:w="2989" w:type="dxa"/>
            <w:tcBorders>
              <w:top w:val="single" w:sz="8" w:space="0" w:color="000000"/>
              <w:left w:val="single" w:sz="8" w:space="0" w:color="000000"/>
              <w:bottom w:val="single" w:sz="8" w:space="0" w:color="000000"/>
              <w:right w:val="single" w:sz="8" w:space="0" w:color="000000"/>
            </w:tcBorders>
            <w:shd w:val="clear" w:color="auto" w:fill="auto"/>
          </w:tcPr>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«Филимоновские  игрушки»  </w:t>
            </w:r>
          </w:p>
          <w:p w:rsidR="0090015D" w:rsidRPr="008F0132" w:rsidRDefault="0090015D" w:rsidP="005D0BF8">
            <w:pPr>
              <w:spacing w:line="276" w:lineRule="auto"/>
              <w:rPr>
                <w:color w:val="365F91" w:themeColor="accent1" w:themeShade="BF"/>
                <w:sz w:val="24"/>
                <w:szCs w:val="24"/>
              </w:rPr>
            </w:pPr>
          </w:p>
          <w:p w:rsidR="0090015D" w:rsidRPr="008F0132" w:rsidRDefault="0090015D" w:rsidP="005D0BF8">
            <w:pPr>
              <w:spacing w:line="276" w:lineRule="auto"/>
              <w:rPr>
                <w:color w:val="365F91" w:themeColor="accent1" w:themeShade="BF"/>
                <w:sz w:val="24"/>
                <w:szCs w:val="24"/>
              </w:rPr>
            </w:pPr>
          </w:p>
          <w:p w:rsidR="0090015D" w:rsidRPr="008F0132" w:rsidRDefault="0090015D" w:rsidP="005D0BF8">
            <w:pPr>
              <w:spacing w:line="276" w:lineRule="auto"/>
              <w:rPr>
                <w:color w:val="365F91" w:themeColor="accent1" w:themeShade="BF"/>
                <w:sz w:val="24"/>
                <w:szCs w:val="24"/>
              </w:rPr>
            </w:pPr>
          </w:p>
          <w:p w:rsidR="0090015D" w:rsidRPr="008F0132" w:rsidRDefault="0090015D" w:rsidP="005D0BF8">
            <w:pPr>
              <w:spacing w:line="276" w:lineRule="auto"/>
              <w:rPr>
                <w:color w:val="365F91" w:themeColor="accent1" w:themeShade="BF"/>
                <w:sz w:val="24"/>
                <w:szCs w:val="24"/>
              </w:rPr>
            </w:pPr>
          </w:p>
          <w:p w:rsidR="0090015D" w:rsidRPr="008F0132" w:rsidRDefault="0090015D" w:rsidP="005D0BF8">
            <w:pPr>
              <w:spacing w:line="276" w:lineRule="auto"/>
              <w:rPr>
                <w:color w:val="365F91" w:themeColor="accent1" w:themeShade="BF"/>
                <w:sz w:val="24"/>
                <w:szCs w:val="24"/>
              </w:rPr>
            </w:pPr>
          </w:p>
          <w:p w:rsidR="0090015D" w:rsidRPr="008F0132" w:rsidRDefault="0090015D" w:rsidP="005D0BF8">
            <w:pPr>
              <w:spacing w:line="276" w:lineRule="auto"/>
              <w:rPr>
                <w:color w:val="365F91" w:themeColor="accent1" w:themeShade="BF"/>
                <w:sz w:val="24"/>
                <w:szCs w:val="24"/>
              </w:rPr>
            </w:pPr>
          </w:p>
        </w:tc>
        <w:tc>
          <w:tcPr>
            <w:tcW w:w="5821" w:type="dxa"/>
            <w:tcBorders>
              <w:top w:val="single" w:sz="8" w:space="0" w:color="000000"/>
              <w:left w:val="single" w:sz="8" w:space="0" w:color="000000"/>
              <w:bottom w:val="single" w:sz="8" w:space="0" w:color="000000"/>
              <w:right w:val="single" w:sz="6" w:space="0" w:color="000000"/>
            </w:tcBorders>
            <w:shd w:val="clear" w:color="auto" w:fill="auto"/>
          </w:tcPr>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Продолжение знакомства с Филимоновской игрушкой. Оформление силуэтов фигурок освоенными декоративными элементами. Проведение тонких прямых линий кисточкой, нанесение цветных пятен приёмом «примакивание». Воспитание интереса к народному декоративно-прикладному искусству. Развитие «зрительской» культуры и  художественного вкуса.  </w:t>
            </w:r>
          </w:p>
        </w:tc>
      </w:tr>
      <w:tr w:rsidR="0090015D" w:rsidRPr="008F0132" w:rsidTr="008F0132">
        <w:trPr>
          <w:trHeight w:val="2582"/>
        </w:trPr>
        <w:tc>
          <w:tcPr>
            <w:tcW w:w="811" w:type="dxa"/>
            <w:tcBorders>
              <w:top w:val="single" w:sz="8" w:space="0" w:color="000000"/>
              <w:left w:val="single" w:sz="8" w:space="0" w:color="000000"/>
              <w:bottom w:val="single" w:sz="8" w:space="0" w:color="000000"/>
              <w:right w:val="single" w:sz="8" w:space="0" w:color="000000"/>
            </w:tcBorders>
            <w:shd w:val="clear" w:color="auto" w:fill="auto"/>
            <w:vAlign w:val="center"/>
          </w:tcPr>
          <w:p w:rsidR="0090015D" w:rsidRPr="008F0132" w:rsidRDefault="0090015D" w:rsidP="005D0BF8">
            <w:pPr>
              <w:spacing w:line="276" w:lineRule="auto"/>
              <w:rPr>
                <w:color w:val="365F91" w:themeColor="accent1" w:themeShade="BF"/>
                <w:sz w:val="24"/>
                <w:szCs w:val="24"/>
              </w:rPr>
            </w:pPr>
          </w:p>
        </w:tc>
        <w:tc>
          <w:tcPr>
            <w:tcW w:w="2989" w:type="dxa"/>
            <w:tcBorders>
              <w:top w:val="single" w:sz="8" w:space="0" w:color="000000"/>
              <w:left w:val="single" w:sz="8" w:space="0" w:color="000000"/>
              <w:bottom w:val="single" w:sz="8" w:space="0" w:color="000000"/>
              <w:right w:val="single" w:sz="8" w:space="0" w:color="000000"/>
            </w:tcBorders>
            <w:shd w:val="clear" w:color="auto" w:fill="auto"/>
          </w:tcPr>
          <w:p w:rsidR="0090015D" w:rsidRPr="008F0132" w:rsidRDefault="0090015D" w:rsidP="005D0BF8">
            <w:pPr>
              <w:spacing w:line="276" w:lineRule="auto"/>
              <w:rPr>
                <w:color w:val="365F91" w:themeColor="accent1" w:themeShade="BF"/>
                <w:sz w:val="24"/>
                <w:szCs w:val="24"/>
              </w:rPr>
            </w:pPr>
            <w:r w:rsidRPr="008F0132">
              <w:rPr>
                <w:color w:val="365F91" w:themeColor="accent1" w:themeShade="BF"/>
                <w:sz w:val="24"/>
                <w:szCs w:val="24"/>
              </w:rPr>
              <w:t xml:space="preserve">«Цыплята и одуванчики»  </w:t>
            </w:r>
          </w:p>
        </w:tc>
        <w:tc>
          <w:tcPr>
            <w:tcW w:w="5821" w:type="dxa"/>
            <w:tcBorders>
              <w:top w:val="single" w:sz="8" w:space="0" w:color="000000"/>
              <w:left w:val="single" w:sz="8" w:space="0" w:color="000000"/>
              <w:bottom w:val="single" w:sz="8" w:space="0" w:color="000000"/>
              <w:right w:val="single" w:sz="6" w:space="0" w:color="000000"/>
            </w:tcBorders>
            <w:shd w:val="clear" w:color="auto" w:fill="auto"/>
          </w:tcPr>
          <w:p w:rsidR="0090015D" w:rsidRPr="008F0132" w:rsidRDefault="0090015D" w:rsidP="005D0BF8">
            <w:pPr>
              <w:spacing w:line="276" w:lineRule="auto"/>
              <w:ind w:right="4"/>
              <w:rPr>
                <w:color w:val="365F91" w:themeColor="accent1" w:themeShade="BF"/>
                <w:sz w:val="24"/>
                <w:szCs w:val="24"/>
              </w:rPr>
            </w:pPr>
            <w:r w:rsidRPr="008F0132">
              <w:rPr>
                <w:color w:val="365F91" w:themeColor="accent1" w:themeShade="BF"/>
                <w:sz w:val="24"/>
                <w:szCs w:val="24"/>
              </w:rPr>
              <w:t xml:space="preserve">Создание монохромной композиции на цветном фоне. Рисование цыплят и одуванчиков нетрадиционными способами (пальчиками, ватными палочками, тряпочкой). Создание условий для экспериментирования с художественными материалами. Воспитание интереса к природе и отражению представлений (впечатлений) в доступной изобразительной деятельности.  </w:t>
            </w:r>
          </w:p>
        </w:tc>
      </w:tr>
    </w:tbl>
    <w:p w:rsidR="0090015D" w:rsidRPr="008F0132" w:rsidRDefault="0090015D" w:rsidP="0090015D">
      <w:pPr>
        <w:spacing w:line="276" w:lineRule="auto"/>
        <w:ind w:left="142"/>
        <w:rPr>
          <w:color w:val="365F91" w:themeColor="accent1" w:themeShade="BF"/>
          <w:sz w:val="24"/>
          <w:szCs w:val="24"/>
        </w:rPr>
      </w:pPr>
    </w:p>
    <w:p w:rsidR="0090015D" w:rsidRPr="008F0132" w:rsidRDefault="0090015D" w:rsidP="00DE6646">
      <w:pPr>
        <w:spacing w:line="276" w:lineRule="auto"/>
        <w:rPr>
          <w:color w:val="365F91" w:themeColor="accent1" w:themeShade="BF"/>
          <w:sz w:val="24"/>
          <w:szCs w:val="24"/>
        </w:rPr>
      </w:pPr>
    </w:p>
    <w:p w:rsidR="00A324E7" w:rsidRPr="008F0132" w:rsidRDefault="00A324E7" w:rsidP="00DE6646">
      <w:pPr>
        <w:spacing w:line="276" w:lineRule="auto"/>
        <w:rPr>
          <w:color w:val="365F91" w:themeColor="accent1" w:themeShade="BF"/>
          <w:sz w:val="24"/>
          <w:szCs w:val="24"/>
        </w:rPr>
      </w:pPr>
      <w:r w:rsidRPr="008F0132">
        <w:rPr>
          <w:b/>
          <w:color w:val="365F91" w:themeColor="accent1" w:themeShade="BF"/>
          <w:sz w:val="24"/>
          <w:szCs w:val="24"/>
        </w:rPr>
        <w:t>Перспективно-тематическое планирование занятий в средней группе (4-5 лет)</w:t>
      </w:r>
    </w:p>
    <w:p w:rsidR="00A324E7" w:rsidRPr="008F0132" w:rsidRDefault="00A324E7" w:rsidP="00A324E7">
      <w:pPr>
        <w:spacing w:line="276" w:lineRule="auto"/>
        <w:ind w:left="142"/>
        <w:rPr>
          <w:color w:val="365F91" w:themeColor="accent1" w:themeShade="BF"/>
          <w:sz w:val="24"/>
          <w:szCs w:val="24"/>
        </w:rPr>
      </w:pPr>
    </w:p>
    <w:tbl>
      <w:tblPr>
        <w:tblW w:w="9337" w:type="dxa"/>
        <w:tblInd w:w="152" w:type="dxa"/>
        <w:tblCellMar>
          <w:top w:w="140" w:type="dxa"/>
          <w:left w:w="10" w:type="dxa"/>
          <w:bottom w:w="28" w:type="dxa"/>
          <w:right w:w="0" w:type="dxa"/>
        </w:tblCellMar>
        <w:tblLook w:val="04A0"/>
      </w:tblPr>
      <w:tblGrid>
        <w:gridCol w:w="982"/>
        <w:gridCol w:w="2798"/>
        <w:gridCol w:w="5557"/>
      </w:tblGrid>
      <w:tr w:rsidR="00A324E7" w:rsidRPr="008F0132" w:rsidTr="008F0132">
        <w:trPr>
          <w:trHeight w:val="427"/>
        </w:trPr>
        <w:tc>
          <w:tcPr>
            <w:tcW w:w="866" w:type="dxa"/>
            <w:tcBorders>
              <w:top w:val="single" w:sz="8" w:space="0" w:color="000000"/>
              <w:left w:val="single" w:sz="8" w:space="0" w:color="000000"/>
              <w:bottom w:val="single" w:sz="8" w:space="0" w:color="000000"/>
              <w:right w:val="single" w:sz="8" w:space="0" w:color="000000"/>
            </w:tcBorders>
            <w:shd w:val="clear" w:color="auto" w:fill="auto"/>
            <w:vAlign w:val="bottom"/>
          </w:tcPr>
          <w:p w:rsidR="00A324E7" w:rsidRPr="008F0132" w:rsidRDefault="00A324E7" w:rsidP="005D0BF8">
            <w:pPr>
              <w:spacing w:line="276" w:lineRule="auto"/>
              <w:ind w:right="10"/>
              <w:jc w:val="center"/>
              <w:rPr>
                <w:color w:val="365F91" w:themeColor="accent1" w:themeShade="BF"/>
                <w:sz w:val="24"/>
                <w:szCs w:val="24"/>
              </w:rPr>
            </w:pPr>
            <w:r w:rsidRPr="008F0132">
              <w:rPr>
                <w:b/>
                <w:color w:val="365F91" w:themeColor="accent1" w:themeShade="BF"/>
                <w:sz w:val="24"/>
                <w:szCs w:val="24"/>
              </w:rPr>
              <w:t xml:space="preserve">Месяц </w:t>
            </w:r>
          </w:p>
        </w:tc>
        <w:tc>
          <w:tcPr>
            <w:tcW w:w="2804" w:type="dxa"/>
            <w:tcBorders>
              <w:top w:val="single" w:sz="8" w:space="0" w:color="000000"/>
              <w:left w:val="single" w:sz="8" w:space="0" w:color="000000"/>
              <w:bottom w:val="single" w:sz="8" w:space="0" w:color="000000"/>
              <w:right w:val="single" w:sz="8" w:space="0" w:color="000000"/>
            </w:tcBorders>
            <w:shd w:val="clear" w:color="auto" w:fill="auto"/>
            <w:vAlign w:val="bottom"/>
          </w:tcPr>
          <w:p w:rsidR="00A324E7" w:rsidRPr="008F0132" w:rsidRDefault="00A324E7" w:rsidP="005D0BF8">
            <w:pPr>
              <w:spacing w:line="276" w:lineRule="auto"/>
              <w:rPr>
                <w:color w:val="365F91" w:themeColor="accent1" w:themeShade="BF"/>
                <w:sz w:val="24"/>
                <w:szCs w:val="24"/>
              </w:rPr>
            </w:pPr>
            <w:r w:rsidRPr="008F0132">
              <w:rPr>
                <w:b/>
                <w:color w:val="365F91" w:themeColor="accent1" w:themeShade="BF"/>
                <w:sz w:val="24"/>
                <w:szCs w:val="24"/>
              </w:rPr>
              <w:t xml:space="preserve">Название занятия </w:t>
            </w:r>
          </w:p>
        </w:tc>
        <w:tc>
          <w:tcPr>
            <w:tcW w:w="5667" w:type="dxa"/>
            <w:tcBorders>
              <w:top w:val="single" w:sz="8" w:space="0" w:color="000000"/>
              <w:left w:val="single" w:sz="8" w:space="0" w:color="000000"/>
              <w:bottom w:val="single" w:sz="8" w:space="0" w:color="000000"/>
              <w:right w:val="single" w:sz="8" w:space="0" w:color="000000"/>
            </w:tcBorders>
            <w:shd w:val="clear" w:color="auto" w:fill="auto"/>
            <w:vAlign w:val="bottom"/>
          </w:tcPr>
          <w:p w:rsidR="00A324E7" w:rsidRPr="008F0132" w:rsidRDefault="00A324E7" w:rsidP="005D0BF8">
            <w:pPr>
              <w:spacing w:line="276" w:lineRule="auto"/>
              <w:ind w:right="10"/>
              <w:jc w:val="center"/>
              <w:rPr>
                <w:color w:val="365F91" w:themeColor="accent1" w:themeShade="BF"/>
                <w:sz w:val="24"/>
                <w:szCs w:val="24"/>
              </w:rPr>
            </w:pPr>
            <w:r w:rsidRPr="008F0132">
              <w:rPr>
                <w:b/>
                <w:color w:val="365F91" w:themeColor="accent1" w:themeShade="BF"/>
                <w:sz w:val="24"/>
                <w:szCs w:val="24"/>
              </w:rPr>
              <w:t xml:space="preserve">Задачи занятия </w:t>
            </w:r>
          </w:p>
        </w:tc>
      </w:tr>
      <w:tr w:rsidR="00A324E7" w:rsidRPr="008F0132" w:rsidTr="008F0132">
        <w:trPr>
          <w:trHeight w:val="4165"/>
        </w:trPr>
        <w:tc>
          <w:tcPr>
            <w:tcW w:w="866"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lastRenderedPageBreak/>
              <w:t xml:space="preserve">Сентябрь  </w:t>
            </w:r>
          </w:p>
        </w:tc>
        <w:tc>
          <w:tcPr>
            <w:tcW w:w="2804" w:type="dxa"/>
            <w:tcBorders>
              <w:top w:val="single" w:sz="8" w:space="0" w:color="000000"/>
              <w:left w:val="single" w:sz="8" w:space="0" w:color="000000"/>
              <w:bottom w:val="single" w:sz="8" w:space="0" w:color="000000"/>
              <w:right w:val="single" w:sz="8" w:space="0" w:color="000000"/>
            </w:tcBorders>
            <w:shd w:val="clear" w:color="auto" w:fill="auto"/>
            <w:vAlign w:val="bottom"/>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«Весёлые картинки»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«В лесу»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  «Цветочная клумба»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ind w:right="2585"/>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«Весёлый поезд»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tc>
        <w:tc>
          <w:tcPr>
            <w:tcW w:w="5667" w:type="dxa"/>
            <w:tcBorders>
              <w:top w:val="single" w:sz="8" w:space="0" w:color="000000"/>
              <w:left w:val="single" w:sz="8" w:space="0" w:color="000000"/>
              <w:bottom w:val="single" w:sz="8" w:space="0" w:color="000000"/>
              <w:right w:val="single" w:sz="8" w:space="0" w:color="000000"/>
            </w:tcBorders>
            <w:shd w:val="clear" w:color="auto" w:fill="auto"/>
            <w:vAlign w:val="bottom"/>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Определение замысла в соответствии с назначением рисунка (картинка для шкафчика). Самостоятельное творчество - рисование предметных картинок и оформление рамочками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 Рисование простых сюжетов по замыслу. Выявление уровня развития графических умений и композиционных способностей.  Рисование цветов разной формы, подбор красивого цветосочетания. Освоение приёма оформления цветка (красивое расположение, украшение декоративными элементами) Рассматривание вида из окна.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Создание коллективной композиции из паровозика и вагончиков.  </w:t>
            </w:r>
          </w:p>
        </w:tc>
      </w:tr>
      <w:tr w:rsidR="00A324E7" w:rsidRPr="008F0132" w:rsidTr="008F0132">
        <w:trPr>
          <w:trHeight w:val="3494"/>
        </w:trPr>
        <w:tc>
          <w:tcPr>
            <w:tcW w:w="866"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Октябрь  </w:t>
            </w:r>
          </w:p>
        </w:tc>
        <w:tc>
          <w:tcPr>
            <w:tcW w:w="2804"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«Храбрый петушок»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ind w:right="616"/>
              <w:rPr>
                <w:color w:val="365F91" w:themeColor="accent1" w:themeShade="BF"/>
                <w:sz w:val="24"/>
                <w:szCs w:val="24"/>
              </w:rPr>
            </w:pPr>
            <w:r w:rsidRPr="008F0132">
              <w:rPr>
                <w:color w:val="365F91" w:themeColor="accent1" w:themeShade="BF"/>
                <w:sz w:val="24"/>
                <w:szCs w:val="24"/>
              </w:rPr>
              <w:t xml:space="preserve">«Листопад и  звездопад»  «Яблочко спелое»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«Кисть рябины красной»  </w:t>
            </w:r>
          </w:p>
        </w:tc>
        <w:tc>
          <w:tcPr>
            <w:tcW w:w="5667" w:type="dxa"/>
            <w:tcBorders>
              <w:top w:val="single" w:sz="8" w:space="0" w:color="000000"/>
              <w:left w:val="single" w:sz="8" w:space="0" w:color="000000"/>
              <w:bottom w:val="single" w:sz="8" w:space="0" w:color="000000"/>
              <w:right w:val="single" w:sz="8" w:space="0" w:color="000000"/>
            </w:tcBorders>
            <w:shd w:val="clear" w:color="auto" w:fill="auto"/>
            <w:vAlign w:val="bottom"/>
          </w:tcPr>
          <w:p w:rsidR="00A324E7" w:rsidRPr="008F0132" w:rsidRDefault="00A324E7" w:rsidP="005D0BF8">
            <w:pPr>
              <w:spacing w:line="276" w:lineRule="auto"/>
              <w:ind w:right="13"/>
              <w:rPr>
                <w:color w:val="365F91" w:themeColor="accent1" w:themeShade="BF"/>
                <w:sz w:val="24"/>
                <w:szCs w:val="24"/>
              </w:rPr>
            </w:pPr>
            <w:r w:rsidRPr="008F0132">
              <w:rPr>
                <w:color w:val="365F91" w:themeColor="accent1" w:themeShade="BF"/>
                <w:sz w:val="24"/>
                <w:szCs w:val="24"/>
              </w:rPr>
              <w:t xml:space="preserve">Рисование петушка гуашевыми красками. Совершенствование техники владения кистью: свободно и уверенно вести кисть по ворсу, повторяя общие очертания силуэта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 Создание красивых композиции на бумаге.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Знакомство с явлением контраста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 Рисование многоцветного (спелого) яблока гуашевыми красками и половинки яблока (среза) цветными карандашами или фломастерами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 Создание красивых осенних композиций с передачей настроения. Свободное сочетание художественных материалов, инструментов и техник.  </w:t>
            </w:r>
          </w:p>
        </w:tc>
      </w:tr>
    </w:tbl>
    <w:p w:rsidR="00A324E7" w:rsidRPr="008F0132" w:rsidRDefault="00A324E7" w:rsidP="00A324E7">
      <w:pPr>
        <w:spacing w:line="276" w:lineRule="auto"/>
        <w:ind w:left="-1560" w:right="129"/>
        <w:rPr>
          <w:color w:val="365F91" w:themeColor="accent1" w:themeShade="BF"/>
          <w:sz w:val="24"/>
          <w:szCs w:val="24"/>
        </w:rPr>
      </w:pPr>
    </w:p>
    <w:tbl>
      <w:tblPr>
        <w:tblW w:w="9337" w:type="dxa"/>
        <w:tblInd w:w="152" w:type="dxa"/>
        <w:tblCellMar>
          <w:top w:w="90" w:type="dxa"/>
          <w:left w:w="0" w:type="dxa"/>
          <w:bottom w:w="35" w:type="dxa"/>
          <w:right w:w="0" w:type="dxa"/>
        </w:tblCellMar>
        <w:tblLook w:val="04A0"/>
      </w:tblPr>
      <w:tblGrid>
        <w:gridCol w:w="873"/>
        <w:gridCol w:w="2804"/>
        <w:gridCol w:w="5660"/>
      </w:tblGrid>
      <w:tr w:rsidR="00A324E7" w:rsidRPr="008F0132" w:rsidTr="008F0132">
        <w:trPr>
          <w:trHeight w:val="5066"/>
        </w:trPr>
        <w:tc>
          <w:tcPr>
            <w:tcW w:w="866"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Ноябрь  </w:t>
            </w:r>
          </w:p>
        </w:tc>
        <w:tc>
          <w:tcPr>
            <w:tcW w:w="2804"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«Мышь и воробей»  </w:t>
            </w: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«Зайка серенький стал беленьким»  </w:t>
            </w: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«Бабушкин домик»  </w:t>
            </w: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«Сказочный дворец»  </w:t>
            </w:r>
          </w:p>
        </w:tc>
        <w:tc>
          <w:tcPr>
            <w:tcW w:w="5667" w:type="dxa"/>
            <w:tcBorders>
              <w:top w:val="single" w:sz="8" w:space="0" w:color="000000"/>
              <w:left w:val="single" w:sz="8" w:space="0" w:color="000000"/>
              <w:bottom w:val="single" w:sz="8" w:space="0" w:color="000000"/>
              <w:right w:val="single" w:sz="8" w:space="0" w:color="000000"/>
            </w:tcBorders>
            <w:shd w:val="clear" w:color="auto" w:fill="auto"/>
            <w:vAlign w:val="bottom"/>
          </w:tcPr>
          <w:p w:rsidR="00A324E7" w:rsidRPr="008F0132" w:rsidRDefault="00A324E7" w:rsidP="005D0BF8">
            <w:pPr>
              <w:spacing w:line="276" w:lineRule="auto"/>
              <w:ind w:left="10" w:right="5"/>
              <w:rPr>
                <w:color w:val="365F91" w:themeColor="accent1" w:themeShade="BF"/>
                <w:sz w:val="24"/>
                <w:szCs w:val="24"/>
              </w:rPr>
            </w:pPr>
            <w:r w:rsidRPr="008F0132">
              <w:rPr>
                <w:color w:val="365F91" w:themeColor="accent1" w:themeShade="BF"/>
                <w:sz w:val="24"/>
                <w:szCs w:val="24"/>
              </w:rPr>
              <w:t xml:space="preserve">Создание простых графических сюжетов по  мотивам сказок. Понимание обобщённого способа изображения разных животных (мышь и воробей).  </w:t>
            </w:r>
          </w:p>
          <w:p w:rsidR="00A324E7" w:rsidRPr="008F0132" w:rsidRDefault="00A324E7" w:rsidP="005D0BF8">
            <w:pPr>
              <w:spacing w:line="276" w:lineRule="auto"/>
              <w:ind w:left="10" w:hanging="41"/>
              <w:rPr>
                <w:color w:val="365F91" w:themeColor="accent1" w:themeShade="BF"/>
                <w:sz w:val="24"/>
                <w:szCs w:val="24"/>
              </w:rPr>
            </w:pPr>
            <w:r w:rsidRPr="008F0132">
              <w:rPr>
                <w:color w:val="365F91" w:themeColor="accent1" w:themeShade="BF"/>
                <w:sz w:val="24"/>
                <w:szCs w:val="24"/>
              </w:rPr>
              <w:t xml:space="preserve"> Трансформация выразительного образа зайчика: замена летней шубки на зимнюю - раскрашивание бумажного силуэта серого цвета белой гуашевой краской.  </w:t>
            </w: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 Дать представление о русской избе как памятнике русской деревянной архитектуры; учить передавать особенности строения избы, украшать узорами окна, двери.  </w:t>
            </w: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Учить детей создавать сказочный образ, рисуя основу здания и придумывая украшающие детали (решетки, балконы, различные колонны). Учить делать набросок карандашом только главных деталей; закреплять приёмы рисования гуашью.  </w:t>
            </w:r>
          </w:p>
        </w:tc>
      </w:tr>
      <w:tr w:rsidR="00A324E7" w:rsidRPr="008F0132" w:rsidTr="008F0132">
        <w:trPr>
          <w:trHeight w:val="5916"/>
        </w:trPr>
        <w:tc>
          <w:tcPr>
            <w:tcW w:w="866" w:type="dxa"/>
            <w:tcBorders>
              <w:top w:val="single" w:sz="8" w:space="0" w:color="000000"/>
              <w:left w:val="single" w:sz="8" w:space="0" w:color="000000"/>
              <w:bottom w:val="single" w:sz="8" w:space="0" w:color="000000"/>
              <w:right w:val="single" w:sz="6" w:space="0" w:color="000000"/>
            </w:tcBorders>
            <w:shd w:val="clear" w:color="auto" w:fill="auto"/>
          </w:tcPr>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lastRenderedPageBreak/>
              <w:t xml:space="preserve">Декабрь  </w:t>
            </w:r>
          </w:p>
        </w:tc>
        <w:tc>
          <w:tcPr>
            <w:tcW w:w="2804" w:type="dxa"/>
            <w:tcBorders>
              <w:top w:val="single" w:sz="8" w:space="0" w:color="000000"/>
              <w:left w:val="single" w:sz="6" w:space="0" w:color="000000"/>
              <w:bottom w:val="single" w:sz="8" w:space="0" w:color="000000"/>
              <w:right w:val="single" w:sz="6" w:space="0" w:color="000000"/>
            </w:tcBorders>
            <w:shd w:val="clear" w:color="auto" w:fill="auto"/>
          </w:tcPr>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«Котятки и перчатки»  </w:t>
            </w: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«Наша ёлочка»  </w:t>
            </w:r>
          </w:p>
          <w:p w:rsidR="00A324E7" w:rsidRPr="008F0132" w:rsidRDefault="00A324E7" w:rsidP="005D0BF8">
            <w:pPr>
              <w:spacing w:line="276" w:lineRule="auto"/>
              <w:ind w:left="7" w:right="258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«Сказочные птицы»  </w:t>
            </w: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«Забавные животные»  </w:t>
            </w:r>
          </w:p>
        </w:tc>
        <w:tc>
          <w:tcPr>
            <w:tcW w:w="5667" w:type="dxa"/>
            <w:tcBorders>
              <w:top w:val="single" w:sz="8" w:space="0" w:color="000000"/>
              <w:left w:val="single" w:sz="6" w:space="0" w:color="000000"/>
              <w:bottom w:val="single" w:sz="8" w:space="0" w:color="000000"/>
              <w:right w:val="single" w:sz="6" w:space="0" w:color="000000"/>
            </w:tcBorders>
            <w:shd w:val="clear" w:color="auto" w:fill="auto"/>
          </w:tcPr>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 Изображение и оформление «перчаток» (или «рукавичек») по своим ладошкам - правой и левой. Формирование графических умений - обведение кисти руки с удерживанием карандаша на одном расстоянии без отрыва от бумаги. </w:t>
            </w:r>
          </w:p>
          <w:p w:rsidR="00A324E7" w:rsidRPr="008F0132" w:rsidRDefault="00A324E7" w:rsidP="005D0BF8">
            <w:pPr>
              <w:spacing w:line="276" w:lineRule="auto"/>
              <w:ind w:left="7" w:right="131"/>
              <w:rPr>
                <w:color w:val="365F91" w:themeColor="accent1" w:themeShade="BF"/>
                <w:sz w:val="24"/>
                <w:szCs w:val="24"/>
              </w:rPr>
            </w:pPr>
            <w:r w:rsidRPr="008F0132">
              <w:rPr>
                <w:color w:val="365F91" w:themeColor="accent1" w:themeShade="BF"/>
                <w:sz w:val="24"/>
                <w:szCs w:val="24"/>
              </w:rPr>
              <w:t xml:space="preserve">Рисование новогодней ёлки гуашевыми красками с передачей особенностей её строения и размещения в пространстве. Выбор конкретных приёмов работы в зависимости от общей формы художественного объекта.    Учить детей рисовать птиц по представлениям (по сказкам); передавать в рисунке правильную посадку головы птицы, положение крыльев, хвоста; воспитывать любовь и бережное отношение к пернатым.  Познакомить детей с творчеством Е.И. Чарушина; учить рисовать животных, составляя изображение из простых форм (овал, круг, линия и т.д.). Развивать наблюдательность, эстетическое восприятие окружающего мира и желание его изображать  </w:t>
            </w:r>
          </w:p>
        </w:tc>
      </w:tr>
    </w:tbl>
    <w:p w:rsidR="00A324E7" w:rsidRPr="008F0132" w:rsidRDefault="00A324E7" w:rsidP="00A324E7">
      <w:pPr>
        <w:spacing w:line="276" w:lineRule="auto"/>
        <w:ind w:left="-1560" w:right="129"/>
        <w:rPr>
          <w:color w:val="365F91" w:themeColor="accent1" w:themeShade="BF"/>
          <w:sz w:val="24"/>
          <w:szCs w:val="24"/>
        </w:rPr>
      </w:pPr>
    </w:p>
    <w:tbl>
      <w:tblPr>
        <w:tblW w:w="9337" w:type="dxa"/>
        <w:tblInd w:w="152" w:type="dxa"/>
        <w:tblCellMar>
          <w:top w:w="89" w:type="dxa"/>
          <w:left w:w="0" w:type="dxa"/>
          <w:right w:w="0" w:type="dxa"/>
        </w:tblCellMar>
        <w:tblLook w:val="04A0"/>
      </w:tblPr>
      <w:tblGrid>
        <w:gridCol w:w="894"/>
        <w:gridCol w:w="2803"/>
        <w:gridCol w:w="5640"/>
      </w:tblGrid>
      <w:tr w:rsidR="00A324E7" w:rsidRPr="008F0132" w:rsidTr="008F0132">
        <w:trPr>
          <w:trHeight w:val="6201"/>
        </w:trPr>
        <w:tc>
          <w:tcPr>
            <w:tcW w:w="866" w:type="dxa"/>
            <w:tcBorders>
              <w:top w:val="single" w:sz="8" w:space="0" w:color="000000"/>
              <w:left w:val="single" w:sz="8" w:space="0" w:color="000000"/>
              <w:bottom w:val="single" w:sz="8" w:space="0" w:color="000000"/>
              <w:right w:val="single" w:sz="6" w:space="0" w:color="000000"/>
            </w:tcBorders>
            <w:shd w:val="clear" w:color="auto" w:fill="auto"/>
          </w:tcPr>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Январь  </w:t>
            </w:r>
          </w:p>
        </w:tc>
        <w:tc>
          <w:tcPr>
            <w:tcW w:w="2804" w:type="dxa"/>
            <w:tcBorders>
              <w:top w:val="single" w:sz="8" w:space="0" w:color="000000"/>
              <w:left w:val="single" w:sz="6" w:space="0" w:color="000000"/>
              <w:bottom w:val="single" w:sz="8" w:space="0" w:color="000000"/>
              <w:right w:val="single" w:sz="6" w:space="0" w:color="000000"/>
            </w:tcBorders>
            <w:shd w:val="clear" w:color="auto" w:fill="auto"/>
          </w:tcPr>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«Зимние забавы»  </w:t>
            </w: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«Клякса»  </w:t>
            </w:r>
          </w:p>
          <w:p w:rsidR="00A324E7" w:rsidRPr="008F0132" w:rsidRDefault="00A324E7" w:rsidP="005D0BF8">
            <w:pPr>
              <w:spacing w:line="276" w:lineRule="auto"/>
              <w:ind w:left="7" w:right="258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«Дворец для </w:t>
            </w:r>
          </w:p>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снегурочки»  </w:t>
            </w:r>
          </w:p>
          <w:p w:rsidR="00A324E7" w:rsidRPr="008F0132" w:rsidRDefault="00A324E7" w:rsidP="005D0BF8">
            <w:pPr>
              <w:spacing w:line="276" w:lineRule="auto"/>
              <w:ind w:left="7" w:right="258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ight="258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«Девочка-снегурочка» </w:t>
            </w:r>
          </w:p>
        </w:tc>
        <w:tc>
          <w:tcPr>
            <w:tcW w:w="5667" w:type="dxa"/>
            <w:tcBorders>
              <w:top w:val="single" w:sz="8" w:space="0" w:color="000000"/>
              <w:left w:val="single" w:sz="6" w:space="0" w:color="000000"/>
              <w:bottom w:val="single" w:sz="8" w:space="0" w:color="000000"/>
              <w:right w:val="single" w:sz="6" w:space="0" w:color="000000"/>
            </w:tcBorders>
            <w:shd w:val="clear" w:color="auto" w:fill="auto"/>
          </w:tcPr>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Рисование нарядных снеговиков в шапочках и шарфиках. Освоение приёмов декоративного оформления одежды. Развитие глазомера, чувство цвета, формы.  </w:t>
            </w:r>
          </w:p>
          <w:p w:rsidR="00A324E7" w:rsidRPr="008F0132" w:rsidRDefault="00A324E7" w:rsidP="005D0BF8">
            <w:pPr>
              <w:spacing w:line="276" w:lineRule="auto"/>
              <w:ind w:left="7" w:right="10"/>
              <w:rPr>
                <w:color w:val="365F91" w:themeColor="accent1" w:themeShade="BF"/>
                <w:sz w:val="24"/>
                <w:szCs w:val="24"/>
              </w:rPr>
            </w:pPr>
            <w:r w:rsidRPr="008F0132">
              <w:rPr>
                <w:color w:val="365F91" w:themeColor="accent1" w:themeShade="BF"/>
                <w:sz w:val="24"/>
                <w:szCs w:val="24"/>
              </w:rPr>
              <w:t xml:space="preserve">Познакомить с таким способом изображения, как кляксография; показать её выразительные  возможности; развивать воображение, фантазию, интерес к творческой деятельности. Продолжать знакомить детей с произведениями поэтов, художников и композиторов о зиме. Учить детей создавать сказочный образ, рисуя основу здания и придумывая украшающие детали (решетки, балконы, различные колонны). Учить делать набросок карандашом только главных деталей; закреплять приёмы рисования гуашью.  </w:t>
            </w:r>
          </w:p>
          <w:p w:rsidR="00A324E7" w:rsidRPr="008F0132" w:rsidRDefault="00A324E7" w:rsidP="005D0BF8">
            <w:pPr>
              <w:spacing w:line="276" w:lineRule="auto"/>
              <w:ind w:left="7" w:hanging="38"/>
              <w:rPr>
                <w:color w:val="365F91" w:themeColor="accent1" w:themeShade="BF"/>
                <w:sz w:val="24"/>
                <w:szCs w:val="24"/>
              </w:rPr>
            </w:pPr>
            <w:r w:rsidRPr="008F0132">
              <w:rPr>
                <w:color w:val="365F91" w:themeColor="accent1" w:themeShade="BF"/>
                <w:sz w:val="24"/>
                <w:szCs w:val="24"/>
              </w:rPr>
              <w:t xml:space="preserve"> Учить детей рисовать Снегурочку в шубке, смешивая цвета для получения новых оттенков. Вспомнить с детьми содержание сказки о Снегурочке, попросить придумать новую сказку. Развивать самостоятельность, творческую активность.  </w:t>
            </w:r>
          </w:p>
        </w:tc>
      </w:tr>
      <w:tr w:rsidR="00A324E7" w:rsidRPr="008F0132" w:rsidTr="008F0132">
        <w:trPr>
          <w:trHeight w:val="5067"/>
        </w:trPr>
        <w:tc>
          <w:tcPr>
            <w:tcW w:w="866" w:type="dxa"/>
            <w:tcBorders>
              <w:top w:val="single" w:sz="8" w:space="0" w:color="000000"/>
              <w:left w:val="single" w:sz="8" w:space="0" w:color="000000"/>
              <w:bottom w:val="single" w:sz="8" w:space="0" w:color="000000"/>
              <w:right w:val="single" w:sz="6" w:space="0" w:color="000000"/>
            </w:tcBorders>
            <w:shd w:val="clear" w:color="auto" w:fill="auto"/>
          </w:tcPr>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lastRenderedPageBreak/>
              <w:t xml:space="preserve">Февраль  </w:t>
            </w:r>
          </w:p>
        </w:tc>
        <w:tc>
          <w:tcPr>
            <w:tcW w:w="2804" w:type="dxa"/>
            <w:tcBorders>
              <w:top w:val="single" w:sz="8" w:space="0" w:color="000000"/>
              <w:left w:val="single" w:sz="6" w:space="0" w:color="000000"/>
              <w:bottom w:val="single" w:sz="8" w:space="0" w:color="000000"/>
              <w:right w:val="single" w:sz="6" w:space="0" w:color="000000"/>
            </w:tcBorders>
            <w:shd w:val="clear" w:color="auto" w:fill="auto"/>
          </w:tcPr>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«Как розовые яблоки,  </w:t>
            </w:r>
          </w:p>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на ветках снегири!»  </w:t>
            </w: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«Мишка и мышка»  </w:t>
            </w: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«Храбрый мышонок»  </w:t>
            </w: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«Замёрзшее дерево»  </w:t>
            </w:r>
          </w:p>
        </w:tc>
        <w:tc>
          <w:tcPr>
            <w:tcW w:w="5667" w:type="dxa"/>
            <w:tcBorders>
              <w:top w:val="single" w:sz="8" w:space="0" w:color="000000"/>
              <w:left w:val="single" w:sz="6" w:space="0" w:color="000000"/>
              <w:bottom w:val="single" w:sz="8" w:space="0" w:color="000000"/>
              <w:right w:val="single" w:sz="6" w:space="0" w:color="000000"/>
            </w:tcBorders>
            <w:shd w:val="clear" w:color="auto" w:fill="auto"/>
          </w:tcPr>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Рисование снегирей на заснеженных ветках. Создание простой композиции. Передача особенностей внешнего вида конкретной птицы - строения тела и окраски.  </w:t>
            </w:r>
          </w:p>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Самостоятельный отбор содержания рисунка. Решение творческой задачи: изображение контрастных по размеру образов (мишка и мышка) с передачей взаимоотношений между ними. Получение серого цвета для рисования мышки.  </w:t>
            </w:r>
          </w:p>
          <w:p w:rsidR="00A324E7" w:rsidRPr="008F0132" w:rsidRDefault="00A324E7" w:rsidP="005D0BF8">
            <w:pPr>
              <w:spacing w:line="276" w:lineRule="auto"/>
              <w:ind w:left="7" w:right="32"/>
              <w:rPr>
                <w:color w:val="365F91" w:themeColor="accent1" w:themeShade="BF"/>
                <w:sz w:val="24"/>
                <w:szCs w:val="24"/>
              </w:rPr>
            </w:pPr>
            <w:r w:rsidRPr="008F0132">
              <w:rPr>
                <w:color w:val="365F91" w:themeColor="accent1" w:themeShade="BF"/>
                <w:sz w:val="24"/>
                <w:szCs w:val="24"/>
              </w:rPr>
              <w:t xml:space="preserve">Передача сюжета литературного произведения: создание композиции, включающей героя - храброго мышонка - и препятствий, которые он преодолевает. Учить создавать в рисунке образ замёрзшего дерева; закреплять умение правильно рисовать строение дерева (ствол, сучки, тонкие ветви). Развивать воображение, творческие способности.  </w:t>
            </w:r>
          </w:p>
        </w:tc>
      </w:tr>
    </w:tbl>
    <w:p w:rsidR="00A324E7" w:rsidRPr="008F0132" w:rsidRDefault="00A324E7" w:rsidP="00A324E7">
      <w:pPr>
        <w:spacing w:line="276" w:lineRule="auto"/>
        <w:ind w:left="-1560" w:right="129"/>
        <w:rPr>
          <w:color w:val="365F91" w:themeColor="accent1" w:themeShade="BF"/>
          <w:sz w:val="24"/>
          <w:szCs w:val="24"/>
        </w:rPr>
      </w:pPr>
    </w:p>
    <w:tbl>
      <w:tblPr>
        <w:tblW w:w="9337" w:type="dxa"/>
        <w:tblInd w:w="152" w:type="dxa"/>
        <w:tblCellMar>
          <w:top w:w="87" w:type="dxa"/>
          <w:left w:w="7" w:type="dxa"/>
          <w:right w:w="0" w:type="dxa"/>
        </w:tblCellMar>
        <w:tblLook w:val="04A0"/>
      </w:tblPr>
      <w:tblGrid>
        <w:gridCol w:w="866"/>
        <w:gridCol w:w="2804"/>
        <w:gridCol w:w="5667"/>
      </w:tblGrid>
      <w:tr w:rsidR="00A324E7" w:rsidRPr="008F0132" w:rsidTr="008F0132">
        <w:trPr>
          <w:trHeight w:val="5926"/>
        </w:trPr>
        <w:tc>
          <w:tcPr>
            <w:tcW w:w="866" w:type="dxa"/>
            <w:tcBorders>
              <w:top w:val="single" w:sz="8" w:space="0" w:color="000000"/>
              <w:left w:val="single" w:sz="8" w:space="0" w:color="000000"/>
              <w:bottom w:val="single" w:sz="8" w:space="0" w:color="000000"/>
              <w:right w:val="single" w:sz="6" w:space="0" w:color="000000"/>
            </w:tcBorders>
            <w:shd w:val="clear" w:color="auto" w:fill="auto"/>
          </w:tcPr>
          <w:p w:rsidR="00A324E7" w:rsidRPr="008F0132" w:rsidRDefault="00A324E7" w:rsidP="005D0BF8">
            <w:pPr>
              <w:spacing w:line="276" w:lineRule="auto"/>
              <w:ind w:left="2"/>
              <w:rPr>
                <w:color w:val="365F91" w:themeColor="accent1" w:themeShade="BF"/>
                <w:sz w:val="24"/>
                <w:szCs w:val="24"/>
              </w:rPr>
            </w:pPr>
            <w:r w:rsidRPr="008F0132">
              <w:rPr>
                <w:color w:val="365F91" w:themeColor="accent1" w:themeShade="BF"/>
                <w:sz w:val="24"/>
                <w:szCs w:val="24"/>
              </w:rPr>
              <w:t xml:space="preserve">Март  </w:t>
            </w:r>
          </w:p>
          <w:p w:rsidR="00A324E7" w:rsidRPr="008F0132" w:rsidRDefault="00A324E7" w:rsidP="005D0BF8">
            <w:pPr>
              <w:spacing w:line="276" w:lineRule="auto"/>
              <w:ind w:left="2"/>
              <w:rPr>
                <w:color w:val="365F91" w:themeColor="accent1" w:themeShade="BF"/>
                <w:sz w:val="24"/>
                <w:szCs w:val="24"/>
              </w:rPr>
            </w:pPr>
          </w:p>
          <w:p w:rsidR="00A324E7" w:rsidRPr="008F0132" w:rsidRDefault="00A324E7" w:rsidP="005D0BF8">
            <w:pPr>
              <w:spacing w:line="276" w:lineRule="auto"/>
              <w:ind w:left="2"/>
              <w:rPr>
                <w:color w:val="365F91" w:themeColor="accent1" w:themeShade="BF"/>
                <w:sz w:val="24"/>
                <w:szCs w:val="24"/>
              </w:rPr>
            </w:pPr>
          </w:p>
          <w:p w:rsidR="00A324E7" w:rsidRPr="008F0132" w:rsidRDefault="00A324E7" w:rsidP="005D0BF8">
            <w:pPr>
              <w:spacing w:line="276" w:lineRule="auto"/>
              <w:ind w:left="2"/>
              <w:rPr>
                <w:color w:val="365F91" w:themeColor="accent1" w:themeShade="BF"/>
                <w:sz w:val="24"/>
                <w:szCs w:val="24"/>
              </w:rPr>
            </w:pPr>
          </w:p>
          <w:p w:rsidR="00A324E7" w:rsidRPr="008F0132" w:rsidRDefault="00A324E7" w:rsidP="005D0BF8">
            <w:pPr>
              <w:spacing w:line="276" w:lineRule="auto"/>
              <w:ind w:left="2"/>
              <w:rPr>
                <w:color w:val="365F91" w:themeColor="accent1" w:themeShade="BF"/>
                <w:sz w:val="24"/>
                <w:szCs w:val="24"/>
              </w:rPr>
            </w:pPr>
          </w:p>
          <w:p w:rsidR="00A324E7" w:rsidRPr="008F0132" w:rsidRDefault="00A324E7" w:rsidP="005D0BF8">
            <w:pPr>
              <w:spacing w:line="276" w:lineRule="auto"/>
              <w:ind w:left="2"/>
              <w:rPr>
                <w:color w:val="365F91" w:themeColor="accent1" w:themeShade="BF"/>
                <w:sz w:val="24"/>
                <w:szCs w:val="24"/>
              </w:rPr>
            </w:pPr>
          </w:p>
          <w:p w:rsidR="00A324E7" w:rsidRPr="008F0132" w:rsidRDefault="00A324E7" w:rsidP="005D0BF8">
            <w:pPr>
              <w:spacing w:line="276" w:lineRule="auto"/>
              <w:ind w:left="2"/>
              <w:rPr>
                <w:color w:val="365F91" w:themeColor="accent1" w:themeShade="BF"/>
                <w:sz w:val="24"/>
                <w:szCs w:val="24"/>
              </w:rPr>
            </w:pPr>
          </w:p>
          <w:p w:rsidR="00A324E7" w:rsidRPr="008F0132" w:rsidRDefault="00A324E7" w:rsidP="005D0BF8">
            <w:pPr>
              <w:spacing w:line="276" w:lineRule="auto"/>
              <w:ind w:left="2"/>
              <w:rPr>
                <w:color w:val="365F91" w:themeColor="accent1" w:themeShade="BF"/>
                <w:sz w:val="24"/>
                <w:szCs w:val="24"/>
              </w:rPr>
            </w:pPr>
          </w:p>
          <w:p w:rsidR="00A324E7" w:rsidRPr="008F0132" w:rsidRDefault="00A324E7" w:rsidP="005D0BF8">
            <w:pPr>
              <w:spacing w:line="276" w:lineRule="auto"/>
              <w:ind w:left="2"/>
              <w:rPr>
                <w:color w:val="365F91" w:themeColor="accent1" w:themeShade="BF"/>
                <w:sz w:val="24"/>
                <w:szCs w:val="24"/>
              </w:rPr>
            </w:pPr>
          </w:p>
        </w:tc>
        <w:tc>
          <w:tcPr>
            <w:tcW w:w="2804" w:type="dxa"/>
            <w:tcBorders>
              <w:top w:val="single" w:sz="8" w:space="0" w:color="000000"/>
              <w:left w:val="single" w:sz="6" w:space="0" w:color="000000"/>
              <w:bottom w:val="single" w:sz="8" w:space="0" w:color="000000"/>
              <w:right w:val="single" w:sz="6"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«Весёлые матрёшки »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«Красивые салфетки»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«Подарим маме цветы»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«Корабли на море»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tc>
        <w:tc>
          <w:tcPr>
            <w:tcW w:w="5667" w:type="dxa"/>
            <w:tcBorders>
              <w:top w:val="single" w:sz="8" w:space="0" w:color="000000"/>
              <w:left w:val="single" w:sz="6" w:space="0" w:color="000000"/>
              <w:bottom w:val="single" w:sz="8" w:space="0" w:color="000000"/>
              <w:right w:val="single" w:sz="6"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Знакомство с матрёшкой как видом народной игрушки. Рисование матрёшки с натуры с передачей формы, пропорций и элементов оформления «одежды» (цветы и листья на юбке, фартуке, сорочке, платке). Воспитание интереса к народной культуре.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узоров на салфетках круглой и квадратной формы. Гармоничное сочетание элементов декора по цвету и форме (точки, круги, пятна, линии прямые и волнистые).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Понимание зависимости орнамента от формы салфетки.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Учить рассматривать живые цветы, их строение, форму, цвет; рисовать стебли и листья зелёной краской, лепестки - ярким, красивым цветом (разными приёмами). Закреплять умение использовать в процессе рисования разнообразные формообразующие движения.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 Расширять представление детей о морском транспорте. </w:t>
            </w:r>
          </w:p>
        </w:tc>
      </w:tr>
      <w:tr w:rsidR="00A324E7" w:rsidRPr="008F0132" w:rsidTr="008F0132">
        <w:trPr>
          <w:trHeight w:val="5778"/>
        </w:trPr>
        <w:tc>
          <w:tcPr>
            <w:tcW w:w="866" w:type="dxa"/>
            <w:tcBorders>
              <w:top w:val="single" w:sz="8" w:space="0" w:color="000000"/>
              <w:left w:val="single" w:sz="8" w:space="0" w:color="000000"/>
              <w:bottom w:val="single" w:sz="8" w:space="0" w:color="000000"/>
              <w:right w:val="single" w:sz="6" w:space="0" w:color="000000"/>
            </w:tcBorders>
            <w:shd w:val="clear" w:color="auto" w:fill="auto"/>
          </w:tcPr>
          <w:p w:rsidR="00A324E7" w:rsidRPr="008F0132" w:rsidRDefault="00A324E7" w:rsidP="005D0BF8">
            <w:pPr>
              <w:spacing w:line="276" w:lineRule="auto"/>
              <w:ind w:left="2"/>
              <w:rPr>
                <w:color w:val="365F91" w:themeColor="accent1" w:themeShade="BF"/>
                <w:sz w:val="24"/>
                <w:szCs w:val="24"/>
              </w:rPr>
            </w:pPr>
            <w:r w:rsidRPr="008F0132">
              <w:rPr>
                <w:color w:val="365F91" w:themeColor="accent1" w:themeShade="BF"/>
                <w:sz w:val="24"/>
                <w:szCs w:val="24"/>
              </w:rPr>
              <w:lastRenderedPageBreak/>
              <w:t xml:space="preserve">Апрель  </w:t>
            </w:r>
          </w:p>
        </w:tc>
        <w:tc>
          <w:tcPr>
            <w:tcW w:w="2804" w:type="dxa"/>
            <w:tcBorders>
              <w:top w:val="single" w:sz="8" w:space="0" w:color="000000"/>
              <w:left w:val="single" w:sz="6" w:space="0" w:color="000000"/>
              <w:bottom w:val="single" w:sz="8" w:space="0" w:color="000000"/>
              <w:right w:val="single" w:sz="6"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«Кошка с воздушными шариками»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«Рыбки играют, рыбки сверкают»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«Изящные рисунки Ю. Васнецова к книге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«Шутки-прибаутки»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«Кони на лугу»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tc>
        <w:tc>
          <w:tcPr>
            <w:tcW w:w="5667" w:type="dxa"/>
            <w:tcBorders>
              <w:top w:val="single" w:sz="8" w:space="0" w:color="000000"/>
              <w:left w:val="single" w:sz="6" w:space="0" w:color="000000"/>
              <w:bottom w:val="single" w:sz="8" w:space="0" w:color="000000"/>
              <w:right w:val="single" w:sz="6" w:space="0" w:color="000000"/>
            </w:tcBorders>
            <w:shd w:val="clear" w:color="auto" w:fill="auto"/>
          </w:tcPr>
          <w:p w:rsidR="00A324E7" w:rsidRPr="008F0132" w:rsidRDefault="00A324E7" w:rsidP="005D0BF8">
            <w:pPr>
              <w:spacing w:line="276" w:lineRule="auto"/>
              <w:ind w:right="586"/>
              <w:rPr>
                <w:color w:val="365F91" w:themeColor="accent1" w:themeShade="BF"/>
                <w:sz w:val="24"/>
                <w:szCs w:val="24"/>
              </w:rPr>
            </w:pPr>
            <w:r w:rsidRPr="008F0132">
              <w:rPr>
                <w:color w:val="365F91" w:themeColor="accent1" w:themeShade="BF"/>
                <w:sz w:val="24"/>
                <w:szCs w:val="24"/>
              </w:rPr>
              <w:t xml:space="preserve">Учить задумывать композицию  рисунка, его содержание. Развивать творческое воображение, эстетические чувства. Рисование простых сюжетов по мотивам литературного произведения. Свободный выбор изобразительновыразительных средств для передачи характера и настроения персонажа кошки, поранившей лапку).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Изображение рыбок из отдельных элементов (кругов, овалов, треугольников). Развитие комбинаторных и композиционных умений.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Познакомить детей с творчеством Ю. Васнецова; учить создавать иллюстрации к детским потешкам, передавать образы персонажей; развивать образное мышление, воображение.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Учить составлять композицию с фигурами лошадей, варьируя их положение на листе. Учить рисовать коня, соблюдая основные пропорции; дополнять рисунок необходимыми элементами.  </w:t>
            </w:r>
          </w:p>
        </w:tc>
      </w:tr>
      <w:tr w:rsidR="00A324E7" w:rsidRPr="008F0132" w:rsidTr="008F0132">
        <w:trPr>
          <w:trHeight w:val="8329"/>
        </w:trPr>
        <w:tc>
          <w:tcPr>
            <w:tcW w:w="866"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lastRenderedPageBreak/>
              <w:t xml:space="preserve">Май  </w:t>
            </w:r>
          </w:p>
        </w:tc>
        <w:tc>
          <w:tcPr>
            <w:tcW w:w="2804"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«Радуга-дуга, не давай дождя!»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ind w:right="2513"/>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«Путаница»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«Праздничный салют»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«Красивое платье»  </w:t>
            </w:r>
          </w:p>
        </w:tc>
        <w:tc>
          <w:tcPr>
            <w:tcW w:w="5667" w:type="dxa"/>
            <w:tcBorders>
              <w:top w:val="single" w:sz="8" w:space="0" w:color="000000"/>
              <w:left w:val="single" w:sz="8" w:space="0" w:color="000000"/>
              <w:bottom w:val="single" w:sz="8" w:space="0" w:color="000000"/>
              <w:right w:val="single" w:sz="6"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Самостоятельное и творческое отражение представлений о красивых природных явлениях разными изобразительновыразительными средствами. Создание интереса к изображению радуги.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Формирование элементарных представлений по цветоведению (последовательность цветовых дуг в радуге, гармоничные цветосочетания на цветовой модели). Развитие чувства цвета. Воспитание эстетического отношения к природе.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фантазийных образов. Само- стоятельный поиск оригинального («невсамделишного») содержания и соответствующих изобразительновыразительных средств. «Раскрепощение» рисующей руки. Освоение нетрадиционных техник (рисование пальчиками, ладошками, отпечатки разными предметами, кляксография). Развитие творческого воображения и чувства юмора. Воспитание творчества, самостоятельности, уверенности, инициативности.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 Учить детей рисовать праздничный салют, используя восковые мелки, акварель или гуашь; познакомить детей с достопримечательностями г. Москвы; прививать любовь к нашей Родине, её традициям.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Познакомить детей с работой ателье мод; нарисовать красивую одежду, развивать эстетическое восприятие; обратить внимание на то, что искусство окружает нас повсюду.  </w:t>
            </w:r>
          </w:p>
        </w:tc>
      </w:tr>
    </w:tbl>
    <w:p w:rsidR="00A324E7" w:rsidRPr="008F0132" w:rsidRDefault="00A324E7" w:rsidP="00A324E7">
      <w:pPr>
        <w:spacing w:line="276" w:lineRule="auto"/>
        <w:ind w:right="4517"/>
        <w:jc w:val="right"/>
        <w:rPr>
          <w:color w:val="365F91" w:themeColor="accent1" w:themeShade="BF"/>
          <w:sz w:val="24"/>
          <w:szCs w:val="24"/>
        </w:rPr>
      </w:pPr>
    </w:p>
    <w:p w:rsidR="00A324E7" w:rsidRPr="008F0132" w:rsidRDefault="00A324E7" w:rsidP="00DE6646">
      <w:pPr>
        <w:spacing w:line="276" w:lineRule="auto"/>
        <w:rPr>
          <w:color w:val="365F91" w:themeColor="accent1" w:themeShade="BF"/>
          <w:sz w:val="24"/>
          <w:szCs w:val="24"/>
        </w:rPr>
      </w:pPr>
      <w:r w:rsidRPr="008F0132">
        <w:rPr>
          <w:b/>
          <w:color w:val="365F91" w:themeColor="accent1" w:themeShade="BF"/>
          <w:sz w:val="24"/>
          <w:szCs w:val="24"/>
        </w:rPr>
        <w:t>Перспективное тематическое планирование занятий по изобразительной деятельности в старшей группе (5-6 лет)</w:t>
      </w:r>
    </w:p>
    <w:p w:rsidR="00A324E7" w:rsidRPr="008F0132" w:rsidRDefault="00A324E7" w:rsidP="00A324E7">
      <w:pPr>
        <w:spacing w:line="276" w:lineRule="auto"/>
        <w:ind w:left="142"/>
        <w:rPr>
          <w:color w:val="365F91" w:themeColor="accent1" w:themeShade="BF"/>
          <w:sz w:val="24"/>
          <w:szCs w:val="24"/>
        </w:rPr>
      </w:pPr>
    </w:p>
    <w:tbl>
      <w:tblPr>
        <w:tblW w:w="9337" w:type="dxa"/>
        <w:tblInd w:w="152" w:type="dxa"/>
        <w:tblCellMar>
          <w:top w:w="133" w:type="dxa"/>
          <w:left w:w="10" w:type="dxa"/>
          <w:bottom w:w="30" w:type="dxa"/>
          <w:right w:w="0" w:type="dxa"/>
        </w:tblCellMar>
        <w:tblLook w:val="04A0"/>
      </w:tblPr>
      <w:tblGrid>
        <w:gridCol w:w="983"/>
        <w:gridCol w:w="3047"/>
        <w:gridCol w:w="5307"/>
      </w:tblGrid>
      <w:tr w:rsidR="00A324E7" w:rsidRPr="008F0132" w:rsidTr="008F0132">
        <w:trPr>
          <w:trHeight w:val="422"/>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bottom"/>
          </w:tcPr>
          <w:p w:rsidR="00A324E7" w:rsidRPr="008F0132" w:rsidRDefault="00A324E7" w:rsidP="005D0BF8">
            <w:pPr>
              <w:spacing w:line="276" w:lineRule="auto"/>
              <w:ind w:right="12"/>
              <w:jc w:val="center"/>
              <w:rPr>
                <w:color w:val="365F91" w:themeColor="accent1" w:themeShade="BF"/>
                <w:sz w:val="24"/>
                <w:szCs w:val="24"/>
              </w:rPr>
            </w:pPr>
            <w:r w:rsidRPr="008F0132">
              <w:rPr>
                <w:b/>
                <w:color w:val="365F91" w:themeColor="accent1" w:themeShade="BF"/>
                <w:sz w:val="24"/>
                <w:szCs w:val="24"/>
              </w:rPr>
              <w:t xml:space="preserve">Месяц </w:t>
            </w:r>
          </w:p>
        </w:tc>
        <w:tc>
          <w:tcPr>
            <w:tcW w:w="3047" w:type="dxa"/>
            <w:tcBorders>
              <w:top w:val="single" w:sz="8" w:space="0" w:color="000000"/>
              <w:left w:val="single" w:sz="8" w:space="0" w:color="000000"/>
              <w:bottom w:val="single" w:sz="8" w:space="0" w:color="000000"/>
              <w:right w:val="single" w:sz="8" w:space="0" w:color="000000"/>
            </w:tcBorders>
            <w:shd w:val="clear" w:color="auto" w:fill="auto"/>
            <w:vAlign w:val="bottom"/>
          </w:tcPr>
          <w:p w:rsidR="00A324E7" w:rsidRPr="008F0132" w:rsidRDefault="00A324E7" w:rsidP="005D0BF8">
            <w:pPr>
              <w:spacing w:line="276" w:lineRule="auto"/>
              <w:ind w:right="20"/>
              <w:jc w:val="center"/>
              <w:rPr>
                <w:color w:val="365F91" w:themeColor="accent1" w:themeShade="BF"/>
                <w:sz w:val="24"/>
                <w:szCs w:val="24"/>
              </w:rPr>
            </w:pPr>
            <w:r w:rsidRPr="008F0132">
              <w:rPr>
                <w:b/>
                <w:color w:val="365F91" w:themeColor="accent1" w:themeShade="BF"/>
                <w:sz w:val="24"/>
                <w:szCs w:val="24"/>
              </w:rPr>
              <w:t xml:space="preserve">Название занятия </w:t>
            </w:r>
          </w:p>
        </w:tc>
        <w:tc>
          <w:tcPr>
            <w:tcW w:w="5307" w:type="dxa"/>
            <w:tcBorders>
              <w:top w:val="single" w:sz="8" w:space="0" w:color="000000"/>
              <w:left w:val="single" w:sz="8" w:space="0" w:color="000000"/>
              <w:bottom w:val="single" w:sz="8" w:space="0" w:color="000000"/>
              <w:right w:val="single" w:sz="6" w:space="0" w:color="000000"/>
            </w:tcBorders>
            <w:shd w:val="clear" w:color="auto" w:fill="auto"/>
            <w:vAlign w:val="bottom"/>
          </w:tcPr>
          <w:p w:rsidR="00A324E7" w:rsidRPr="008F0132" w:rsidRDefault="00A324E7" w:rsidP="005D0BF8">
            <w:pPr>
              <w:spacing w:line="276" w:lineRule="auto"/>
              <w:ind w:right="15"/>
              <w:jc w:val="center"/>
              <w:rPr>
                <w:color w:val="365F91" w:themeColor="accent1" w:themeShade="BF"/>
                <w:sz w:val="24"/>
                <w:szCs w:val="24"/>
              </w:rPr>
            </w:pPr>
            <w:r w:rsidRPr="008F0132">
              <w:rPr>
                <w:b/>
                <w:color w:val="365F91" w:themeColor="accent1" w:themeShade="BF"/>
                <w:sz w:val="24"/>
                <w:szCs w:val="24"/>
              </w:rPr>
              <w:t xml:space="preserve">Задачи занятия </w:t>
            </w:r>
          </w:p>
        </w:tc>
      </w:tr>
      <w:tr w:rsidR="00A324E7" w:rsidRPr="008F0132" w:rsidTr="00C948F5">
        <w:trPr>
          <w:trHeight w:val="2996"/>
        </w:trPr>
        <w:tc>
          <w:tcPr>
            <w:tcW w:w="983"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Сентябрь  </w:t>
            </w:r>
          </w:p>
        </w:tc>
        <w:tc>
          <w:tcPr>
            <w:tcW w:w="3047"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b/>
                <w:color w:val="365F91" w:themeColor="accent1" w:themeShade="BF"/>
                <w:sz w:val="24"/>
                <w:szCs w:val="24"/>
              </w:rPr>
              <w:t>«</w:t>
            </w:r>
            <w:r w:rsidRPr="008F0132">
              <w:rPr>
                <w:color w:val="365F91" w:themeColor="accent1" w:themeShade="BF"/>
                <w:sz w:val="24"/>
                <w:szCs w:val="24"/>
              </w:rPr>
              <w:t>Весёлое лето</w:t>
            </w:r>
            <w:r w:rsidRPr="008F0132">
              <w:rPr>
                <w:b/>
                <w:color w:val="365F91" w:themeColor="accent1" w:themeShade="BF"/>
                <w:sz w:val="24"/>
                <w:szCs w:val="24"/>
              </w:rPr>
              <w:t>»</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b/>
                <w:color w:val="365F91" w:themeColor="accent1" w:themeShade="BF"/>
                <w:sz w:val="24"/>
                <w:szCs w:val="24"/>
              </w:rPr>
              <w:t>«</w:t>
            </w:r>
            <w:r w:rsidRPr="008F0132">
              <w:rPr>
                <w:color w:val="365F91" w:themeColor="accent1" w:themeShade="BF"/>
                <w:sz w:val="24"/>
                <w:szCs w:val="24"/>
              </w:rPr>
              <w:t>Летняя палитра</w:t>
            </w:r>
            <w:r w:rsidRPr="008F0132">
              <w:rPr>
                <w:b/>
                <w:color w:val="365F91" w:themeColor="accent1" w:themeShade="BF"/>
                <w:sz w:val="24"/>
                <w:szCs w:val="24"/>
              </w:rPr>
              <w:t>»</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b/>
                <w:color w:val="365F91" w:themeColor="accent1" w:themeShade="BF"/>
                <w:sz w:val="24"/>
                <w:szCs w:val="24"/>
              </w:rPr>
              <w:t>«</w:t>
            </w:r>
            <w:r w:rsidRPr="008F0132">
              <w:rPr>
                <w:color w:val="365F91" w:themeColor="accent1" w:themeShade="BF"/>
                <w:sz w:val="24"/>
                <w:szCs w:val="24"/>
              </w:rPr>
              <w:t>Деревья в нашем парке</w:t>
            </w:r>
            <w:r w:rsidRPr="008F0132">
              <w:rPr>
                <w:b/>
                <w:color w:val="365F91" w:themeColor="accent1" w:themeShade="BF"/>
                <w:sz w:val="24"/>
                <w:szCs w:val="24"/>
              </w:rPr>
              <w:t>»</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b/>
                <w:color w:val="365F91" w:themeColor="accent1" w:themeShade="BF"/>
                <w:sz w:val="24"/>
                <w:szCs w:val="24"/>
              </w:rPr>
              <w:t>«</w:t>
            </w:r>
            <w:r w:rsidRPr="008F0132">
              <w:rPr>
                <w:color w:val="365F91" w:themeColor="accent1" w:themeShade="BF"/>
                <w:sz w:val="24"/>
                <w:szCs w:val="24"/>
              </w:rPr>
              <w:t>Кошки на окошке</w:t>
            </w:r>
            <w:r w:rsidRPr="008F0132">
              <w:rPr>
                <w:b/>
                <w:color w:val="365F91" w:themeColor="accent1" w:themeShade="BF"/>
                <w:sz w:val="24"/>
                <w:szCs w:val="24"/>
              </w:rPr>
              <w:t>»</w:t>
            </w:r>
          </w:p>
        </w:tc>
        <w:tc>
          <w:tcPr>
            <w:tcW w:w="5307" w:type="dxa"/>
            <w:tcBorders>
              <w:top w:val="single" w:sz="8" w:space="0" w:color="000000"/>
              <w:left w:val="single" w:sz="8" w:space="0" w:color="000000"/>
              <w:bottom w:val="single" w:sz="8" w:space="0" w:color="000000"/>
              <w:right w:val="single" w:sz="6" w:space="0" w:color="000000"/>
            </w:tcBorders>
            <w:shd w:val="clear" w:color="auto" w:fill="auto"/>
            <w:vAlign w:val="bottom"/>
          </w:tcPr>
          <w:p w:rsidR="00A324E7" w:rsidRPr="008F0132" w:rsidRDefault="00A324E7" w:rsidP="005D0BF8">
            <w:pPr>
              <w:spacing w:line="276" w:lineRule="auto"/>
              <w:ind w:right="18"/>
              <w:rPr>
                <w:color w:val="365F91" w:themeColor="accent1" w:themeShade="BF"/>
                <w:sz w:val="24"/>
                <w:szCs w:val="24"/>
              </w:rPr>
            </w:pPr>
            <w:r w:rsidRPr="008F0132">
              <w:rPr>
                <w:color w:val="365F91" w:themeColor="accent1" w:themeShade="BF"/>
                <w:sz w:val="24"/>
                <w:szCs w:val="24"/>
              </w:rPr>
              <w:t xml:space="preserve">Рисование простых сюжетов с передачей движений, взаимодействий и отношений между персонажами.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Создание беспредметных (абстрактных) композиций; составление летней цветовой палитры.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Рисование лиственных деревьев по представлению с передачей характерных особенностей строения ствола и кроны.  Создание композиций из окошек с симметричными силуэтами кошек и декоративными занавесками разной формы.</w:t>
            </w:r>
          </w:p>
        </w:tc>
      </w:tr>
    </w:tbl>
    <w:p w:rsidR="00A324E7" w:rsidRPr="008F0132" w:rsidRDefault="00A324E7" w:rsidP="00A324E7">
      <w:pPr>
        <w:spacing w:line="276" w:lineRule="auto"/>
        <w:ind w:left="-1560" w:right="129"/>
        <w:rPr>
          <w:color w:val="365F91" w:themeColor="accent1" w:themeShade="BF"/>
          <w:sz w:val="24"/>
          <w:szCs w:val="24"/>
        </w:rPr>
      </w:pPr>
    </w:p>
    <w:tbl>
      <w:tblPr>
        <w:tblW w:w="9337" w:type="dxa"/>
        <w:tblInd w:w="152" w:type="dxa"/>
        <w:tblCellMar>
          <w:top w:w="133" w:type="dxa"/>
          <w:left w:w="10" w:type="dxa"/>
          <w:bottom w:w="30" w:type="dxa"/>
          <w:right w:w="3" w:type="dxa"/>
        </w:tblCellMar>
        <w:tblLook w:val="04A0"/>
      </w:tblPr>
      <w:tblGrid>
        <w:gridCol w:w="983"/>
        <w:gridCol w:w="3047"/>
        <w:gridCol w:w="5307"/>
      </w:tblGrid>
      <w:tr w:rsidR="00A324E7" w:rsidRPr="008F0132" w:rsidTr="008F0132">
        <w:trPr>
          <w:trHeight w:val="2946"/>
        </w:trPr>
        <w:tc>
          <w:tcPr>
            <w:tcW w:w="983"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Октябрь  </w:t>
            </w:r>
          </w:p>
        </w:tc>
        <w:tc>
          <w:tcPr>
            <w:tcW w:w="3047"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b/>
                <w:color w:val="365F91" w:themeColor="accent1" w:themeShade="BF"/>
                <w:sz w:val="24"/>
                <w:szCs w:val="24"/>
              </w:rPr>
              <w:t>«</w:t>
            </w:r>
            <w:r w:rsidRPr="008F0132">
              <w:rPr>
                <w:color w:val="365F91" w:themeColor="accent1" w:themeShade="BF"/>
                <w:sz w:val="24"/>
                <w:szCs w:val="24"/>
              </w:rPr>
              <w:t>Осенний натюрморт</w:t>
            </w:r>
            <w:r w:rsidRPr="008F0132">
              <w:rPr>
                <w:b/>
                <w:color w:val="365F91" w:themeColor="accent1" w:themeShade="BF"/>
                <w:sz w:val="24"/>
                <w:szCs w:val="24"/>
              </w:rPr>
              <w:t>»</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b/>
                <w:color w:val="365F91" w:themeColor="accent1" w:themeShade="BF"/>
                <w:sz w:val="24"/>
                <w:szCs w:val="24"/>
              </w:rPr>
              <w:t>«</w:t>
            </w:r>
            <w:r w:rsidRPr="008F0132">
              <w:rPr>
                <w:color w:val="365F91" w:themeColor="accent1" w:themeShade="BF"/>
                <w:sz w:val="24"/>
                <w:szCs w:val="24"/>
              </w:rPr>
              <w:t>Осенние листочки</w:t>
            </w:r>
            <w:r w:rsidRPr="008F0132">
              <w:rPr>
                <w:b/>
                <w:color w:val="365F91" w:themeColor="accent1" w:themeShade="BF"/>
                <w:sz w:val="24"/>
                <w:szCs w:val="24"/>
              </w:rPr>
              <w:t>»</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b/>
                <w:color w:val="365F91" w:themeColor="accent1" w:themeShade="BF"/>
                <w:sz w:val="24"/>
                <w:szCs w:val="24"/>
              </w:rPr>
              <w:t>«</w:t>
            </w:r>
            <w:r w:rsidRPr="008F0132">
              <w:rPr>
                <w:color w:val="365F91" w:themeColor="accent1" w:themeShade="BF"/>
                <w:sz w:val="24"/>
                <w:szCs w:val="24"/>
              </w:rPr>
              <w:t>Игрушка дымковская</w:t>
            </w:r>
            <w:r w:rsidRPr="008F0132">
              <w:rPr>
                <w:b/>
                <w:color w:val="365F91" w:themeColor="accent1" w:themeShade="BF"/>
                <w:sz w:val="24"/>
                <w:szCs w:val="24"/>
              </w:rPr>
              <w:t>»</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«Нарядные лошадки»  </w:t>
            </w:r>
          </w:p>
          <w:p w:rsidR="00A324E7" w:rsidRPr="008F0132" w:rsidRDefault="00A324E7" w:rsidP="005D0BF8">
            <w:pPr>
              <w:spacing w:line="276" w:lineRule="auto"/>
              <w:rPr>
                <w:color w:val="365F91" w:themeColor="accent1" w:themeShade="BF"/>
                <w:sz w:val="24"/>
                <w:szCs w:val="24"/>
              </w:rPr>
            </w:pPr>
          </w:p>
        </w:tc>
        <w:tc>
          <w:tcPr>
            <w:tcW w:w="5307" w:type="dxa"/>
            <w:tcBorders>
              <w:top w:val="single" w:sz="8" w:space="0" w:color="000000"/>
              <w:left w:val="single" w:sz="8" w:space="0" w:color="000000"/>
              <w:bottom w:val="single" w:sz="8" w:space="0" w:color="000000"/>
              <w:right w:val="single" w:sz="6" w:space="0" w:color="000000"/>
            </w:tcBorders>
            <w:shd w:val="clear" w:color="auto" w:fill="auto"/>
            <w:vAlign w:val="bottom"/>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овощей по их описанию в загадках и шуточном стихотворении; развитие воображения.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осенних листьев с натуры, передавая их форму карандашом и колорит - акварельными красками.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Знакомство с дымковской игрушкой как видом народного декоративно-прикладного искусства.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Декоративное оформление вылепленных лошадок по мотивам дымковской игрушки (кругами, пятнами, точками, прямыми линиями и штрихами).  </w:t>
            </w:r>
          </w:p>
        </w:tc>
      </w:tr>
      <w:tr w:rsidR="00A324E7" w:rsidRPr="008F0132" w:rsidTr="008F0132">
        <w:trPr>
          <w:trHeight w:val="3702"/>
        </w:trPr>
        <w:tc>
          <w:tcPr>
            <w:tcW w:w="983"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Ноябрь  </w:t>
            </w:r>
          </w:p>
        </w:tc>
        <w:tc>
          <w:tcPr>
            <w:tcW w:w="3047"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«Золотая хохлома»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«Белая берёзка»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«Лиса-кумушка»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«Чудесные превращения кляксы»  </w:t>
            </w:r>
          </w:p>
        </w:tc>
        <w:tc>
          <w:tcPr>
            <w:tcW w:w="5307" w:type="dxa"/>
            <w:tcBorders>
              <w:top w:val="single" w:sz="8" w:space="0" w:color="000000"/>
              <w:left w:val="single" w:sz="8" w:space="0" w:color="000000"/>
              <w:bottom w:val="single" w:sz="8" w:space="0" w:color="000000"/>
              <w:right w:val="single" w:sz="6" w:space="0" w:color="000000"/>
            </w:tcBorders>
            <w:shd w:val="clear" w:color="auto" w:fill="auto"/>
            <w:vAlign w:val="center"/>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Знакомство детей с «золотой хохломой», рисование узоров из растительных элементов (травка, Кудрина, ягоды, цветы) по мотивам хохломской росписи.  Рисование осенней берёзки по мотивам лирического стихотворения; гармоничное сочетание разных изобразительных техник Создание парных иллюстраций к разным сказкам: создание контрастных по характеру образов одного героя; поиск средств выразительности.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Свободное экспериментирование с разными материалами и инструментами:  опредмечивание - «оживление» необычных форм.  </w:t>
            </w:r>
          </w:p>
        </w:tc>
      </w:tr>
    </w:tbl>
    <w:p w:rsidR="00A324E7" w:rsidRPr="008F0132" w:rsidRDefault="00A324E7" w:rsidP="00A324E7">
      <w:pPr>
        <w:spacing w:line="276" w:lineRule="auto"/>
        <w:ind w:left="-1560" w:right="129"/>
        <w:rPr>
          <w:color w:val="365F91" w:themeColor="accent1" w:themeShade="BF"/>
          <w:sz w:val="24"/>
          <w:szCs w:val="24"/>
        </w:rPr>
      </w:pPr>
    </w:p>
    <w:tbl>
      <w:tblPr>
        <w:tblW w:w="9479" w:type="dxa"/>
        <w:tblInd w:w="10" w:type="dxa"/>
        <w:tblCellMar>
          <w:top w:w="138" w:type="dxa"/>
          <w:left w:w="0" w:type="dxa"/>
          <w:bottom w:w="9" w:type="dxa"/>
          <w:right w:w="0" w:type="dxa"/>
        </w:tblCellMar>
        <w:tblLook w:val="04A0"/>
      </w:tblPr>
      <w:tblGrid>
        <w:gridCol w:w="1125"/>
        <w:gridCol w:w="3047"/>
        <w:gridCol w:w="5307"/>
      </w:tblGrid>
      <w:tr w:rsidR="00A324E7" w:rsidRPr="008F0132" w:rsidTr="008F0132">
        <w:trPr>
          <w:trHeight w:val="3742"/>
        </w:trPr>
        <w:tc>
          <w:tcPr>
            <w:tcW w:w="1125"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Декабрь  </w:t>
            </w:r>
          </w:p>
        </w:tc>
        <w:tc>
          <w:tcPr>
            <w:tcW w:w="3047"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«Белая берёза под моим окном…»  </w:t>
            </w: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«Волшебные снежинки» </w:t>
            </w: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«Еловые веточки»  </w:t>
            </w: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«Кошка с котятами»  </w:t>
            </w:r>
          </w:p>
        </w:tc>
        <w:tc>
          <w:tcPr>
            <w:tcW w:w="5307" w:type="dxa"/>
            <w:tcBorders>
              <w:top w:val="single" w:sz="8" w:space="0" w:color="000000"/>
              <w:left w:val="single" w:sz="8" w:space="0" w:color="000000"/>
              <w:bottom w:val="single" w:sz="8" w:space="0" w:color="000000"/>
              <w:right w:val="single" w:sz="6" w:space="0" w:color="000000"/>
            </w:tcBorders>
            <w:shd w:val="clear" w:color="auto" w:fill="auto"/>
            <w:vAlign w:val="bottom"/>
          </w:tcPr>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Изображение зимней (серебряной) берёзки по мотивам лирического стихотворения; гармоничное сочетание разных изобразительных техник.  </w:t>
            </w:r>
          </w:p>
          <w:p w:rsidR="00A324E7" w:rsidRPr="008F0132" w:rsidRDefault="00A324E7" w:rsidP="005D0BF8">
            <w:pPr>
              <w:spacing w:line="276" w:lineRule="auto"/>
              <w:ind w:left="10" w:hanging="36"/>
              <w:rPr>
                <w:color w:val="365F91" w:themeColor="accent1" w:themeShade="BF"/>
                <w:sz w:val="24"/>
                <w:szCs w:val="24"/>
              </w:rPr>
            </w:pPr>
            <w:r w:rsidRPr="008F0132">
              <w:rPr>
                <w:color w:val="365F91" w:themeColor="accent1" w:themeShade="BF"/>
                <w:sz w:val="24"/>
                <w:szCs w:val="24"/>
              </w:rPr>
              <w:t xml:space="preserve"> Построение кругового узора из центра, симметрично располагая элементы на лучевых осях или по концентрическим кругам.  </w:t>
            </w: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Рисование еловой ветки с натуры; создание коллективной композиции  </w:t>
            </w: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«рождественский венок»  </w:t>
            </w: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Учить детей рисовать пушистый мех животного с помощью жёсткой кисти. Учить составлять композицию, учитывая передний и задний план. Развивать наблюдательность, самостоятельность, творческую активность  </w:t>
            </w:r>
          </w:p>
        </w:tc>
      </w:tr>
      <w:tr w:rsidR="00A324E7" w:rsidRPr="008F0132" w:rsidTr="008F0132">
        <w:trPr>
          <w:trHeight w:val="3241"/>
        </w:trPr>
        <w:tc>
          <w:tcPr>
            <w:tcW w:w="1125" w:type="dxa"/>
            <w:tcBorders>
              <w:top w:val="single" w:sz="8" w:space="0" w:color="000000"/>
              <w:left w:val="single" w:sz="8" w:space="0" w:color="000000"/>
              <w:bottom w:val="single" w:sz="8" w:space="0" w:color="000000"/>
              <w:right w:val="single" w:sz="6" w:space="0" w:color="000000"/>
            </w:tcBorders>
            <w:shd w:val="clear" w:color="auto" w:fill="auto"/>
          </w:tcPr>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lastRenderedPageBreak/>
              <w:t xml:space="preserve">Январь  </w:t>
            </w:r>
          </w:p>
        </w:tc>
        <w:tc>
          <w:tcPr>
            <w:tcW w:w="3047" w:type="dxa"/>
            <w:tcBorders>
              <w:top w:val="single" w:sz="8" w:space="0" w:color="000000"/>
              <w:left w:val="single" w:sz="6" w:space="0" w:color="000000"/>
              <w:bottom w:val="single" w:sz="8" w:space="0" w:color="000000"/>
              <w:right w:val="single" w:sz="6" w:space="0" w:color="000000"/>
            </w:tcBorders>
            <w:shd w:val="clear" w:color="auto" w:fill="auto"/>
            <w:vAlign w:val="bottom"/>
          </w:tcPr>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«Весёлый клоун»  </w:t>
            </w:r>
          </w:p>
          <w:p w:rsidR="00A324E7" w:rsidRPr="008F0132" w:rsidRDefault="00A324E7" w:rsidP="007329DE">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«Весело качусь я под гору в сугроб» (2 занятия)  </w:t>
            </w: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p>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  «Сказочная гжель»  </w:t>
            </w:r>
          </w:p>
          <w:p w:rsidR="00A324E7" w:rsidRPr="008F0132" w:rsidRDefault="00A324E7" w:rsidP="005D0BF8">
            <w:pPr>
              <w:spacing w:line="276" w:lineRule="auto"/>
              <w:ind w:left="7"/>
              <w:rPr>
                <w:color w:val="365F91" w:themeColor="accent1" w:themeShade="BF"/>
                <w:sz w:val="24"/>
                <w:szCs w:val="24"/>
              </w:rPr>
            </w:pPr>
          </w:p>
        </w:tc>
        <w:tc>
          <w:tcPr>
            <w:tcW w:w="5307" w:type="dxa"/>
            <w:tcBorders>
              <w:top w:val="single" w:sz="8" w:space="0" w:color="000000"/>
              <w:left w:val="single" w:sz="6" w:space="0" w:color="000000"/>
              <w:bottom w:val="single" w:sz="8" w:space="0" w:color="000000"/>
              <w:right w:val="single" w:sz="6" w:space="0" w:color="000000"/>
            </w:tcBorders>
            <w:shd w:val="clear" w:color="auto" w:fill="auto"/>
            <w:vAlign w:val="bottom"/>
          </w:tcPr>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Рисование выразительной фигуры человека в контрастном костюме - в движении и с передачей мимики (улыбка, смех).  Развитие композиционных умений (рисование по всему листу бумаги с передачей пропорциональных и пространственных отношений).   Познакомить детей с традиционным русским промыслом - «гжельская керамика»; освоить простые элементы росписи (прямые линии различной толщины, точки, сеточки).  </w:t>
            </w:r>
          </w:p>
          <w:p w:rsidR="00A324E7" w:rsidRPr="008F0132" w:rsidRDefault="00A324E7" w:rsidP="005D0BF8">
            <w:pPr>
              <w:spacing w:line="276" w:lineRule="auto"/>
              <w:ind w:left="7"/>
              <w:rPr>
                <w:color w:val="365F91" w:themeColor="accent1" w:themeShade="BF"/>
                <w:sz w:val="24"/>
                <w:szCs w:val="24"/>
              </w:rPr>
            </w:pPr>
            <w:r w:rsidRPr="008F0132">
              <w:rPr>
                <w:color w:val="365F91" w:themeColor="accent1" w:themeShade="BF"/>
                <w:sz w:val="24"/>
                <w:szCs w:val="24"/>
              </w:rPr>
              <w:t xml:space="preserve">Воспитывать уважение к народным умельцам.  </w:t>
            </w:r>
          </w:p>
        </w:tc>
      </w:tr>
    </w:tbl>
    <w:p w:rsidR="00A324E7" w:rsidRPr="008F0132" w:rsidRDefault="00A324E7" w:rsidP="00A324E7">
      <w:pPr>
        <w:spacing w:line="276" w:lineRule="auto"/>
        <w:ind w:left="-1560" w:right="129"/>
        <w:rPr>
          <w:color w:val="365F91" w:themeColor="accent1" w:themeShade="BF"/>
          <w:sz w:val="24"/>
          <w:szCs w:val="24"/>
        </w:rPr>
      </w:pPr>
    </w:p>
    <w:tbl>
      <w:tblPr>
        <w:tblW w:w="9479" w:type="dxa"/>
        <w:tblInd w:w="10" w:type="dxa"/>
        <w:tblCellMar>
          <w:top w:w="86" w:type="dxa"/>
          <w:left w:w="7" w:type="dxa"/>
          <w:bottom w:w="6" w:type="dxa"/>
          <w:right w:w="0" w:type="dxa"/>
        </w:tblCellMar>
        <w:tblLook w:val="04A0"/>
      </w:tblPr>
      <w:tblGrid>
        <w:gridCol w:w="1125"/>
        <w:gridCol w:w="3047"/>
        <w:gridCol w:w="5307"/>
      </w:tblGrid>
      <w:tr w:rsidR="00A324E7" w:rsidRPr="008F0132" w:rsidTr="008F0132">
        <w:trPr>
          <w:trHeight w:val="3832"/>
        </w:trPr>
        <w:tc>
          <w:tcPr>
            <w:tcW w:w="1125" w:type="dxa"/>
            <w:tcBorders>
              <w:top w:val="single" w:sz="8" w:space="0" w:color="000000"/>
              <w:left w:val="single" w:sz="8" w:space="0" w:color="000000"/>
              <w:bottom w:val="single" w:sz="6" w:space="0" w:color="000000"/>
              <w:right w:val="single" w:sz="6" w:space="0" w:color="000000"/>
            </w:tcBorders>
            <w:shd w:val="clear" w:color="auto" w:fill="auto"/>
          </w:tcPr>
          <w:p w:rsidR="00A324E7" w:rsidRPr="008F0132" w:rsidRDefault="00A324E7" w:rsidP="005D0BF8">
            <w:pPr>
              <w:spacing w:line="276" w:lineRule="auto"/>
              <w:ind w:left="2"/>
              <w:rPr>
                <w:color w:val="365F91" w:themeColor="accent1" w:themeShade="BF"/>
                <w:sz w:val="24"/>
                <w:szCs w:val="24"/>
              </w:rPr>
            </w:pPr>
            <w:r w:rsidRPr="008F0132">
              <w:rPr>
                <w:color w:val="365F91" w:themeColor="accent1" w:themeShade="BF"/>
                <w:sz w:val="24"/>
                <w:szCs w:val="24"/>
              </w:rPr>
              <w:t xml:space="preserve">Февраль  </w:t>
            </w:r>
          </w:p>
        </w:tc>
        <w:tc>
          <w:tcPr>
            <w:tcW w:w="3047" w:type="dxa"/>
            <w:tcBorders>
              <w:top w:val="single" w:sz="8" w:space="0" w:color="000000"/>
              <w:left w:val="single" w:sz="6" w:space="0" w:color="000000"/>
              <w:bottom w:val="single" w:sz="6" w:space="0" w:color="000000"/>
              <w:right w:val="single" w:sz="6"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«Наша группа»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«Волшебные цветы»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«Папин портрет»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«Милой мамочки портрет»  </w:t>
            </w:r>
          </w:p>
        </w:tc>
        <w:tc>
          <w:tcPr>
            <w:tcW w:w="5307" w:type="dxa"/>
            <w:tcBorders>
              <w:top w:val="single" w:sz="8" w:space="0" w:color="000000"/>
              <w:left w:val="single" w:sz="6" w:space="0" w:color="000000"/>
              <w:bottom w:val="single" w:sz="6" w:space="0" w:color="000000"/>
              <w:right w:val="single" w:sz="6" w:space="0" w:color="000000"/>
            </w:tcBorders>
            <w:shd w:val="clear" w:color="auto" w:fill="auto"/>
            <w:vAlign w:val="bottom"/>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Отражение в рисунке личных впечатлений о жизни в своей группе детского сада; сотворчество и сотрудничество.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фантазийных цветов по мотивам экзотических растений; освоение приёмов видоизменения и декорирования лепестков и венчиков.  </w:t>
            </w:r>
          </w:p>
          <w:p w:rsidR="00A324E7" w:rsidRPr="008F0132" w:rsidRDefault="00A324E7" w:rsidP="005D0BF8">
            <w:pPr>
              <w:spacing w:line="276" w:lineRule="auto"/>
              <w:ind w:right="10"/>
              <w:rPr>
                <w:color w:val="365F91" w:themeColor="accent1" w:themeShade="BF"/>
                <w:sz w:val="24"/>
                <w:szCs w:val="24"/>
              </w:rPr>
            </w:pPr>
            <w:r w:rsidRPr="008F0132">
              <w:rPr>
                <w:color w:val="365F91" w:themeColor="accent1" w:themeShade="BF"/>
                <w:sz w:val="24"/>
                <w:szCs w:val="24"/>
              </w:rPr>
              <w:t xml:space="preserve">Рисование мужского портрета с передачей характерных особенностей внешнего вида, характера и настроения конкретного человека (папы, дедушки, брата, дяди).  Рисование женского портрета с передачей  характерных особенностей внешнего вида, характера и настроения конкретного человека.  </w:t>
            </w:r>
          </w:p>
        </w:tc>
      </w:tr>
      <w:tr w:rsidR="00A324E7" w:rsidRPr="008F0132" w:rsidTr="008F0132">
        <w:trPr>
          <w:trHeight w:val="3941"/>
        </w:trPr>
        <w:tc>
          <w:tcPr>
            <w:tcW w:w="1125" w:type="dxa"/>
            <w:tcBorders>
              <w:top w:val="single" w:sz="6" w:space="0" w:color="000000"/>
              <w:left w:val="single" w:sz="8" w:space="0" w:color="000000"/>
              <w:bottom w:val="single" w:sz="8" w:space="0" w:color="000000"/>
              <w:right w:val="single" w:sz="6" w:space="0" w:color="000000"/>
            </w:tcBorders>
            <w:shd w:val="clear" w:color="auto" w:fill="auto"/>
          </w:tcPr>
          <w:p w:rsidR="00A324E7" w:rsidRPr="008F0132" w:rsidRDefault="00A324E7" w:rsidP="005D0BF8">
            <w:pPr>
              <w:spacing w:line="276" w:lineRule="auto"/>
              <w:ind w:left="2"/>
              <w:rPr>
                <w:color w:val="365F91" w:themeColor="accent1" w:themeShade="BF"/>
                <w:sz w:val="24"/>
                <w:szCs w:val="24"/>
              </w:rPr>
            </w:pPr>
            <w:r w:rsidRPr="008F0132">
              <w:rPr>
                <w:color w:val="365F91" w:themeColor="accent1" w:themeShade="BF"/>
                <w:sz w:val="24"/>
                <w:szCs w:val="24"/>
              </w:rPr>
              <w:t xml:space="preserve">Март  </w:t>
            </w:r>
          </w:p>
        </w:tc>
        <w:tc>
          <w:tcPr>
            <w:tcW w:w="3047" w:type="dxa"/>
            <w:tcBorders>
              <w:top w:val="single" w:sz="6" w:space="0" w:color="000000"/>
              <w:left w:val="single" w:sz="6" w:space="0" w:color="000000"/>
              <w:bottom w:val="single" w:sz="8" w:space="0" w:color="000000"/>
              <w:right w:val="single" w:sz="6"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b/>
                <w:color w:val="365F91" w:themeColor="accent1" w:themeShade="BF"/>
                <w:sz w:val="24"/>
                <w:szCs w:val="24"/>
              </w:rPr>
              <w:t>«</w:t>
            </w:r>
            <w:r w:rsidRPr="008F0132">
              <w:rPr>
                <w:color w:val="365F91" w:themeColor="accent1" w:themeShade="BF"/>
                <w:sz w:val="24"/>
                <w:szCs w:val="24"/>
              </w:rPr>
              <w:t>Солнышко нарядись</w:t>
            </w:r>
            <w:r w:rsidRPr="008F0132">
              <w:rPr>
                <w:b/>
                <w:color w:val="365F91" w:themeColor="accent1" w:themeShade="BF"/>
                <w:sz w:val="24"/>
                <w:szCs w:val="24"/>
              </w:rPr>
              <w:t>»</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«Солнечный цвет»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«Дымковская барышня»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«Весеннее небо»  </w:t>
            </w:r>
          </w:p>
        </w:tc>
        <w:tc>
          <w:tcPr>
            <w:tcW w:w="5307" w:type="dxa"/>
            <w:tcBorders>
              <w:top w:val="single" w:sz="6" w:space="0" w:color="000000"/>
              <w:left w:val="single" w:sz="6" w:space="0" w:color="000000"/>
              <w:bottom w:val="single" w:sz="8" w:space="0" w:color="000000"/>
              <w:right w:val="single" w:sz="6"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солнышка по мотивам декоративно-прикладного искусства и книжной графики (по иллюстрациям к народным потешкам и песенкам). Экспериментальное (опытное) освоение цвета; расширение цветовой палитры «солнечных» оттенков.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 Декоративное оформление вылепленных фигурок по мотивам дымковской игрушки (кругами, пятнами, точками, штрихами.  Свободное экспериментирование с акварельными красками и разными художественными материалами: рисование неба способом цветовой растяжки «по мокрому».  </w:t>
            </w:r>
          </w:p>
        </w:tc>
      </w:tr>
    </w:tbl>
    <w:p w:rsidR="00A324E7" w:rsidRPr="008F0132" w:rsidRDefault="00A324E7" w:rsidP="00A324E7">
      <w:pPr>
        <w:spacing w:line="276" w:lineRule="auto"/>
        <w:ind w:left="-1560" w:right="129"/>
        <w:rPr>
          <w:color w:val="365F91" w:themeColor="accent1" w:themeShade="BF"/>
          <w:sz w:val="24"/>
          <w:szCs w:val="24"/>
        </w:rPr>
      </w:pPr>
    </w:p>
    <w:tbl>
      <w:tblPr>
        <w:tblW w:w="9479" w:type="dxa"/>
        <w:tblInd w:w="10" w:type="dxa"/>
        <w:tblCellMar>
          <w:top w:w="87" w:type="dxa"/>
          <w:left w:w="10" w:type="dxa"/>
          <w:right w:w="0" w:type="dxa"/>
        </w:tblCellMar>
        <w:tblLook w:val="04A0"/>
      </w:tblPr>
      <w:tblGrid>
        <w:gridCol w:w="1125"/>
        <w:gridCol w:w="3047"/>
        <w:gridCol w:w="5307"/>
      </w:tblGrid>
      <w:tr w:rsidR="00A324E7" w:rsidRPr="008F0132" w:rsidTr="008F0132">
        <w:trPr>
          <w:trHeight w:val="4467"/>
        </w:trPr>
        <w:tc>
          <w:tcPr>
            <w:tcW w:w="1125"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lastRenderedPageBreak/>
              <w:t xml:space="preserve">Апрель  </w:t>
            </w:r>
          </w:p>
        </w:tc>
        <w:tc>
          <w:tcPr>
            <w:tcW w:w="3047"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«Я рисую море»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«Морская азбука»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«Превращения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камешков»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«Наш аквариум»  </w:t>
            </w:r>
          </w:p>
        </w:tc>
        <w:tc>
          <w:tcPr>
            <w:tcW w:w="5307" w:type="dxa"/>
            <w:tcBorders>
              <w:top w:val="single" w:sz="8" w:space="0" w:color="000000"/>
              <w:left w:val="single" w:sz="8" w:space="0" w:color="000000"/>
              <w:bottom w:val="single" w:sz="8" w:space="0" w:color="000000"/>
              <w:right w:val="single" w:sz="6"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Свободное экспериментирование с акварельными красками и разными художественными материалами: рисование неба способом цветовой растяжки «по мокрому.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 Изготовление коллективной азбуки на морскую тему: рисование морских растений и животных, названия которых начинаются на разные буквы алфавита.  Создание художественных образов на основе природных форм (камешков). Освоение разных приёмов рисования на камешках различной формы.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Составление гармоничных образов рыбок из отдельных элементов (кругов, овалов, треугольников).  </w:t>
            </w:r>
          </w:p>
        </w:tc>
      </w:tr>
      <w:tr w:rsidR="00A324E7" w:rsidRPr="008F0132" w:rsidTr="008F0132">
        <w:trPr>
          <w:trHeight w:val="7762"/>
        </w:trPr>
        <w:tc>
          <w:tcPr>
            <w:tcW w:w="1125"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Май  </w:t>
            </w:r>
          </w:p>
        </w:tc>
        <w:tc>
          <w:tcPr>
            <w:tcW w:w="3047"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b/>
                <w:color w:val="365F91" w:themeColor="accent1" w:themeShade="BF"/>
                <w:sz w:val="24"/>
                <w:szCs w:val="24"/>
              </w:rPr>
              <w:t>«</w:t>
            </w:r>
            <w:r w:rsidRPr="008F0132">
              <w:rPr>
                <w:color w:val="365F91" w:themeColor="accent1" w:themeShade="BF"/>
                <w:sz w:val="24"/>
                <w:szCs w:val="24"/>
              </w:rPr>
              <w:t xml:space="preserve">Зелёный май»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b/>
                <w:color w:val="365F91" w:themeColor="accent1" w:themeShade="BF"/>
                <w:sz w:val="24"/>
                <w:szCs w:val="24"/>
              </w:rPr>
              <w:t>«</w:t>
            </w:r>
            <w:r w:rsidRPr="008F0132">
              <w:rPr>
                <w:color w:val="365F91" w:themeColor="accent1" w:themeShade="BF"/>
                <w:sz w:val="24"/>
                <w:szCs w:val="24"/>
              </w:rPr>
              <w:t>Радуга-дуга</w:t>
            </w:r>
            <w:r w:rsidRPr="008F0132">
              <w:rPr>
                <w:b/>
                <w:color w:val="365F91" w:themeColor="accent1" w:themeShade="BF"/>
                <w:sz w:val="24"/>
                <w:szCs w:val="24"/>
              </w:rPr>
              <w:t>»</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b/>
                <w:color w:val="365F91" w:themeColor="accent1" w:themeShade="BF"/>
                <w:sz w:val="24"/>
                <w:szCs w:val="24"/>
              </w:rPr>
              <w:t>«</w:t>
            </w:r>
            <w:r w:rsidRPr="008F0132">
              <w:rPr>
                <w:color w:val="365F91" w:themeColor="accent1" w:themeShade="BF"/>
                <w:sz w:val="24"/>
                <w:szCs w:val="24"/>
              </w:rPr>
              <w:t>Неприбранный стол</w:t>
            </w:r>
            <w:r w:rsidRPr="008F0132">
              <w:rPr>
                <w:b/>
                <w:color w:val="365F91" w:themeColor="accent1" w:themeShade="BF"/>
                <w:sz w:val="24"/>
                <w:szCs w:val="24"/>
              </w:rPr>
              <w:t>»</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b/>
                <w:color w:val="365F91" w:themeColor="accent1" w:themeShade="BF"/>
                <w:sz w:val="24"/>
                <w:szCs w:val="24"/>
              </w:rPr>
              <w:t>«</w:t>
            </w:r>
            <w:r w:rsidRPr="008F0132">
              <w:rPr>
                <w:color w:val="365F91" w:themeColor="accent1" w:themeShade="BF"/>
                <w:sz w:val="24"/>
                <w:szCs w:val="24"/>
              </w:rPr>
              <w:t>Рисуем музыку</w:t>
            </w:r>
            <w:r w:rsidRPr="008F0132">
              <w:rPr>
                <w:b/>
                <w:color w:val="365F91" w:themeColor="accent1" w:themeShade="BF"/>
                <w:sz w:val="24"/>
                <w:szCs w:val="24"/>
              </w:rPr>
              <w:t>»</w:t>
            </w:r>
          </w:p>
        </w:tc>
        <w:tc>
          <w:tcPr>
            <w:tcW w:w="5307" w:type="dxa"/>
            <w:tcBorders>
              <w:top w:val="single" w:sz="8" w:space="0" w:color="000000"/>
              <w:left w:val="single" w:sz="8" w:space="0" w:color="000000"/>
              <w:bottom w:val="single" w:sz="8" w:space="0" w:color="000000"/>
              <w:right w:val="single" w:sz="6"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Экспериментальное (опытное) освоение цвета; развитие творческого воображения, чувства цвета и композиции; расширение «весенней» палитры. Воспитание художественного интереса к природе, отображению представлений и впечатлений от общения с ней в изодеятельности.  Самостоятельное и творческое отражение представлений о красивых природных явлениях разными изобразительно- выразительными средствами. Воспитание художественного интереса к природе, отображению представлений и впечатлений от общения с ней в изодеятельности.  Закрепить знания о жанре живописи- натюрморте. Учить детей рассматривать натуру, сравнивая длину, ширину, цвет, форму предметов. Учить делать подготовительный набросок, т.е. строить рисунок, намечая основные контурные очертания простым карандашом; затем закрашивать акварельными красками.  Продолжать развивать творческую активность и воображение детей.  Учить ассоциировать музыку со своим настроением, называть своё душевное состояние и выражать его на бумаге при помощи цветовых пятен, линий, образов.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Закреплять умение детей смешивать цвета.  </w:t>
            </w:r>
          </w:p>
        </w:tc>
      </w:tr>
    </w:tbl>
    <w:p w:rsidR="0090015D" w:rsidRPr="008F0132" w:rsidRDefault="0090015D" w:rsidP="0090015D">
      <w:pPr>
        <w:spacing w:line="276" w:lineRule="auto"/>
        <w:ind w:left="850"/>
        <w:rPr>
          <w:color w:val="365F91" w:themeColor="accent1" w:themeShade="BF"/>
          <w:sz w:val="24"/>
          <w:szCs w:val="24"/>
        </w:rPr>
      </w:pPr>
    </w:p>
    <w:p w:rsidR="0090015D" w:rsidRPr="008F0132" w:rsidRDefault="0090015D" w:rsidP="0090015D">
      <w:pPr>
        <w:spacing w:line="276" w:lineRule="auto"/>
        <w:ind w:left="850"/>
        <w:rPr>
          <w:color w:val="365F91" w:themeColor="accent1" w:themeShade="BF"/>
          <w:sz w:val="24"/>
          <w:szCs w:val="24"/>
        </w:rPr>
      </w:pPr>
    </w:p>
    <w:p w:rsidR="00A324E7" w:rsidRPr="008F0132" w:rsidRDefault="00A324E7" w:rsidP="00A324E7">
      <w:pPr>
        <w:pStyle w:val="2"/>
        <w:spacing w:line="276" w:lineRule="auto"/>
        <w:ind w:left="224" w:right="254"/>
        <w:rPr>
          <w:color w:val="365F91" w:themeColor="accent1" w:themeShade="BF"/>
        </w:rPr>
      </w:pPr>
      <w:r w:rsidRPr="008F0132">
        <w:rPr>
          <w:color w:val="365F91" w:themeColor="accent1" w:themeShade="BF"/>
        </w:rPr>
        <w:t>Планирование занятий в подготовительной к школе группе</w:t>
      </w:r>
    </w:p>
    <w:p w:rsidR="00A324E7" w:rsidRPr="008F0132" w:rsidRDefault="00A324E7" w:rsidP="00A324E7">
      <w:pPr>
        <w:spacing w:line="276" w:lineRule="auto"/>
        <w:ind w:left="142"/>
        <w:rPr>
          <w:color w:val="365F91" w:themeColor="accent1" w:themeShade="BF"/>
          <w:sz w:val="24"/>
          <w:szCs w:val="24"/>
        </w:rPr>
      </w:pPr>
    </w:p>
    <w:tbl>
      <w:tblPr>
        <w:tblW w:w="9479" w:type="dxa"/>
        <w:tblInd w:w="10" w:type="dxa"/>
        <w:tblCellMar>
          <w:top w:w="140" w:type="dxa"/>
          <w:left w:w="10" w:type="dxa"/>
          <w:bottom w:w="30" w:type="dxa"/>
          <w:right w:w="0" w:type="dxa"/>
        </w:tblCellMar>
        <w:tblLook w:val="04A0"/>
      </w:tblPr>
      <w:tblGrid>
        <w:gridCol w:w="1128"/>
        <w:gridCol w:w="3392"/>
        <w:gridCol w:w="4959"/>
      </w:tblGrid>
      <w:tr w:rsidR="00A324E7" w:rsidRPr="008F0132" w:rsidTr="00C948F5">
        <w:trPr>
          <w:trHeight w:val="428"/>
        </w:trPr>
        <w:tc>
          <w:tcPr>
            <w:tcW w:w="1128" w:type="dxa"/>
            <w:tcBorders>
              <w:top w:val="single" w:sz="8" w:space="0" w:color="000000"/>
              <w:left w:val="single" w:sz="7" w:space="0" w:color="000000"/>
              <w:bottom w:val="single" w:sz="8" w:space="0" w:color="000000"/>
              <w:right w:val="single" w:sz="8" w:space="0" w:color="000000"/>
            </w:tcBorders>
            <w:shd w:val="clear" w:color="auto" w:fill="auto"/>
            <w:vAlign w:val="bottom"/>
          </w:tcPr>
          <w:p w:rsidR="00A324E7" w:rsidRPr="008F0132" w:rsidRDefault="00A324E7" w:rsidP="005D0BF8">
            <w:pPr>
              <w:spacing w:line="276" w:lineRule="auto"/>
              <w:ind w:right="9"/>
              <w:jc w:val="center"/>
              <w:rPr>
                <w:color w:val="365F91" w:themeColor="accent1" w:themeShade="BF"/>
                <w:sz w:val="24"/>
                <w:szCs w:val="24"/>
              </w:rPr>
            </w:pPr>
            <w:r w:rsidRPr="008F0132">
              <w:rPr>
                <w:b/>
                <w:color w:val="365F91" w:themeColor="accent1" w:themeShade="BF"/>
                <w:sz w:val="24"/>
                <w:szCs w:val="24"/>
              </w:rPr>
              <w:lastRenderedPageBreak/>
              <w:t xml:space="preserve">Месяц </w:t>
            </w:r>
          </w:p>
        </w:tc>
        <w:tc>
          <w:tcPr>
            <w:tcW w:w="33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A324E7" w:rsidRPr="008F0132" w:rsidRDefault="00A324E7" w:rsidP="005D0BF8">
            <w:pPr>
              <w:spacing w:line="276" w:lineRule="auto"/>
              <w:ind w:right="15"/>
              <w:jc w:val="center"/>
              <w:rPr>
                <w:color w:val="365F91" w:themeColor="accent1" w:themeShade="BF"/>
                <w:sz w:val="24"/>
                <w:szCs w:val="24"/>
              </w:rPr>
            </w:pPr>
            <w:r w:rsidRPr="008F0132">
              <w:rPr>
                <w:b/>
                <w:color w:val="365F91" w:themeColor="accent1" w:themeShade="BF"/>
                <w:sz w:val="24"/>
                <w:szCs w:val="24"/>
              </w:rPr>
              <w:t xml:space="preserve">Название занятия </w:t>
            </w:r>
          </w:p>
        </w:tc>
        <w:tc>
          <w:tcPr>
            <w:tcW w:w="4959" w:type="dxa"/>
            <w:tcBorders>
              <w:top w:val="single" w:sz="8" w:space="0" w:color="000000"/>
              <w:left w:val="single" w:sz="8" w:space="0" w:color="000000"/>
              <w:bottom w:val="single" w:sz="8" w:space="0" w:color="000000"/>
              <w:right w:val="single" w:sz="6" w:space="0" w:color="000000"/>
            </w:tcBorders>
            <w:shd w:val="clear" w:color="auto" w:fill="auto"/>
            <w:vAlign w:val="bottom"/>
          </w:tcPr>
          <w:p w:rsidR="00A324E7" w:rsidRPr="008F0132" w:rsidRDefault="00A324E7" w:rsidP="005D0BF8">
            <w:pPr>
              <w:spacing w:line="276" w:lineRule="auto"/>
              <w:ind w:right="8"/>
              <w:jc w:val="center"/>
              <w:rPr>
                <w:color w:val="365F91" w:themeColor="accent1" w:themeShade="BF"/>
                <w:sz w:val="24"/>
                <w:szCs w:val="24"/>
              </w:rPr>
            </w:pPr>
            <w:r w:rsidRPr="008F0132">
              <w:rPr>
                <w:b/>
                <w:color w:val="365F91" w:themeColor="accent1" w:themeShade="BF"/>
                <w:sz w:val="24"/>
                <w:szCs w:val="24"/>
              </w:rPr>
              <w:t xml:space="preserve">Задачи занятия </w:t>
            </w:r>
          </w:p>
        </w:tc>
      </w:tr>
      <w:tr w:rsidR="00A324E7" w:rsidRPr="008F0132" w:rsidTr="00C948F5">
        <w:trPr>
          <w:trHeight w:val="5725"/>
        </w:trPr>
        <w:tc>
          <w:tcPr>
            <w:tcW w:w="1128" w:type="dxa"/>
            <w:tcBorders>
              <w:top w:val="single" w:sz="8" w:space="0" w:color="000000"/>
              <w:left w:val="single" w:sz="7" w:space="0" w:color="000000"/>
              <w:bottom w:val="single" w:sz="8" w:space="0" w:color="000000"/>
              <w:right w:val="single" w:sz="8" w:space="0" w:color="000000"/>
            </w:tcBorders>
            <w:shd w:val="clear" w:color="auto" w:fill="auto"/>
          </w:tcPr>
          <w:p w:rsidR="00A324E7" w:rsidRPr="008F0132" w:rsidRDefault="00A324E7" w:rsidP="005D0BF8">
            <w:pPr>
              <w:spacing w:line="276" w:lineRule="auto"/>
              <w:ind w:left="1"/>
              <w:rPr>
                <w:color w:val="365F91" w:themeColor="accent1" w:themeShade="BF"/>
                <w:sz w:val="24"/>
                <w:szCs w:val="24"/>
              </w:rPr>
            </w:pPr>
            <w:r w:rsidRPr="008F0132">
              <w:rPr>
                <w:color w:val="365F91" w:themeColor="accent1" w:themeShade="BF"/>
                <w:sz w:val="24"/>
                <w:szCs w:val="24"/>
              </w:rPr>
              <w:t xml:space="preserve">Сентябрь  </w:t>
            </w:r>
          </w:p>
        </w:tc>
        <w:tc>
          <w:tcPr>
            <w:tcW w:w="3392"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«Улетает наше лето</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«Чудесная мозаика»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«Весёлые качели»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«Ветка рябины»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tc>
        <w:tc>
          <w:tcPr>
            <w:tcW w:w="4959" w:type="dxa"/>
            <w:tcBorders>
              <w:top w:val="single" w:sz="8" w:space="0" w:color="000000"/>
              <w:left w:val="single" w:sz="8" w:space="0" w:color="000000"/>
              <w:bottom w:val="single" w:sz="8" w:space="0" w:color="000000"/>
              <w:right w:val="single" w:sz="6" w:space="0" w:color="000000"/>
            </w:tcBorders>
            <w:shd w:val="clear" w:color="auto" w:fill="auto"/>
            <w:vAlign w:val="bottom"/>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Создание условий для отражения в рисунке летних впечатлений </w:t>
            </w:r>
          </w:p>
          <w:p w:rsidR="00A324E7" w:rsidRPr="008F0132" w:rsidRDefault="00A324E7" w:rsidP="005D0BF8">
            <w:pPr>
              <w:spacing w:line="276" w:lineRule="auto"/>
              <w:ind w:right="45"/>
              <w:rPr>
                <w:color w:val="365F91" w:themeColor="accent1" w:themeShade="BF"/>
                <w:sz w:val="24"/>
                <w:szCs w:val="24"/>
              </w:rPr>
            </w:pPr>
            <w:r w:rsidRPr="008F0132">
              <w:rPr>
                <w:color w:val="365F91" w:themeColor="accent1" w:themeShade="BF"/>
                <w:sz w:val="24"/>
                <w:szCs w:val="24"/>
              </w:rPr>
              <w:t xml:space="preserve">(самостоятельность, оригинальность, адекватные изобразительновыразительные средства).  Знакомство с декоративными оформительскими техниками (мозаикой) для создания многоцветной гармоничной композиции.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Отражение в рисунке своих впечатлений о любимых забавах и развлечениях; самостоятельный поиск изобразительновыразительных средств.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Учить детей передавать характерные особенности натуры: форму частей, строение веток и листьев, их цвет и оттенки. Закреплять умение красиво располагать ветки на листе бумаги. Упражнять в рисовании карандашом и гуашью. Учить сопоставлять рисунок с натурой, добиваться большей точности в изображении.  </w:t>
            </w:r>
          </w:p>
        </w:tc>
      </w:tr>
      <w:tr w:rsidR="00A324E7" w:rsidRPr="008F0132" w:rsidTr="00C948F5">
        <w:trPr>
          <w:trHeight w:val="1452"/>
        </w:trPr>
        <w:tc>
          <w:tcPr>
            <w:tcW w:w="1128" w:type="dxa"/>
            <w:tcBorders>
              <w:top w:val="single" w:sz="8" w:space="0" w:color="000000"/>
              <w:left w:val="single" w:sz="7" w:space="0" w:color="000000"/>
              <w:bottom w:val="single" w:sz="8" w:space="0" w:color="000000"/>
              <w:right w:val="single" w:sz="8" w:space="0" w:color="000000"/>
            </w:tcBorders>
            <w:shd w:val="clear" w:color="auto" w:fill="auto"/>
          </w:tcPr>
          <w:p w:rsidR="00A324E7" w:rsidRPr="008F0132" w:rsidRDefault="00A324E7" w:rsidP="005D0BF8">
            <w:pPr>
              <w:spacing w:line="276" w:lineRule="auto"/>
              <w:ind w:left="1"/>
              <w:rPr>
                <w:color w:val="365F91" w:themeColor="accent1" w:themeShade="BF"/>
                <w:sz w:val="24"/>
                <w:szCs w:val="24"/>
              </w:rPr>
            </w:pPr>
            <w:r w:rsidRPr="008F0132">
              <w:rPr>
                <w:color w:val="365F91" w:themeColor="accent1" w:themeShade="BF"/>
                <w:sz w:val="24"/>
                <w:szCs w:val="24"/>
              </w:rPr>
              <w:t xml:space="preserve">Октябрь  </w:t>
            </w:r>
          </w:p>
        </w:tc>
        <w:tc>
          <w:tcPr>
            <w:tcW w:w="33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«Лес, точно терем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расписной»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tc>
        <w:tc>
          <w:tcPr>
            <w:tcW w:w="4959" w:type="dxa"/>
            <w:tcBorders>
              <w:top w:val="single" w:sz="8" w:space="0" w:color="000000"/>
              <w:left w:val="single" w:sz="8" w:space="0" w:color="000000"/>
              <w:bottom w:val="single" w:sz="8" w:space="0" w:color="000000"/>
              <w:right w:val="single" w:sz="6" w:space="0" w:color="000000"/>
            </w:tcBorders>
            <w:shd w:val="clear" w:color="auto" w:fill="auto"/>
            <w:vAlign w:val="bottom"/>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Самостоятельный поиск оригинальных способов создания кроны дерева (обрывная и накладная аппликация, раздвижение, прорезной декор) и составление многоярусной композиции. Ознакомление детей с новой техникой  </w:t>
            </w:r>
          </w:p>
        </w:tc>
      </w:tr>
    </w:tbl>
    <w:p w:rsidR="00A324E7" w:rsidRPr="008F0132" w:rsidRDefault="00A324E7" w:rsidP="00A324E7">
      <w:pPr>
        <w:spacing w:line="276" w:lineRule="auto"/>
        <w:ind w:left="142"/>
        <w:rPr>
          <w:color w:val="365F91" w:themeColor="accent1" w:themeShade="BF"/>
          <w:sz w:val="24"/>
          <w:szCs w:val="24"/>
        </w:rPr>
      </w:pPr>
    </w:p>
    <w:p w:rsidR="00A324E7" w:rsidRPr="008F0132" w:rsidRDefault="00A324E7" w:rsidP="00A324E7">
      <w:pPr>
        <w:spacing w:line="276" w:lineRule="auto"/>
        <w:ind w:left="-1560" w:right="129"/>
        <w:rPr>
          <w:color w:val="365F91" w:themeColor="accent1" w:themeShade="BF"/>
          <w:sz w:val="24"/>
          <w:szCs w:val="24"/>
        </w:rPr>
      </w:pPr>
    </w:p>
    <w:tbl>
      <w:tblPr>
        <w:tblW w:w="9621" w:type="dxa"/>
        <w:tblInd w:w="-132" w:type="dxa"/>
        <w:tblCellMar>
          <w:top w:w="38" w:type="dxa"/>
          <w:left w:w="10" w:type="dxa"/>
          <w:right w:w="0" w:type="dxa"/>
        </w:tblCellMar>
        <w:tblLook w:val="04A0"/>
      </w:tblPr>
      <w:tblGrid>
        <w:gridCol w:w="1276"/>
        <w:gridCol w:w="3386"/>
        <w:gridCol w:w="4959"/>
      </w:tblGrid>
      <w:tr w:rsidR="00A324E7" w:rsidRPr="008F0132" w:rsidTr="00C948F5">
        <w:trPr>
          <w:trHeight w:val="3842"/>
        </w:trPr>
        <w:tc>
          <w:tcPr>
            <w:tcW w:w="1276" w:type="dxa"/>
            <w:tcBorders>
              <w:top w:val="single" w:sz="8" w:space="0" w:color="000000"/>
              <w:left w:val="single" w:sz="7" w:space="0" w:color="000000"/>
              <w:bottom w:val="single" w:sz="8" w:space="0" w:color="000000"/>
              <w:right w:val="single" w:sz="8" w:space="0" w:color="000000"/>
            </w:tcBorders>
            <w:shd w:val="clear" w:color="auto" w:fill="auto"/>
            <w:vAlign w:val="center"/>
          </w:tcPr>
          <w:p w:rsidR="00A324E7" w:rsidRPr="008F0132" w:rsidRDefault="00A324E7" w:rsidP="005D0BF8">
            <w:pPr>
              <w:spacing w:line="276" w:lineRule="auto"/>
              <w:ind w:left="1"/>
              <w:rPr>
                <w:color w:val="365F91" w:themeColor="accent1" w:themeShade="BF"/>
                <w:sz w:val="24"/>
                <w:szCs w:val="24"/>
              </w:rPr>
            </w:pPr>
          </w:p>
        </w:tc>
        <w:tc>
          <w:tcPr>
            <w:tcW w:w="3386"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«Деревья смотрят в озеро»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«Летят перелётные птицы»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(по мотивам сказки М.Гаршина)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«Осенние дары»  </w:t>
            </w:r>
          </w:p>
          <w:p w:rsidR="00A324E7" w:rsidRPr="008F0132" w:rsidRDefault="00A324E7" w:rsidP="005D0BF8">
            <w:pPr>
              <w:spacing w:line="276" w:lineRule="auto"/>
              <w:rPr>
                <w:color w:val="365F91" w:themeColor="accent1" w:themeShade="BF"/>
                <w:sz w:val="24"/>
                <w:szCs w:val="24"/>
              </w:rPr>
            </w:pP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рисования двойных (зеркально симметричных) изображений акварельными красками (монотипия, отпечатки.)   Создание сюжетов по мотивам сказки, комбинирование изобразительных техник, отражение смысловых связей и пространственных взаимоотношений.  Закрепить знания о жанре живописи- натюрморте. Учить детей рассматривать натуру, сравнивая длину, ширину, цвет, форму предметов. Учить делать подготовительный набросок, т.е. строить рисунок, намечая основные контурные очертания простым карандашом; затем закрашивать акварельными красками.  </w:t>
            </w:r>
          </w:p>
        </w:tc>
      </w:tr>
      <w:tr w:rsidR="00A324E7" w:rsidRPr="008F0132" w:rsidTr="00C948F5">
        <w:trPr>
          <w:trHeight w:val="4125"/>
        </w:trPr>
        <w:tc>
          <w:tcPr>
            <w:tcW w:w="1276" w:type="dxa"/>
            <w:tcBorders>
              <w:top w:val="single" w:sz="8" w:space="0" w:color="000000"/>
              <w:left w:val="single" w:sz="7" w:space="0" w:color="000000"/>
              <w:bottom w:val="single" w:sz="8" w:space="0" w:color="000000"/>
              <w:right w:val="single" w:sz="8" w:space="0" w:color="000000"/>
            </w:tcBorders>
            <w:shd w:val="clear" w:color="auto" w:fill="auto"/>
          </w:tcPr>
          <w:p w:rsidR="00A324E7" w:rsidRPr="008F0132" w:rsidRDefault="00A324E7" w:rsidP="005D0BF8">
            <w:pPr>
              <w:spacing w:line="276" w:lineRule="auto"/>
              <w:ind w:left="1"/>
              <w:rPr>
                <w:color w:val="365F91" w:themeColor="accent1" w:themeShade="BF"/>
                <w:sz w:val="24"/>
                <w:szCs w:val="24"/>
              </w:rPr>
            </w:pPr>
            <w:r w:rsidRPr="008F0132">
              <w:rPr>
                <w:color w:val="365F91" w:themeColor="accent1" w:themeShade="BF"/>
                <w:sz w:val="24"/>
                <w:szCs w:val="24"/>
              </w:rPr>
              <w:lastRenderedPageBreak/>
              <w:t xml:space="preserve">Ноябрь  </w:t>
            </w:r>
          </w:p>
        </w:tc>
        <w:tc>
          <w:tcPr>
            <w:tcW w:w="3386"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«Такие разные зонтики»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«Мы едем, едем, едем в  далёкие края…»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«По горам, по долам…»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«Разговорчивый родник»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узоров на полукруге; осмысление связи между орнаментом и формой украшаемого изделия (узор на зонте и парашюте).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Отображение в рисунке впечатлений о поездках - рисование несложных сюжетов и пейзажей (по выбору) как вид за окном во время путешествия.  Отражение в рисунке своих представлений о природных ландшафтах (сюжет на фоне горного пейзажа).  Ознакомление с изобразительными возможностями нового художественного материала - пастели. Освоение приёмов работы острым краем (штриховка) и плашмя (тушевка).  </w:t>
            </w:r>
          </w:p>
        </w:tc>
      </w:tr>
    </w:tbl>
    <w:p w:rsidR="00A324E7" w:rsidRPr="008F0132" w:rsidRDefault="00A324E7" w:rsidP="00A324E7">
      <w:pPr>
        <w:spacing w:line="276" w:lineRule="auto"/>
        <w:ind w:left="-1560" w:right="129"/>
        <w:rPr>
          <w:color w:val="365F91" w:themeColor="accent1" w:themeShade="BF"/>
          <w:sz w:val="24"/>
          <w:szCs w:val="24"/>
        </w:rPr>
      </w:pPr>
    </w:p>
    <w:tbl>
      <w:tblPr>
        <w:tblW w:w="9479" w:type="dxa"/>
        <w:tblInd w:w="10" w:type="dxa"/>
        <w:tblCellMar>
          <w:top w:w="90" w:type="dxa"/>
          <w:left w:w="10" w:type="dxa"/>
          <w:right w:w="0" w:type="dxa"/>
        </w:tblCellMar>
        <w:tblLook w:val="04A0"/>
      </w:tblPr>
      <w:tblGrid>
        <w:gridCol w:w="1276"/>
        <w:gridCol w:w="3244"/>
        <w:gridCol w:w="4959"/>
      </w:tblGrid>
      <w:tr w:rsidR="00A324E7" w:rsidRPr="008F0132" w:rsidTr="008F0132">
        <w:trPr>
          <w:trHeight w:val="8184"/>
        </w:trPr>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Декабрь  </w:t>
            </w:r>
          </w:p>
        </w:tc>
        <w:tc>
          <w:tcPr>
            <w:tcW w:w="3244"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«Морозные узоры»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ind w:right="3173"/>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«Дремлет лес под сказку сна»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«Гжельская сказка»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«Сказочная птица»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морозных узоров в стилистике кружевоплетения (точка, круг, завиток, листок, лепесток, трилистник, волнистая линия, прямая линия с узелками, сетка, цветок, петля и пр.).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Создание образа зимнего леса по замыслу, самостоятельный выбор оригинальных способов рисования заснеженных крон деревьев.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Совершенствование техники рисования концом кисти (рука на весу).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 Закреплять знания детей о холодной гамме оттенков гжельской росписи; учить получать разные оттенки. Учить  создавать декоративную композицию, используя только белый и синий цвета. Продолжать знакомить с приёмами рисования элементов росписи. Развивать эстетическое восприятие, чувство цвета, творческие способности.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Закреплять знания детей о тёплых цветах и их оттенках; умение смешивать гуашевые краски, рисовать кистью. Учить создавать в рисунке образ сказочной птицы, рисуя необычные элементы на хохолке, хвосте, оперении с помощью узоров, оттенков цвета. Развивать чувство цвета и ритма в узоре, творческую активность.  </w:t>
            </w:r>
          </w:p>
        </w:tc>
      </w:tr>
    </w:tbl>
    <w:p w:rsidR="00A324E7" w:rsidRPr="008F0132" w:rsidRDefault="00A324E7" w:rsidP="00A324E7">
      <w:pPr>
        <w:spacing w:line="276" w:lineRule="auto"/>
        <w:ind w:left="-1560" w:right="129"/>
        <w:rPr>
          <w:color w:val="365F91" w:themeColor="accent1" w:themeShade="BF"/>
          <w:sz w:val="24"/>
          <w:szCs w:val="24"/>
        </w:rPr>
      </w:pPr>
    </w:p>
    <w:tbl>
      <w:tblPr>
        <w:tblW w:w="9621" w:type="dxa"/>
        <w:tblInd w:w="-132" w:type="dxa"/>
        <w:tblCellMar>
          <w:top w:w="89" w:type="dxa"/>
          <w:left w:w="0" w:type="dxa"/>
          <w:right w:w="0" w:type="dxa"/>
        </w:tblCellMar>
        <w:tblLook w:val="04A0"/>
      </w:tblPr>
      <w:tblGrid>
        <w:gridCol w:w="1531"/>
        <w:gridCol w:w="3131"/>
        <w:gridCol w:w="4959"/>
      </w:tblGrid>
      <w:tr w:rsidR="00A324E7" w:rsidRPr="008F0132" w:rsidTr="008F0132">
        <w:trPr>
          <w:trHeight w:val="5067"/>
        </w:trPr>
        <w:tc>
          <w:tcPr>
            <w:tcW w:w="1531"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lastRenderedPageBreak/>
              <w:t xml:space="preserve">Январь  </w:t>
            </w:r>
          </w:p>
        </w:tc>
        <w:tc>
          <w:tcPr>
            <w:tcW w:w="3131"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«В рождественскую ночь»  </w:t>
            </w: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«Баба Яга и Леший»  </w:t>
            </w: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«Кони-птицы»  </w:t>
            </w: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ight="3101"/>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«Народный индюк (по мотивам дымковской игрушки)»  </w:t>
            </w: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Познакомить детей с историей праздника Рождества, его особенностями. Учить создавать композицию со свечой и ёлочной веткой. Воспитывать чувство уважения к русской культуре, её истокам.  Рисование сказочных сюжетов по замыслу: самостоятельный отбор содержания рисунка (эпизода сказки) и способов передачи действий и взаимоотношений героев.  </w:t>
            </w: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Создание условий для рисования детьми фантазийных коней-птиц по мотивам городецкой росписи. Развитие чувства цвета, формы и композиции. Оформление лепных фигурок по мотивам дымковской (вятской) игрушки. Освоение узора в зависимости от формы.  </w:t>
            </w:r>
          </w:p>
        </w:tc>
      </w:tr>
      <w:tr w:rsidR="00A324E7" w:rsidRPr="008F0132" w:rsidTr="008F0132">
        <w:trPr>
          <w:trHeight w:val="5268"/>
        </w:trPr>
        <w:tc>
          <w:tcPr>
            <w:tcW w:w="1531"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Февраль  </w:t>
            </w:r>
          </w:p>
        </w:tc>
        <w:tc>
          <w:tcPr>
            <w:tcW w:w="3131"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«Пир на весь (декоративная </w:t>
            </w: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посуда и сказочные яства)» </w:t>
            </w: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«Морские коньки играют в прятки»  </w:t>
            </w: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«Белый медведь и северное сияние»  </w:t>
            </w: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«Я и папа»  </w:t>
            </w:r>
          </w:p>
          <w:p w:rsidR="00A324E7" w:rsidRPr="008F0132" w:rsidRDefault="00A324E7" w:rsidP="005D0BF8">
            <w:pPr>
              <w:spacing w:line="276" w:lineRule="auto"/>
              <w:ind w:left="10"/>
              <w:rPr>
                <w:color w:val="365F91" w:themeColor="accent1" w:themeShade="BF"/>
                <w:sz w:val="24"/>
                <w:szCs w:val="24"/>
              </w:rPr>
            </w:pP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A324E7" w:rsidRPr="008F0132" w:rsidRDefault="00A324E7" w:rsidP="005D0BF8">
            <w:pPr>
              <w:spacing w:line="276" w:lineRule="auto"/>
              <w:ind w:left="-26" w:firstLine="36"/>
              <w:rPr>
                <w:color w:val="365F91" w:themeColor="accent1" w:themeShade="BF"/>
                <w:sz w:val="24"/>
                <w:szCs w:val="24"/>
              </w:rPr>
            </w:pPr>
            <w:r w:rsidRPr="008F0132">
              <w:rPr>
                <w:color w:val="365F91" w:themeColor="accent1" w:themeShade="BF"/>
                <w:sz w:val="24"/>
                <w:szCs w:val="24"/>
              </w:rPr>
              <w:t xml:space="preserve">Рисование декоративной посуды по  мотивам «гжели», дополнение </w:t>
            </w:r>
          </w:p>
          <w:p w:rsidR="00A324E7" w:rsidRPr="008F0132" w:rsidRDefault="00A324E7" w:rsidP="005D0BF8">
            <w:pPr>
              <w:spacing w:line="276" w:lineRule="auto"/>
              <w:ind w:left="10" w:right="215"/>
              <w:rPr>
                <w:color w:val="365F91" w:themeColor="accent1" w:themeShade="BF"/>
                <w:sz w:val="24"/>
                <w:szCs w:val="24"/>
              </w:rPr>
            </w:pPr>
            <w:r w:rsidRPr="008F0132">
              <w:rPr>
                <w:color w:val="365F91" w:themeColor="accent1" w:themeShade="BF"/>
                <w:sz w:val="24"/>
                <w:szCs w:val="24"/>
              </w:rPr>
              <w:t xml:space="preserve">изображениями сказочных яств и составление коллективной композиции (праздничный стол).  Самостоятельный выбор </w:t>
            </w:r>
          </w:p>
          <w:p w:rsidR="00A324E7" w:rsidRPr="008F0132" w:rsidRDefault="00A324E7" w:rsidP="005D0BF8">
            <w:pPr>
              <w:spacing w:line="276" w:lineRule="auto"/>
              <w:ind w:left="10"/>
              <w:rPr>
                <w:color w:val="365F91" w:themeColor="accent1" w:themeShade="BF"/>
                <w:sz w:val="24"/>
                <w:szCs w:val="24"/>
              </w:rPr>
            </w:pPr>
            <w:r w:rsidRPr="008F0132">
              <w:rPr>
                <w:color w:val="365F91" w:themeColor="accent1" w:themeShade="BF"/>
                <w:sz w:val="24"/>
                <w:szCs w:val="24"/>
              </w:rPr>
              <w:t xml:space="preserve">художественных материалов и средств образной выразительности для раскрытия предложенной темы.  </w:t>
            </w:r>
          </w:p>
          <w:p w:rsidR="00A324E7" w:rsidRPr="008F0132" w:rsidRDefault="00A324E7" w:rsidP="005D0BF8">
            <w:pPr>
              <w:spacing w:line="276" w:lineRule="auto"/>
              <w:ind w:left="10" w:hanging="29"/>
              <w:rPr>
                <w:color w:val="365F91" w:themeColor="accent1" w:themeShade="BF"/>
                <w:sz w:val="24"/>
                <w:szCs w:val="24"/>
              </w:rPr>
            </w:pPr>
            <w:r w:rsidRPr="008F0132">
              <w:rPr>
                <w:color w:val="365F91" w:themeColor="accent1" w:themeShade="BF"/>
                <w:sz w:val="24"/>
                <w:szCs w:val="24"/>
              </w:rPr>
              <w:t xml:space="preserve"> Поиск способов изображения северных животных по представлению или с  опорой на иллюстрацию. Рисование северного сияния по представлению: подбор гармоничного цветосочетания. Рисование парного портрета в профиль, отражение особенностей внешнего вида, характера и настроения конкретных людей (себя и папы).  </w:t>
            </w:r>
          </w:p>
        </w:tc>
      </w:tr>
    </w:tbl>
    <w:p w:rsidR="00A324E7" w:rsidRPr="008F0132" w:rsidRDefault="00A324E7" w:rsidP="00A324E7">
      <w:pPr>
        <w:spacing w:line="276" w:lineRule="auto"/>
        <w:ind w:left="-1560" w:right="129"/>
        <w:rPr>
          <w:color w:val="365F91" w:themeColor="accent1" w:themeShade="BF"/>
          <w:sz w:val="24"/>
          <w:szCs w:val="24"/>
        </w:rPr>
      </w:pPr>
    </w:p>
    <w:tbl>
      <w:tblPr>
        <w:tblW w:w="10208" w:type="dxa"/>
        <w:tblInd w:w="152" w:type="dxa"/>
        <w:tblCellMar>
          <w:top w:w="87" w:type="dxa"/>
          <w:left w:w="10" w:type="dxa"/>
          <w:right w:w="0" w:type="dxa"/>
        </w:tblCellMar>
        <w:tblLook w:val="04A0"/>
      </w:tblPr>
      <w:tblGrid>
        <w:gridCol w:w="1857"/>
        <w:gridCol w:w="3392"/>
        <w:gridCol w:w="4959"/>
      </w:tblGrid>
      <w:tr w:rsidR="00A324E7" w:rsidRPr="008F0132" w:rsidTr="005D0BF8">
        <w:trPr>
          <w:trHeight w:val="4785"/>
        </w:trPr>
        <w:tc>
          <w:tcPr>
            <w:tcW w:w="1857" w:type="dxa"/>
            <w:tcBorders>
              <w:top w:val="single" w:sz="8" w:space="0" w:color="000000"/>
              <w:left w:val="single" w:sz="7" w:space="0" w:color="000000"/>
              <w:bottom w:val="single" w:sz="8" w:space="0" w:color="000000"/>
              <w:right w:val="single" w:sz="8" w:space="0" w:color="000000"/>
            </w:tcBorders>
            <w:shd w:val="clear" w:color="auto" w:fill="auto"/>
          </w:tcPr>
          <w:p w:rsidR="00A324E7" w:rsidRPr="008F0132" w:rsidRDefault="00A324E7" w:rsidP="005D0BF8">
            <w:pPr>
              <w:spacing w:line="276" w:lineRule="auto"/>
              <w:ind w:left="1"/>
              <w:rPr>
                <w:color w:val="365F91" w:themeColor="accent1" w:themeShade="BF"/>
                <w:sz w:val="24"/>
                <w:szCs w:val="24"/>
              </w:rPr>
            </w:pPr>
            <w:r w:rsidRPr="008F0132">
              <w:rPr>
                <w:color w:val="365F91" w:themeColor="accent1" w:themeShade="BF"/>
                <w:sz w:val="24"/>
                <w:szCs w:val="24"/>
              </w:rPr>
              <w:lastRenderedPageBreak/>
              <w:t xml:space="preserve">Март  </w:t>
            </w:r>
          </w:p>
        </w:tc>
        <w:tc>
          <w:tcPr>
            <w:tcW w:w="3392"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«Мы с мамой улыбаемся»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«Букет цветов»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«Золотой петушок»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«Чудо - писанки» (беседа о декоративно-прикладном искусстве)  </w:t>
            </w: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парного портрета анфас с передачей особенностей внешнего вида, характера и весёлого настроения конкретных людей (себя и мамы).   Рисование с натуры; возможно точная передача формы и колорита весенних цветов в букете. Развитие способности к передаче композиции с определённой точки зрения.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сказочного петушка по мотивам литературного произведения. Развитие воображения, чувства цвета, формы и композиции.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Ознакомление детей с искусством миниатюры на яйце (славянскими писанками). Воспитание интереса к народному декоративно-прикладному искусству.  </w:t>
            </w:r>
          </w:p>
        </w:tc>
      </w:tr>
      <w:tr w:rsidR="00A324E7" w:rsidRPr="008F0132" w:rsidTr="005D0BF8">
        <w:trPr>
          <w:trHeight w:val="5280"/>
        </w:trPr>
        <w:tc>
          <w:tcPr>
            <w:tcW w:w="1857" w:type="dxa"/>
            <w:tcBorders>
              <w:top w:val="single" w:sz="8" w:space="0" w:color="000000"/>
              <w:left w:val="single" w:sz="7" w:space="0" w:color="000000"/>
              <w:bottom w:val="single" w:sz="8" w:space="0" w:color="000000"/>
              <w:right w:val="single" w:sz="8" w:space="0" w:color="000000"/>
            </w:tcBorders>
            <w:shd w:val="clear" w:color="auto" w:fill="auto"/>
          </w:tcPr>
          <w:p w:rsidR="00A324E7" w:rsidRPr="008F0132" w:rsidRDefault="00A324E7" w:rsidP="005D0BF8">
            <w:pPr>
              <w:spacing w:line="276" w:lineRule="auto"/>
              <w:ind w:left="1"/>
              <w:rPr>
                <w:color w:val="365F91" w:themeColor="accent1" w:themeShade="BF"/>
                <w:sz w:val="24"/>
                <w:szCs w:val="24"/>
              </w:rPr>
            </w:pPr>
            <w:r w:rsidRPr="008F0132">
              <w:rPr>
                <w:color w:val="365F91" w:themeColor="accent1" w:themeShade="BF"/>
                <w:sz w:val="24"/>
                <w:szCs w:val="24"/>
              </w:rPr>
              <w:t xml:space="preserve">Апрель  </w:t>
            </w:r>
          </w:p>
        </w:tc>
        <w:tc>
          <w:tcPr>
            <w:tcW w:w="3392"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«Золотые облака» (весенний пейзаж)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«Заря алая разливается»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«День и ночь»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«В далёком космосе»  </w:t>
            </w: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Дальнейшее знакомство детей с новым художественным материалом - пастелью. Освоение приёмов передачи нежных цветовых нюансов.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Рисование восхода солнца (зари алой) акварельными красками.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Совершенствование техники рисования «по мокрому».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Ознакомление с явлением контраста в искусстве, пояснение специфики и освоение средств художественнообразной выразительности.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Создание рельефной картины (панорамы), включающей разные космические объекты (солнце, планеты, звёзды, созвездия, кометы).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Формирование навыков сотрудничества и сотворчества.  </w:t>
            </w:r>
          </w:p>
        </w:tc>
      </w:tr>
      <w:tr w:rsidR="00A324E7" w:rsidRPr="008F0132" w:rsidTr="005D0BF8">
        <w:trPr>
          <w:trHeight w:val="7904"/>
        </w:trPr>
        <w:tc>
          <w:tcPr>
            <w:tcW w:w="1857"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ind w:left="1003"/>
              <w:rPr>
                <w:color w:val="365F91" w:themeColor="accent1" w:themeShade="BF"/>
                <w:sz w:val="24"/>
                <w:szCs w:val="24"/>
              </w:rPr>
            </w:pPr>
            <w:r w:rsidRPr="008F0132">
              <w:rPr>
                <w:color w:val="365F91" w:themeColor="accent1" w:themeShade="BF"/>
                <w:sz w:val="24"/>
                <w:szCs w:val="24"/>
              </w:rPr>
              <w:lastRenderedPageBreak/>
              <w:t xml:space="preserve">Май  </w:t>
            </w:r>
          </w:p>
        </w:tc>
        <w:tc>
          <w:tcPr>
            <w:tcW w:w="3392" w:type="dxa"/>
            <w:tcBorders>
              <w:top w:val="single" w:sz="8" w:space="0" w:color="000000"/>
              <w:left w:val="single" w:sz="8" w:space="0" w:color="000000"/>
              <w:bottom w:val="single" w:sz="8" w:space="0" w:color="000000"/>
              <w:right w:val="single" w:sz="8"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«Весенняя гроза»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«Букет с папоротником и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солнечными зайчиками»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«Лягушонок и водяная лилия»  </w:t>
            </w: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«Мой любимый детский  сад»  </w:t>
            </w:r>
          </w:p>
        </w:tc>
        <w:tc>
          <w:tcPr>
            <w:tcW w:w="4959" w:type="dxa"/>
            <w:tcBorders>
              <w:top w:val="single" w:sz="8" w:space="0" w:color="000000"/>
              <w:left w:val="single" w:sz="8" w:space="0" w:color="000000"/>
              <w:bottom w:val="single" w:sz="8" w:space="0" w:color="000000"/>
              <w:right w:val="single" w:sz="6" w:space="0" w:color="000000"/>
            </w:tcBorders>
            <w:shd w:val="clear" w:color="auto" w:fill="auto"/>
          </w:tcPr>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Отражение в рисунке представлений о стихийных явлениях природы (буря, ураган, гроза) разными средствами ху- дожественно-образной выразительности. Знакомство с принципом асимметрии, позволяющей передать движение. Составление сложных флористических композиций со световыми эффектами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(солнечными зайчиками) по представлению или с натуры. Дальнейшее знакомство с жанром натюрморта. Развитие способности к формообразованию и композиции. Воспитание эстетического вкуса, интереса к природе.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Составление сюжетных композиций, самостоятельный выбор художественных материалов, изобразительно-выразительных средств и технических способов. Создание интереса к познанию природы и отражению полученных представлений в художественных образах.  </w:t>
            </w:r>
          </w:p>
          <w:p w:rsidR="00A324E7" w:rsidRPr="008F0132" w:rsidRDefault="00A324E7" w:rsidP="005D0BF8">
            <w:pPr>
              <w:spacing w:line="276" w:lineRule="auto"/>
              <w:rPr>
                <w:color w:val="365F91" w:themeColor="accent1" w:themeShade="BF"/>
                <w:sz w:val="24"/>
                <w:szCs w:val="24"/>
              </w:rPr>
            </w:pPr>
            <w:r w:rsidRPr="008F0132">
              <w:rPr>
                <w:color w:val="365F91" w:themeColor="accent1" w:themeShade="BF"/>
                <w:sz w:val="24"/>
                <w:szCs w:val="24"/>
              </w:rPr>
              <w:t xml:space="preserve">Закреплять умение детей рисовать гуашью, смешивать краски для получения нужного оттенка. Учить представлять настроение своей картины и передавать его в цвете. Развивать творческую активность и самостоятельность.  </w:t>
            </w:r>
          </w:p>
        </w:tc>
      </w:tr>
    </w:tbl>
    <w:p w:rsidR="007E0A6E" w:rsidRDefault="007E0A6E" w:rsidP="005D0BF8">
      <w:pPr>
        <w:spacing w:line="276" w:lineRule="auto"/>
        <w:ind w:left="142"/>
        <w:rPr>
          <w:color w:val="365F91" w:themeColor="accent1" w:themeShade="BF"/>
          <w:sz w:val="24"/>
          <w:szCs w:val="24"/>
        </w:rPr>
      </w:pPr>
    </w:p>
    <w:p w:rsidR="00C948F5" w:rsidRDefault="00C948F5" w:rsidP="005D0BF8">
      <w:pPr>
        <w:spacing w:line="276" w:lineRule="auto"/>
        <w:ind w:left="142"/>
        <w:rPr>
          <w:color w:val="365F91" w:themeColor="accent1" w:themeShade="BF"/>
          <w:sz w:val="24"/>
          <w:szCs w:val="24"/>
        </w:rPr>
      </w:pPr>
    </w:p>
    <w:p w:rsidR="00C948F5" w:rsidRPr="00C948F5" w:rsidRDefault="00C948F5" w:rsidP="00C948F5">
      <w:pPr>
        <w:spacing w:line="276" w:lineRule="auto"/>
        <w:ind w:left="341"/>
        <w:rPr>
          <w:color w:val="365F91" w:themeColor="accent1" w:themeShade="BF"/>
          <w:sz w:val="24"/>
          <w:szCs w:val="24"/>
        </w:rPr>
      </w:pPr>
      <w:r w:rsidRPr="00C948F5">
        <w:rPr>
          <w:b/>
          <w:color w:val="365F91" w:themeColor="accent1" w:themeShade="BF"/>
          <w:sz w:val="24"/>
          <w:szCs w:val="24"/>
        </w:rPr>
        <w:t xml:space="preserve"> Пояснительная записка </w:t>
      </w:r>
    </w:p>
    <w:p w:rsidR="00C948F5" w:rsidRPr="00C948F5" w:rsidRDefault="00C948F5" w:rsidP="00C948F5">
      <w:pPr>
        <w:spacing w:line="276" w:lineRule="auto"/>
        <w:ind w:right="94"/>
        <w:rPr>
          <w:color w:val="365F91" w:themeColor="accent1" w:themeShade="BF"/>
          <w:sz w:val="24"/>
          <w:szCs w:val="24"/>
        </w:rPr>
      </w:pPr>
      <w:r w:rsidRPr="00C948F5">
        <w:rPr>
          <w:color w:val="365F91" w:themeColor="accent1" w:themeShade="BF"/>
          <w:sz w:val="24"/>
          <w:szCs w:val="24"/>
        </w:rPr>
        <w:t xml:space="preserve">Авторская программа «Мой родной Приморский край» (далее Программа) разработана в соответствии с требованиями Федерального государственного образовательного стандарта дошкольного образования, ФОП ДО и на основе методического материала по вопросам нравственно-патриотического воспитания. </w:t>
      </w:r>
    </w:p>
    <w:p w:rsidR="00C948F5" w:rsidRPr="00C948F5" w:rsidRDefault="00C948F5" w:rsidP="00C948F5">
      <w:pPr>
        <w:spacing w:line="276" w:lineRule="auto"/>
        <w:ind w:right="94"/>
        <w:rPr>
          <w:color w:val="365F91" w:themeColor="accent1" w:themeShade="BF"/>
          <w:sz w:val="24"/>
          <w:szCs w:val="24"/>
        </w:rPr>
      </w:pPr>
      <w:r w:rsidRPr="00C948F5">
        <w:rPr>
          <w:color w:val="365F91" w:themeColor="accent1" w:themeShade="BF"/>
          <w:sz w:val="24"/>
          <w:szCs w:val="24"/>
        </w:rPr>
        <w:t xml:space="preserve">ФГОС ДО предусмотрено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а также формирования общей культуры личности детей, в том числе развития их социальных, нравственных качеств, самостоятельности и ответственности с учетом построения образовательной деятельности на основе взаимодействия взрослых с детьми. Проблемы нравственного воспитания решаются при реализации образовательных областей «Социально- коммуникативное развитие» и «Познавательное развитие». А именно основные задачи, в соответствии с ФГОС, обозначены следующим образом: </w:t>
      </w:r>
      <w:r w:rsidRPr="00C948F5">
        <w:rPr>
          <w:i/>
          <w:color w:val="365F91" w:themeColor="accent1" w:themeShade="BF"/>
          <w:sz w:val="24"/>
          <w:szCs w:val="24"/>
        </w:rPr>
        <w:t>социально-коммуникативное развитие детей дошкольного возраста должно быть направлено на уважительное отношение, чувство принадлежности своей семье, своим сверстникам и взрослым</w:t>
      </w:r>
      <w:r w:rsidRPr="00C948F5">
        <w:rPr>
          <w:color w:val="365F91" w:themeColor="accent1" w:themeShade="BF"/>
          <w:sz w:val="24"/>
          <w:szCs w:val="24"/>
        </w:rPr>
        <w:t xml:space="preserve">. </w:t>
      </w:r>
      <w:r w:rsidRPr="00C948F5">
        <w:rPr>
          <w:i/>
          <w:color w:val="365F91" w:themeColor="accent1" w:themeShade="BF"/>
          <w:sz w:val="24"/>
          <w:szCs w:val="24"/>
        </w:rPr>
        <w:t xml:space="preserve">Познавательное развитие предполагает формирование первичных представлений о себе, других людях, объектах окружающего мира, о малой родине, Отчизне, представление о социально-культурных ценностях нашего народа, о традициях и </w:t>
      </w:r>
      <w:r w:rsidRPr="00C948F5">
        <w:rPr>
          <w:i/>
          <w:color w:val="365F91" w:themeColor="accent1" w:themeShade="BF"/>
          <w:sz w:val="24"/>
          <w:szCs w:val="24"/>
        </w:rPr>
        <w:lastRenderedPageBreak/>
        <w:t>праздниках.</w:t>
      </w:r>
    </w:p>
    <w:p w:rsidR="00C948F5" w:rsidRPr="00C948F5" w:rsidRDefault="00C948F5" w:rsidP="00C948F5">
      <w:pPr>
        <w:spacing w:line="276" w:lineRule="auto"/>
        <w:ind w:right="94"/>
        <w:rPr>
          <w:color w:val="365F91" w:themeColor="accent1" w:themeShade="BF"/>
          <w:sz w:val="24"/>
          <w:szCs w:val="24"/>
        </w:rPr>
      </w:pPr>
      <w:r w:rsidRPr="00C948F5">
        <w:rPr>
          <w:color w:val="365F91" w:themeColor="accent1" w:themeShade="BF"/>
          <w:sz w:val="24"/>
          <w:szCs w:val="24"/>
        </w:rPr>
        <w:t xml:space="preserve">Таким образом, нравственно-патриотическое воспитание детей является одной из основных задач дошкольного образовательного учреждения. </w:t>
      </w:r>
    </w:p>
    <w:p w:rsidR="00C948F5" w:rsidRPr="00C948F5" w:rsidRDefault="00C948F5" w:rsidP="00C948F5">
      <w:pPr>
        <w:spacing w:line="276" w:lineRule="auto"/>
        <w:ind w:left="341"/>
        <w:rPr>
          <w:color w:val="365F91" w:themeColor="accent1" w:themeShade="BF"/>
          <w:sz w:val="24"/>
          <w:szCs w:val="24"/>
        </w:rPr>
      </w:pPr>
      <w:r w:rsidRPr="00C948F5">
        <w:rPr>
          <w:b/>
          <w:color w:val="365F91" w:themeColor="accent1" w:themeShade="BF"/>
          <w:sz w:val="24"/>
          <w:szCs w:val="24"/>
        </w:rPr>
        <w:t xml:space="preserve">Актуальность программы  </w:t>
      </w:r>
    </w:p>
    <w:p w:rsidR="00C948F5" w:rsidRPr="00C948F5" w:rsidRDefault="00C948F5" w:rsidP="00C948F5">
      <w:pPr>
        <w:spacing w:line="276" w:lineRule="auto"/>
        <w:ind w:right="94"/>
        <w:rPr>
          <w:color w:val="365F91" w:themeColor="accent1" w:themeShade="BF"/>
          <w:sz w:val="24"/>
          <w:szCs w:val="24"/>
        </w:rPr>
      </w:pPr>
      <w:r w:rsidRPr="00C948F5">
        <w:rPr>
          <w:color w:val="365F91" w:themeColor="accent1" w:themeShade="BF"/>
          <w:sz w:val="24"/>
          <w:szCs w:val="24"/>
        </w:rPr>
        <w:t xml:space="preserve">В настоящее время одной из острейших проблем является воспитание патриотизма. Дошкольные образовательные учреждения, являясь начальным звеном системы образования, призваны формировать у детей первое представление об окружающем мире, отношение к родной природе, малой Родине, своему Отечеству. Очевидно, что для этого необходимо определить нравственные ориентиры, способные вызвать чувства самоуважения и единения. </w:t>
      </w:r>
    </w:p>
    <w:p w:rsidR="00C948F5" w:rsidRPr="00C948F5" w:rsidRDefault="00C948F5" w:rsidP="00C948F5">
      <w:pPr>
        <w:spacing w:line="276" w:lineRule="auto"/>
        <w:ind w:right="94"/>
        <w:rPr>
          <w:color w:val="365F91" w:themeColor="accent1" w:themeShade="BF"/>
          <w:sz w:val="24"/>
          <w:szCs w:val="24"/>
        </w:rPr>
      </w:pPr>
      <w:r w:rsidRPr="00C948F5">
        <w:rPr>
          <w:color w:val="365F91" w:themeColor="accent1" w:themeShade="BF"/>
          <w:sz w:val="24"/>
          <w:szCs w:val="24"/>
        </w:rPr>
        <w:t xml:space="preserve">Системе образования принадлежит ведущая роль в гражданском и патриотическом становлении подрастающего поколения. </w:t>
      </w:r>
    </w:p>
    <w:p w:rsidR="00C948F5" w:rsidRPr="00C948F5" w:rsidRDefault="00C948F5" w:rsidP="00C948F5">
      <w:pPr>
        <w:spacing w:line="276" w:lineRule="auto"/>
        <w:ind w:right="94"/>
        <w:rPr>
          <w:color w:val="365F91" w:themeColor="accent1" w:themeShade="BF"/>
          <w:sz w:val="24"/>
          <w:szCs w:val="24"/>
        </w:rPr>
      </w:pPr>
      <w:r w:rsidRPr="00C948F5">
        <w:rPr>
          <w:color w:val="365F91" w:themeColor="accent1" w:themeShade="BF"/>
          <w:sz w:val="24"/>
          <w:szCs w:val="24"/>
        </w:rPr>
        <w:t xml:space="preserve">Актуальность краеведческой работы характеризуется тем, что одним из ведущих факторов формирования исторического и патриотического сознания детей является их ознакомление с историей родного края. Необходимость развития интересов дошкольников в этой области связана с социальным запросом общества: чем полнее, глубже, содержательнее будут знания детей о родном крае и его жителях, природе, традициях, тем более действенными окажутся они в приобщении к культуре родного края. </w:t>
      </w:r>
    </w:p>
    <w:p w:rsidR="00C948F5" w:rsidRPr="00C948F5" w:rsidRDefault="00C948F5" w:rsidP="00C948F5">
      <w:pPr>
        <w:spacing w:line="276" w:lineRule="auto"/>
        <w:ind w:right="94"/>
        <w:rPr>
          <w:color w:val="365F91" w:themeColor="accent1" w:themeShade="BF"/>
          <w:sz w:val="24"/>
          <w:szCs w:val="24"/>
        </w:rPr>
      </w:pPr>
      <w:r w:rsidRPr="00C948F5">
        <w:rPr>
          <w:color w:val="365F91" w:themeColor="accent1" w:themeShade="BF"/>
          <w:sz w:val="24"/>
          <w:szCs w:val="24"/>
        </w:rPr>
        <w:t xml:space="preserve">Именно поэтому краеведческая работа должна вестись уже с детского сада - с возраста, когда начинается процесс социализации и становления личности. </w:t>
      </w:r>
    </w:p>
    <w:p w:rsidR="00C948F5" w:rsidRPr="00C948F5" w:rsidRDefault="00C948F5" w:rsidP="00C948F5">
      <w:pPr>
        <w:spacing w:line="276" w:lineRule="auto"/>
        <w:ind w:right="94"/>
        <w:rPr>
          <w:color w:val="365F91" w:themeColor="accent1" w:themeShade="BF"/>
          <w:sz w:val="24"/>
          <w:szCs w:val="24"/>
        </w:rPr>
      </w:pPr>
      <w:r w:rsidRPr="00C948F5">
        <w:rPr>
          <w:color w:val="365F91" w:themeColor="accent1" w:themeShade="BF"/>
          <w:sz w:val="24"/>
          <w:szCs w:val="24"/>
        </w:rPr>
        <w:t xml:space="preserve">Краеведение ─ одно из самых мощных средств воспитания детей дошкольного возраста. Оно воспитывает у детей сознательную любовь к родному краю как части великой Родины – России, связывает воспитание с жизнью, помогает формировать нравственные понятия и чувства. </w:t>
      </w:r>
    </w:p>
    <w:p w:rsidR="00C948F5" w:rsidRPr="00C948F5" w:rsidRDefault="00C948F5" w:rsidP="00C948F5">
      <w:pPr>
        <w:spacing w:line="276" w:lineRule="auto"/>
        <w:ind w:right="94"/>
        <w:rPr>
          <w:color w:val="365F91" w:themeColor="accent1" w:themeShade="BF"/>
          <w:sz w:val="24"/>
          <w:szCs w:val="24"/>
        </w:rPr>
      </w:pPr>
      <w:r w:rsidRPr="00C948F5">
        <w:rPr>
          <w:color w:val="365F91" w:themeColor="accent1" w:themeShade="BF"/>
          <w:sz w:val="24"/>
          <w:szCs w:val="24"/>
        </w:rPr>
        <w:t xml:space="preserve">Краеведческий материал имеет большое значение в расширении кругозора детей, в развитии их интеллектуального потенциала. Краеведческий подход в воспитании детей способствует реализации основных дидактических принципов педагогики: от близкого ─ к далёкому, от известного ─ к неизвестному, от простого ─ к сложному. </w:t>
      </w:r>
    </w:p>
    <w:p w:rsidR="00C948F5" w:rsidRPr="00C948F5" w:rsidRDefault="00C948F5" w:rsidP="00C948F5">
      <w:pPr>
        <w:spacing w:line="276" w:lineRule="auto"/>
        <w:ind w:right="94"/>
        <w:rPr>
          <w:color w:val="365F91" w:themeColor="accent1" w:themeShade="BF"/>
          <w:sz w:val="24"/>
          <w:szCs w:val="24"/>
        </w:rPr>
      </w:pPr>
      <w:r w:rsidRPr="00C948F5">
        <w:rPr>
          <w:color w:val="365F91" w:themeColor="accent1" w:themeShade="BF"/>
          <w:sz w:val="24"/>
          <w:szCs w:val="24"/>
        </w:rPr>
        <w:t xml:space="preserve">Вхождение ребёнка в современный мир невозможно вне освоения им первоначальных представлений социального характера и включения его в систему социальных отношений, то есть вне социализации. </w:t>
      </w:r>
    </w:p>
    <w:p w:rsidR="00C948F5" w:rsidRPr="00C948F5" w:rsidRDefault="00C948F5" w:rsidP="00C948F5">
      <w:pPr>
        <w:spacing w:line="276" w:lineRule="auto"/>
        <w:ind w:right="94"/>
        <w:rPr>
          <w:color w:val="365F91" w:themeColor="accent1" w:themeShade="BF"/>
          <w:sz w:val="24"/>
          <w:szCs w:val="24"/>
        </w:rPr>
      </w:pPr>
      <w:r w:rsidRPr="00C948F5">
        <w:rPr>
          <w:color w:val="365F91" w:themeColor="accent1" w:themeShade="BF"/>
          <w:sz w:val="24"/>
          <w:szCs w:val="24"/>
        </w:rPr>
        <w:t xml:space="preserve">Педагоги ДОО уверены, что организация краеведческой работы в ДОУ, позволит повысить качество работы с детьми в области ознакомления с историей, достопримечательностями, традициями родного города и края. Работая в таком направлении, дошкольники смогут применить на практике знания, которые они получили при посещении достопримечательных мест города, во время видео-экскурсий, просмотра презентаций, бесед и рассказа педагога. </w:t>
      </w:r>
    </w:p>
    <w:p w:rsidR="00C948F5" w:rsidRPr="008F0132" w:rsidRDefault="00C948F5" w:rsidP="005D0BF8">
      <w:pPr>
        <w:spacing w:line="276" w:lineRule="auto"/>
        <w:ind w:left="142"/>
        <w:rPr>
          <w:color w:val="365F91" w:themeColor="accent1" w:themeShade="BF"/>
          <w:sz w:val="24"/>
          <w:szCs w:val="24"/>
        </w:rPr>
      </w:pPr>
    </w:p>
    <w:p w:rsidR="007E0A6E" w:rsidRPr="008F0132" w:rsidRDefault="0090015D" w:rsidP="008F0132">
      <w:pPr>
        <w:spacing w:line="276" w:lineRule="auto"/>
        <w:ind w:right="-31"/>
        <w:rPr>
          <w:b/>
          <w:color w:val="365F91" w:themeColor="accent1" w:themeShade="BF"/>
          <w:sz w:val="24"/>
          <w:szCs w:val="24"/>
        </w:rPr>
      </w:pPr>
      <w:r w:rsidRPr="008F0132">
        <w:rPr>
          <w:b/>
          <w:color w:val="365F91" w:themeColor="accent1" w:themeShade="BF"/>
          <w:sz w:val="24"/>
          <w:szCs w:val="24"/>
        </w:rPr>
        <w:t>Описание образовательной деятельности по реализации парциальных программ и регионального содержания</w:t>
      </w:r>
    </w:p>
    <w:p w:rsidR="007E0A6E" w:rsidRPr="008F0132" w:rsidRDefault="007E0A6E" w:rsidP="006D65C2">
      <w:pPr>
        <w:pStyle w:val="1"/>
        <w:ind w:right="582"/>
        <w:rPr>
          <w:color w:val="365F91" w:themeColor="accent1" w:themeShade="BF"/>
        </w:rPr>
      </w:pPr>
    </w:p>
    <w:tbl>
      <w:tblPr>
        <w:tblStyle w:val="TableNormal0"/>
        <w:tblW w:w="9720"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1"/>
        <w:gridCol w:w="3906"/>
        <w:gridCol w:w="3544"/>
        <w:gridCol w:w="1569"/>
      </w:tblGrid>
      <w:tr w:rsidR="007E0A6E" w:rsidRPr="008F0132" w:rsidTr="005D0BF8">
        <w:trPr>
          <w:trHeight w:val="855"/>
        </w:trPr>
        <w:tc>
          <w:tcPr>
            <w:tcW w:w="701" w:type="dxa"/>
          </w:tcPr>
          <w:p w:rsidR="007E0A6E" w:rsidRPr="008F0132" w:rsidRDefault="007E0A6E" w:rsidP="005D0BF8">
            <w:pPr>
              <w:pStyle w:val="TableParagraph"/>
              <w:spacing w:line="273" w:lineRule="exact"/>
              <w:rPr>
                <w:b/>
                <w:color w:val="365F91" w:themeColor="accent1" w:themeShade="BF"/>
                <w:sz w:val="24"/>
              </w:rPr>
            </w:pPr>
            <w:r w:rsidRPr="008F0132">
              <w:rPr>
                <w:b/>
                <w:color w:val="365F91" w:themeColor="accent1" w:themeShade="BF"/>
                <w:spacing w:val="-5"/>
                <w:sz w:val="24"/>
              </w:rPr>
              <w:t>№№</w:t>
            </w:r>
          </w:p>
        </w:tc>
        <w:tc>
          <w:tcPr>
            <w:tcW w:w="3906" w:type="dxa"/>
          </w:tcPr>
          <w:p w:rsidR="007E0A6E" w:rsidRPr="008F0132" w:rsidRDefault="007E0A6E" w:rsidP="005D0BF8">
            <w:pPr>
              <w:pStyle w:val="TableParagraph"/>
              <w:spacing w:line="273" w:lineRule="exact"/>
              <w:ind w:left="0" w:right="594"/>
              <w:jc w:val="right"/>
              <w:rPr>
                <w:b/>
                <w:color w:val="365F91" w:themeColor="accent1" w:themeShade="BF"/>
                <w:sz w:val="24"/>
              </w:rPr>
            </w:pPr>
            <w:r w:rsidRPr="008F0132">
              <w:rPr>
                <w:b/>
                <w:color w:val="365F91" w:themeColor="accent1" w:themeShade="BF"/>
                <w:sz w:val="24"/>
              </w:rPr>
              <w:t xml:space="preserve">Вид и название </w:t>
            </w:r>
            <w:r w:rsidRPr="008F0132">
              <w:rPr>
                <w:b/>
                <w:color w:val="365F91" w:themeColor="accent1" w:themeShade="BF"/>
                <w:spacing w:val="-2"/>
                <w:sz w:val="24"/>
              </w:rPr>
              <w:t>программы</w:t>
            </w:r>
          </w:p>
        </w:tc>
        <w:tc>
          <w:tcPr>
            <w:tcW w:w="3544" w:type="dxa"/>
          </w:tcPr>
          <w:p w:rsidR="007E0A6E" w:rsidRPr="008F0132" w:rsidRDefault="007E0A6E" w:rsidP="005D0BF8">
            <w:pPr>
              <w:pStyle w:val="TableParagraph"/>
              <w:spacing w:line="242" w:lineRule="auto"/>
              <w:ind w:left="67" w:right="44"/>
              <w:jc w:val="center"/>
              <w:rPr>
                <w:b/>
                <w:color w:val="365F91" w:themeColor="accent1" w:themeShade="BF"/>
                <w:sz w:val="24"/>
              </w:rPr>
            </w:pPr>
            <w:r w:rsidRPr="008F0132">
              <w:rPr>
                <w:b/>
                <w:color w:val="365F91" w:themeColor="accent1" w:themeShade="BF"/>
                <w:sz w:val="24"/>
              </w:rPr>
              <w:t>Интеграция образователь</w:t>
            </w:r>
            <w:r w:rsidRPr="008F0132">
              <w:rPr>
                <w:b/>
                <w:color w:val="365F91" w:themeColor="accent1" w:themeShade="BF"/>
                <w:spacing w:val="-4"/>
                <w:sz w:val="24"/>
              </w:rPr>
              <w:t>ных</w:t>
            </w:r>
          </w:p>
          <w:p w:rsidR="007E0A6E" w:rsidRPr="008F0132" w:rsidRDefault="007E0A6E" w:rsidP="005D0BF8">
            <w:pPr>
              <w:pStyle w:val="TableParagraph"/>
              <w:spacing w:line="271" w:lineRule="exact"/>
              <w:ind w:left="67" w:right="51"/>
              <w:jc w:val="center"/>
              <w:rPr>
                <w:b/>
                <w:color w:val="365F91" w:themeColor="accent1" w:themeShade="BF"/>
                <w:sz w:val="24"/>
              </w:rPr>
            </w:pPr>
            <w:r w:rsidRPr="008F0132">
              <w:rPr>
                <w:b/>
                <w:color w:val="365F91" w:themeColor="accent1" w:themeShade="BF"/>
                <w:spacing w:val="-2"/>
                <w:sz w:val="24"/>
              </w:rPr>
              <w:t>областей</w:t>
            </w:r>
          </w:p>
        </w:tc>
        <w:tc>
          <w:tcPr>
            <w:tcW w:w="1569" w:type="dxa"/>
          </w:tcPr>
          <w:p w:rsidR="007E0A6E" w:rsidRPr="008F0132" w:rsidRDefault="007E0A6E" w:rsidP="005D0BF8">
            <w:pPr>
              <w:pStyle w:val="TableParagraph"/>
              <w:ind w:left="152" w:right="135"/>
              <w:jc w:val="center"/>
              <w:rPr>
                <w:b/>
                <w:color w:val="365F91" w:themeColor="accent1" w:themeShade="BF"/>
                <w:sz w:val="24"/>
              </w:rPr>
            </w:pPr>
            <w:r w:rsidRPr="008F0132">
              <w:rPr>
                <w:b/>
                <w:color w:val="365F91" w:themeColor="accent1" w:themeShade="BF"/>
                <w:spacing w:val="-2"/>
                <w:sz w:val="24"/>
              </w:rPr>
              <w:t>Возрастная адресован- ность</w:t>
            </w:r>
          </w:p>
        </w:tc>
      </w:tr>
      <w:tr w:rsidR="007E0A6E" w:rsidRPr="008F0132" w:rsidTr="005D0BF8">
        <w:trPr>
          <w:trHeight w:val="1934"/>
        </w:trPr>
        <w:tc>
          <w:tcPr>
            <w:tcW w:w="701" w:type="dxa"/>
          </w:tcPr>
          <w:p w:rsidR="007E0A6E" w:rsidRPr="008F0132" w:rsidRDefault="007E0A6E" w:rsidP="005D0BF8">
            <w:pPr>
              <w:pStyle w:val="TableParagraph"/>
              <w:spacing w:line="268" w:lineRule="exact"/>
              <w:rPr>
                <w:b/>
                <w:color w:val="365F91" w:themeColor="accent1" w:themeShade="BF"/>
                <w:sz w:val="24"/>
              </w:rPr>
            </w:pPr>
            <w:r w:rsidRPr="008F0132">
              <w:rPr>
                <w:b/>
                <w:color w:val="365F91" w:themeColor="accent1" w:themeShade="BF"/>
                <w:spacing w:val="-5"/>
                <w:sz w:val="24"/>
              </w:rPr>
              <w:lastRenderedPageBreak/>
              <w:t>2</w:t>
            </w:r>
          </w:p>
        </w:tc>
        <w:tc>
          <w:tcPr>
            <w:tcW w:w="3906" w:type="dxa"/>
          </w:tcPr>
          <w:p w:rsidR="007E0A6E" w:rsidRPr="008F0132" w:rsidRDefault="007E0A6E" w:rsidP="005D0BF8">
            <w:pPr>
              <w:pStyle w:val="TableParagraph"/>
              <w:spacing w:line="237" w:lineRule="auto"/>
              <w:ind w:left="115" w:right="1227"/>
              <w:rPr>
                <w:b/>
                <w:color w:val="365F91" w:themeColor="accent1" w:themeShade="BF"/>
                <w:sz w:val="24"/>
              </w:rPr>
            </w:pPr>
            <w:r w:rsidRPr="008F0132">
              <w:rPr>
                <w:b/>
                <w:color w:val="365F91" w:themeColor="accent1" w:themeShade="BF"/>
                <w:spacing w:val="-2"/>
                <w:sz w:val="24"/>
              </w:rPr>
              <w:t>Региональное содержание</w:t>
            </w:r>
          </w:p>
          <w:p w:rsidR="007E0A6E" w:rsidRPr="008F0132" w:rsidRDefault="007E0A6E" w:rsidP="005D0BF8">
            <w:pPr>
              <w:pStyle w:val="TableParagraph"/>
              <w:spacing w:before="266"/>
              <w:ind w:left="115" w:right="235"/>
              <w:jc w:val="both"/>
              <w:rPr>
                <w:b/>
                <w:color w:val="365F91" w:themeColor="accent1" w:themeShade="BF"/>
                <w:sz w:val="24"/>
              </w:rPr>
            </w:pPr>
            <w:r w:rsidRPr="008F0132">
              <w:rPr>
                <w:b/>
                <w:color w:val="365F91" w:themeColor="accent1" w:themeShade="BF"/>
                <w:sz w:val="24"/>
              </w:rPr>
              <w:t>Программадошкольногообразования «Мой родной Приморский край»</w:t>
            </w:r>
          </w:p>
        </w:tc>
        <w:tc>
          <w:tcPr>
            <w:tcW w:w="3544" w:type="dxa"/>
          </w:tcPr>
          <w:p w:rsidR="007E0A6E" w:rsidRPr="008F0132" w:rsidRDefault="007E0A6E" w:rsidP="005D0BF8">
            <w:pPr>
              <w:pStyle w:val="TableParagraph"/>
              <w:spacing w:line="237" w:lineRule="auto"/>
              <w:rPr>
                <w:color w:val="365F91" w:themeColor="accent1" w:themeShade="BF"/>
                <w:sz w:val="24"/>
              </w:rPr>
            </w:pPr>
            <w:r w:rsidRPr="008F0132">
              <w:rPr>
                <w:color w:val="365F91" w:themeColor="accent1" w:themeShade="BF"/>
                <w:spacing w:val="-2"/>
                <w:sz w:val="24"/>
              </w:rPr>
              <w:t>Социально-коммуникативное развитие,</w:t>
            </w:r>
          </w:p>
          <w:p w:rsidR="007E0A6E" w:rsidRPr="008F0132" w:rsidRDefault="007E0A6E" w:rsidP="005D0BF8">
            <w:pPr>
              <w:pStyle w:val="TableParagraph"/>
              <w:ind w:right="325"/>
              <w:rPr>
                <w:color w:val="365F91" w:themeColor="accent1" w:themeShade="BF"/>
                <w:sz w:val="24"/>
              </w:rPr>
            </w:pPr>
            <w:r w:rsidRPr="008F0132">
              <w:rPr>
                <w:color w:val="365F91" w:themeColor="accent1" w:themeShade="BF"/>
                <w:sz w:val="24"/>
              </w:rPr>
              <w:t xml:space="preserve">познавательное развитие, речевое развитие, </w:t>
            </w:r>
            <w:r w:rsidRPr="008F0132">
              <w:rPr>
                <w:color w:val="365F91" w:themeColor="accent1" w:themeShade="BF"/>
                <w:spacing w:val="-2"/>
                <w:sz w:val="24"/>
              </w:rPr>
              <w:t>художественно-эстетическое развитие,</w:t>
            </w:r>
          </w:p>
          <w:p w:rsidR="007E0A6E" w:rsidRPr="008F0132" w:rsidRDefault="007E0A6E" w:rsidP="005D0BF8">
            <w:pPr>
              <w:pStyle w:val="TableParagraph"/>
              <w:spacing w:line="266" w:lineRule="exact"/>
              <w:rPr>
                <w:color w:val="365F91" w:themeColor="accent1" w:themeShade="BF"/>
                <w:sz w:val="24"/>
              </w:rPr>
            </w:pPr>
            <w:r w:rsidRPr="008F0132">
              <w:rPr>
                <w:color w:val="365F91" w:themeColor="accent1" w:themeShade="BF"/>
                <w:sz w:val="24"/>
              </w:rPr>
              <w:t>физическое</w:t>
            </w:r>
            <w:r w:rsidRPr="008F0132">
              <w:rPr>
                <w:color w:val="365F91" w:themeColor="accent1" w:themeShade="BF"/>
                <w:spacing w:val="-2"/>
                <w:sz w:val="24"/>
              </w:rPr>
              <w:t>развитие</w:t>
            </w:r>
          </w:p>
        </w:tc>
        <w:tc>
          <w:tcPr>
            <w:tcW w:w="1569" w:type="dxa"/>
          </w:tcPr>
          <w:p w:rsidR="007E0A6E" w:rsidRPr="008F0132" w:rsidRDefault="007E0A6E" w:rsidP="005D0BF8">
            <w:pPr>
              <w:pStyle w:val="TableParagraph"/>
              <w:spacing w:line="263" w:lineRule="exact"/>
              <w:ind w:left="96" w:right="135"/>
              <w:jc w:val="center"/>
              <w:rPr>
                <w:color w:val="365F91" w:themeColor="accent1" w:themeShade="BF"/>
                <w:sz w:val="24"/>
              </w:rPr>
            </w:pPr>
            <w:r w:rsidRPr="008F0132">
              <w:rPr>
                <w:color w:val="365F91" w:themeColor="accent1" w:themeShade="BF"/>
                <w:sz w:val="24"/>
              </w:rPr>
              <w:t>Дети 4-7</w:t>
            </w:r>
            <w:r w:rsidRPr="008F0132">
              <w:rPr>
                <w:color w:val="365F91" w:themeColor="accent1" w:themeShade="BF"/>
                <w:spacing w:val="-5"/>
                <w:sz w:val="24"/>
              </w:rPr>
              <w:t>лет</w:t>
            </w:r>
          </w:p>
        </w:tc>
      </w:tr>
    </w:tbl>
    <w:p w:rsidR="007E0A6E" w:rsidRPr="008F0132" w:rsidRDefault="007E0A6E" w:rsidP="00C948F5">
      <w:pPr>
        <w:pStyle w:val="1"/>
        <w:ind w:left="0" w:right="582"/>
        <w:rPr>
          <w:color w:val="365F91" w:themeColor="accent1" w:themeShade="BF"/>
        </w:rPr>
      </w:pPr>
    </w:p>
    <w:p w:rsidR="006D65C2" w:rsidRPr="008F0132" w:rsidRDefault="006D65C2" w:rsidP="006D65C2">
      <w:pPr>
        <w:pStyle w:val="1"/>
        <w:ind w:right="582"/>
        <w:rPr>
          <w:color w:val="365F91" w:themeColor="accent1" w:themeShade="BF"/>
        </w:rPr>
      </w:pPr>
      <w:r w:rsidRPr="008F0132">
        <w:rPr>
          <w:color w:val="365F91" w:themeColor="accent1" w:themeShade="BF"/>
        </w:rPr>
        <w:t xml:space="preserve">Вариативные формы реализации парциальныхпрограмм и регионального </w:t>
      </w:r>
      <w:r w:rsidRPr="008F0132">
        <w:rPr>
          <w:color w:val="365F91" w:themeColor="accent1" w:themeShade="BF"/>
          <w:spacing w:val="-2"/>
        </w:rPr>
        <w:t>содержания</w:t>
      </w:r>
    </w:p>
    <w:p w:rsidR="006D65C2" w:rsidRPr="008F0132" w:rsidRDefault="006D65C2" w:rsidP="006D65C2">
      <w:pPr>
        <w:spacing w:before="5" w:line="235" w:lineRule="auto"/>
        <w:ind w:left="313" w:right="570" w:firstLine="706"/>
        <w:jc w:val="both"/>
        <w:rPr>
          <w:color w:val="365F91" w:themeColor="accent1" w:themeShade="BF"/>
          <w:sz w:val="24"/>
          <w:szCs w:val="24"/>
        </w:rPr>
      </w:pPr>
      <w:r w:rsidRPr="008F0132">
        <w:rPr>
          <w:b/>
          <w:color w:val="365F91" w:themeColor="accent1" w:themeShade="BF"/>
          <w:sz w:val="24"/>
          <w:szCs w:val="24"/>
        </w:rPr>
        <w:t xml:space="preserve">Формы реализации парциальных программ и регионального содержания </w:t>
      </w:r>
      <w:r w:rsidRPr="008F0132">
        <w:rPr>
          <w:color w:val="365F91" w:themeColor="accent1" w:themeShade="BF"/>
          <w:sz w:val="24"/>
          <w:szCs w:val="24"/>
        </w:rPr>
        <w:t>имеют вариативный характер, отбираются и используются с учетом возрастных и индивидуальных особенностей воспитанников, специфики их образовательных потребностей и интересов.</w:t>
      </w:r>
    </w:p>
    <w:p w:rsidR="006D65C2" w:rsidRPr="008F0132" w:rsidRDefault="006D65C2" w:rsidP="006D65C2">
      <w:pPr>
        <w:pStyle w:val="a5"/>
        <w:spacing w:before="118"/>
        <w:ind w:left="0" w:firstLine="0"/>
        <w:jc w:val="left"/>
        <w:rPr>
          <w:color w:val="365F91" w:themeColor="accent1" w:themeShade="BF"/>
          <w:sz w:val="20"/>
        </w:rPr>
      </w:pPr>
    </w:p>
    <w:tbl>
      <w:tblPr>
        <w:tblStyle w:val="TableNormal0"/>
        <w:tblW w:w="9285"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2271"/>
        <w:gridCol w:w="4637"/>
      </w:tblGrid>
      <w:tr w:rsidR="007E0A6E" w:rsidRPr="008F0132" w:rsidTr="007E0A6E">
        <w:trPr>
          <w:trHeight w:val="991"/>
        </w:trPr>
        <w:tc>
          <w:tcPr>
            <w:tcW w:w="2377" w:type="dxa"/>
          </w:tcPr>
          <w:p w:rsidR="007E0A6E" w:rsidRPr="008F0132" w:rsidRDefault="007E0A6E" w:rsidP="005D0BF8">
            <w:pPr>
              <w:pStyle w:val="TableParagraph"/>
              <w:spacing w:line="237" w:lineRule="auto"/>
              <w:ind w:right="191"/>
              <w:rPr>
                <w:b/>
                <w:color w:val="365F91" w:themeColor="accent1" w:themeShade="BF"/>
                <w:spacing w:val="-15"/>
                <w:sz w:val="24"/>
              </w:rPr>
            </w:pPr>
            <w:r w:rsidRPr="008F0132">
              <w:rPr>
                <w:b/>
                <w:color w:val="365F91" w:themeColor="accent1" w:themeShade="BF"/>
                <w:sz w:val="24"/>
              </w:rPr>
              <w:t>Парциальная</w:t>
            </w:r>
          </w:p>
          <w:p w:rsidR="007E0A6E" w:rsidRPr="008F0132" w:rsidRDefault="007E0A6E" w:rsidP="005D0BF8">
            <w:pPr>
              <w:pStyle w:val="TableParagraph"/>
              <w:spacing w:line="237" w:lineRule="auto"/>
              <w:ind w:right="191"/>
              <w:rPr>
                <w:b/>
                <w:color w:val="365F91" w:themeColor="accent1" w:themeShade="BF"/>
                <w:sz w:val="24"/>
              </w:rPr>
            </w:pPr>
            <w:r w:rsidRPr="008F0132">
              <w:rPr>
                <w:b/>
                <w:color w:val="365F91" w:themeColor="accent1" w:themeShade="BF"/>
                <w:sz w:val="24"/>
              </w:rPr>
              <w:t>про</w:t>
            </w:r>
            <w:r w:rsidRPr="008F0132">
              <w:rPr>
                <w:b/>
                <w:color w:val="365F91" w:themeColor="accent1" w:themeShade="BF"/>
                <w:spacing w:val="-2"/>
                <w:sz w:val="24"/>
              </w:rPr>
              <w:t>грамма</w:t>
            </w:r>
          </w:p>
        </w:tc>
        <w:tc>
          <w:tcPr>
            <w:tcW w:w="2271" w:type="dxa"/>
          </w:tcPr>
          <w:p w:rsidR="007E0A6E" w:rsidRPr="008F0132" w:rsidRDefault="007E0A6E" w:rsidP="005D0BF8">
            <w:pPr>
              <w:pStyle w:val="TableParagraph"/>
              <w:spacing w:line="272" w:lineRule="exact"/>
              <w:rPr>
                <w:b/>
                <w:color w:val="365F91" w:themeColor="accent1" w:themeShade="BF"/>
                <w:sz w:val="24"/>
              </w:rPr>
            </w:pPr>
            <w:r w:rsidRPr="008F0132">
              <w:rPr>
                <w:b/>
                <w:color w:val="365F91" w:themeColor="accent1" w:themeShade="BF"/>
                <w:spacing w:val="-2"/>
                <w:sz w:val="24"/>
              </w:rPr>
              <w:t>Приоритетные</w:t>
            </w:r>
          </w:p>
          <w:p w:rsidR="007E0A6E" w:rsidRPr="008F0132" w:rsidRDefault="007E0A6E" w:rsidP="005D0BF8">
            <w:pPr>
              <w:pStyle w:val="TableParagraph"/>
              <w:spacing w:line="268" w:lineRule="exact"/>
              <w:rPr>
                <w:b/>
                <w:color w:val="365F91" w:themeColor="accent1" w:themeShade="BF"/>
                <w:sz w:val="24"/>
              </w:rPr>
            </w:pPr>
            <w:r w:rsidRPr="008F0132">
              <w:rPr>
                <w:b/>
                <w:color w:val="365F91" w:themeColor="accent1" w:themeShade="BF"/>
                <w:sz w:val="24"/>
              </w:rPr>
              <w:t xml:space="preserve">виды детской дея- </w:t>
            </w:r>
            <w:r w:rsidRPr="008F0132">
              <w:rPr>
                <w:b/>
                <w:color w:val="365F91" w:themeColor="accent1" w:themeShade="BF"/>
                <w:spacing w:val="-2"/>
                <w:sz w:val="24"/>
              </w:rPr>
              <w:t>тельности</w:t>
            </w:r>
          </w:p>
        </w:tc>
        <w:tc>
          <w:tcPr>
            <w:tcW w:w="4637" w:type="dxa"/>
          </w:tcPr>
          <w:p w:rsidR="007E0A6E" w:rsidRPr="008F0132" w:rsidRDefault="007E0A6E" w:rsidP="005D0BF8">
            <w:pPr>
              <w:pStyle w:val="TableParagraph"/>
              <w:spacing w:line="273" w:lineRule="exact"/>
              <w:ind w:left="110"/>
              <w:rPr>
                <w:b/>
                <w:color w:val="365F91" w:themeColor="accent1" w:themeShade="BF"/>
                <w:sz w:val="24"/>
              </w:rPr>
            </w:pPr>
            <w:r w:rsidRPr="008F0132">
              <w:rPr>
                <w:b/>
                <w:color w:val="365F91" w:themeColor="accent1" w:themeShade="BF"/>
                <w:sz w:val="24"/>
              </w:rPr>
              <w:t xml:space="preserve">Формы реализации парциальных </w:t>
            </w:r>
            <w:r w:rsidRPr="008F0132">
              <w:rPr>
                <w:b/>
                <w:color w:val="365F91" w:themeColor="accent1" w:themeShade="BF"/>
                <w:spacing w:val="-2"/>
                <w:sz w:val="24"/>
              </w:rPr>
              <w:t>программ</w:t>
            </w:r>
          </w:p>
        </w:tc>
      </w:tr>
      <w:tr w:rsidR="007E0A6E" w:rsidRPr="008F0132" w:rsidTr="00E6574F">
        <w:trPr>
          <w:trHeight w:val="1661"/>
        </w:trPr>
        <w:tc>
          <w:tcPr>
            <w:tcW w:w="2377" w:type="dxa"/>
          </w:tcPr>
          <w:p w:rsidR="007E0A6E" w:rsidRPr="008F0132" w:rsidRDefault="007E0A6E" w:rsidP="00E6574F">
            <w:pPr>
              <w:pStyle w:val="TableParagraph"/>
              <w:spacing w:line="237" w:lineRule="auto"/>
              <w:ind w:right="191"/>
              <w:rPr>
                <w:b/>
                <w:color w:val="365F91" w:themeColor="accent1" w:themeShade="BF"/>
                <w:sz w:val="24"/>
              </w:rPr>
            </w:pPr>
            <w:r w:rsidRPr="008F0132">
              <w:rPr>
                <w:b/>
                <w:color w:val="365F91" w:themeColor="accent1" w:themeShade="BF"/>
                <w:spacing w:val="-2"/>
                <w:sz w:val="24"/>
              </w:rPr>
              <w:t>Региональное сождержание</w:t>
            </w:r>
          </w:p>
          <w:p w:rsidR="007E0A6E" w:rsidRPr="008F0132" w:rsidRDefault="007E0A6E" w:rsidP="00E6574F">
            <w:pPr>
              <w:pStyle w:val="TableParagraph"/>
              <w:spacing w:before="266"/>
              <w:ind w:right="132"/>
              <w:rPr>
                <w:b/>
                <w:color w:val="365F91" w:themeColor="accent1" w:themeShade="BF"/>
                <w:sz w:val="24"/>
              </w:rPr>
            </w:pPr>
            <w:r w:rsidRPr="008F0132">
              <w:rPr>
                <w:b/>
                <w:color w:val="365F91" w:themeColor="accent1" w:themeShade="BF"/>
                <w:sz w:val="24"/>
              </w:rPr>
              <w:t>Программа до- школьногообразо- вания</w:t>
            </w:r>
            <w:r w:rsidRPr="008F0132">
              <w:rPr>
                <w:b/>
                <w:color w:val="365F91" w:themeColor="accent1" w:themeShade="BF"/>
                <w:spacing w:val="-2"/>
                <w:sz w:val="24"/>
              </w:rPr>
              <w:t>«Мой родной Приморский край»</w:t>
            </w:r>
          </w:p>
        </w:tc>
        <w:tc>
          <w:tcPr>
            <w:tcW w:w="2271" w:type="dxa"/>
          </w:tcPr>
          <w:p w:rsidR="007E0A6E" w:rsidRPr="008F0132" w:rsidRDefault="007E0A6E" w:rsidP="00C948F5">
            <w:pPr>
              <w:pStyle w:val="TableParagraph"/>
              <w:spacing w:line="255" w:lineRule="exact"/>
              <w:rPr>
                <w:color w:val="365F91" w:themeColor="accent1" w:themeShade="BF"/>
                <w:sz w:val="24"/>
              </w:rPr>
            </w:pPr>
            <w:r w:rsidRPr="008F0132">
              <w:rPr>
                <w:color w:val="365F91" w:themeColor="accent1" w:themeShade="BF"/>
                <w:sz w:val="24"/>
              </w:rPr>
              <w:t>-</w:t>
            </w:r>
            <w:r w:rsidRPr="008F0132">
              <w:rPr>
                <w:color w:val="365F91" w:themeColor="accent1" w:themeShade="BF"/>
                <w:spacing w:val="-2"/>
                <w:sz w:val="24"/>
              </w:rPr>
              <w:t>речевая;</w:t>
            </w:r>
          </w:p>
          <w:p w:rsidR="007E0A6E" w:rsidRPr="008F0132" w:rsidRDefault="007E0A6E" w:rsidP="00C948F5">
            <w:pPr>
              <w:pStyle w:val="TableParagraph"/>
              <w:numPr>
                <w:ilvl w:val="0"/>
                <w:numId w:val="194"/>
              </w:numPr>
              <w:tabs>
                <w:tab w:val="left" w:pos="262"/>
              </w:tabs>
              <w:autoSpaceDE w:val="0"/>
              <w:autoSpaceDN w:val="0"/>
              <w:spacing w:before="0" w:line="272" w:lineRule="exact"/>
              <w:ind w:left="262" w:hanging="248"/>
              <w:rPr>
                <w:color w:val="365F91" w:themeColor="accent1" w:themeShade="BF"/>
                <w:sz w:val="24"/>
              </w:rPr>
            </w:pPr>
            <w:r w:rsidRPr="008F0132">
              <w:rPr>
                <w:color w:val="365F91" w:themeColor="accent1" w:themeShade="BF"/>
                <w:spacing w:val="-2"/>
                <w:sz w:val="24"/>
              </w:rPr>
              <w:t>коммуникативная;</w:t>
            </w:r>
          </w:p>
          <w:p w:rsidR="007E0A6E" w:rsidRPr="008F0132" w:rsidRDefault="007E0A6E" w:rsidP="00C948F5">
            <w:pPr>
              <w:pStyle w:val="TableParagraph"/>
              <w:numPr>
                <w:ilvl w:val="0"/>
                <w:numId w:val="194"/>
              </w:numPr>
              <w:tabs>
                <w:tab w:val="left" w:pos="388"/>
              </w:tabs>
              <w:autoSpaceDE w:val="0"/>
              <w:autoSpaceDN w:val="0"/>
              <w:spacing w:before="2" w:line="275" w:lineRule="exact"/>
              <w:ind w:left="388" w:hanging="370"/>
              <w:rPr>
                <w:color w:val="365F91" w:themeColor="accent1" w:themeShade="BF"/>
                <w:sz w:val="24"/>
              </w:rPr>
            </w:pPr>
            <w:r w:rsidRPr="008F0132">
              <w:rPr>
                <w:color w:val="365F91" w:themeColor="accent1" w:themeShade="BF"/>
                <w:spacing w:val="-2"/>
                <w:sz w:val="24"/>
              </w:rPr>
              <w:t>познавательная;</w:t>
            </w:r>
          </w:p>
          <w:p w:rsidR="007E0A6E" w:rsidRPr="008F0132" w:rsidRDefault="007E0A6E" w:rsidP="00C948F5">
            <w:pPr>
              <w:pStyle w:val="TableParagraph"/>
              <w:spacing w:line="275" w:lineRule="exact"/>
              <w:rPr>
                <w:color w:val="365F91" w:themeColor="accent1" w:themeShade="BF"/>
                <w:sz w:val="24"/>
              </w:rPr>
            </w:pPr>
            <w:r w:rsidRPr="008F0132">
              <w:rPr>
                <w:color w:val="365F91" w:themeColor="accent1" w:themeShade="BF"/>
                <w:sz w:val="24"/>
              </w:rPr>
              <w:t>-</w:t>
            </w:r>
            <w:r w:rsidRPr="008F0132">
              <w:rPr>
                <w:color w:val="365F91" w:themeColor="accent1" w:themeShade="BF"/>
                <w:spacing w:val="-2"/>
                <w:sz w:val="24"/>
              </w:rPr>
              <w:t>игровая;</w:t>
            </w:r>
          </w:p>
          <w:p w:rsidR="007E0A6E" w:rsidRPr="008F0132" w:rsidRDefault="007E0A6E" w:rsidP="00C948F5">
            <w:pPr>
              <w:pStyle w:val="TableParagraph"/>
              <w:spacing w:before="5" w:line="237" w:lineRule="auto"/>
              <w:ind w:right="224"/>
              <w:rPr>
                <w:color w:val="365F91" w:themeColor="accent1" w:themeShade="BF"/>
                <w:sz w:val="24"/>
              </w:rPr>
            </w:pPr>
            <w:r w:rsidRPr="008F0132">
              <w:rPr>
                <w:color w:val="365F91" w:themeColor="accent1" w:themeShade="BF"/>
                <w:sz w:val="24"/>
              </w:rPr>
              <w:t xml:space="preserve">-художественно- </w:t>
            </w:r>
            <w:r w:rsidRPr="008F0132">
              <w:rPr>
                <w:color w:val="365F91" w:themeColor="accent1" w:themeShade="BF"/>
                <w:spacing w:val="-2"/>
                <w:sz w:val="24"/>
              </w:rPr>
              <w:t>эстетическая;</w:t>
            </w:r>
          </w:p>
          <w:p w:rsidR="007E0A6E" w:rsidRPr="008F0132" w:rsidRDefault="007E0A6E" w:rsidP="00C948F5">
            <w:pPr>
              <w:pStyle w:val="TableParagraph"/>
              <w:spacing w:before="4" w:line="275" w:lineRule="exact"/>
              <w:rPr>
                <w:color w:val="365F91" w:themeColor="accent1" w:themeShade="BF"/>
                <w:sz w:val="24"/>
              </w:rPr>
            </w:pPr>
            <w:r w:rsidRPr="008F0132">
              <w:rPr>
                <w:color w:val="365F91" w:themeColor="accent1" w:themeShade="BF"/>
                <w:sz w:val="24"/>
              </w:rPr>
              <w:t>-</w:t>
            </w:r>
            <w:r w:rsidRPr="008F0132">
              <w:rPr>
                <w:color w:val="365F91" w:themeColor="accent1" w:themeShade="BF"/>
                <w:spacing w:val="-2"/>
                <w:sz w:val="24"/>
              </w:rPr>
              <w:t>музыкальная;</w:t>
            </w:r>
          </w:p>
          <w:p w:rsidR="007E0A6E" w:rsidRPr="008F0132" w:rsidRDefault="007E0A6E" w:rsidP="00C948F5">
            <w:pPr>
              <w:pStyle w:val="TableParagraph"/>
              <w:spacing w:line="275" w:lineRule="exact"/>
              <w:rPr>
                <w:color w:val="365F91" w:themeColor="accent1" w:themeShade="BF"/>
                <w:sz w:val="24"/>
              </w:rPr>
            </w:pPr>
            <w:r w:rsidRPr="008F0132">
              <w:rPr>
                <w:color w:val="365F91" w:themeColor="accent1" w:themeShade="BF"/>
                <w:sz w:val="24"/>
              </w:rPr>
              <w:t>-</w:t>
            </w:r>
            <w:r w:rsidRPr="008F0132">
              <w:rPr>
                <w:color w:val="365F91" w:themeColor="accent1" w:themeShade="BF"/>
                <w:spacing w:val="-2"/>
                <w:sz w:val="24"/>
              </w:rPr>
              <w:t>физическая</w:t>
            </w:r>
          </w:p>
        </w:tc>
        <w:tc>
          <w:tcPr>
            <w:tcW w:w="4637" w:type="dxa"/>
          </w:tcPr>
          <w:p w:rsidR="007E0A6E" w:rsidRPr="008F0132" w:rsidRDefault="007E0A6E" w:rsidP="0019673F">
            <w:pPr>
              <w:pStyle w:val="TableParagraph"/>
              <w:numPr>
                <w:ilvl w:val="0"/>
                <w:numId w:val="193"/>
              </w:numPr>
              <w:tabs>
                <w:tab w:val="left" w:pos="248"/>
              </w:tabs>
              <w:autoSpaceDE w:val="0"/>
              <w:autoSpaceDN w:val="0"/>
              <w:spacing w:before="0" w:line="255" w:lineRule="exact"/>
              <w:ind w:left="248" w:hanging="138"/>
              <w:rPr>
                <w:color w:val="365F91" w:themeColor="accent1" w:themeShade="BF"/>
                <w:sz w:val="24"/>
              </w:rPr>
            </w:pPr>
            <w:r w:rsidRPr="008F0132">
              <w:rPr>
                <w:color w:val="365F91" w:themeColor="accent1" w:themeShade="BF"/>
                <w:spacing w:val="-2"/>
                <w:sz w:val="24"/>
              </w:rPr>
              <w:t>занятия порегиональномусодержанию;</w:t>
            </w:r>
          </w:p>
          <w:p w:rsidR="007E0A6E" w:rsidRPr="008F0132" w:rsidRDefault="007E0A6E" w:rsidP="0019673F">
            <w:pPr>
              <w:pStyle w:val="TableParagraph"/>
              <w:numPr>
                <w:ilvl w:val="0"/>
                <w:numId w:val="193"/>
              </w:numPr>
              <w:tabs>
                <w:tab w:val="left" w:pos="248"/>
              </w:tabs>
              <w:autoSpaceDE w:val="0"/>
              <w:autoSpaceDN w:val="0"/>
              <w:spacing w:before="0" w:line="272" w:lineRule="exact"/>
              <w:ind w:left="248" w:hanging="138"/>
              <w:rPr>
                <w:color w:val="365F91" w:themeColor="accent1" w:themeShade="BF"/>
                <w:sz w:val="24"/>
              </w:rPr>
            </w:pPr>
            <w:r w:rsidRPr="008F0132">
              <w:rPr>
                <w:color w:val="365F91" w:themeColor="accent1" w:themeShade="BF"/>
                <w:spacing w:val="-2"/>
                <w:sz w:val="24"/>
              </w:rPr>
              <w:t>рассказы,беседы;</w:t>
            </w:r>
          </w:p>
          <w:p w:rsidR="007E0A6E" w:rsidRPr="008F0132" w:rsidRDefault="007E0A6E" w:rsidP="0019673F">
            <w:pPr>
              <w:pStyle w:val="TableParagraph"/>
              <w:numPr>
                <w:ilvl w:val="0"/>
                <w:numId w:val="193"/>
              </w:numPr>
              <w:tabs>
                <w:tab w:val="left" w:pos="248"/>
              </w:tabs>
              <w:autoSpaceDE w:val="0"/>
              <w:autoSpaceDN w:val="0"/>
              <w:spacing w:before="2" w:line="275" w:lineRule="exact"/>
              <w:ind w:left="248" w:hanging="138"/>
              <w:rPr>
                <w:color w:val="365F91" w:themeColor="accent1" w:themeShade="BF"/>
                <w:sz w:val="24"/>
              </w:rPr>
            </w:pPr>
            <w:r w:rsidRPr="008F0132">
              <w:rPr>
                <w:color w:val="365F91" w:themeColor="accent1" w:themeShade="BF"/>
                <w:spacing w:val="-2"/>
                <w:sz w:val="24"/>
              </w:rPr>
              <w:t>наблюдения;</w:t>
            </w:r>
          </w:p>
          <w:p w:rsidR="007E0A6E" w:rsidRPr="008F0132" w:rsidRDefault="007E0A6E" w:rsidP="0019673F">
            <w:pPr>
              <w:pStyle w:val="TableParagraph"/>
              <w:numPr>
                <w:ilvl w:val="0"/>
                <w:numId w:val="193"/>
              </w:numPr>
              <w:tabs>
                <w:tab w:val="left" w:pos="248"/>
              </w:tabs>
              <w:autoSpaceDE w:val="0"/>
              <w:autoSpaceDN w:val="0"/>
              <w:spacing w:before="0" w:line="275" w:lineRule="exact"/>
              <w:ind w:left="248" w:hanging="138"/>
              <w:rPr>
                <w:color w:val="365F91" w:themeColor="accent1" w:themeShade="BF"/>
                <w:sz w:val="24"/>
              </w:rPr>
            </w:pPr>
            <w:r w:rsidRPr="008F0132">
              <w:rPr>
                <w:color w:val="365F91" w:themeColor="accent1" w:themeShade="BF"/>
                <w:spacing w:val="-2"/>
                <w:sz w:val="24"/>
              </w:rPr>
              <w:t>экскурсии,целевыепрогулки;</w:t>
            </w:r>
          </w:p>
          <w:p w:rsidR="007E0A6E" w:rsidRPr="008F0132" w:rsidRDefault="007E0A6E" w:rsidP="0019673F">
            <w:pPr>
              <w:pStyle w:val="TableParagraph"/>
              <w:numPr>
                <w:ilvl w:val="0"/>
                <w:numId w:val="193"/>
              </w:numPr>
              <w:tabs>
                <w:tab w:val="left" w:pos="248"/>
              </w:tabs>
              <w:autoSpaceDE w:val="0"/>
              <w:autoSpaceDN w:val="0"/>
              <w:spacing w:before="3" w:line="275" w:lineRule="exact"/>
              <w:ind w:left="248" w:hanging="138"/>
              <w:rPr>
                <w:color w:val="365F91" w:themeColor="accent1" w:themeShade="BF"/>
                <w:sz w:val="24"/>
              </w:rPr>
            </w:pPr>
            <w:r w:rsidRPr="008F0132">
              <w:rPr>
                <w:color w:val="365F91" w:themeColor="accent1" w:themeShade="BF"/>
                <w:spacing w:val="-2"/>
                <w:sz w:val="24"/>
              </w:rPr>
              <w:t>решениепроблемныхситуаций;</w:t>
            </w:r>
          </w:p>
          <w:p w:rsidR="007E0A6E" w:rsidRPr="008F0132" w:rsidRDefault="007E0A6E" w:rsidP="0019673F">
            <w:pPr>
              <w:pStyle w:val="TableParagraph"/>
              <w:numPr>
                <w:ilvl w:val="0"/>
                <w:numId w:val="193"/>
              </w:numPr>
              <w:tabs>
                <w:tab w:val="left" w:pos="305"/>
              </w:tabs>
              <w:autoSpaceDE w:val="0"/>
              <w:autoSpaceDN w:val="0"/>
              <w:spacing w:before="0" w:line="275" w:lineRule="exact"/>
              <w:ind w:left="305" w:hanging="195"/>
              <w:rPr>
                <w:color w:val="365F91" w:themeColor="accent1" w:themeShade="BF"/>
                <w:sz w:val="24"/>
              </w:rPr>
            </w:pPr>
            <w:r w:rsidRPr="008F0132">
              <w:rPr>
                <w:color w:val="365F91" w:themeColor="accent1" w:themeShade="BF"/>
                <w:spacing w:val="-2"/>
                <w:sz w:val="24"/>
              </w:rPr>
              <w:t>опыты,экспериментирование;</w:t>
            </w:r>
          </w:p>
          <w:p w:rsidR="007E0A6E" w:rsidRPr="008F0132" w:rsidRDefault="007E0A6E" w:rsidP="0019673F">
            <w:pPr>
              <w:pStyle w:val="TableParagraph"/>
              <w:numPr>
                <w:ilvl w:val="0"/>
                <w:numId w:val="193"/>
              </w:numPr>
              <w:tabs>
                <w:tab w:val="left" w:pos="248"/>
              </w:tabs>
              <w:autoSpaceDE w:val="0"/>
              <w:autoSpaceDN w:val="0"/>
              <w:spacing w:before="2" w:line="275" w:lineRule="exact"/>
              <w:ind w:left="248" w:hanging="138"/>
              <w:rPr>
                <w:color w:val="365F91" w:themeColor="accent1" w:themeShade="BF"/>
                <w:sz w:val="24"/>
              </w:rPr>
            </w:pPr>
            <w:r w:rsidRPr="008F0132">
              <w:rPr>
                <w:color w:val="365F91" w:themeColor="accent1" w:themeShade="BF"/>
                <w:spacing w:val="-2"/>
                <w:sz w:val="24"/>
              </w:rPr>
              <w:t>коллекционирование;</w:t>
            </w:r>
          </w:p>
          <w:p w:rsidR="007E0A6E" w:rsidRPr="008F0132" w:rsidRDefault="007E0A6E" w:rsidP="0019673F">
            <w:pPr>
              <w:pStyle w:val="TableParagraph"/>
              <w:numPr>
                <w:ilvl w:val="0"/>
                <w:numId w:val="193"/>
              </w:numPr>
              <w:tabs>
                <w:tab w:val="left" w:pos="248"/>
              </w:tabs>
              <w:autoSpaceDE w:val="0"/>
              <w:autoSpaceDN w:val="0"/>
              <w:spacing w:before="0" w:line="275" w:lineRule="exact"/>
              <w:ind w:left="248" w:hanging="138"/>
              <w:rPr>
                <w:color w:val="365F91" w:themeColor="accent1" w:themeShade="BF"/>
                <w:sz w:val="24"/>
              </w:rPr>
            </w:pPr>
            <w:r w:rsidRPr="008F0132">
              <w:rPr>
                <w:color w:val="365F91" w:themeColor="accent1" w:themeShade="BF"/>
                <w:spacing w:val="-2"/>
                <w:sz w:val="24"/>
              </w:rPr>
              <w:t>моделирование;</w:t>
            </w:r>
          </w:p>
          <w:p w:rsidR="007E0A6E" w:rsidRPr="008F0132" w:rsidRDefault="007E0A6E" w:rsidP="0019673F">
            <w:pPr>
              <w:pStyle w:val="TableParagraph"/>
              <w:numPr>
                <w:ilvl w:val="0"/>
                <w:numId w:val="193"/>
              </w:numPr>
              <w:tabs>
                <w:tab w:val="left" w:pos="382"/>
              </w:tabs>
              <w:autoSpaceDE w:val="0"/>
              <w:autoSpaceDN w:val="0"/>
              <w:spacing w:before="5" w:line="237" w:lineRule="auto"/>
              <w:ind w:right="459" w:firstLine="0"/>
              <w:rPr>
                <w:color w:val="365F91" w:themeColor="accent1" w:themeShade="BF"/>
                <w:sz w:val="24"/>
              </w:rPr>
            </w:pPr>
            <w:r w:rsidRPr="008F0132">
              <w:rPr>
                <w:color w:val="365F91" w:themeColor="accent1" w:themeShade="BF"/>
                <w:sz w:val="24"/>
              </w:rPr>
              <w:t xml:space="preserve">восприятиехудожественнойлитературыи </w:t>
            </w:r>
            <w:r w:rsidRPr="008F0132">
              <w:rPr>
                <w:color w:val="365F91" w:themeColor="accent1" w:themeShade="BF"/>
                <w:spacing w:val="-2"/>
                <w:sz w:val="24"/>
              </w:rPr>
              <w:t>фольклора</w:t>
            </w:r>
          </w:p>
          <w:p w:rsidR="007E0A6E" w:rsidRPr="008F0132" w:rsidRDefault="007E0A6E" w:rsidP="0019673F">
            <w:pPr>
              <w:pStyle w:val="TableParagraph"/>
              <w:numPr>
                <w:ilvl w:val="0"/>
                <w:numId w:val="193"/>
              </w:numPr>
              <w:tabs>
                <w:tab w:val="left" w:pos="310"/>
              </w:tabs>
              <w:autoSpaceDE w:val="0"/>
              <w:autoSpaceDN w:val="0"/>
              <w:spacing w:before="6" w:line="237" w:lineRule="auto"/>
              <w:ind w:right="104" w:firstLine="0"/>
              <w:rPr>
                <w:color w:val="365F91" w:themeColor="accent1" w:themeShade="BF"/>
                <w:sz w:val="24"/>
              </w:rPr>
            </w:pPr>
            <w:r w:rsidRPr="008F0132">
              <w:rPr>
                <w:color w:val="365F91" w:themeColor="accent1" w:themeShade="BF"/>
                <w:sz w:val="24"/>
              </w:rPr>
              <w:t>познавательно-исследовательскиепроектырегионального характера;</w:t>
            </w:r>
          </w:p>
          <w:p w:rsidR="007E0A6E" w:rsidRPr="008F0132" w:rsidRDefault="007E0A6E" w:rsidP="0019673F">
            <w:pPr>
              <w:pStyle w:val="TableParagraph"/>
              <w:numPr>
                <w:ilvl w:val="0"/>
                <w:numId w:val="193"/>
              </w:numPr>
              <w:tabs>
                <w:tab w:val="left" w:pos="248"/>
              </w:tabs>
              <w:autoSpaceDE w:val="0"/>
              <w:autoSpaceDN w:val="0"/>
              <w:spacing w:before="3"/>
              <w:ind w:left="248" w:hanging="138"/>
              <w:rPr>
                <w:color w:val="365F91" w:themeColor="accent1" w:themeShade="BF"/>
                <w:sz w:val="24"/>
              </w:rPr>
            </w:pPr>
            <w:r w:rsidRPr="008F0132">
              <w:rPr>
                <w:color w:val="365F91" w:themeColor="accent1" w:themeShade="BF"/>
                <w:spacing w:val="-4"/>
                <w:sz w:val="24"/>
              </w:rPr>
              <w:t>дидактические,конструктивныеигры.</w:t>
            </w:r>
          </w:p>
        </w:tc>
      </w:tr>
    </w:tbl>
    <w:p w:rsidR="006D65C2" w:rsidRPr="008F0132" w:rsidRDefault="006D65C2" w:rsidP="006D65C2">
      <w:pPr>
        <w:rPr>
          <w:color w:val="365F91" w:themeColor="accent1" w:themeShade="BF"/>
        </w:rPr>
      </w:pPr>
    </w:p>
    <w:p w:rsidR="00B2103D" w:rsidRPr="008F0132" w:rsidRDefault="00B2103D" w:rsidP="001905C3">
      <w:pPr>
        <w:pBdr>
          <w:top w:val="nil"/>
          <w:left w:val="nil"/>
          <w:bottom w:val="nil"/>
          <w:right w:val="nil"/>
          <w:between w:val="nil"/>
        </w:pBdr>
        <w:ind w:right="2"/>
        <w:rPr>
          <w:color w:val="365F91" w:themeColor="accent1" w:themeShade="BF"/>
          <w:sz w:val="28"/>
          <w:szCs w:val="28"/>
        </w:rPr>
      </w:pPr>
    </w:p>
    <w:p w:rsidR="005D0BF8" w:rsidRPr="008F0132" w:rsidRDefault="005D0BF8" w:rsidP="005D0BF8">
      <w:pPr>
        <w:spacing w:line="276" w:lineRule="auto"/>
        <w:ind w:left="341"/>
        <w:rPr>
          <w:color w:val="365F91" w:themeColor="accent1" w:themeShade="BF"/>
        </w:rPr>
      </w:pPr>
      <w:r w:rsidRPr="008F0132">
        <w:rPr>
          <w:b/>
          <w:color w:val="365F91" w:themeColor="accent1" w:themeShade="BF"/>
        </w:rPr>
        <w:t xml:space="preserve">Структура и содержание Программы </w:t>
      </w:r>
    </w:p>
    <w:p w:rsidR="005D0BF8" w:rsidRPr="008F0132" w:rsidRDefault="005D0BF8" w:rsidP="005D0BF8">
      <w:pPr>
        <w:spacing w:after="142" w:line="276" w:lineRule="auto"/>
        <w:ind w:right="94"/>
        <w:rPr>
          <w:color w:val="365F91" w:themeColor="accent1" w:themeShade="BF"/>
        </w:rPr>
      </w:pPr>
      <w:r w:rsidRPr="008F0132">
        <w:rPr>
          <w:color w:val="365F91" w:themeColor="accent1" w:themeShade="BF"/>
        </w:rPr>
        <w:t xml:space="preserve">Программа предназначена для использования детьми дошкольного возраста (с 3-х до 7 лет) и обеспечивает формирование знаний по краеведению у детей дошкольного возраста. Система работы рассчитана на 4 календарных года. </w:t>
      </w:r>
    </w:p>
    <w:p w:rsidR="005D0BF8" w:rsidRPr="008F0132" w:rsidRDefault="005D0BF8" w:rsidP="005D0BF8">
      <w:pPr>
        <w:spacing w:after="155"/>
        <w:ind w:right="94"/>
        <w:rPr>
          <w:color w:val="365F91" w:themeColor="accent1" w:themeShade="BF"/>
        </w:rPr>
      </w:pPr>
      <w:r w:rsidRPr="008F0132">
        <w:rPr>
          <w:color w:val="365F91" w:themeColor="accent1" w:themeShade="BF"/>
        </w:rPr>
        <w:t xml:space="preserve">Для реализации программы используются следующие методы: наглядный, словесный и практический. </w:t>
      </w:r>
    </w:p>
    <w:p w:rsidR="005D0BF8" w:rsidRPr="008F0132" w:rsidRDefault="005D0BF8" w:rsidP="005D0BF8">
      <w:pPr>
        <w:spacing w:after="155"/>
        <w:ind w:left="341"/>
        <w:rPr>
          <w:color w:val="365F91" w:themeColor="accent1" w:themeShade="BF"/>
        </w:rPr>
      </w:pPr>
      <w:r w:rsidRPr="008F0132">
        <w:rPr>
          <w:b/>
          <w:i/>
          <w:color w:val="365F91" w:themeColor="accent1" w:themeShade="BF"/>
        </w:rPr>
        <w:t>Наглядный метод</w:t>
      </w:r>
      <w:r w:rsidRPr="008F0132">
        <w:rPr>
          <w:color w:val="365F91" w:themeColor="accent1" w:themeShade="BF"/>
        </w:rPr>
        <w:t xml:space="preserve"> используется: </w:t>
      </w:r>
    </w:p>
    <w:p w:rsidR="005D0BF8" w:rsidRPr="008F0132" w:rsidRDefault="005D0BF8" w:rsidP="0019673F">
      <w:pPr>
        <w:widowControl/>
        <w:numPr>
          <w:ilvl w:val="0"/>
          <w:numId w:val="206"/>
        </w:numPr>
        <w:spacing w:after="104" w:line="259" w:lineRule="auto"/>
        <w:ind w:right="94" w:hanging="360"/>
        <w:rPr>
          <w:color w:val="365F91" w:themeColor="accent1" w:themeShade="BF"/>
        </w:rPr>
      </w:pPr>
      <w:r w:rsidRPr="008F0132">
        <w:rPr>
          <w:color w:val="365F91" w:themeColor="accent1" w:themeShade="BF"/>
        </w:rPr>
        <w:t xml:space="preserve">При прочтении педагогом рассказов; </w:t>
      </w:r>
    </w:p>
    <w:p w:rsidR="005D0BF8" w:rsidRPr="008F0132" w:rsidRDefault="005D0BF8" w:rsidP="0019673F">
      <w:pPr>
        <w:widowControl/>
        <w:numPr>
          <w:ilvl w:val="0"/>
          <w:numId w:val="206"/>
        </w:numPr>
        <w:spacing w:after="104" w:line="259" w:lineRule="auto"/>
        <w:ind w:right="94" w:hanging="360"/>
        <w:rPr>
          <w:color w:val="365F91" w:themeColor="accent1" w:themeShade="BF"/>
        </w:rPr>
      </w:pPr>
      <w:r w:rsidRPr="008F0132">
        <w:rPr>
          <w:color w:val="365F91" w:themeColor="accent1" w:themeShade="BF"/>
        </w:rPr>
        <w:t xml:space="preserve">При проведении экскурсий (видео-экскурсий) в музей, по городу, целевых прогулок; </w:t>
      </w:r>
    </w:p>
    <w:p w:rsidR="005D0BF8" w:rsidRPr="008F0132" w:rsidRDefault="005D0BF8" w:rsidP="0019673F">
      <w:pPr>
        <w:widowControl/>
        <w:numPr>
          <w:ilvl w:val="0"/>
          <w:numId w:val="206"/>
        </w:numPr>
        <w:spacing w:after="104" w:line="259" w:lineRule="auto"/>
        <w:ind w:right="94" w:hanging="360"/>
        <w:rPr>
          <w:color w:val="365F91" w:themeColor="accent1" w:themeShade="BF"/>
        </w:rPr>
      </w:pPr>
      <w:r w:rsidRPr="008F0132">
        <w:rPr>
          <w:color w:val="365F91" w:themeColor="accent1" w:themeShade="BF"/>
        </w:rPr>
        <w:t xml:space="preserve">При проведении наблюдений; </w:t>
      </w:r>
    </w:p>
    <w:p w:rsidR="005D0BF8" w:rsidRPr="008F0132" w:rsidRDefault="005D0BF8" w:rsidP="0019673F">
      <w:pPr>
        <w:widowControl/>
        <w:numPr>
          <w:ilvl w:val="0"/>
          <w:numId w:val="206"/>
        </w:numPr>
        <w:spacing w:after="104" w:line="259" w:lineRule="auto"/>
        <w:ind w:right="94" w:hanging="360"/>
        <w:rPr>
          <w:color w:val="365F91" w:themeColor="accent1" w:themeShade="BF"/>
        </w:rPr>
      </w:pPr>
      <w:r w:rsidRPr="008F0132">
        <w:rPr>
          <w:color w:val="365F91" w:themeColor="accent1" w:themeShade="BF"/>
        </w:rPr>
        <w:t xml:space="preserve">Во время показа сказок (педагогом, детьми); </w:t>
      </w:r>
    </w:p>
    <w:p w:rsidR="005D0BF8" w:rsidRPr="008F0132" w:rsidRDefault="005D0BF8" w:rsidP="0019673F">
      <w:pPr>
        <w:widowControl/>
        <w:numPr>
          <w:ilvl w:val="0"/>
          <w:numId w:val="206"/>
        </w:numPr>
        <w:spacing w:after="45" w:line="351" w:lineRule="auto"/>
        <w:ind w:right="94" w:hanging="360"/>
        <w:rPr>
          <w:color w:val="365F91" w:themeColor="accent1" w:themeShade="BF"/>
        </w:rPr>
      </w:pPr>
      <w:r w:rsidRPr="008F0132">
        <w:rPr>
          <w:color w:val="365F91" w:themeColor="accent1" w:themeShade="BF"/>
        </w:rPr>
        <w:t>При рассматривании книжных иллюстраций, репродукций, предметов;</w:t>
      </w:r>
    </w:p>
    <w:p w:rsidR="005D0BF8" w:rsidRPr="008F0132" w:rsidRDefault="005D0BF8" w:rsidP="0019673F">
      <w:pPr>
        <w:widowControl/>
        <w:numPr>
          <w:ilvl w:val="0"/>
          <w:numId w:val="206"/>
        </w:numPr>
        <w:spacing w:after="45" w:line="351" w:lineRule="auto"/>
        <w:ind w:right="94" w:hanging="360"/>
        <w:rPr>
          <w:color w:val="365F91" w:themeColor="accent1" w:themeShade="BF"/>
        </w:rPr>
      </w:pPr>
      <w:r w:rsidRPr="008F0132">
        <w:rPr>
          <w:color w:val="365F91" w:themeColor="accent1" w:themeShade="BF"/>
        </w:rPr>
        <w:t xml:space="preserve">При проведении дидактических игр и др. </w:t>
      </w:r>
    </w:p>
    <w:p w:rsidR="005D0BF8" w:rsidRPr="008F0132" w:rsidRDefault="005D0BF8" w:rsidP="005D0BF8">
      <w:pPr>
        <w:spacing w:after="155"/>
        <w:ind w:right="94"/>
        <w:rPr>
          <w:color w:val="365F91" w:themeColor="accent1" w:themeShade="BF"/>
        </w:rPr>
      </w:pPr>
      <w:r w:rsidRPr="008F0132">
        <w:rPr>
          <w:b/>
          <w:i/>
          <w:color w:val="365F91" w:themeColor="accent1" w:themeShade="BF"/>
        </w:rPr>
        <w:lastRenderedPageBreak/>
        <w:t>Словесный метод</w:t>
      </w:r>
      <w:r w:rsidRPr="008F0132">
        <w:rPr>
          <w:color w:val="365F91" w:themeColor="accent1" w:themeShade="BF"/>
        </w:rPr>
        <w:t xml:space="preserve"> представляется наиболее эффективным в процессе: </w:t>
      </w:r>
    </w:p>
    <w:p w:rsidR="005D0BF8" w:rsidRPr="008F0132" w:rsidRDefault="005D0BF8" w:rsidP="0019673F">
      <w:pPr>
        <w:widowControl/>
        <w:numPr>
          <w:ilvl w:val="0"/>
          <w:numId w:val="206"/>
        </w:numPr>
        <w:spacing w:after="104" w:line="259" w:lineRule="auto"/>
        <w:ind w:right="94" w:hanging="360"/>
        <w:rPr>
          <w:color w:val="365F91" w:themeColor="accent1" w:themeShade="BF"/>
        </w:rPr>
      </w:pPr>
      <w:r w:rsidRPr="008F0132">
        <w:rPr>
          <w:color w:val="365F91" w:themeColor="accent1" w:themeShade="BF"/>
        </w:rPr>
        <w:t xml:space="preserve">чтения литературных произведений воспитателем; </w:t>
      </w:r>
    </w:p>
    <w:p w:rsidR="005D0BF8" w:rsidRPr="008F0132" w:rsidRDefault="005D0BF8" w:rsidP="0019673F">
      <w:pPr>
        <w:widowControl/>
        <w:numPr>
          <w:ilvl w:val="0"/>
          <w:numId w:val="206"/>
        </w:numPr>
        <w:spacing w:after="104" w:line="259" w:lineRule="auto"/>
        <w:ind w:right="94" w:hanging="360"/>
        <w:rPr>
          <w:color w:val="365F91" w:themeColor="accent1" w:themeShade="BF"/>
        </w:rPr>
      </w:pPr>
      <w:r w:rsidRPr="008F0132">
        <w:rPr>
          <w:color w:val="365F91" w:themeColor="accent1" w:themeShade="BF"/>
        </w:rPr>
        <w:t xml:space="preserve">чтения стихотворений детьми, воспитателем; </w:t>
      </w:r>
    </w:p>
    <w:p w:rsidR="005D0BF8" w:rsidRPr="008F0132" w:rsidRDefault="005D0BF8" w:rsidP="0019673F">
      <w:pPr>
        <w:widowControl/>
        <w:numPr>
          <w:ilvl w:val="0"/>
          <w:numId w:val="206"/>
        </w:numPr>
        <w:spacing w:after="104" w:line="259" w:lineRule="auto"/>
        <w:ind w:right="94" w:hanging="360"/>
        <w:rPr>
          <w:color w:val="365F91" w:themeColor="accent1" w:themeShade="BF"/>
        </w:rPr>
      </w:pPr>
      <w:r w:rsidRPr="008F0132">
        <w:rPr>
          <w:color w:val="365F91" w:themeColor="accent1" w:themeShade="BF"/>
        </w:rPr>
        <w:t xml:space="preserve">бесед с элементами диалога, обобщающих рассказов воспитателя, приглашенных родителей; </w:t>
      </w:r>
    </w:p>
    <w:p w:rsidR="005D0BF8" w:rsidRPr="008F0132" w:rsidRDefault="005D0BF8" w:rsidP="0019673F">
      <w:pPr>
        <w:widowControl/>
        <w:numPr>
          <w:ilvl w:val="0"/>
          <w:numId w:val="206"/>
        </w:numPr>
        <w:spacing w:after="104" w:line="259" w:lineRule="auto"/>
        <w:ind w:right="94" w:hanging="360"/>
        <w:rPr>
          <w:color w:val="365F91" w:themeColor="accent1" w:themeShade="BF"/>
        </w:rPr>
      </w:pPr>
      <w:r w:rsidRPr="008F0132">
        <w:rPr>
          <w:color w:val="365F91" w:themeColor="accent1" w:themeShade="BF"/>
        </w:rPr>
        <w:t xml:space="preserve">ответов на вопросы педагога, детей; </w:t>
      </w:r>
    </w:p>
    <w:p w:rsidR="005D0BF8" w:rsidRPr="008F0132" w:rsidRDefault="005D0BF8" w:rsidP="0019673F">
      <w:pPr>
        <w:widowControl/>
        <w:numPr>
          <w:ilvl w:val="0"/>
          <w:numId w:val="206"/>
        </w:numPr>
        <w:spacing w:after="104" w:line="259" w:lineRule="auto"/>
        <w:ind w:right="94" w:hanging="360"/>
        <w:rPr>
          <w:color w:val="365F91" w:themeColor="accent1" w:themeShade="BF"/>
        </w:rPr>
      </w:pPr>
      <w:r w:rsidRPr="008F0132">
        <w:rPr>
          <w:color w:val="365F91" w:themeColor="accent1" w:themeShade="BF"/>
        </w:rPr>
        <w:t xml:space="preserve">проведение разнообразных игр (малоподвижных, сюжетно – ролевых, игр – драматизаций и др.); </w:t>
      </w:r>
    </w:p>
    <w:p w:rsidR="005D0BF8" w:rsidRPr="008F0132" w:rsidRDefault="005D0BF8" w:rsidP="0019673F">
      <w:pPr>
        <w:widowControl/>
        <w:numPr>
          <w:ilvl w:val="0"/>
          <w:numId w:val="206"/>
        </w:numPr>
        <w:spacing w:after="104" w:line="259" w:lineRule="auto"/>
        <w:ind w:right="94" w:hanging="360"/>
        <w:rPr>
          <w:color w:val="365F91" w:themeColor="accent1" w:themeShade="BF"/>
        </w:rPr>
      </w:pPr>
      <w:r w:rsidRPr="008F0132">
        <w:rPr>
          <w:color w:val="365F91" w:themeColor="accent1" w:themeShade="BF"/>
        </w:rPr>
        <w:t xml:space="preserve">сообщение дополнительного материала воспитателем; </w:t>
      </w:r>
    </w:p>
    <w:p w:rsidR="005D0BF8" w:rsidRPr="008F0132" w:rsidRDefault="005D0BF8" w:rsidP="0019673F">
      <w:pPr>
        <w:widowControl/>
        <w:numPr>
          <w:ilvl w:val="0"/>
          <w:numId w:val="206"/>
        </w:numPr>
        <w:spacing w:after="104" w:line="259" w:lineRule="auto"/>
        <w:ind w:right="94" w:hanging="360"/>
        <w:rPr>
          <w:color w:val="365F91" w:themeColor="accent1" w:themeShade="BF"/>
        </w:rPr>
      </w:pPr>
      <w:r w:rsidRPr="008F0132">
        <w:rPr>
          <w:color w:val="365F91" w:themeColor="accent1" w:themeShade="BF"/>
        </w:rPr>
        <w:t xml:space="preserve">загадывание загадок; </w:t>
      </w:r>
    </w:p>
    <w:p w:rsidR="005D0BF8" w:rsidRPr="008F0132" w:rsidRDefault="005D0BF8" w:rsidP="0019673F">
      <w:pPr>
        <w:widowControl/>
        <w:numPr>
          <w:ilvl w:val="0"/>
          <w:numId w:val="206"/>
        </w:numPr>
        <w:spacing w:after="104" w:line="259" w:lineRule="auto"/>
        <w:ind w:right="94" w:hanging="360"/>
        <w:rPr>
          <w:color w:val="365F91" w:themeColor="accent1" w:themeShade="BF"/>
        </w:rPr>
      </w:pPr>
      <w:r w:rsidRPr="008F0132">
        <w:rPr>
          <w:color w:val="365F91" w:themeColor="accent1" w:themeShade="BF"/>
        </w:rPr>
        <w:t xml:space="preserve">рассматривание наглядного материала; </w:t>
      </w:r>
    </w:p>
    <w:p w:rsidR="005D0BF8" w:rsidRPr="008F0132" w:rsidRDefault="005D0BF8" w:rsidP="0019673F">
      <w:pPr>
        <w:widowControl/>
        <w:numPr>
          <w:ilvl w:val="0"/>
          <w:numId w:val="206"/>
        </w:numPr>
        <w:spacing w:after="104" w:line="259" w:lineRule="auto"/>
        <w:ind w:right="94" w:hanging="360"/>
        <w:rPr>
          <w:color w:val="365F91" w:themeColor="accent1" w:themeShade="BF"/>
        </w:rPr>
      </w:pPr>
      <w:r w:rsidRPr="008F0132">
        <w:rPr>
          <w:color w:val="365F91" w:themeColor="accent1" w:themeShade="BF"/>
        </w:rPr>
        <w:t xml:space="preserve">рассказов детей по схемам, иллюстрациям, моделирование сказок; </w:t>
      </w:r>
    </w:p>
    <w:p w:rsidR="005D0BF8" w:rsidRPr="008F0132" w:rsidRDefault="005D0BF8" w:rsidP="005D0BF8">
      <w:pPr>
        <w:tabs>
          <w:tab w:val="left" w:pos="10175"/>
        </w:tabs>
        <w:spacing w:after="45" w:line="351" w:lineRule="auto"/>
        <w:ind w:left="370" w:right="-31"/>
        <w:rPr>
          <w:color w:val="365F91" w:themeColor="accent1" w:themeShade="BF"/>
        </w:rPr>
      </w:pPr>
      <w:r w:rsidRPr="008F0132">
        <w:rPr>
          <w:color w:val="365F91" w:themeColor="accent1" w:themeShade="BF"/>
        </w:rPr>
        <w:t xml:space="preserve">разбор житейских ситуаций; проведения викторин, конкурсов, тематических вечеров. </w:t>
      </w:r>
    </w:p>
    <w:p w:rsidR="005D0BF8" w:rsidRPr="008F0132" w:rsidRDefault="005D0BF8" w:rsidP="005D0BF8">
      <w:pPr>
        <w:spacing w:after="155"/>
        <w:ind w:right="94"/>
        <w:rPr>
          <w:color w:val="365F91" w:themeColor="accent1" w:themeShade="BF"/>
        </w:rPr>
      </w:pPr>
      <w:r w:rsidRPr="008F0132">
        <w:rPr>
          <w:b/>
          <w:i/>
          <w:color w:val="365F91" w:themeColor="accent1" w:themeShade="BF"/>
        </w:rPr>
        <w:t>Практический метод</w:t>
      </w:r>
      <w:r w:rsidRPr="008F0132">
        <w:rPr>
          <w:color w:val="365F91" w:themeColor="accent1" w:themeShade="BF"/>
        </w:rPr>
        <w:t xml:space="preserve"> используется, когда необходимо: </w:t>
      </w:r>
    </w:p>
    <w:p w:rsidR="005D0BF8" w:rsidRPr="008F0132" w:rsidRDefault="005D0BF8" w:rsidP="0019673F">
      <w:pPr>
        <w:widowControl/>
        <w:numPr>
          <w:ilvl w:val="0"/>
          <w:numId w:val="206"/>
        </w:numPr>
        <w:spacing w:after="104" w:line="259" w:lineRule="auto"/>
        <w:ind w:right="94" w:hanging="360"/>
        <w:rPr>
          <w:color w:val="365F91" w:themeColor="accent1" w:themeShade="BF"/>
        </w:rPr>
      </w:pPr>
      <w:r w:rsidRPr="008F0132">
        <w:rPr>
          <w:color w:val="365F91" w:themeColor="accent1" w:themeShade="BF"/>
        </w:rPr>
        <w:t xml:space="preserve">организовывать продуктивную деятельность; </w:t>
      </w:r>
    </w:p>
    <w:p w:rsidR="005D0BF8" w:rsidRPr="008F0132" w:rsidRDefault="005D0BF8" w:rsidP="0019673F">
      <w:pPr>
        <w:widowControl/>
        <w:numPr>
          <w:ilvl w:val="0"/>
          <w:numId w:val="206"/>
        </w:numPr>
        <w:spacing w:after="104" w:line="259" w:lineRule="auto"/>
        <w:ind w:right="94" w:hanging="360"/>
        <w:rPr>
          <w:color w:val="365F91" w:themeColor="accent1" w:themeShade="BF"/>
        </w:rPr>
      </w:pPr>
      <w:r w:rsidRPr="008F0132">
        <w:rPr>
          <w:color w:val="365F91" w:themeColor="accent1" w:themeShade="BF"/>
        </w:rPr>
        <w:t xml:space="preserve">провести игры (строительные, дидактические, инсценировки и др.); </w:t>
      </w:r>
    </w:p>
    <w:p w:rsidR="005D0BF8" w:rsidRPr="008F0132" w:rsidRDefault="005D0BF8" w:rsidP="0019673F">
      <w:pPr>
        <w:widowControl/>
        <w:numPr>
          <w:ilvl w:val="0"/>
          <w:numId w:val="206"/>
        </w:numPr>
        <w:spacing w:after="104" w:line="259" w:lineRule="auto"/>
        <w:ind w:right="94" w:hanging="360"/>
        <w:rPr>
          <w:color w:val="365F91" w:themeColor="accent1" w:themeShade="BF"/>
        </w:rPr>
      </w:pPr>
      <w:r w:rsidRPr="008F0132">
        <w:rPr>
          <w:color w:val="365F91" w:themeColor="accent1" w:themeShade="BF"/>
        </w:rPr>
        <w:t xml:space="preserve">оформить гербарий, альбомы; </w:t>
      </w:r>
    </w:p>
    <w:p w:rsidR="005D0BF8" w:rsidRPr="008F0132" w:rsidRDefault="005D0BF8" w:rsidP="0019673F">
      <w:pPr>
        <w:widowControl/>
        <w:numPr>
          <w:ilvl w:val="0"/>
          <w:numId w:val="206"/>
        </w:numPr>
        <w:spacing w:after="104" w:line="259" w:lineRule="auto"/>
        <w:ind w:right="94" w:hanging="360"/>
        <w:rPr>
          <w:color w:val="365F91" w:themeColor="accent1" w:themeShade="BF"/>
        </w:rPr>
      </w:pPr>
      <w:r w:rsidRPr="008F0132">
        <w:rPr>
          <w:color w:val="365F91" w:themeColor="accent1" w:themeShade="BF"/>
        </w:rPr>
        <w:t xml:space="preserve">организовать постановку сказок, литературных произведений, а также конкурсов, викторин; </w:t>
      </w:r>
    </w:p>
    <w:p w:rsidR="005D0BF8" w:rsidRPr="008F0132" w:rsidRDefault="005D0BF8" w:rsidP="0019673F">
      <w:pPr>
        <w:widowControl/>
        <w:numPr>
          <w:ilvl w:val="0"/>
          <w:numId w:val="206"/>
        </w:numPr>
        <w:spacing w:after="43" w:line="352" w:lineRule="auto"/>
        <w:ind w:right="94" w:hanging="360"/>
        <w:rPr>
          <w:color w:val="365F91" w:themeColor="accent1" w:themeShade="BF"/>
        </w:rPr>
      </w:pPr>
      <w:r w:rsidRPr="008F0132">
        <w:rPr>
          <w:color w:val="365F91" w:themeColor="accent1" w:themeShade="BF"/>
        </w:rPr>
        <w:t xml:space="preserve">организовать вечера с родителями, для родителей и сверстников; </w:t>
      </w:r>
      <w:r w:rsidRPr="008F0132">
        <w:rPr>
          <w:rFonts w:ascii="Segoe UI Symbol" w:eastAsia="Segoe UI Symbol" w:hAnsi="Segoe UI Symbol" w:cs="Segoe UI Symbol"/>
          <w:color w:val="365F91" w:themeColor="accent1" w:themeShade="BF"/>
          <w:sz w:val="20"/>
        </w:rPr>
        <w:t></w:t>
      </w:r>
      <w:r w:rsidRPr="008F0132">
        <w:rPr>
          <w:rFonts w:ascii="Arial" w:eastAsia="Arial" w:hAnsi="Arial" w:cs="Arial"/>
          <w:color w:val="365F91" w:themeColor="accent1" w:themeShade="BF"/>
          <w:sz w:val="20"/>
        </w:rPr>
        <w:tab/>
      </w:r>
      <w:r w:rsidRPr="008F0132">
        <w:rPr>
          <w:color w:val="365F91" w:themeColor="accent1" w:themeShade="BF"/>
        </w:rPr>
        <w:t xml:space="preserve">изготовить с детьми наглядные пособия для занятий. </w:t>
      </w:r>
    </w:p>
    <w:p w:rsidR="005D0BF8" w:rsidRPr="008F0132" w:rsidRDefault="005D0BF8" w:rsidP="005D0BF8">
      <w:pPr>
        <w:spacing w:after="150"/>
        <w:ind w:right="94"/>
        <w:rPr>
          <w:color w:val="365F91" w:themeColor="accent1" w:themeShade="BF"/>
        </w:rPr>
      </w:pPr>
      <w:r w:rsidRPr="008F0132">
        <w:rPr>
          <w:color w:val="365F91" w:themeColor="accent1" w:themeShade="BF"/>
        </w:rPr>
        <w:t xml:space="preserve">Место реализации программы – детский сад и семья. </w:t>
      </w:r>
    </w:p>
    <w:p w:rsidR="005D0BF8" w:rsidRPr="008F0132" w:rsidRDefault="005D0BF8" w:rsidP="005D0BF8">
      <w:pPr>
        <w:spacing w:after="150" w:line="276" w:lineRule="auto"/>
        <w:ind w:right="94"/>
        <w:rPr>
          <w:color w:val="365F91" w:themeColor="accent1" w:themeShade="BF"/>
        </w:rPr>
      </w:pPr>
      <w:r w:rsidRPr="008F0132">
        <w:rPr>
          <w:color w:val="365F91" w:themeColor="accent1" w:themeShade="BF"/>
        </w:rPr>
        <w:t xml:space="preserve">Данная программа предполагает сочетание разнообразных методов и приемов: беседа, рассказ педагога, работа с иллюстративным, аудио- и видеоматериалом, с текстами, вызывающими яркую эмоциональную реакцию, рисование, презентации, проектная деятельность, информационно-коммуникативные технологии (ИКТ). </w:t>
      </w:r>
    </w:p>
    <w:p w:rsidR="005D0BF8" w:rsidRPr="008F0132" w:rsidRDefault="005D0BF8" w:rsidP="005D0BF8">
      <w:pPr>
        <w:spacing w:line="276" w:lineRule="auto"/>
        <w:ind w:right="631"/>
        <w:rPr>
          <w:color w:val="365F91" w:themeColor="accent1" w:themeShade="BF"/>
        </w:rPr>
      </w:pPr>
      <w:r w:rsidRPr="008F0132">
        <w:rPr>
          <w:color w:val="365F91" w:themeColor="accent1" w:themeShade="BF"/>
        </w:rPr>
        <w:t xml:space="preserve">Формы проведения занятий: беседы, открытые занятия, инсценировка сюжетов, выставка детских работ, конкурсы, викторины, экскурсии, заочные путешествия и т.д. </w:t>
      </w:r>
    </w:p>
    <w:p w:rsidR="005D0BF8" w:rsidRPr="008F0132" w:rsidRDefault="005D0BF8" w:rsidP="005D0BF8">
      <w:pPr>
        <w:ind w:right="631"/>
        <w:rPr>
          <w:b/>
          <w:color w:val="365F91" w:themeColor="accent1" w:themeShade="BF"/>
        </w:rPr>
      </w:pPr>
    </w:p>
    <w:p w:rsidR="005D0BF8" w:rsidRPr="008F0132" w:rsidRDefault="005D0BF8" w:rsidP="005D0BF8">
      <w:pPr>
        <w:ind w:right="631"/>
        <w:rPr>
          <w:b/>
          <w:color w:val="365F91" w:themeColor="accent1" w:themeShade="BF"/>
        </w:rPr>
      </w:pPr>
      <w:r w:rsidRPr="008F0132">
        <w:rPr>
          <w:b/>
          <w:color w:val="365F91" w:themeColor="accent1" w:themeShade="BF"/>
        </w:rPr>
        <w:t xml:space="preserve">Объем образовательной нагрузки. </w:t>
      </w:r>
    </w:p>
    <w:p w:rsidR="005D0BF8" w:rsidRPr="008F0132" w:rsidRDefault="005D0BF8" w:rsidP="005D0BF8">
      <w:pPr>
        <w:ind w:right="631"/>
        <w:rPr>
          <w:b/>
          <w:color w:val="365F91" w:themeColor="accent1" w:themeShade="BF"/>
        </w:rPr>
      </w:pPr>
    </w:p>
    <w:p w:rsidR="005D0BF8" w:rsidRPr="008F0132" w:rsidRDefault="005D0BF8" w:rsidP="005D0BF8">
      <w:pPr>
        <w:ind w:right="631"/>
        <w:rPr>
          <w:color w:val="365F91" w:themeColor="accent1" w:themeShade="BF"/>
        </w:rPr>
      </w:pPr>
    </w:p>
    <w:tbl>
      <w:tblPr>
        <w:tblW w:w="10145" w:type="dxa"/>
        <w:tblInd w:w="368" w:type="dxa"/>
        <w:tblLayout w:type="fixed"/>
        <w:tblCellMar>
          <w:top w:w="43" w:type="dxa"/>
          <w:left w:w="23" w:type="dxa"/>
          <w:right w:w="88" w:type="dxa"/>
        </w:tblCellMar>
        <w:tblLook w:val="04A0"/>
      </w:tblPr>
      <w:tblGrid>
        <w:gridCol w:w="4480"/>
        <w:gridCol w:w="1271"/>
        <w:gridCol w:w="1134"/>
        <w:gridCol w:w="1275"/>
        <w:gridCol w:w="1985"/>
      </w:tblGrid>
      <w:tr w:rsidR="005D0BF8" w:rsidRPr="008F0132" w:rsidTr="005D0BF8">
        <w:trPr>
          <w:trHeight w:val="989"/>
        </w:trPr>
        <w:tc>
          <w:tcPr>
            <w:tcW w:w="448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b/>
                <w:color w:val="365F91" w:themeColor="accent1" w:themeShade="BF"/>
              </w:rPr>
              <w:t xml:space="preserve">возраст </w:t>
            </w:r>
          </w:p>
        </w:tc>
        <w:tc>
          <w:tcPr>
            <w:tcW w:w="1271"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b/>
                <w:color w:val="365F91" w:themeColor="accent1" w:themeShade="BF"/>
              </w:rPr>
              <w:t xml:space="preserve">в неделю </w:t>
            </w:r>
          </w:p>
        </w:tc>
        <w:tc>
          <w:tcPr>
            <w:tcW w:w="1134"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left="3"/>
              <w:rPr>
                <w:color w:val="365F91" w:themeColor="accent1" w:themeShade="BF"/>
              </w:rPr>
            </w:pPr>
            <w:r w:rsidRPr="008F0132">
              <w:rPr>
                <w:b/>
                <w:color w:val="365F91" w:themeColor="accent1" w:themeShade="BF"/>
              </w:rPr>
              <w:t xml:space="preserve">в месяц </w:t>
            </w:r>
          </w:p>
        </w:tc>
        <w:tc>
          <w:tcPr>
            <w:tcW w:w="1275"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left="3"/>
              <w:rPr>
                <w:color w:val="365F91" w:themeColor="accent1" w:themeShade="BF"/>
              </w:rPr>
            </w:pPr>
            <w:r w:rsidRPr="008F0132">
              <w:rPr>
                <w:b/>
                <w:color w:val="365F91" w:themeColor="accent1" w:themeShade="BF"/>
              </w:rPr>
              <w:t xml:space="preserve">в год </w:t>
            </w:r>
          </w:p>
        </w:tc>
        <w:tc>
          <w:tcPr>
            <w:tcW w:w="1985"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left="3" w:right="601"/>
              <w:rPr>
                <w:color w:val="365F91" w:themeColor="accent1" w:themeShade="BF"/>
              </w:rPr>
            </w:pPr>
            <w:r w:rsidRPr="008F0132">
              <w:rPr>
                <w:b/>
                <w:color w:val="365F91" w:themeColor="accent1" w:themeShade="BF"/>
              </w:rPr>
              <w:t xml:space="preserve">Объем образовательной нагрузки </w:t>
            </w:r>
          </w:p>
        </w:tc>
      </w:tr>
      <w:tr w:rsidR="005D0BF8" w:rsidRPr="008F0132" w:rsidTr="005D0BF8">
        <w:trPr>
          <w:trHeight w:val="682"/>
        </w:trPr>
        <w:tc>
          <w:tcPr>
            <w:tcW w:w="448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right="3511"/>
              <w:rPr>
                <w:color w:val="365F91" w:themeColor="accent1" w:themeShade="BF"/>
              </w:rPr>
            </w:pPr>
            <w:r w:rsidRPr="008F0132">
              <w:rPr>
                <w:color w:val="365F91" w:themeColor="accent1" w:themeShade="BF"/>
              </w:rPr>
              <w:t xml:space="preserve">Средняя группа (3-4 лет) </w:t>
            </w:r>
          </w:p>
        </w:tc>
        <w:tc>
          <w:tcPr>
            <w:tcW w:w="1271"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0,25 </w:t>
            </w:r>
          </w:p>
        </w:tc>
        <w:tc>
          <w:tcPr>
            <w:tcW w:w="1134"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left="3"/>
              <w:rPr>
                <w:color w:val="365F91" w:themeColor="accent1" w:themeShade="BF"/>
              </w:rPr>
            </w:pPr>
            <w:r w:rsidRPr="008F0132">
              <w:rPr>
                <w:color w:val="365F91" w:themeColor="accent1" w:themeShade="BF"/>
              </w:rPr>
              <w:t xml:space="preserve">1 </w:t>
            </w:r>
          </w:p>
        </w:tc>
        <w:tc>
          <w:tcPr>
            <w:tcW w:w="1275"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left="3"/>
              <w:rPr>
                <w:color w:val="365F91" w:themeColor="accent1" w:themeShade="BF"/>
              </w:rPr>
            </w:pPr>
            <w:r w:rsidRPr="008F0132">
              <w:rPr>
                <w:color w:val="365F91" w:themeColor="accent1" w:themeShade="BF"/>
              </w:rPr>
              <w:t xml:space="preserve">9 </w:t>
            </w:r>
          </w:p>
        </w:tc>
        <w:tc>
          <w:tcPr>
            <w:tcW w:w="1985"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left="3"/>
              <w:rPr>
                <w:color w:val="365F91" w:themeColor="accent1" w:themeShade="BF"/>
              </w:rPr>
            </w:pPr>
            <w:r w:rsidRPr="008F0132">
              <w:rPr>
                <w:color w:val="365F91" w:themeColor="accent1" w:themeShade="BF"/>
              </w:rPr>
              <w:t xml:space="preserve">15 минут </w:t>
            </w:r>
          </w:p>
        </w:tc>
      </w:tr>
      <w:tr w:rsidR="005D0BF8" w:rsidRPr="008F0132" w:rsidTr="005D0BF8">
        <w:trPr>
          <w:trHeight w:val="677"/>
        </w:trPr>
        <w:tc>
          <w:tcPr>
            <w:tcW w:w="448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right="3511"/>
              <w:rPr>
                <w:color w:val="365F91" w:themeColor="accent1" w:themeShade="BF"/>
              </w:rPr>
            </w:pPr>
            <w:r w:rsidRPr="008F0132">
              <w:rPr>
                <w:color w:val="365F91" w:themeColor="accent1" w:themeShade="BF"/>
              </w:rPr>
              <w:t xml:space="preserve">Средняя группа (4-5 лет) </w:t>
            </w:r>
          </w:p>
        </w:tc>
        <w:tc>
          <w:tcPr>
            <w:tcW w:w="1271"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0,25 </w:t>
            </w:r>
          </w:p>
        </w:tc>
        <w:tc>
          <w:tcPr>
            <w:tcW w:w="1134"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left="3"/>
              <w:rPr>
                <w:color w:val="365F91" w:themeColor="accent1" w:themeShade="BF"/>
              </w:rPr>
            </w:pPr>
            <w:r w:rsidRPr="008F0132">
              <w:rPr>
                <w:color w:val="365F91" w:themeColor="accent1" w:themeShade="BF"/>
              </w:rPr>
              <w:t xml:space="preserve">1 </w:t>
            </w:r>
          </w:p>
        </w:tc>
        <w:tc>
          <w:tcPr>
            <w:tcW w:w="1275"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left="3"/>
              <w:rPr>
                <w:color w:val="365F91" w:themeColor="accent1" w:themeShade="BF"/>
              </w:rPr>
            </w:pPr>
            <w:r w:rsidRPr="008F0132">
              <w:rPr>
                <w:color w:val="365F91" w:themeColor="accent1" w:themeShade="BF"/>
              </w:rPr>
              <w:t xml:space="preserve">9 </w:t>
            </w:r>
          </w:p>
        </w:tc>
        <w:tc>
          <w:tcPr>
            <w:tcW w:w="1985"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left="3"/>
              <w:rPr>
                <w:color w:val="365F91" w:themeColor="accent1" w:themeShade="BF"/>
              </w:rPr>
            </w:pPr>
            <w:r w:rsidRPr="008F0132">
              <w:rPr>
                <w:color w:val="365F91" w:themeColor="accent1" w:themeShade="BF"/>
              </w:rPr>
              <w:t xml:space="preserve">20 минут </w:t>
            </w:r>
          </w:p>
        </w:tc>
      </w:tr>
      <w:tr w:rsidR="005D0BF8" w:rsidRPr="008F0132" w:rsidTr="005D0BF8">
        <w:trPr>
          <w:trHeight w:val="370"/>
        </w:trPr>
        <w:tc>
          <w:tcPr>
            <w:tcW w:w="448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Подготовительная группа (5-6 лет) </w:t>
            </w:r>
          </w:p>
        </w:tc>
        <w:tc>
          <w:tcPr>
            <w:tcW w:w="1271"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0,5 </w:t>
            </w:r>
          </w:p>
        </w:tc>
        <w:tc>
          <w:tcPr>
            <w:tcW w:w="1134"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left="3"/>
              <w:rPr>
                <w:color w:val="365F91" w:themeColor="accent1" w:themeShade="BF"/>
              </w:rPr>
            </w:pPr>
            <w:r w:rsidRPr="008F0132">
              <w:rPr>
                <w:color w:val="365F91" w:themeColor="accent1" w:themeShade="BF"/>
              </w:rPr>
              <w:t xml:space="preserve">2 </w:t>
            </w:r>
          </w:p>
        </w:tc>
        <w:tc>
          <w:tcPr>
            <w:tcW w:w="1275"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left="3"/>
              <w:rPr>
                <w:color w:val="365F91" w:themeColor="accent1" w:themeShade="BF"/>
              </w:rPr>
            </w:pPr>
            <w:r w:rsidRPr="008F0132">
              <w:rPr>
                <w:color w:val="365F91" w:themeColor="accent1" w:themeShade="BF"/>
              </w:rPr>
              <w:t xml:space="preserve">18 </w:t>
            </w:r>
          </w:p>
        </w:tc>
        <w:tc>
          <w:tcPr>
            <w:tcW w:w="1985"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left="3"/>
              <w:rPr>
                <w:color w:val="365F91" w:themeColor="accent1" w:themeShade="BF"/>
              </w:rPr>
            </w:pPr>
            <w:r w:rsidRPr="008F0132">
              <w:rPr>
                <w:color w:val="365F91" w:themeColor="accent1" w:themeShade="BF"/>
              </w:rPr>
              <w:t xml:space="preserve">25 минут </w:t>
            </w:r>
          </w:p>
        </w:tc>
      </w:tr>
      <w:tr w:rsidR="005D0BF8" w:rsidRPr="008F0132" w:rsidTr="005D0BF8">
        <w:trPr>
          <w:trHeight w:val="389"/>
        </w:trPr>
        <w:tc>
          <w:tcPr>
            <w:tcW w:w="448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Подготовительная группа (6-7 лет) </w:t>
            </w:r>
          </w:p>
        </w:tc>
        <w:tc>
          <w:tcPr>
            <w:tcW w:w="1271"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0,5 </w:t>
            </w:r>
          </w:p>
        </w:tc>
        <w:tc>
          <w:tcPr>
            <w:tcW w:w="1134"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left="3"/>
              <w:rPr>
                <w:color w:val="365F91" w:themeColor="accent1" w:themeShade="BF"/>
              </w:rPr>
            </w:pPr>
            <w:r w:rsidRPr="008F0132">
              <w:rPr>
                <w:color w:val="365F91" w:themeColor="accent1" w:themeShade="BF"/>
              </w:rPr>
              <w:t xml:space="preserve">2 </w:t>
            </w:r>
          </w:p>
        </w:tc>
        <w:tc>
          <w:tcPr>
            <w:tcW w:w="1275"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left="3"/>
              <w:rPr>
                <w:color w:val="365F91" w:themeColor="accent1" w:themeShade="BF"/>
              </w:rPr>
            </w:pPr>
            <w:r w:rsidRPr="008F0132">
              <w:rPr>
                <w:color w:val="365F91" w:themeColor="accent1" w:themeShade="BF"/>
              </w:rPr>
              <w:t xml:space="preserve">18 </w:t>
            </w:r>
          </w:p>
        </w:tc>
        <w:tc>
          <w:tcPr>
            <w:tcW w:w="1985"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left="3"/>
              <w:rPr>
                <w:color w:val="365F91" w:themeColor="accent1" w:themeShade="BF"/>
              </w:rPr>
            </w:pPr>
            <w:r w:rsidRPr="008F0132">
              <w:rPr>
                <w:color w:val="365F91" w:themeColor="accent1" w:themeShade="BF"/>
              </w:rPr>
              <w:t xml:space="preserve">30 минут </w:t>
            </w:r>
          </w:p>
        </w:tc>
      </w:tr>
    </w:tbl>
    <w:p w:rsidR="005D0BF8" w:rsidRPr="008F0132" w:rsidRDefault="005D0BF8" w:rsidP="005D0BF8">
      <w:pPr>
        <w:spacing w:after="149"/>
        <w:ind w:left="341"/>
        <w:rPr>
          <w:color w:val="365F91" w:themeColor="accent1" w:themeShade="BF"/>
        </w:rPr>
      </w:pPr>
      <w:r w:rsidRPr="008F0132">
        <w:rPr>
          <w:b/>
          <w:color w:val="365F91" w:themeColor="accent1" w:themeShade="BF"/>
        </w:rPr>
        <w:t>Форма организации:</w:t>
      </w:r>
      <w:r w:rsidRPr="008F0132">
        <w:rPr>
          <w:color w:val="365F91" w:themeColor="accent1" w:themeShade="BF"/>
        </w:rPr>
        <w:t xml:space="preserve"> групповая </w:t>
      </w:r>
    </w:p>
    <w:p w:rsidR="005D0BF8" w:rsidRPr="008F0132" w:rsidRDefault="005D0BF8" w:rsidP="005D0BF8">
      <w:pPr>
        <w:rPr>
          <w:color w:val="365F91" w:themeColor="accent1" w:themeShade="BF"/>
        </w:rPr>
        <w:sectPr w:rsidR="005D0BF8" w:rsidRPr="008F0132" w:rsidSect="005D0BF8">
          <w:headerReference w:type="even" r:id="rId20"/>
          <w:headerReference w:type="default" r:id="rId21"/>
          <w:footerReference w:type="even" r:id="rId22"/>
          <w:footerReference w:type="default" r:id="rId23"/>
          <w:headerReference w:type="first" r:id="rId24"/>
          <w:footerReference w:type="first" r:id="rId25"/>
          <w:pgSz w:w="11904" w:h="16838"/>
          <w:pgMar w:top="787" w:right="942" w:bottom="792" w:left="787" w:header="927" w:footer="700" w:gutter="0"/>
          <w:cols w:space="720"/>
          <w:docGrid w:linePitch="326"/>
        </w:sectPr>
      </w:pPr>
    </w:p>
    <w:p w:rsidR="005D0BF8" w:rsidRPr="008F0132" w:rsidRDefault="005D0BF8" w:rsidP="005D0BF8">
      <w:pPr>
        <w:spacing w:after="128"/>
        <w:ind w:left="341"/>
        <w:rPr>
          <w:color w:val="365F91" w:themeColor="accent1" w:themeShade="BF"/>
          <w:sz w:val="24"/>
          <w:szCs w:val="24"/>
        </w:rPr>
      </w:pPr>
      <w:r w:rsidRPr="008F0132">
        <w:rPr>
          <w:b/>
          <w:color w:val="365F91" w:themeColor="accent1" w:themeShade="BF"/>
          <w:sz w:val="24"/>
          <w:szCs w:val="24"/>
        </w:rPr>
        <w:lastRenderedPageBreak/>
        <w:t>Комплексно-тематическое планирование</w:t>
      </w:r>
    </w:p>
    <w:p w:rsidR="005D0BF8" w:rsidRPr="008F0132" w:rsidRDefault="005D0BF8" w:rsidP="005D0BF8">
      <w:pPr>
        <w:pStyle w:val="1"/>
        <w:ind w:left="341"/>
        <w:rPr>
          <w:color w:val="365F91" w:themeColor="accent1" w:themeShade="BF"/>
        </w:rPr>
      </w:pPr>
      <w:r w:rsidRPr="008F0132">
        <w:rPr>
          <w:color w:val="365F91" w:themeColor="accent1" w:themeShade="BF"/>
        </w:rPr>
        <w:t xml:space="preserve">Младшая группа </w:t>
      </w:r>
    </w:p>
    <w:tbl>
      <w:tblPr>
        <w:tblW w:w="9720" w:type="dxa"/>
        <w:tblInd w:w="368" w:type="dxa"/>
        <w:tblCellMar>
          <w:top w:w="76" w:type="dxa"/>
          <w:left w:w="23" w:type="dxa"/>
          <w:right w:w="0" w:type="dxa"/>
        </w:tblCellMar>
        <w:tblLook w:val="04A0"/>
      </w:tblPr>
      <w:tblGrid>
        <w:gridCol w:w="1022"/>
        <w:gridCol w:w="4020"/>
        <w:gridCol w:w="4678"/>
      </w:tblGrid>
      <w:tr w:rsidR="005D0BF8" w:rsidRPr="008F0132" w:rsidTr="005D0BF8">
        <w:trPr>
          <w:trHeight w:val="403"/>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МЕСЯЦ </w:t>
            </w:r>
          </w:p>
        </w:tc>
        <w:tc>
          <w:tcPr>
            <w:tcW w:w="40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СОДЕРЖАНИЕ РАБОТЫ </w:t>
            </w:r>
          </w:p>
        </w:tc>
        <w:tc>
          <w:tcPr>
            <w:tcW w:w="46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ПРОГРАММНОЕ СОДЕРЖАНИЕ </w:t>
            </w:r>
          </w:p>
        </w:tc>
      </w:tr>
      <w:tr w:rsidR="005D0BF8" w:rsidRPr="008F0132" w:rsidTr="005D0BF8">
        <w:trPr>
          <w:trHeight w:val="2420"/>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Сентябрь </w:t>
            </w:r>
          </w:p>
        </w:tc>
        <w:tc>
          <w:tcPr>
            <w:tcW w:w="40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b/>
                <w:color w:val="365F91" w:themeColor="accent1" w:themeShade="BF"/>
              </w:rPr>
              <w:t>1) ОД</w:t>
            </w:r>
            <w:r w:rsidRPr="008F0132">
              <w:rPr>
                <w:color w:val="365F91" w:themeColor="accent1" w:themeShade="BF"/>
              </w:rPr>
              <w:t xml:space="preserve"> «Мой дом, моя улица» (разработка) </w:t>
            </w:r>
          </w:p>
          <w:p w:rsidR="005D0BF8" w:rsidRPr="008F0132" w:rsidRDefault="005D0BF8" w:rsidP="0019673F">
            <w:pPr>
              <w:widowControl/>
              <w:numPr>
                <w:ilvl w:val="0"/>
                <w:numId w:val="207"/>
              </w:numPr>
              <w:spacing w:line="293" w:lineRule="auto"/>
              <w:ind w:right="100"/>
              <w:rPr>
                <w:color w:val="365F91" w:themeColor="accent1" w:themeShade="BF"/>
              </w:rPr>
            </w:pPr>
            <w:r w:rsidRPr="008F0132">
              <w:rPr>
                <w:color w:val="365F91" w:themeColor="accent1" w:themeShade="BF"/>
              </w:rPr>
              <w:t xml:space="preserve">Дидактические игры «Вот моя улица, вот мой дом», «Собери из частей «целое», «Силуэты», «Мой дом», «Где, чей дом?», «Какие бывают дома», «Дострой дом». </w:t>
            </w:r>
          </w:p>
          <w:p w:rsidR="005D0BF8" w:rsidRPr="008F0132" w:rsidRDefault="005D0BF8" w:rsidP="0019673F">
            <w:pPr>
              <w:widowControl/>
              <w:numPr>
                <w:ilvl w:val="0"/>
                <w:numId w:val="207"/>
              </w:numPr>
              <w:spacing w:line="259" w:lineRule="auto"/>
              <w:ind w:right="100"/>
              <w:rPr>
                <w:color w:val="365F91" w:themeColor="accent1" w:themeShade="BF"/>
              </w:rPr>
            </w:pPr>
            <w:r w:rsidRPr="008F0132">
              <w:rPr>
                <w:color w:val="365F91" w:themeColor="accent1" w:themeShade="BF"/>
              </w:rPr>
              <w:t xml:space="preserve">Рассматривание иллюстраций: «О чём рассказали фотографии»; рассматривание фотографий, слайдов с различными улицами поселка. </w:t>
            </w:r>
          </w:p>
        </w:tc>
        <w:tc>
          <w:tcPr>
            <w:tcW w:w="46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23" w:line="266" w:lineRule="auto"/>
              <w:rPr>
                <w:color w:val="365F91" w:themeColor="accent1" w:themeShade="BF"/>
              </w:rPr>
            </w:pPr>
            <w:r w:rsidRPr="008F0132">
              <w:rPr>
                <w:color w:val="365F91" w:themeColor="accent1" w:themeShade="BF"/>
              </w:rPr>
              <w:t xml:space="preserve">Расширить представление детей знания о доме, как о месте, где живёт семья, учить называть свой домашний адрес. Способствование развитию в ребенке чувства защищенности со стороны взрослых, уверенности, что его любят, в любой момент помогут и посочувствуют. </w:t>
            </w:r>
          </w:p>
          <w:p w:rsidR="005D0BF8" w:rsidRPr="008F0132" w:rsidRDefault="005D0BF8" w:rsidP="005D0BF8">
            <w:pPr>
              <w:tabs>
                <w:tab w:val="left" w:pos="4229"/>
              </w:tabs>
              <w:rPr>
                <w:color w:val="365F91" w:themeColor="accent1" w:themeShade="BF"/>
              </w:rPr>
            </w:pPr>
            <w:r w:rsidRPr="008F0132">
              <w:rPr>
                <w:color w:val="365F91" w:themeColor="accent1" w:themeShade="BF"/>
              </w:rPr>
              <w:t xml:space="preserve">Воспитывать любовь, чувство привязанности к родному дому. </w:t>
            </w:r>
          </w:p>
        </w:tc>
      </w:tr>
      <w:tr w:rsidR="005D0BF8" w:rsidRPr="008F0132" w:rsidTr="005D0BF8">
        <w:trPr>
          <w:trHeight w:val="2127"/>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Октябрь </w:t>
            </w:r>
          </w:p>
        </w:tc>
        <w:tc>
          <w:tcPr>
            <w:tcW w:w="40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2" w:line="291" w:lineRule="auto"/>
              <w:rPr>
                <w:color w:val="365F91" w:themeColor="accent1" w:themeShade="BF"/>
              </w:rPr>
            </w:pPr>
            <w:r w:rsidRPr="008F0132">
              <w:rPr>
                <w:b/>
                <w:color w:val="365F91" w:themeColor="accent1" w:themeShade="BF"/>
              </w:rPr>
              <w:t xml:space="preserve">1)ОД </w:t>
            </w:r>
            <w:r w:rsidRPr="008F0132">
              <w:rPr>
                <w:color w:val="365F91" w:themeColor="accent1" w:themeShade="BF"/>
              </w:rPr>
              <w:t xml:space="preserve">«Знакомство с деревьями на территории детского сада. Елочка зеленая иголочка» (Разработка) 1. Загадки о деревьях </w:t>
            </w:r>
          </w:p>
          <w:p w:rsidR="005D0BF8" w:rsidRPr="008F0132" w:rsidRDefault="005D0BF8" w:rsidP="005D0BF8">
            <w:pPr>
              <w:ind w:right="782"/>
              <w:jc w:val="both"/>
              <w:rPr>
                <w:color w:val="365F91" w:themeColor="accent1" w:themeShade="BF"/>
              </w:rPr>
            </w:pPr>
            <w:r w:rsidRPr="008F0132">
              <w:rPr>
                <w:color w:val="365F91" w:themeColor="accent1" w:themeShade="BF"/>
              </w:rPr>
              <w:t xml:space="preserve">2. Создание коллажа из листьев деревьев 3. Чтение рассказов: М. Пришвин «Разговор деревьев», «Осенние листики», И. Семенова «Березка», П. Воронько «Берёзка». </w:t>
            </w:r>
          </w:p>
        </w:tc>
        <w:tc>
          <w:tcPr>
            <w:tcW w:w="46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Познакомить детей с деревьями родного края (береза, клен,); знакомство с елкой, как представителем хвойных деревьев Приморского края; учить различать их по характерным признакам (ствол, листья, кора и т. д.). </w:t>
            </w:r>
          </w:p>
        </w:tc>
      </w:tr>
      <w:tr w:rsidR="005D0BF8" w:rsidRPr="008F0132" w:rsidTr="005D0BF8">
        <w:trPr>
          <w:trHeight w:val="1244"/>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Ноябрь </w:t>
            </w:r>
          </w:p>
        </w:tc>
        <w:tc>
          <w:tcPr>
            <w:tcW w:w="40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30"/>
              <w:rPr>
                <w:color w:val="365F91" w:themeColor="accent1" w:themeShade="BF"/>
              </w:rPr>
            </w:pPr>
            <w:r w:rsidRPr="008F0132">
              <w:rPr>
                <w:b/>
                <w:color w:val="365F91" w:themeColor="accent1" w:themeShade="BF"/>
              </w:rPr>
              <w:t>1)ОД</w:t>
            </w:r>
            <w:r w:rsidRPr="008F0132">
              <w:rPr>
                <w:color w:val="365F91" w:themeColor="accent1" w:themeShade="BF"/>
              </w:rPr>
              <w:t xml:space="preserve"> «Дикие и домашние животные». (Разработка) </w:t>
            </w:r>
          </w:p>
          <w:p w:rsidR="005D0BF8" w:rsidRPr="008F0132" w:rsidRDefault="005D0BF8" w:rsidP="0019673F">
            <w:pPr>
              <w:widowControl/>
              <w:numPr>
                <w:ilvl w:val="0"/>
                <w:numId w:val="208"/>
              </w:numPr>
              <w:spacing w:line="259" w:lineRule="auto"/>
              <w:rPr>
                <w:color w:val="365F91" w:themeColor="accent1" w:themeShade="BF"/>
              </w:rPr>
            </w:pPr>
            <w:r w:rsidRPr="008F0132">
              <w:rPr>
                <w:color w:val="365F91" w:themeColor="accent1" w:themeShade="BF"/>
              </w:rPr>
              <w:t xml:space="preserve">Д/и «Как зимуют дикие животные». </w:t>
            </w:r>
          </w:p>
          <w:p w:rsidR="005D0BF8" w:rsidRPr="008F0132" w:rsidRDefault="005D0BF8" w:rsidP="0019673F">
            <w:pPr>
              <w:widowControl/>
              <w:numPr>
                <w:ilvl w:val="0"/>
                <w:numId w:val="208"/>
              </w:numPr>
              <w:spacing w:line="259" w:lineRule="auto"/>
              <w:rPr>
                <w:color w:val="365F91" w:themeColor="accent1" w:themeShade="BF"/>
              </w:rPr>
            </w:pPr>
            <w:r w:rsidRPr="008F0132">
              <w:rPr>
                <w:color w:val="365F91" w:themeColor="accent1" w:themeShade="BF"/>
              </w:rPr>
              <w:t xml:space="preserve">Рассматривание иллюстраций о диких и домашних животных. </w:t>
            </w:r>
          </w:p>
        </w:tc>
        <w:tc>
          <w:tcPr>
            <w:tcW w:w="46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Познакомить дошкольников с дикими и домашними животными нашего края. Воспитывать любовь к животным и бережное отношение к ним. Учить правилам безопасности при общении с животными. </w:t>
            </w:r>
          </w:p>
        </w:tc>
      </w:tr>
      <w:tr w:rsidR="005D0BF8" w:rsidRPr="008F0132" w:rsidTr="005D0BF8">
        <w:trPr>
          <w:trHeight w:val="1249"/>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Декабрь </w:t>
            </w:r>
          </w:p>
        </w:tc>
        <w:tc>
          <w:tcPr>
            <w:tcW w:w="40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2" w:lineRule="auto"/>
              <w:jc w:val="both"/>
              <w:rPr>
                <w:color w:val="365F91" w:themeColor="accent1" w:themeShade="BF"/>
              </w:rPr>
            </w:pPr>
            <w:r w:rsidRPr="008F0132">
              <w:rPr>
                <w:b/>
                <w:color w:val="365F91" w:themeColor="accent1" w:themeShade="BF"/>
              </w:rPr>
              <w:t>1)ОД</w:t>
            </w:r>
            <w:r w:rsidRPr="008F0132">
              <w:rPr>
                <w:color w:val="365F91" w:themeColor="accent1" w:themeShade="BF"/>
              </w:rPr>
              <w:t xml:space="preserve"> «Что такое аэропорт? Самолеты». (Разработка) 1. Просмотр презентации по теме ООД. </w:t>
            </w:r>
          </w:p>
          <w:p w:rsidR="005D0BF8" w:rsidRPr="008F0132" w:rsidRDefault="005D0BF8" w:rsidP="0019673F">
            <w:pPr>
              <w:widowControl/>
              <w:numPr>
                <w:ilvl w:val="0"/>
                <w:numId w:val="209"/>
              </w:numPr>
              <w:spacing w:after="30" w:line="259" w:lineRule="auto"/>
              <w:ind w:left="187" w:hanging="187"/>
              <w:rPr>
                <w:color w:val="365F91" w:themeColor="accent1" w:themeShade="BF"/>
              </w:rPr>
            </w:pPr>
            <w:r w:rsidRPr="008F0132">
              <w:rPr>
                <w:color w:val="365F91" w:themeColor="accent1" w:themeShade="BF"/>
              </w:rPr>
              <w:t xml:space="preserve">Д/и «Четвертый лишний». </w:t>
            </w:r>
          </w:p>
          <w:p w:rsidR="005D0BF8" w:rsidRPr="008F0132" w:rsidRDefault="005D0BF8" w:rsidP="0019673F">
            <w:pPr>
              <w:widowControl/>
              <w:numPr>
                <w:ilvl w:val="0"/>
                <w:numId w:val="209"/>
              </w:numPr>
              <w:spacing w:line="259" w:lineRule="auto"/>
              <w:ind w:left="187" w:hanging="187"/>
              <w:rPr>
                <w:color w:val="365F91" w:themeColor="accent1" w:themeShade="BF"/>
              </w:rPr>
            </w:pPr>
            <w:r w:rsidRPr="008F0132">
              <w:rPr>
                <w:color w:val="365F91" w:themeColor="accent1" w:themeShade="BF"/>
              </w:rPr>
              <w:t xml:space="preserve">Рисование «Самолеты». </w:t>
            </w:r>
          </w:p>
        </w:tc>
        <w:tc>
          <w:tcPr>
            <w:tcW w:w="46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Познакомить детей с аэропортом Владивостока. Дать знания о воздушном транспорте. Знакомить с профессиями: пилот, стюардесса. </w:t>
            </w:r>
          </w:p>
        </w:tc>
      </w:tr>
      <w:tr w:rsidR="005D0BF8" w:rsidRPr="008F0132" w:rsidTr="005D0BF8">
        <w:trPr>
          <w:trHeight w:val="1248"/>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Январь </w:t>
            </w:r>
          </w:p>
        </w:tc>
        <w:tc>
          <w:tcPr>
            <w:tcW w:w="40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30"/>
              <w:rPr>
                <w:color w:val="365F91" w:themeColor="accent1" w:themeShade="BF"/>
              </w:rPr>
            </w:pPr>
            <w:r w:rsidRPr="008F0132">
              <w:rPr>
                <w:b/>
                <w:color w:val="365F91" w:themeColor="accent1" w:themeShade="BF"/>
              </w:rPr>
              <w:t>1)ОД</w:t>
            </w:r>
            <w:r w:rsidRPr="008F0132">
              <w:rPr>
                <w:color w:val="365F91" w:themeColor="accent1" w:themeShade="BF"/>
              </w:rPr>
              <w:t xml:space="preserve"> «Птицы у кормушки». (Разработка). </w:t>
            </w:r>
          </w:p>
          <w:p w:rsidR="005D0BF8" w:rsidRPr="008F0132" w:rsidRDefault="005D0BF8" w:rsidP="0019673F">
            <w:pPr>
              <w:widowControl/>
              <w:numPr>
                <w:ilvl w:val="0"/>
                <w:numId w:val="210"/>
              </w:numPr>
              <w:spacing w:after="30" w:line="259" w:lineRule="auto"/>
              <w:ind w:left="187" w:hanging="187"/>
              <w:rPr>
                <w:color w:val="365F91" w:themeColor="accent1" w:themeShade="BF"/>
              </w:rPr>
            </w:pPr>
            <w:r w:rsidRPr="008F0132">
              <w:rPr>
                <w:color w:val="365F91" w:themeColor="accent1" w:themeShade="BF"/>
              </w:rPr>
              <w:t xml:space="preserve">Презентация по теме ООД. </w:t>
            </w:r>
          </w:p>
          <w:p w:rsidR="005D0BF8" w:rsidRPr="008F0132" w:rsidRDefault="005D0BF8" w:rsidP="0019673F">
            <w:pPr>
              <w:widowControl/>
              <w:numPr>
                <w:ilvl w:val="0"/>
                <w:numId w:val="210"/>
              </w:numPr>
              <w:spacing w:after="29" w:line="259" w:lineRule="auto"/>
              <w:ind w:left="187" w:hanging="187"/>
              <w:rPr>
                <w:color w:val="365F91" w:themeColor="accent1" w:themeShade="BF"/>
              </w:rPr>
            </w:pPr>
            <w:r w:rsidRPr="008F0132">
              <w:rPr>
                <w:color w:val="365F91" w:themeColor="accent1" w:themeShade="BF"/>
              </w:rPr>
              <w:t xml:space="preserve">Д/и «Угадай птицу». </w:t>
            </w:r>
          </w:p>
          <w:p w:rsidR="005D0BF8" w:rsidRPr="008F0132" w:rsidRDefault="005D0BF8" w:rsidP="0019673F">
            <w:pPr>
              <w:widowControl/>
              <w:numPr>
                <w:ilvl w:val="0"/>
                <w:numId w:val="210"/>
              </w:numPr>
              <w:spacing w:line="259" w:lineRule="auto"/>
              <w:ind w:left="187" w:hanging="187"/>
              <w:rPr>
                <w:color w:val="365F91" w:themeColor="accent1" w:themeShade="BF"/>
              </w:rPr>
            </w:pPr>
            <w:r w:rsidRPr="008F0132">
              <w:rPr>
                <w:color w:val="365F91" w:themeColor="accent1" w:themeShade="BF"/>
              </w:rPr>
              <w:t xml:space="preserve">Беседа о птицах. </w:t>
            </w:r>
          </w:p>
        </w:tc>
        <w:tc>
          <w:tcPr>
            <w:tcW w:w="46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Познакомить детей с зимующими птицами Приморского края. Воспитывать любовь к птицам и бережное отношение к ним. </w:t>
            </w:r>
          </w:p>
        </w:tc>
      </w:tr>
      <w:tr w:rsidR="005D0BF8" w:rsidRPr="008F0132" w:rsidTr="005D0BF8">
        <w:trPr>
          <w:trHeight w:val="955"/>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Февраль </w:t>
            </w:r>
          </w:p>
        </w:tc>
        <w:tc>
          <w:tcPr>
            <w:tcW w:w="40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29"/>
              <w:rPr>
                <w:color w:val="365F91" w:themeColor="accent1" w:themeShade="BF"/>
              </w:rPr>
            </w:pPr>
            <w:r w:rsidRPr="008F0132">
              <w:rPr>
                <w:b/>
                <w:color w:val="365F91" w:themeColor="accent1" w:themeShade="BF"/>
              </w:rPr>
              <w:t>1)ОД</w:t>
            </w:r>
            <w:r w:rsidRPr="008F0132">
              <w:rPr>
                <w:color w:val="365F91" w:themeColor="accent1" w:themeShade="BF"/>
              </w:rPr>
              <w:t xml:space="preserve"> «Наш любимый город Артем» (Разработка). </w:t>
            </w:r>
          </w:p>
          <w:p w:rsidR="005D0BF8" w:rsidRPr="008F0132" w:rsidRDefault="005D0BF8" w:rsidP="005D0BF8">
            <w:pPr>
              <w:spacing w:after="30"/>
              <w:rPr>
                <w:color w:val="365F91" w:themeColor="accent1" w:themeShade="BF"/>
              </w:rPr>
            </w:pPr>
            <w:r w:rsidRPr="008F0132">
              <w:rPr>
                <w:color w:val="365F91" w:themeColor="accent1" w:themeShade="BF"/>
              </w:rPr>
              <w:t xml:space="preserve">1. Рассматривание альбома «Наш любимый Артем» </w:t>
            </w:r>
          </w:p>
          <w:p w:rsidR="005D0BF8" w:rsidRPr="008F0132" w:rsidRDefault="005D0BF8" w:rsidP="005D0BF8">
            <w:pPr>
              <w:rPr>
                <w:color w:val="365F91" w:themeColor="accent1" w:themeShade="BF"/>
              </w:rPr>
            </w:pPr>
            <w:r w:rsidRPr="008F0132">
              <w:rPr>
                <w:color w:val="365F91" w:themeColor="accent1" w:themeShade="BF"/>
              </w:rPr>
              <w:t xml:space="preserve">3. Оформление стенда «Зимний Артем» </w:t>
            </w:r>
          </w:p>
        </w:tc>
        <w:tc>
          <w:tcPr>
            <w:tcW w:w="46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right="133"/>
              <w:jc w:val="both"/>
              <w:rPr>
                <w:color w:val="365F91" w:themeColor="accent1" w:themeShade="BF"/>
              </w:rPr>
            </w:pPr>
            <w:r w:rsidRPr="008F0132">
              <w:rPr>
                <w:color w:val="365F91" w:themeColor="accent1" w:themeShade="BF"/>
              </w:rPr>
              <w:t xml:space="preserve">Познакомить с городом Уссурийском, как одним из городов Приморского края. Дать понятия памятники и достопримечательности, познакомить с главными из них. </w:t>
            </w:r>
          </w:p>
        </w:tc>
      </w:tr>
      <w:tr w:rsidR="005D0BF8" w:rsidRPr="008F0132" w:rsidTr="005D0BF8">
        <w:trPr>
          <w:trHeight w:val="956"/>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Март </w:t>
            </w:r>
          </w:p>
        </w:tc>
        <w:tc>
          <w:tcPr>
            <w:tcW w:w="40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30"/>
              <w:rPr>
                <w:color w:val="365F91" w:themeColor="accent1" w:themeShade="BF"/>
              </w:rPr>
            </w:pPr>
            <w:r w:rsidRPr="008F0132">
              <w:rPr>
                <w:b/>
                <w:color w:val="365F91" w:themeColor="accent1" w:themeShade="BF"/>
              </w:rPr>
              <w:t>1)ОД</w:t>
            </w:r>
            <w:r w:rsidRPr="008F0132">
              <w:rPr>
                <w:color w:val="365F91" w:themeColor="accent1" w:themeShade="BF"/>
              </w:rPr>
              <w:t xml:space="preserve"> «Транспорт нашего города». (Разработка). </w:t>
            </w:r>
          </w:p>
          <w:p w:rsidR="005D0BF8" w:rsidRPr="008F0132" w:rsidRDefault="005D0BF8" w:rsidP="0019673F">
            <w:pPr>
              <w:widowControl/>
              <w:numPr>
                <w:ilvl w:val="0"/>
                <w:numId w:val="211"/>
              </w:numPr>
              <w:spacing w:after="30" w:line="259" w:lineRule="auto"/>
              <w:ind w:left="187" w:hanging="187"/>
              <w:rPr>
                <w:color w:val="365F91" w:themeColor="accent1" w:themeShade="BF"/>
              </w:rPr>
            </w:pPr>
            <w:r w:rsidRPr="008F0132">
              <w:rPr>
                <w:color w:val="365F91" w:themeColor="accent1" w:themeShade="BF"/>
              </w:rPr>
              <w:t xml:space="preserve">Презентация по теме ООД. </w:t>
            </w:r>
          </w:p>
          <w:p w:rsidR="005D0BF8" w:rsidRPr="008F0132" w:rsidRDefault="005D0BF8" w:rsidP="0019673F">
            <w:pPr>
              <w:widowControl/>
              <w:numPr>
                <w:ilvl w:val="0"/>
                <w:numId w:val="211"/>
              </w:numPr>
              <w:spacing w:line="259" w:lineRule="auto"/>
              <w:ind w:left="187" w:hanging="187"/>
              <w:rPr>
                <w:color w:val="365F91" w:themeColor="accent1" w:themeShade="BF"/>
              </w:rPr>
            </w:pPr>
            <w:r w:rsidRPr="008F0132">
              <w:rPr>
                <w:color w:val="365F91" w:themeColor="accent1" w:themeShade="BF"/>
              </w:rPr>
              <w:lastRenderedPageBreak/>
              <w:t xml:space="preserve">Рисование транспорта. </w:t>
            </w:r>
          </w:p>
        </w:tc>
        <w:tc>
          <w:tcPr>
            <w:tcW w:w="46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lastRenderedPageBreak/>
              <w:t xml:space="preserve">Дать представление о транспорте города Уссурийска. Расширить знания о профессиях. </w:t>
            </w:r>
          </w:p>
        </w:tc>
      </w:tr>
      <w:tr w:rsidR="005D0BF8" w:rsidRPr="008F0132" w:rsidTr="005D0BF8">
        <w:trPr>
          <w:trHeight w:val="956"/>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lastRenderedPageBreak/>
              <w:t xml:space="preserve">Апрель </w:t>
            </w:r>
          </w:p>
        </w:tc>
        <w:tc>
          <w:tcPr>
            <w:tcW w:w="40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30"/>
              <w:rPr>
                <w:color w:val="365F91" w:themeColor="accent1" w:themeShade="BF"/>
              </w:rPr>
            </w:pPr>
            <w:r w:rsidRPr="008F0132">
              <w:rPr>
                <w:b/>
                <w:color w:val="365F91" w:themeColor="accent1" w:themeShade="BF"/>
              </w:rPr>
              <w:t>1)ОД</w:t>
            </w:r>
            <w:r w:rsidRPr="008F0132">
              <w:rPr>
                <w:color w:val="365F91" w:themeColor="accent1" w:themeShade="BF"/>
              </w:rPr>
              <w:t xml:space="preserve"> «Морские обитатели» (Разработка). </w:t>
            </w:r>
          </w:p>
          <w:p w:rsidR="005D0BF8" w:rsidRPr="008F0132" w:rsidRDefault="005D0BF8" w:rsidP="0019673F">
            <w:pPr>
              <w:widowControl/>
              <w:numPr>
                <w:ilvl w:val="0"/>
                <w:numId w:val="212"/>
              </w:numPr>
              <w:spacing w:after="28" w:line="259" w:lineRule="auto"/>
              <w:ind w:left="188" w:hanging="188"/>
              <w:rPr>
                <w:color w:val="365F91" w:themeColor="accent1" w:themeShade="BF"/>
              </w:rPr>
            </w:pPr>
            <w:r w:rsidRPr="008F0132">
              <w:rPr>
                <w:color w:val="365F91" w:themeColor="accent1" w:themeShade="BF"/>
              </w:rPr>
              <w:t xml:space="preserve">Просмотр иллюстраций «Рыбы». </w:t>
            </w:r>
          </w:p>
          <w:p w:rsidR="005D0BF8" w:rsidRPr="008F0132" w:rsidRDefault="005D0BF8" w:rsidP="0019673F">
            <w:pPr>
              <w:widowControl/>
              <w:numPr>
                <w:ilvl w:val="0"/>
                <w:numId w:val="212"/>
              </w:numPr>
              <w:spacing w:line="259" w:lineRule="auto"/>
              <w:ind w:left="188" w:hanging="188"/>
              <w:rPr>
                <w:color w:val="365F91" w:themeColor="accent1" w:themeShade="BF"/>
              </w:rPr>
            </w:pPr>
            <w:r w:rsidRPr="008F0132">
              <w:rPr>
                <w:color w:val="365F91" w:themeColor="accent1" w:themeShade="BF"/>
              </w:rPr>
              <w:t xml:space="preserve">Загадывание загадок об обитателях моря. </w:t>
            </w:r>
          </w:p>
        </w:tc>
        <w:tc>
          <w:tcPr>
            <w:tcW w:w="46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Дать представление о понятии море и океан. Продолжить знакомить с обитателями морских глубин Японского моря. Воспитывать у детей любовь к морским обитателям</w:t>
            </w:r>
            <w:r w:rsidRPr="008F0132">
              <w:rPr>
                <w:b/>
                <w:color w:val="365F91" w:themeColor="accent1" w:themeShade="BF"/>
              </w:rPr>
              <w:t>,</w:t>
            </w:r>
            <w:r w:rsidRPr="008F0132">
              <w:rPr>
                <w:color w:val="365F91" w:themeColor="accent1" w:themeShade="BF"/>
              </w:rPr>
              <w:t xml:space="preserve"> бережное отношение к природе. </w:t>
            </w:r>
          </w:p>
        </w:tc>
      </w:tr>
      <w:tr w:rsidR="005D0BF8" w:rsidRPr="008F0132" w:rsidTr="005D0BF8">
        <w:trPr>
          <w:trHeight w:val="1244"/>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Май </w:t>
            </w:r>
          </w:p>
        </w:tc>
        <w:tc>
          <w:tcPr>
            <w:tcW w:w="40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29"/>
              <w:rPr>
                <w:color w:val="365F91" w:themeColor="accent1" w:themeShade="BF"/>
              </w:rPr>
            </w:pPr>
            <w:r w:rsidRPr="008F0132">
              <w:rPr>
                <w:b/>
                <w:color w:val="365F91" w:themeColor="accent1" w:themeShade="BF"/>
              </w:rPr>
              <w:t>1)ОД</w:t>
            </w:r>
            <w:r w:rsidRPr="008F0132">
              <w:rPr>
                <w:color w:val="365F91" w:themeColor="accent1" w:themeShade="BF"/>
              </w:rPr>
              <w:t xml:space="preserve"> «Прогулка по цветущему поселку» </w:t>
            </w:r>
          </w:p>
          <w:p w:rsidR="005D0BF8" w:rsidRPr="008F0132" w:rsidRDefault="005D0BF8" w:rsidP="005D0BF8">
            <w:pPr>
              <w:rPr>
                <w:color w:val="365F91" w:themeColor="accent1" w:themeShade="BF"/>
              </w:rPr>
            </w:pPr>
            <w:r w:rsidRPr="008F0132">
              <w:rPr>
                <w:color w:val="365F91" w:themeColor="accent1" w:themeShade="BF"/>
              </w:rPr>
              <w:t xml:space="preserve">(Разработка) </w:t>
            </w:r>
          </w:p>
          <w:p w:rsidR="005D0BF8" w:rsidRPr="008F0132" w:rsidRDefault="005D0BF8" w:rsidP="005D0BF8">
            <w:pPr>
              <w:rPr>
                <w:color w:val="365F91" w:themeColor="accent1" w:themeShade="BF"/>
              </w:rPr>
            </w:pPr>
            <w:r w:rsidRPr="008F0132">
              <w:rPr>
                <w:color w:val="365F91" w:themeColor="accent1" w:themeShade="BF"/>
              </w:rPr>
              <w:t xml:space="preserve">1. Беседа с детьми о полученных знаниях на прогулке. </w:t>
            </w:r>
          </w:p>
        </w:tc>
        <w:tc>
          <w:tcPr>
            <w:tcW w:w="46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30"/>
              <w:jc w:val="both"/>
              <w:rPr>
                <w:color w:val="365F91" w:themeColor="accent1" w:themeShade="BF"/>
              </w:rPr>
            </w:pPr>
            <w:r w:rsidRPr="008F0132">
              <w:rPr>
                <w:color w:val="365F91" w:themeColor="accent1" w:themeShade="BF"/>
              </w:rPr>
              <w:t xml:space="preserve">Познакомить детей с понятием «малая родина», учить называть родной поселок. </w:t>
            </w:r>
          </w:p>
          <w:p w:rsidR="005D0BF8" w:rsidRPr="008F0132" w:rsidRDefault="005D0BF8" w:rsidP="005D0BF8">
            <w:pPr>
              <w:spacing w:after="30"/>
              <w:rPr>
                <w:color w:val="365F91" w:themeColor="accent1" w:themeShade="BF"/>
              </w:rPr>
            </w:pPr>
            <w:r w:rsidRPr="008F0132">
              <w:rPr>
                <w:color w:val="365F91" w:themeColor="accent1" w:themeShade="BF"/>
              </w:rPr>
              <w:t xml:space="preserve">Подвести детей к пониманию того, что в поселке много улиц, домов, машин. </w:t>
            </w:r>
          </w:p>
          <w:p w:rsidR="005D0BF8" w:rsidRPr="008F0132" w:rsidRDefault="005D0BF8" w:rsidP="005D0BF8">
            <w:pPr>
              <w:rPr>
                <w:color w:val="365F91" w:themeColor="accent1" w:themeShade="BF"/>
              </w:rPr>
            </w:pPr>
            <w:r w:rsidRPr="008F0132">
              <w:rPr>
                <w:color w:val="365F91" w:themeColor="accent1" w:themeShade="BF"/>
              </w:rPr>
              <w:t xml:space="preserve">Воспитывать любовь к родному поселку. </w:t>
            </w:r>
          </w:p>
        </w:tc>
      </w:tr>
    </w:tbl>
    <w:p w:rsidR="005D0BF8" w:rsidRPr="008F0132" w:rsidRDefault="005D0BF8" w:rsidP="005D0BF8">
      <w:pPr>
        <w:spacing w:after="108"/>
        <w:ind w:left="346"/>
        <w:jc w:val="both"/>
        <w:rPr>
          <w:color w:val="365F91" w:themeColor="accent1" w:themeShade="BF"/>
        </w:rPr>
      </w:pPr>
    </w:p>
    <w:p w:rsidR="005D0BF8" w:rsidRPr="008F0132" w:rsidRDefault="005D0BF8" w:rsidP="005D0BF8">
      <w:pPr>
        <w:ind w:left="346"/>
        <w:jc w:val="both"/>
        <w:rPr>
          <w:color w:val="365F91" w:themeColor="accent1" w:themeShade="BF"/>
        </w:rPr>
      </w:pPr>
    </w:p>
    <w:p w:rsidR="005D0BF8" w:rsidRPr="008F0132" w:rsidRDefault="005D0BF8" w:rsidP="005D0BF8">
      <w:pPr>
        <w:pStyle w:val="1"/>
        <w:ind w:left="341"/>
        <w:rPr>
          <w:color w:val="365F91" w:themeColor="accent1" w:themeShade="BF"/>
          <w:sz w:val="28"/>
          <w:szCs w:val="28"/>
        </w:rPr>
      </w:pPr>
      <w:r w:rsidRPr="008F0132">
        <w:rPr>
          <w:color w:val="365F91" w:themeColor="accent1" w:themeShade="BF"/>
          <w:sz w:val="28"/>
          <w:szCs w:val="28"/>
        </w:rPr>
        <w:t xml:space="preserve">Средняя группа </w:t>
      </w:r>
    </w:p>
    <w:tbl>
      <w:tblPr>
        <w:tblW w:w="9720" w:type="dxa"/>
        <w:tblInd w:w="368" w:type="dxa"/>
        <w:tblCellMar>
          <w:top w:w="70" w:type="dxa"/>
          <w:left w:w="23" w:type="dxa"/>
          <w:right w:w="0" w:type="dxa"/>
        </w:tblCellMar>
        <w:tblLook w:val="04A0"/>
      </w:tblPr>
      <w:tblGrid>
        <w:gridCol w:w="1022"/>
        <w:gridCol w:w="3878"/>
        <w:gridCol w:w="4820"/>
      </w:tblGrid>
      <w:tr w:rsidR="005D0BF8" w:rsidRPr="008F0132" w:rsidTr="005D0BF8">
        <w:trPr>
          <w:trHeight w:val="408"/>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МЕСЯЦ </w:t>
            </w:r>
          </w:p>
        </w:tc>
        <w:tc>
          <w:tcPr>
            <w:tcW w:w="38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СОДЕРЖАНИЕ РАБОТЫ </w:t>
            </w:r>
          </w:p>
        </w:tc>
        <w:tc>
          <w:tcPr>
            <w:tcW w:w="48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ПРОГРАММНОЕ СОДЕРЖАНИЕ </w:t>
            </w:r>
          </w:p>
        </w:tc>
      </w:tr>
      <w:tr w:rsidR="005D0BF8" w:rsidRPr="008F0132" w:rsidTr="005D0BF8">
        <w:trPr>
          <w:trHeight w:val="2118"/>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Сентябрь </w:t>
            </w:r>
          </w:p>
        </w:tc>
        <w:tc>
          <w:tcPr>
            <w:tcW w:w="38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29"/>
              <w:rPr>
                <w:color w:val="365F91" w:themeColor="accent1" w:themeShade="BF"/>
              </w:rPr>
            </w:pPr>
            <w:r w:rsidRPr="008F0132">
              <w:rPr>
                <w:b/>
                <w:color w:val="365F91" w:themeColor="accent1" w:themeShade="BF"/>
              </w:rPr>
              <w:t>1) ОД</w:t>
            </w:r>
            <w:r w:rsidRPr="008F0132">
              <w:rPr>
                <w:color w:val="365F91" w:themeColor="accent1" w:themeShade="BF"/>
              </w:rPr>
              <w:t xml:space="preserve"> «Наш любимый город» </w:t>
            </w:r>
          </w:p>
          <w:p w:rsidR="005D0BF8" w:rsidRPr="008F0132" w:rsidRDefault="005D0BF8" w:rsidP="005D0BF8">
            <w:pPr>
              <w:spacing w:after="30"/>
              <w:rPr>
                <w:color w:val="365F91" w:themeColor="accent1" w:themeShade="BF"/>
              </w:rPr>
            </w:pPr>
            <w:r w:rsidRPr="008F0132">
              <w:rPr>
                <w:color w:val="365F91" w:themeColor="accent1" w:themeShade="BF"/>
              </w:rPr>
              <w:t xml:space="preserve">(разработка) </w:t>
            </w:r>
          </w:p>
          <w:p w:rsidR="005D0BF8" w:rsidRPr="008F0132" w:rsidRDefault="005D0BF8" w:rsidP="0019673F">
            <w:pPr>
              <w:widowControl/>
              <w:numPr>
                <w:ilvl w:val="0"/>
                <w:numId w:val="213"/>
              </w:numPr>
              <w:spacing w:line="292" w:lineRule="auto"/>
              <w:rPr>
                <w:color w:val="365F91" w:themeColor="accent1" w:themeShade="BF"/>
              </w:rPr>
            </w:pPr>
            <w:r w:rsidRPr="008F0132">
              <w:rPr>
                <w:color w:val="365F91" w:themeColor="accent1" w:themeShade="BF"/>
              </w:rPr>
              <w:t xml:space="preserve">Выставка фотографий «Город теперь и прежде». </w:t>
            </w:r>
          </w:p>
          <w:p w:rsidR="005D0BF8" w:rsidRPr="008F0132" w:rsidRDefault="005D0BF8" w:rsidP="0019673F">
            <w:pPr>
              <w:widowControl/>
              <w:numPr>
                <w:ilvl w:val="0"/>
                <w:numId w:val="213"/>
              </w:numPr>
              <w:spacing w:after="30" w:line="259" w:lineRule="auto"/>
              <w:rPr>
                <w:color w:val="365F91" w:themeColor="accent1" w:themeShade="BF"/>
              </w:rPr>
            </w:pPr>
            <w:r w:rsidRPr="008F0132">
              <w:rPr>
                <w:color w:val="365F91" w:themeColor="accent1" w:themeShade="BF"/>
              </w:rPr>
              <w:t xml:space="preserve">Экскурсия по улицам города. </w:t>
            </w:r>
          </w:p>
          <w:p w:rsidR="005D0BF8" w:rsidRPr="008F0132" w:rsidRDefault="005D0BF8" w:rsidP="0019673F">
            <w:pPr>
              <w:widowControl/>
              <w:numPr>
                <w:ilvl w:val="0"/>
                <w:numId w:val="213"/>
              </w:numPr>
              <w:spacing w:line="259" w:lineRule="auto"/>
              <w:rPr>
                <w:color w:val="365F91" w:themeColor="accent1" w:themeShade="BF"/>
              </w:rPr>
            </w:pPr>
            <w:r w:rsidRPr="008F0132">
              <w:rPr>
                <w:color w:val="365F91" w:themeColor="accent1" w:themeShade="BF"/>
              </w:rPr>
              <w:t xml:space="preserve">Беседа на тему ОД. </w:t>
            </w:r>
          </w:p>
        </w:tc>
        <w:tc>
          <w:tcPr>
            <w:tcW w:w="48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Углубить знания детей о городе Уссурийск. Развивать познавательный интерес к изучению поселка, в котором мы живем, к истории и культуре. </w:t>
            </w:r>
          </w:p>
        </w:tc>
      </w:tr>
      <w:tr w:rsidR="005D0BF8" w:rsidRPr="008F0132" w:rsidTr="005D0BF8">
        <w:trPr>
          <w:trHeight w:val="2137"/>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Октябрь </w:t>
            </w:r>
          </w:p>
        </w:tc>
        <w:tc>
          <w:tcPr>
            <w:tcW w:w="38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11" w:line="280" w:lineRule="auto"/>
              <w:ind w:right="75"/>
              <w:jc w:val="both"/>
              <w:rPr>
                <w:color w:val="365F91" w:themeColor="accent1" w:themeShade="BF"/>
              </w:rPr>
            </w:pPr>
            <w:r w:rsidRPr="008F0132">
              <w:rPr>
                <w:b/>
                <w:color w:val="365F91" w:themeColor="accent1" w:themeShade="BF"/>
              </w:rPr>
              <w:t xml:space="preserve">1)ОД - экскурсия </w:t>
            </w:r>
            <w:r w:rsidRPr="008F0132">
              <w:rPr>
                <w:color w:val="365F91" w:themeColor="accent1" w:themeShade="BF"/>
              </w:rPr>
              <w:t xml:space="preserve">«Деревья рядом с нами» (Разработка) 1. Рассматривание иллюстраций о деревьях и кустарниках. </w:t>
            </w:r>
          </w:p>
          <w:p w:rsidR="005D0BF8" w:rsidRPr="008F0132" w:rsidRDefault="005D0BF8" w:rsidP="0019673F">
            <w:pPr>
              <w:widowControl/>
              <w:numPr>
                <w:ilvl w:val="0"/>
                <w:numId w:val="214"/>
              </w:numPr>
              <w:spacing w:after="1" w:line="292" w:lineRule="auto"/>
              <w:rPr>
                <w:color w:val="365F91" w:themeColor="accent1" w:themeShade="BF"/>
              </w:rPr>
            </w:pPr>
            <w:r w:rsidRPr="008F0132">
              <w:rPr>
                <w:color w:val="365F91" w:themeColor="accent1" w:themeShade="BF"/>
              </w:rPr>
              <w:t xml:space="preserve">Беседа о значимости растений вокруг нас. </w:t>
            </w:r>
          </w:p>
          <w:p w:rsidR="005D0BF8" w:rsidRPr="008F0132" w:rsidRDefault="005D0BF8" w:rsidP="0019673F">
            <w:pPr>
              <w:widowControl/>
              <w:numPr>
                <w:ilvl w:val="0"/>
                <w:numId w:val="214"/>
              </w:numPr>
              <w:spacing w:line="259" w:lineRule="auto"/>
              <w:rPr>
                <w:color w:val="365F91" w:themeColor="accent1" w:themeShade="BF"/>
              </w:rPr>
            </w:pPr>
            <w:r w:rsidRPr="008F0132">
              <w:rPr>
                <w:color w:val="365F91" w:themeColor="accent1" w:themeShade="BF"/>
              </w:rPr>
              <w:t xml:space="preserve">Чтение стихов о деревьях. </w:t>
            </w:r>
          </w:p>
        </w:tc>
        <w:tc>
          <w:tcPr>
            <w:tcW w:w="48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right="56"/>
              <w:rPr>
                <w:color w:val="365F91" w:themeColor="accent1" w:themeShade="BF"/>
              </w:rPr>
            </w:pPr>
            <w:r w:rsidRPr="008F0132">
              <w:rPr>
                <w:color w:val="365F91" w:themeColor="accent1" w:themeShade="BF"/>
              </w:rPr>
              <w:t>Познакомить с названиями и разновидностями деревьев парка; объяснить детям, почему важно, чтобы вокруг было много зеленых насаждений; вызвать интерес к деревьям нашего края</w:t>
            </w:r>
            <w:r w:rsidRPr="008F0132">
              <w:rPr>
                <w:b/>
                <w:color w:val="365F91" w:themeColor="accent1" w:themeShade="BF"/>
              </w:rPr>
              <w:t>;</w:t>
            </w:r>
            <w:r w:rsidRPr="008F0132">
              <w:rPr>
                <w:color w:val="365F91" w:themeColor="accent1" w:themeShade="BF"/>
              </w:rPr>
              <w:t xml:space="preserve"> воспитывать бережное отношение к природе; дать детям сведения о той незаменимой роли, которую играют деревья; вызвать желание сажать и растить деревья. </w:t>
            </w:r>
          </w:p>
        </w:tc>
      </w:tr>
      <w:tr w:rsidR="005D0BF8" w:rsidRPr="008F0132" w:rsidTr="005D0BF8">
        <w:trPr>
          <w:trHeight w:val="1834"/>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Ноябрь </w:t>
            </w:r>
          </w:p>
        </w:tc>
        <w:tc>
          <w:tcPr>
            <w:tcW w:w="38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33"/>
              <w:rPr>
                <w:color w:val="365F91" w:themeColor="accent1" w:themeShade="BF"/>
              </w:rPr>
            </w:pPr>
            <w:r w:rsidRPr="008F0132">
              <w:rPr>
                <w:b/>
                <w:color w:val="365F91" w:themeColor="accent1" w:themeShade="BF"/>
              </w:rPr>
              <w:t>1)ОД</w:t>
            </w:r>
            <w:r w:rsidRPr="008F0132">
              <w:rPr>
                <w:color w:val="365F91" w:themeColor="accent1" w:themeShade="BF"/>
              </w:rPr>
              <w:t xml:space="preserve"> «Я - Уссуриец». </w:t>
            </w:r>
          </w:p>
          <w:p w:rsidR="005D0BF8" w:rsidRPr="008F0132" w:rsidRDefault="005D0BF8" w:rsidP="005D0BF8">
            <w:pPr>
              <w:rPr>
                <w:color w:val="365F91" w:themeColor="accent1" w:themeShade="BF"/>
              </w:rPr>
            </w:pPr>
            <w:r w:rsidRPr="008F0132">
              <w:rPr>
                <w:color w:val="365F91" w:themeColor="accent1" w:themeShade="BF"/>
              </w:rPr>
              <w:t xml:space="preserve">(Разработка) </w:t>
            </w:r>
          </w:p>
          <w:p w:rsidR="005D0BF8" w:rsidRPr="008F0132" w:rsidRDefault="005D0BF8" w:rsidP="0019673F">
            <w:pPr>
              <w:widowControl/>
              <w:numPr>
                <w:ilvl w:val="0"/>
                <w:numId w:val="215"/>
              </w:numPr>
              <w:spacing w:line="290" w:lineRule="auto"/>
              <w:rPr>
                <w:color w:val="365F91" w:themeColor="accent1" w:themeShade="BF"/>
              </w:rPr>
            </w:pPr>
            <w:r w:rsidRPr="008F0132">
              <w:rPr>
                <w:color w:val="365F91" w:themeColor="accent1" w:themeShade="BF"/>
              </w:rPr>
              <w:t xml:space="preserve">Рассматривание открыток об Уссурийске. </w:t>
            </w:r>
          </w:p>
          <w:p w:rsidR="005D0BF8" w:rsidRPr="008F0132" w:rsidRDefault="005D0BF8" w:rsidP="0019673F">
            <w:pPr>
              <w:widowControl/>
              <w:numPr>
                <w:ilvl w:val="0"/>
                <w:numId w:val="215"/>
              </w:numPr>
              <w:spacing w:line="259" w:lineRule="auto"/>
              <w:rPr>
                <w:color w:val="365F91" w:themeColor="accent1" w:themeShade="BF"/>
              </w:rPr>
            </w:pPr>
            <w:r w:rsidRPr="008F0132">
              <w:rPr>
                <w:color w:val="365F91" w:themeColor="accent1" w:themeShade="BF"/>
              </w:rPr>
              <w:t xml:space="preserve">Раскрашивание флага города Уссурийска. </w:t>
            </w:r>
          </w:p>
        </w:tc>
        <w:tc>
          <w:tcPr>
            <w:tcW w:w="48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Дать первоначальные знания о городе Уссурийске, как о малой Родине. Познакомить с основными памятниками (танк, самолет, вечный огонь). </w:t>
            </w:r>
          </w:p>
        </w:tc>
      </w:tr>
      <w:tr w:rsidR="005D0BF8" w:rsidRPr="008F0132" w:rsidTr="005D0BF8">
        <w:trPr>
          <w:trHeight w:val="2137"/>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Декабрь </w:t>
            </w:r>
          </w:p>
        </w:tc>
        <w:tc>
          <w:tcPr>
            <w:tcW w:w="38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3" w:lineRule="auto"/>
              <w:jc w:val="both"/>
              <w:rPr>
                <w:color w:val="365F91" w:themeColor="accent1" w:themeShade="BF"/>
              </w:rPr>
            </w:pPr>
            <w:r w:rsidRPr="008F0132">
              <w:rPr>
                <w:b/>
                <w:color w:val="365F91" w:themeColor="accent1" w:themeShade="BF"/>
              </w:rPr>
              <w:t>1)ОД</w:t>
            </w:r>
            <w:r w:rsidRPr="008F0132">
              <w:rPr>
                <w:color w:val="365F91" w:themeColor="accent1" w:themeShade="BF"/>
              </w:rPr>
              <w:t xml:space="preserve"> «В нашем городе много интересного». (Разработка) </w:t>
            </w:r>
          </w:p>
          <w:p w:rsidR="005D0BF8" w:rsidRPr="008F0132" w:rsidRDefault="005D0BF8" w:rsidP="005D0BF8">
            <w:pPr>
              <w:rPr>
                <w:color w:val="365F91" w:themeColor="accent1" w:themeShade="BF"/>
              </w:rPr>
            </w:pPr>
            <w:r w:rsidRPr="008F0132">
              <w:rPr>
                <w:color w:val="365F91" w:themeColor="accent1" w:themeShade="BF"/>
              </w:rPr>
              <w:t xml:space="preserve">1. Беседа «Что такое кинотеатр». 2. Беседа «Почему зимой не работают парки аттракционов» 3. Просмотр фильма «Славный город Уссурийск». </w:t>
            </w:r>
          </w:p>
        </w:tc>
        <w:tc>
          <w:tcPr>
            <w:tcW w:w="48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Дать детям представление об инфраструктуре города Уссурийск. Его значимых и интересных местах. </w:t>
            </w:r>
          </w:p>
        </w:tc>
      </w:tr>
      <w:tr w:rsidR="005D0BF8" w:rsidRPr="008F0132" w:rsidTr="005D0BF8">
        <w:trPr>
          <w:trHeight w:val="1834"/>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lastRenderedPageBreak/>
              <w:t xml:space="preserve">Январь </w:t>
            </w:r>
          </w:p>
        </w:tc>
        <w:tc>
          <w:tcPr>
            <w:tcW w:w="38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2" w:lineRule="auto"/>
              <w:jc w:val="both"/>
              <w:rPr>
                <w:color w:val="365F91" w:themeColor="accent1" w:themeShade="BF"/>
              </w:rPr>
            </w:pPr>
            <w:r w:rsidRPr="008F0132">
              <w:rPr>
                <w:b/>
                <w:color w:val="365F91" w:themeColor="accent1" w:themeShade="BF"/>
              </w:rPr>
              <w:t>1)ОД</w:t>
            </w:r>
            <w:r w:rsidRPr="008F0132">
              <w:rPr>
                <w:color w:val="365F91" w:themeColor="accent1" w:themeShade="BF"/>
              </w:rPr>
              <w:t xml:space="preserve"> «Природа Приморского края». (Разработка). </w:t>
            </w:r>
          </w:p>
          <w:p w:rsidR="005D0BF8" w:rsidRPr="008F0132" w:rsidRDefault="005D0BF8" w:rsidP="0019673F">
            <w:pPr>
              <w:widowControl/>
              <w:numPr>
                <w:ilvl w:val="0"/>
                <w:numId w:val="216"/>
              </w:numPr>
              <w:spacing w:after="30" w:line="259" w:lineRule="auto"/>
              <w:rPr>
                <w:color w:val="365F91" w:themeColor="accent1" w:themeShade="BF"/>
              </w:rPr>
            </w:pPr>
            <w:r w:rsidRPr="008F0132">
              <w:rPr>
                <w:color w:val="365F91" w:themeColor="accent1" w:themeShade="BF"/>
              </w:rPr>
              <w:t xml:space="preserve">Презентация по теме ООД. </w:t>
            </w:r>
          </w:p>
          <w:p w:rsidR="005D0BF8" w:rsidRPr="008F0132" w:rsidRDefault="005D0BF8" w:rsidP="0019673F">
            <w:pPr>
              <w:widowControl/>
              <w:numPr>
                <w:ilvl w:val="0"/>
                <w:numId w:val="216"/>
              </w:numPr>
              <w:spacing w:line="259" w:lineRule="auto"/>
              <w:rPr>
                <w:color w:val="365F91" w:themeColor="accent1" w:themeShade="BF"/>
              </w:rPr>
            </w:pPr>
            <w:r w:rsidRPr="008F0132">
              <w:rPr>
                <w:color w:val="365F91" w:themeColor="accent1" w:themeShade="BF"/>
              </w:rPr>
              <w:t xml:space="preserve">Д/и «Угадай животное». </w:t>
            </w:r>
          </w:p>
          <w:p w:rsidR="005D0BF8" w:rsidRPr="008F0132" w:rsidRDefault="005D0BF8" w:rsidP="0019673F">
            <w:pPr>
              <w:widowControl/>
              <w:numPr>
                <w:ilvl w:val="0"/>
                <w:numId w:val="216"/>
              </w:numPr>
              <w:spacing w:line="259" w:lineRule="auto"/>
              <w:rPr>
                <w:color w:val="365F91" w:themeColor="accent1" w:themeShade="BF"/>
              </w:rPr>
            </w:pPr>
            <w:r w:rsidRPr="008F0132">
              <w:rPr>
                <w:color w:val="365F91" w:themeColor="accent1" w:themeShade="BF"/>
              </w:rPr>
              <w:t xml:space="preserve">Беседа о диких животных и их месте обитания. </w:t>
            </w:r>
          </w:p>
        </w:tc>
        <w:tc>
          <w:tcPr>
            <w:tcW w:w="48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Дать первоначальные знание природе нашего леса, его обитателях (животные, птицы, растения). Воспитывать бережное отношение к природе, животным и птицам. </w:t>
            </w:r>
          </w:p>
        </w:tc>
      </w:tr>
      <w:tr w:rsidR="005D0BF8" w:rsidRPr="008F0132" w:rsidTr="005D0BF8">
        <w:trPr>
          <w:trHeight w:val="1835"/>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Февраль </w:t>
            </w:r>
          </w:p>
        </w:tc>
        <w:tc>
          <w:tcPr>
            <w:tcW w:w="38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2" w:lineRule="auto"/>
              <w:ind w:right="6"/>
              <w:rPr>
                <w:color w:val="365F91" w:themeColor="accent1" w:themeShade="BF"/>
              </w:rPr>
            </w:pPr>
            <w:r w:rsidRPr="008F0132">
              <w:rPr>
                <w:b/>
                <w:color w:val="365F91" w:themeColor="accent1" w:themeShade="BF"/>
              </w:rPr>
              <w:t>1)ОД</w:t>
            </w:r>
            <w:r w:rsidRPr="008F0132">
              <w:rPr>
                <w:color w:val="365F91" w:themeColor="accent1" w:themeShade="BF"/>
              </w:rPr>
              <w:t xml:space="preserve"> «Мир Моря» (Разработка). </w:t>
            </w:r>
          </w:p>
          <w:p w:rsidR="005D0BF8" w:rsidRPr="008F0132" w:rsidRDefault="005D0BF8" w:rsidP="0019673F">
            <w:pPr>
              <w:widowControl/>
              <w:numPr>
                <w:ilvl w:val="0"/>
                <w:numId w:val="217"/>
              </w:numPr>
              <w:spacing w:line="292" w:lineRule="auto"/>
              <w:ind w:right="3"/>
              <w:rPr>
                <w:color w:val="365F91" w:themeColor="accent1" w:themeShade="BF"/>
              </w:rPr>
            </w:pPr>
            <w:r w:rsidRPr="008F0132">
              <w:rPr>
                <w:color w:val="365F91" w:themeColor="accent1" w:themeShade="BF"/>
              </w:rPr>
              <w:t xml:space="preserve">Презентация «Животный мир морей и океанов» </w:t>
            </w:r>
          </w:p>
          <w:p w:rsidR="005D0BF8" w:rsidRPr="008F0132" w:rsidRDefault="005D0BF8" w:rsidP="0019673F">
            <w:pPr>
              <w:widowControl/>
              <w:numPr>
                <w:ilvl w:val="0"/>
                <w:numId w:val="217"/>
              </w:numPr>
              <w:spacing w:line="259" w:lineRule="auto"/>
              <w:ind w:right="3"/>
              <w:rPr>
                <w:color w:val="365F91" w:themeColor="accent1" w:themeShade="BF"/>
              </w:rPr>
            </w:pPr>
            <w:r w:rsidRPr="008F0132">
              <w:rPr>
                <w:color w:val="365F91" w:themeColor="accent1" w:themeShade="BF"/>
              </w:rPr>
              <w:t xml:space="preserve">Д/и «Собери правильно», «Кто здесь лишний». </w:t>
            </w:r>
          </w:p>
        </w:tc>
        <w:tc>
          <w:tcPr>
            <w:tcW w:w="48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Создать условия для ознакомления детей с самыми большими водоёмами – морями и океанами – разными средами обитания живых организмов. Объяснить детям, что водная среда обитания была и остаётся малодоступной и загадочной для человека, что существуют солёные и пресные водоёмы – разные среды обитания живых организмов. Формировать эмоциональное отношение к миру моря. </w:t>
            </w:r>
          </w:p>
        </w:tc>
      </w:tr>
      <w:tr w:rsidR="005D0BF8" w:rsidRPr="008F0132" w:rsidTr="005D0BF8">
        <w:trPr>
          <w:trHeight w:val="1834"/>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Март </w:t>
            </w:r>
          </w:p>
        </w:tc>
        <w:tc>
          <w:tcPr>
            <w:tcW w:w="38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34" w:line="253" w:lineRule="auto"/>
              <w:jc w:val="both"/>
              <w:rPr>
                <w:color w:val="365F91" w:themeColor="accent1" w:themeShade="BF"/>
              </w:rPr>
            </w:pPr>
            <w:r w:rsidRPr="008F0132">
              <w:rPr>
                <w:b/>
                <w:color w:val="365F91" w:themeColor="accent1" w:themeShade="BF"/>
              </w:rPr>
              <w:t>1)ОД</w:t>
            </w:r>
            <w:r w:rsidRPr="008F0132">
              <w:rPr>
                <w:color w:val="365F91" w:themeColor="accent1" w:themeShade="BF"/>
              </w:rPr>
              <w:t xml:space="preserve"> «Транспорт нашего города. Летят самолеты». </w:t>
            </w:r>
          </w:p>
          <w:p w:rsidR="005D0BF8" w:rsidRPr="008F0132" w:rsidRDefault="005D0BF8" w:rsidP="005D0BF8">
            <w:pPr>
              <w:rPr>
                <w:color w:val="365F91" w:themeColor="accent1" w:themeShade="BF"/>
              </w:rPr>
            </w:pPr>
            <w:r w:rsidRPr="008F0132">
              <w:rPr>
                <w:color w:val="365F91" w:themeColor="accent1" w:themeShade="BF"/>
              </w:rPr>
              <w:t xml:space="preserve">(Разработка). </w:t>
            </w:r>
          </w:p>
          <w:p w:rsidR="005D0BF8" w:rsidRPr="008F0132" w:rsidRDefault="005D0BF8" w:rsidP="0019673F">
            <w:pPr>
              <w:widowControl/>
              <w:numPr>
                <w:ilvl w:val="0"/>
                <w:numId w:val="218"/>
              </w:numPr>
              <w:spacing w:line="292" w:lineRule="auto"/>
              <w:rPr>
                <w:color w:val="365F91" w:themeColor="accent1" w:themeShade="BF"/>
              </w:rPr>
            </w:pPr>
            <w:r w:rsidRPr="008F0132">
              <w:rPr>
                <w:color w:val="365F91" w:themeColor="accent1" w:themeShade="BF"/>
              </w:rPr>
              <w:t xml:space="preserve">Рассматривание иллюстраций о транспорте. </w:t>
            </w:r>
          </w:p>
          <w:p w:rsidR="005D0BF8" w:rsidRPr="008F0132" w:rsidRDefault="005D0BF8" w:rsidP="0019673F">
            <w:pPr>
              <w:widowControl/>
              <w:numPr>
                <w:ilvl w:val="0"/>
                <w:numId w:val="218"/>
              </w:numPr>
              <w:spacing w:line="259" w:lineRule="auto"/>
              <w:rPr>
                <w:color w:val="365F91" w:themeColor="accent1" w:themeShade="BF"/>
              </w:rPr>
            </w:pPr>
            <w:r w:rsidRPr="008F0132">
              <w:rPr>
                <w:color w:val="365F91" w:themeColor="accent1" w:themeShade="BF"/>
              </w:rPr>
              <w:t xml:space="preserve">Рисование транспорта. </w:t>
            </w:r>
          </w:p>
        </w:tc>
        <w:tc>
          <w:tcPr>
            <w:tcW w:w="48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Расширить знания детей о транспорте нашего города о профессии водитель (шофер). Дать представление о воздушном транспорте, продолжить знакомить с аэропортом города Владивосток. </w:t>
            </w:r>
          </w:p>
        </w:tc>
      </w:tr>
      <w:tr w:rsidR="005D0BF8" w:rsidRPr="008F0132" w:rsidTr="005D0BF8">
        <w:trPr>
          <w:trHeight w:val="1835"/>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Апрель </w:t>
            </w:r>
          </w:p>
        </w:tc>
        <w:tc>
          <w:tcPr>
            <w:tcW w:w="38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6" w:lineRule="auto"/>
              <w:rPr>
                <w:color w:val="365F91" w:themeColor="accent1" w:themeShade="BF"/>
              </w:rPr>
            </w:pPr>
            <w:r w:rsidRPr="008F0132">
              <w:rPr>
                <w:b/>
                <w:color w:val="365F91" w:themeColor="accent1" w:themeShade="BF"/>
              </w:rPr>
              <w:t>1)ОД</w:t>
            </w:r>
            <w:r w:rsidRPr="008F0132">
              <w:rPr>
                <w:color w:val="365F91" w:themeColor="accent1" w:themeShade="BF"/>
              </w:rPr>
              <w:t xml:space="preserve"> Аппликация «Флажок» (Разработка). </w:t>
            </w:r>
          </w:p>
          <w:p w:rsidR="005D0BF8" w:rsidRPr="008F0132" w:rsidRDefault="005D0BF8" w:rsidP="005D0BF8">
            <w:pPr>
              <w:ind w:right="390"/>
              <w:rPr>
                <w:color w:val="365F91" w:themeColor="accent1" w:themeShade="BF"/>
              </w:rPr>
            </w:pPr>
            <w:r w:rsidRPr="008F0132">
              <w:rPr>
                <w:color w:val="365F91" w:themeColor="accent1" w:themeShade="BF"/>
              </w:rPr>
              <w:t xml:space="preserve">1. Просмотр картинок флага города Уссурийск. 2. Чтение стихотворения «Флажок» А. Барто. </w:t>
            </w:r>
          </w:p>
        </w:tc>
        <w:tc>
          <w:tcPr>
            <w:tcW w:w="48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Визуальное знакомство с символикой города Уссурийска. </w:t>
            </w:r>
          </w:p>
        </w:tc>
      </w:tr>
      <w:tr w:rsidR="005D0BF8" w:rsidRPr="008F0132" w:rsidTr="005D0BF8">
        <w:trPr>
          <w:trHeight w:val="1834"/>
        </w:trPr>
        <w:tc>
          <w:tcPr>
            <w:tcW w:w="102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Май </w:t>
            </w:r>
          </w:p>
        </w:tc>
        <w:tc>
          <w:tcPr>
            <w:tcW w:w="3878"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26"/>
              <w:rPr>
                <w:color w:val="365F91" w:themeColor="accent1" w:themeShade="BF"/>
              </w:rPr>
            </w:pPr>
            <w:r w:rsidRPr="008F0132">
              <w:rPr>
                <w:b/>
                <w:color w:val="365F91" w:themeColor="accent1" w:themeShade="BF"/>
              </w:rPr>
              <w:t>1)ОД</w:t>
            </w:r>
            <w:r w:rsidRPr="008F0132">
              <w:rPr>
                <w:color w:val="365F91" w:themeColor="accent1" w:themeShade="BF"/>
              </w:rPr>
              <w:t xml:space="preserve"> «Цветущий Уссурийск» </w:t>
            </w:r>
          </w:p>
          <w:p w:rsidR="005D0BF8" w:rsidRPr="008F0132" w:rsidRDefault="005D0BF8" w:rsidP="005D0BF8">
            <w:pPr>
              <w:rPr>
                <w:color w:val="365F91" w:themeColor="accent1" w:themeShade="BF"/>
              </w:rPr>
            </w:pPr>
            <w:r w:rsidRPr="008F0132">
              <w:rPr>
                <w:color w:val="365F91" w:themeColor="accent1" w:themeShade="BF"/>
              </w:rPr>
              <w:t xml:space="preserve">(разработка) </w:t>
            </w:r>
          </w:p>
          <w:p w:rsidR="005D0BF8" w:rsidRPr="008F0132" w:rsidRDefault="005D0BF8" w:rsidP="0019673F">
            <w:pPr>
              <w:widowControl/>
              <w:numPr>
                <w:ilvl w:val="0"/>
                <w:numId w:val="219"/>
              </w:numPr>
              <w:spacing w:after="25" w:line="259" w:lineRule="auto"/>
              <w:rPr>
                <w:color w:val="365F91" w:themeColor="accent1" w:themeShade="BF"/>
              </w:rPr>
            </w:pPr>
            <w:r w:rsidRPr="008F0132">
              <w:rPr>
                <w:color w:val="365F91" w:themeColor="accent1" w:themeShade="BF"/>
              </w:rPr>
              <w:t xml:space="preserve">Презентация «Цветущий </w:t>
            </w:r>
          </w:p>
          <w:p w:rsidR="005D0BF8" w:rsidRPr="008F0132" w:rsidRDefault="005D0BF8" w:rsidP="005D0BF8">
            <w:pPr>
              <w:spacing w:after="28"/>
              <w:rPr>
                <w:color w:val="365F91" w:themeColor="accent1" w:themeShade="BF"/>
              </w:rPr>
            </w:pPr>
            <w:r w:rsidRPr="008F0132">
              <w:rPr>
                <w:color w:val="365F91" w:themeColor="accent1" w:themeShade="BF"/>
              </w:rPr>
              <w:t xml:space="preserve">Уссурийск» </w:t>
            </w:r>
          </w:p>
          <w:p w:rsidR="005D0BF8" w:rsidRPr="008F0132" w:rsidRDefault="005D0BF8" w:rsidP="0019673F">
            <w:pPr>
              <w:widowControl/>
              <w:numPr>
                <w:ilvl w:val="0"/>
                <w:numId w:val="219"/>
              </w:numPr>
              <w:spacing w:line="259" w:lineRule="auto"/>
              <w:rPr>
                <w:color w:val="365F91" w:themeColor="accent1" w:themeShade="BF"/>
              </w:rPr>
            </w:pPr>
            <w:r w:rsidRPr="008F0132">
              <w:rPr>
                <w:color w:val="365F91" w:themeColor="accent1" w:themeShade="BF"/>
              </w:rPr>
              <w:t xml:space="preserve">Раскрашивание картинок по теме ООД. </w:t>
            </w:r>
          </w:p>
        </w:tc>
        <w:tc>
          <w:tcPr>
            <w:tcW w:w="482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Продолжить знакомство с городом Уссурийском, его красотой во время цветения. Воспитывать чувство гордости за свой город. </w:t>
            </w:r>
          </w:p>
        </w:tc>
      </w:tr>
    </w:tbl>
    <w:p w:rsidR="005D0BF8" w:rsidRPr="008F0132" w:rsidRDefault="005D0BF8" w:rsidP="005D0BF8">
      <w:pPr>
        <w:ind w:left="346"/>
        <w:jc w:val="both"/>
        <w:rPr>
          <w:color w:val="365F91" w:themeColor="accent1" w:themeShade="BF"/>
        </w:rPr>
      </w:pPr>
    </w:p>
    <w:p w:rsidR="005D0BF8" w:rsidRPr="008F0132" w:rsidRDefault="005D0BF8" w:rsidP="005D0BF8">
      <w:pPr>
        <w:pStyle w:val="1"/>
        <w:ind w:left="341"/>
        <w:rPr>
          <w:color w:val="365F91" w:themeColor="accent1" w:themeShade="BF"/>
          <w:sz w:val="28"/>
          <w:szCs w:val="28"/>
        </w:rPr>
      </w:pPr>
      <w:r w:rsidRPr="008F0132">
        <w:rPr>
          <w:color w:val="365F91" w:themeColor="accent1" w:themeShade="BF"/>
          <w:sz w:val="28"/>
          <w:szCs w:val="28"/>
        </w:rPr>
        <w:t xml:space="preserve">Старшая группа </w:t>
      </w:r>
    </w:p>
    <w:tbl>
      <w:tblPr>
        <w:tblW w:w="10003" w:type="dxa"/>
        <w:tblInd w:w="368" w:type="dxa"/>
        <w:tblCellMar>
          <w:top w:w="80" w:type="dxa"/>
          <w:left w:w="23" w:type="dxa"/>
          <w:right w:w="0" w:type="dxa"/>
        </w:tblCellMar>
        <w:tblLook w:val="04A0"/>
      </w:tblPr>
      <w:tblGrid>
        <w:gridCol w:w="1027"/>
        <w:gridCol w:w="3873"/>
        <w:gridCol w:w="5103"/>
      </w:tblGrid>
      <w:tr w:rsidR="005D0BF8" w:rsidRPr="008F0132" w:rsidTr="005D0BF8">
        <w:trPr>
          <w:trHeight w:val="398"/>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МЕСЯЦ </w:t>
            </w:r>
          </w:p>
        </w:tc>
        <w:tc>
          <w:tcPr>
            <w:tcW w:w="3873"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СОДЕРЖАНИЕ РАБОТЫ </w:t>
            </w:r>
          </w:p>
        </w:tc>
        <w:tc>
          <w:tcPr>
            <w:tcW w:w="5103"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ПРОГРАММНОЕ СОДЕРЖАНИЕ </w:t>
            </w:r>
          </w:p>
        </w:tc>
      </w:tr>
      <w:tr w:rsidR="005D0BF8" w:rsidRPr="008F0132" w:rsidTr="005D0BF8">
        <w:trPr>
          <w:trHeight w:val="2420"/>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Сентябрь </w:t>
            </w:r>
          </w:p>
        </w:tc>
        <w:tc>
          <w:tcPr>
            <w:tcW w:w="3873"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3" w:lineRule="auto"/>
              <w:jc w:val="both"/>
              <w:rPr>
                <w:color w:val="365F91" w:themeColor="accent1" w:themeShade="BF"/>
              </w:rPr>
            </w:pPr>
            <w:r w:rsidRPr="008F0132">
              <w:rPr>
                <w:b/>
                <w:color w:val="365F91" w:themeColor="accent1" w:themeShade="BF"/>
              </w:rPr>
              <w:t>1) ОД</w:t>
            </w:r>
            <w:r w:rsidRPr="008F0132">
              <w:rPr>
                <w:color w:val="365F91" w:themeColor="accent1" w:themeShade="BF"/>
              </w:rPr>
              <w:t xml:space="preserve"> «Знакомство с историей города Уссурийска» (разработка) </w:t>
            </w:r>
          </w:p>
          <w:p w:rsidR="005D0BF8" w:rsidRPr="008F0132" w:rsidRDefault="005D0BF8" w:rsidP="005D0BF8">
            <w:pPr>
              <w:spacing w:after="30"/>
              <w:rPr>
                <w:color w:val="365F91" w:themeColor="accent1" w:themeShade="BF"/>
              </w:rPr>
            </w:pPr>
            <w:r w:rsidRPr="008F0132">
              <w:rPr>
                <w:color w:val="365F91" w:themeColor="accent1" w:themeShade="BF"/>
              </w:rPr>
              <w:t xml:space="preserve">1. Выставка книг. </w:t>
            </w:r>
          </w:p>
          <w:p w:rsidR="005D0BF8" w:rsidRPr="008F0132" w:rsidRDefault="005D0BF8" w:rsidP="005D0BF8">
            <w:pPr>
              <w:spacing w:after="30"/>
              <w:rPr>
                <w:color w:val="365F91" w:themeColor="accent1" w:themeShade="BF"/>
              </w:rPr>
            </w:pPr>
            <w:r w:rsidRPr="008F0132">
              <w:rPr>
                <w:color w:val="365F91" w:themeColor="accent1" w:themeShade="BF"/>
              </w:rPr>
              <w:t xml:space="preserve">3. Просмотр альбомов. </w:t>
            </w:r>
          </w:p>
          <w:p w:rsidR="005D0BF8" w:rsidRPr="008F0132" w:rsidRDefault="005D0BF8" w:rsidP="005D0BF8">
            <w:pPr>
              <w:spacing w:after="17" w:line="272" w:lineRule="auto"/>
              <w:ind w:right="213"/>
              <w:rPr>
                <w:color w:val="365F91" w:themeColor="accent1" w:themeShade="BF"/>
              </w:rPr>
            </w:pPr>
            <w:r w:rsidRPr="008F0132">
              <w:rPr>
                <w:b/>
                <w:color w:val="365F91" w:themeColor="accent1" w:themeShade="BF"/>
              </w:rPr>
              <w:t>2) ОД</w:t>
            </w:r>
            <w:r w:rsidRPr="008F0132">
              <w:rPr>
                <w:color w:val="365F91" w:themeColor="accent1" w:themeShade="BF"/>
              </w:rPr>
              <w:t xml:space="preserve"> «Уссурийск – второй в регионе по величине и значению после</w:t>
            </w:r>
            <w:hyperlink r:id="rId26"/>
            <w:hyperlink r:id="rId27">
              <w:r w:rsidRPr="008F0132">
                <w:rPr>
                  <w:color w:val="365F91" w:themeColor="accent1" w:themeShade="BF"/>
                </w:rPr>
                <w:t>Владивостока»</w:t>
              </w:r>
            </w:hyperlink>
            <w:r w:rsidRPr="008F0132">
              <w:rPr>
                <w:color w:val="365F91" w:themeColor="accent1" w:themeShade="BF"/>
              </w:rPr>
              <w:t xml:space="preserve"> (разработка) </w:t>
            </w:r>
          </w:p>
          <w:p w:rsidR="005D0BF8" w:rsidRPr="008F0132" w:rsidRDefault="005D0BF8" w:rsidP="005D0BF8">
            <w:pPr>
              <w:rPr>
                <w:color w:val="365F91" w:themeColor="accent1" w:themeShade="BF"/>
              </w:rPr>
            </w:pPr>
            <w:r w:rsidRPr="008F0132">
              <w:rPr>
                <w:color w:val="365F91" w:themeColor="accent1" w:themeShade="BF"/>
              </w:rPr>
              <w:t xml:space="preserve"> Экскурсия в парк культуры и отдыха. </w:t>
            </w:r>
          </w:p>
        </w:tc>
        <w:tc>
          <w:tcPr>
            <w:tcW w:w="5103"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3" w:lineRule="auto"/>
              <w:rPr>
                <w:color w:val="365F91" w:themeColor="accent1" w:themeShade="BF"/>
              </w:rPr>
            </w:pPr>
            <w:r w:rsidRPr="008F0132">
              <w:rPr>
                <w:color w:val="365F91" w:themeColor="accent1" w:themeShade="BF"/>
              </w:rPr>
              <w:t xml:space="preserve">Познакомить дошкольников с историей города. Углубить знания детей о родном городе (объяснить, почему он так называется – Уссурийск). Развивать познавательный интерес к изучению родного города, к истории и культуре. </w:t>
            </w:r>
          </w:p>
          <w:p w:rsidR="005D0BF8" w:rsidRPr="008F0132" w:rsidRDefault="005D0BF8" w:rsidP="005D0BF8">
            <w:pPr>
              <w:jc w:val="both"/>
              <w:rPr>
                <w:color w:val="365F91" w:themeColor="accent1" w:themeShade="BF"/>
              </w:rPr>
            </w:pPr>
            <w:r w:rsidRPr="008F0132">
              <w:rPr>
                <w:color w:val="365F91" w:themeColor="accent1" w:themeShade="BF"/>
              </w:rPr>
              <w:t xml:space="preserve">Углубить и обобщить знания детей о родном городе. Познакомить детей с людьми, которые внесли неоценимый вклад в становление нашего города. </w:t>
            </w:r>
          </w:p>
        </w:tc>
      </w:tr>
      <w:tr w:rsidR="005D0BF8" w:rsidRPr="008F0132" w:rsidTr="005D0BF8">
        <w:trPr>
          <w:trHeight w:val="3006"/>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lastRenderedPageBreak/>
              <w:t xml:space="preserve">Октябрь </w:t>
            </w:r>
          </w:p>
        </w:tc>
        <w:tc>
          <w:tcPr>
            <w:tcW w:w="3873"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29"/>
              <w:rPr>
                <w:color w:val="365F91" w:themeColor="accent1" w:themeShade="BF"/>
              </w:rPr>
            </w:pPr>
            <w:r w:rsidRPr="008F0132">
              <w:rPr>
                <w:b/>
                <w:color w:val="365F91" w:themeColor="accent1" w:themeShade="BF"/>
              </w:rPr>
              <w:t xml:space="preserve">1)ОД </w:t>
            </w:r>
            <w:r w:rsidRPr="008F0132">
              <w:rPr>
                <w:color w:val="365F91" w:themeColor="accent1" w:themeShade="BF"/>
              </w:rPr>
              <w:t xml:space="preserve">«Что делали в старину осенью» </w:t>
            </w:r>
          </w:p>
          <w:p w:rsidR="005D0BF8" w:rsidRPr="008F0132" w:rsidRDefault="005D0BF8" w:rsidP="005D0BF8">
            <w:pPr>
              <w:spacing w:after="30"/>
              <w:rPr>
                <w:color w:val="365F91" w:themeColor="accent1" w:themeShade="BF"/>
              </w:rPr>
            </w:pPr>
            <w:r w:rsidRPr="008F0132">
              <w:rPr>
                <w:color w:val="365F91" w:themeColor="accent1" w:themeShade="BF"/>
              </w:rPr>
              <w:t xml:space="preserve">(Разработка) </w:t>
            </w:r>
          </w:p>
          <w:p w:rsidR="005D0BF8" w:rsidRPr="008F0132" w:rsidRDefault="005D0BF8" w:rsidP="0019673F">
            <w:pPr>
              <w:widowControl/>
              <w:numPr>
                <w:ilvl w:val="0"/>
                <w:numId w:val="220"/>
              </w:numPr>
              <w:spacing w:after="30" w:line="259" w:lineRule="auto"/>
              <w:rPr>
                <w:color w:val="365F91" w:themeColor="accent1" w:themeShade="BF"/>
              </w:rPr>
            </w:pPr>
            <w:r w:rsidRPr="008F0132">
              <w:rPr>
                <w:color w:val="365F91" w:themeColor="accent1" w:themeShade="BF"/>
              </w:rPr>
              <w:t xml:space="preserve">Рассказ воспитателя. </w:t>
            </w:r>
          </w:p>
          <w:p w:rsidR="005D0BF8" w:rsidRPr="008F0132" w:rsidRDefault="005D0BF8" w:rsidP="0019673F">
            <w:pPr>
              <w:widowControl/>
              <w:numPr>
                <w:ilvl w:val="0"/>
                <w:numId w:val="220"/>
              </w:numPr>
              <w:spacing w:line="292" w:lineRule="auto"/>
              <w:rPr>
                <w:color w:val="365F91" w:themeColor="accent1" w:themeShade="BF"/>
              </w:rPr>
            </w:pPr>
            <w:r w:rsidRPr="008F0132">
              <w:rPr>
                <w:color w:val="365F91" w:themeColor="accent1" w:themeShade="BF"/>
              </w:rPr>
              <w:t xml:space="preserve">Рисование на тему «Что можно делать осенью?». </w:t>
            </w:r>
          </w:p>
          <w:p w:rsidR="005D0BF8" w:rsidRPr="008F0132" w:rsidRDefault="005D0BF8" w:rsidP="0019673F">
            <w:pPr>
              <w:widowControl/>
              <w:numPr>
                <w:ilvl w:val="0"/>
                <w:numId w:val="220"/>
              </w:numPr>
              <w:spacing w:after="27" w:line="259" w:lineRule="auto"/>
              <w:rPr>
                <w:color w:val="365F91" w:themeColor="accent1" w:themeShade="BF"/>
              </w:rPr>
            </w:pPr>
            <w:r w:rsidRPr="008F0132">
              <w:rPr>
                <w:color w:val="365F91" w:themeColor="accent1" w:themeShade="BF"/>
              </w:rPr>
              <w:t xml:space="preserve">Рассматривание сюжетных картин. </w:t>
            </w:r>
          </w:p>
          <w:p w:rsidR="005D0BF8" w:rsidRPr="008F0132" w:rsidRDefault="005D0BF8" w:rsidP="005D0BF8">
            <w:pPr>
              <w:spacing w:after="29"/>
              <w:rPr>
                <w:color w:val="365F91" w:themeColor="accent1" w:themeShade="BF"/>
              </w:rPr>
            </w:pPr>
            <w:r w:rsidRPr="008F0132">
              <w:rPr>
                <w:b/>
                <w:color w:val="365F91" w:themeColor="accent1" w:themeShade="BF"/>
              </w:rPr>
              <w:t>2)ОД</w:t>
            </w:r>
            <w:r w:rsidRPr="008F0132">
              <w:rPr>
                <w:color w:val="365F91" w:themeColor="accent1" w:themeShade="BF"/>
              </w:rPr>
              <w:t xml:space="preserve"> «Их именами названы улицы». </w:t>
            </w:r>
          </w:p>
          <w:p w:rsidR="005D0BF8" w:rsidRPr="008F0132" w:rsidRDefault="005D0BF8" w:rsidP="005D0BF8">
            <w:pPr>
              <w:spacing w:after="30"/>
              <w:rPr>
                <w:color w:val="365F91" w:themeColor="accent1" w:themeShade="BF"/>
              </w:rPr>
            </w:pPr>
            <w:r w:rsidRPr="008F0132">
              <w:rPr>
                <w:color w:val="365F91" w:themeColor="accent1" w:themeShade="BF"/>
              </w:rPr>
              <w:t xml:space="preserve">(Разработка) </w:t>
            </w:r>
          </w:p>
          <w:p w:rsidR="005D0BF8" w:rsidRPr="008F0132" w:rsidRDefault="005D0BF8" w:rsidP="0019673F">
            <w:pPr>
              <w:widowControl/>
              <w:numPr>
                <w:ilvl w:val="0"/>
                <w:numId w:val="221"/>
              </w:numPr>
              <w:spacing w:after="30" w:line="259" w:lineRule="auto"/>
              <w:ind w:left="187" w:hanging="187"/>
              <w:rPr>
                <w:color w:val="365F91" w:themeColor="accent1" w:themeShade="BF"/>
              </w:rPr>
            </w:pPr>
            <w:r w:rsidRPr="008F0132">
              <w:rPr>
                <w:color w:val="365F91" w:themeColor="accent1" w:themeShade="BF"/>
              </w:rPr>
              <w:t xml:space="preserve">Просмотр презентации. </w:t>
            </w:r>
          </w:p>
          <w:p w:rsidR="005D0BF8" w:rsidRPr="008F0132" w:rsidRDefault="005D0BF8" w:rsidP="0019673F">
            <w:pPr>
              <w:widowControl/>
              <w:numPr>
                <w:ilvl w:val="0"/>
                <w:numId w:val="221"/>
              </w:numPr>
              <w:spacing w:line="259" w:lineRule="auto"/>
              <w:ind w:left="187" w:hanging="187"/>
              <w:rPr>
                <w:color w:val="365F91" w:themeColor="accent1" w:themeShade="BF"/>
              </w:rPr>
            </w:pPr>
            <w:r w:rsidRPr="008F0132">
              <w:rPr>
                <w:color w:val="365F91" w:themeColor="accent1" w:themeShade="BF"/>
              </w:rPr>
              <w:t xml:space="preserve">Целевая прогулка. </w:t>
            </w:r>
          </w:p>
        </w:tc>
        <w:tc>
          <w:tcPr>
            <w:tcW w:w="5103"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30"/>
              <w:rPr>
                <w:color w:val="365F91" w:themeColor="accent1" w:themeShade="BF"/>
              </w:rPr>
            </w:pPr>
            <w:r w:rsidRPr="008F0132">
              <w:rPr>
                <w:color w:val="365F91" w:themeColor="accent1" w:themeShade="BF"/>
              </w:rPr>
              <w:t xml:space="preserve">Знакомить детей с бытом русского народа, с основными занятиями крестьян. </w:t>
            </w:r>
          </w:p>
          <w:p w:rsidR="005D0BF8" w:rsidRPr="008F0132" w:rsidRDefault="005D0BF8" w:rsidP="005D0BF8">
            <w:pPr>
              <w:rPr>
                <w:color w:val="365F91" w:themeColor="accent1" w:themeShade="BF"/>
              </w:rPr>
            </w:pPr>
            <w:r w:rsidRPr="008F0132">
              <w:rPr>
                <w:color w:val="365F91" w:themeColor="accent1" w:themeShade="BF"/>
              </w:rPr>
              <w:t xml:space="preserve">Расширять знания детей об овощах и фруктах, которые выращивали наши предки Познакомить с историей названий улиц города Уссурийск. Развивать внимание, речевую активность. </w:t>
            </w:r>
          </w:p>
        </w:tc>
      </w:tr>
      <w:tr w:rsidR="005D0BF8" w:rsidRPr="008F0132" w:rsidTr="005D0BF8">
        <w:trPr>
          <w:trHeight w:val="3006"/>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Ноябрь </w:t>
            </w:r>
          </w:p>
        </w:tc>
        <w:tc>
          <w:tcPr>
            <w:tcW w:w="3873"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29"/>
              <w:rPr>
                <w:color w:val="365F91" w:themeColor="accent1" w:themeShade="BF"/>
              </w:rPr>
            </w:pPr>
            <w:r w:rsidRPr="008F0132">
              <w:rPr>
                <w:b/>
                <w:color w:val="365F91" w:themeColor="accent1" w:themeShade="BF"/>
              </w:rPr>
              <w:t>1)ОД</w:t>
            </w:r>
            <w:r w:rsidRPr="008F0132">
              <w:rPr>
                <w:color w:val="365F91" w:themeColor="accent1" w:themeShade="BF"/>
              </w:rPr>
              <w:t xml:space="preserve"> «Наш город - наша гордость». </w:t>
            </w:r>
          </w:p>
          <w:p w:rsidR="005D0BF8" w:rsidRPr="008F0132" w:rsidRDefault="005D0BF8" w:rsidP="005D0BF8">
            <w:pPr>
              <w:rPr>
                <w:color w:val="365F91" w:themeColor="accent1" w:themeShade="BF"/>
              </w:rPr>
            </w:pPr>
            <w:r w:rsidRPr="008F0132">
              <w:rPr>
                <w:color w:val="365F91" w:themeColor="accent1" w:themeShade="BF"/>
              </w:rPr>
              <w:t xml:space="preserve">(Разработка) </w:t>
            </w:r>
          </w:p>
          <w:p w:rsidR="005D0BF8" w:rsidRPr="008F0132" w:rsidRDefault="005D0BF8" w:rsidP="0019673F">
            <w:pPr>
              <w:widowControl/>
              <w:numPr>
                <w:ilvl w:val="0"/>
                <w:numId w:val="222"/>
              </w:numPr>
              <w:spacing w:after="6" w:line="282" w:lineRule="auto"/>
              <w:ind w:right="52"/>
              <w:rPr>
                <w:color w:val="365F91" w:themeColor="accent1" w:themeShade="BF"/>
              </w:rPr>
            </w:pPr>
            <w:r w:rsidRPr="008F0132">
              <w:rPr>
                <w:color w:val="365F91" w:themeColor="accent1" w:themeShade="BF"/>
              </w:rPr>
              <w:t xml:space="preserve">Просмотр видеофильма «Наш родной город». </w:t>
            </w:r>
          </w:p>
          <w:p w:rsidR="005D0BF8" w:rsidRPr="008F0132" w:rsidRDefault="005D0BF8" w:rsidP="0019673F">
            <w:pPr>
              <w:widowControl/>
              <w:numPr>
                <w:ilvl w:val="0"/>
                <w:numId w:val="222"/>
              </w:numPr>
              <w:spacing w:after="1" w:line="290" w:lineRule="auto"/>
              <w:ind w:right="52"/>
              <w:rPr>
                <w:color w:val="365F91" w:themeColor="accent1" w:themeShade="BF"/>
              </w:rPr>
            </w:pPr>
            <w:r w:rsidRPr="008F0132">
              <w:rPr>
                <w:color w:val="365F91" w:themeColor="accent1" w:themeShade="BF"/>
              </w:rPr>
              <w:t xml:space="preserve">Рисование «Наш любимый город» </w:t>
            </w:r>
            <w:r w:rsidRPr="008F0132">
              <w:rPr>
                <w:b/>
                <w:color w:val="365F91" w:themeColor="accent1" w:themeShade="BF"/>
              </w:rPr>
              <w:t>2)ОД</w:t>
            </w:r>
            <w:r w:rsidRPr="008F0132">
              <w:rPr>
                <w:color w:val="365F91" w:themeColor="accent1" w:themeShade="BF"/>
              </w:rPr>
              <w:t xml:space="preserve"> «Символы нашего города». </w:t>
            </w:r>
          </w:p>
          <w:p w:rsidR="005D0BF8" w:rsidRPr="008F0132" w:rsidRDefault="005D0BF8" w:rsidP="005D0BF8">
            <w:pPr>
              <w:spacing w:after="30"/>
              <w:rPr>
                <w:color w:val="365F91" w:themeColor="accent1" w:themeShade="BF"/>
              </w:rPr>
            </w:pPr>
            <w:r w:rsidRPr="008F0132">
              <w:rPr>
                <w:color w:val="365F91" w:themeColor="accent1" w:themeShade="BF"/>
              </w:rPr>
              <w:t xml:space="preserve">(Разработка) </w:t>
            </w:r>
          </w:p>
          <w:p w:rsidR="005D0BF8" w:rsidRPr="008F0132" w:rsidRDefault="005D0BF8" w:rsidP="0019673F">
            <w:pPr>
              <w:widowControl/>
              <w:numPr>
                <w:ilvl w:val="0"/>
                <w:numId w:val="223"/>
              </w:numPr>
              <w:spacing w:line="259" w:lineRule="auto"/>
              <w:rPr>
                <w:color w:val="365F91" w:themeColor="accent1" w:themeShade="BF"/>
              </w:rPr>
            </w:pPr>
            <w:r w:rsidRPr="008F0132">
              <w:rPr>
                <w:color w:val="365F91" w:themeColor="accent1" w:themeShade="BF"/>
              </w:rPr>
              <w:t xml:space="preserve">Аппликация: «Наш флаг». </w:t>
            </w:r>
          </w:p>
          <w:p w:rsidR="005D0BF8" w:rsidRPr="008F0132" w:rsidRDefault="005D0BF8" w:rsidP="0019673F">
            <w:pPr>
              <w:widowControl/>
              <w:numPr>
                <w:ilvl w:val="0"/>
                <w:numId w:val="223"/>
              </w:numPr>
              <w:spacing w:line="259" w:lineRule="auto"/>
              <w:rPr>
                <w:color w:val="365F91" w:themeColor="accent1" w:themeShade="BF"/>
              </w:rPr>
            </w:pPr>
            <w:r w:rsidRPr="008F0132">
              <w:rPr>
                <w:color w:val="365F91" w:themeColor="accent1" w:themeShade="BF"/>
              </w:rPr>
              <w:t xml:space="preserve">Дидактические игры: «Узнай наш герб», «Узнай наш флаг». </w:t>
            </w:r>
          </w:p>
        </w:tc>
        <w:tc>
          <w:tcPr>
            <w:tcW w:w="5103"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3" w:lineRule="auto"/>
              <w:rPr>
                <w:color w:val="365F91" w:themeColor="accent1" w:themeShade="BF"/>
              </w:rPr>
            </w:pPr>
            <w:r w:rsidRPr="008F0132">
              <w:rPr>
                <w:color w:val="365F91" w:themeColor="accent1" w:themeShade="BF"/>
              </w:rPr>
              <w:t xml:space="preserve">Продолжить знакомить с городом Уссурийск, его инфраструктурой. Воспитывать чувство любви и уважения к своей малой Родине. </w:t>
            </w:r>
          </w:p>
          <w:p w:rsidR="005D0BF8" w:rsidRPr="008F0132" w:rsidRDefault="005D0BF8" w:rsidP="005D0BF8">
            <w:pPr>
              <w:rPr>
                <w:color w:val="365F91" w:themeColor="accent1" w:themeShade="BF"/>
              </w:rPr>
            </w:pPr>
            <w:r w:rsidRPr="008F0132">
              <w:rPr>
                <w:color w:val="365F91" w:themeColor="accent1" w:themeShade="BF"/>
              </w:rPr>
              <w:t xml:space="preserve">Знакомство детей с символами города. Формировать уважительное отношение к государственным и городским символам, познакомить с символическим значением герба, цветом флага. </w:t>
            </w:r>
          </w:p>
        </w:tc>
      </w:tr>
    </w:tbl>
    <w:p w:rsidR="005D0BF8" w:rsidRPr="008F0132" w:rsidRDefault="005D0BF8" w:rsidP="005D0BF8">
      <w:pPr>
        <w:ind w:left="-787" w:right="29"/>
        <w:rPr>
          <w:color w:val="365F91" w:themeColor="accent1" w:themeShade="BF"/>
        </w:rPr>
      </w:pPr>
    </w:p>
    <w:tbl>
      <w:tblPr>
        <w:tblW w:w="9861" w:type="dxa"/>
        <w:tblInd w:w="368" w:type="dxa"/>
        <w:tblCellMar>
          <w:top w:w="77" w:type="dxa"/>
          <w:left w:w="23" w:type="dxa"/>
          <w:right w:w="44" w:type="dxa"/>
        </w:tblCellMar>
        <w:tblLook w:val="04A0"/>
      </w:tblPr>
      <w:tblGrid>
        <w:gridCol w:w="1027"/>
        <w:gridCol w:w="3873"/>
        <w:gridCol w:w="4961"/>
      </w:tblGrid>
      <w:tr w:rsidR="005D0BF8" w:rsidRPr="008F0132" w:rsidTr="00C948F5">
        <w:trPr>
          <w:trHeight w:val="3592"/>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Декабрь </w:t>
            </w:r>
          </w:p>
        </w:tc>
        <w:tc>
          <w:tcPr>
            <w:tcW w:w="3873"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17" w:line="273" w:lineRule="auto"/>
              <w:ind w:right="645"/>
              <w:jc w:val="both"/>
              <w:rPr>
                <w:color w:val="365F91" w:themeColor="accent1" w:themeShade="BF"/>
              </w:rPr>
            </w:pPr>
            <w:r w:rsidRPr="008F0132">
              <w:rPr>
                <w:b/>
                <w:color w:val="365F91" w:themeColor="accent1" w:themeShade="BF"/>
              </w:rPr>
              <w:t>1)ОД</w:t>
            </w:r>
            <w:r w:rsidRPr="008F0132">
              <w:rPr>
                <w:color w:val="365F91" w:themeColor="accent1" w:themeShade="BF"/>
              </w:rPr>
              <w:t xml:space="preserve"> «Памятники и достопримечательности нашего города». (Разработка) </w:t>
            </w:r>
          </w:p>
          <w:p w:rsidR="005D0BF8" w:rsidRPr="008F0132" w:rsidRDefault="005D0BF8" w:rsidP="005D0BF8">
            <w:pPr>
              <w:spacing w:after="16" w:line="273" w:lineRule="auto"/>
              <w:ind w:right="44"/>
              <w:jc w:val="both"/>
              <w:rPr>
                <w:color w:val="365F91" w:themeColor="accent1" w:themeShade="BF"/>
              </w:rPr>
            </w:pPr>
            <w:r w:rsidRPr="008F0132">
              <w:rPr>
                <w:color w:val="365F91" w:themeColor="accent1" w:themeShade="BF"/>
              </w:rPr>
              <w:t xml:space="preserve">1. Просмотр презентация по теме ООД. 2. Рисование «Какой памятник мне запомнился больше всего». </w:t>
            </w:r>
          </w:p>
          <w:p w:rsidR="005D0BF8" w:rsidRPr="008F0132" w:rsidRDefault="005D0BF8" w:rsidP="005D0BF8">
            <w:pPr>
              <w:spacing w:line="292" w:lineRule="auto"/>
              <w:rPr>
                <w:color w:val="365F91" w:themeColor="accent1" w:themeShade="BF"/>
              </w:rPr>
            </w:pPr>
            <w:r w:rsidRPr="008F0132">
              <w:rPr>
                <w:b/>
                <w:color w:val="365F91" w:themeColor="accent1" w:themeShade="BF"/>
              </w:rPr>
              <w:t>2)ОД</w:t>
            </w:r>
            <w:r w:rsidRPr="008F0132">
              <w:rPr>
                <w:color w:val="365F91" w:themeColor="accent1" w:themeShade="BF"/>
              </w:rPr>
              <w:t xml:space="preserve"> «Зимующие птицы нашего леса» (Разработка). </w:t>
            </w:r>
          </w:p>
          <w:p w:rsidR="005D0BF8" w:rsidRPr="008F0132" w:rsidRDefault="005D0BF8" w:rsidP="005D0BF8">
            <w:pPr>
              <w:spacing w:after="18" w:line="273" w:lineRule="auto"/>
              <w:ind w:right="97"/>
              <w:rPr>
                <w:color w:val="365F91" w:themeColor="accent1" w:themeShade="BF"/>
              </w:rPr>
            </w:pPr>
            <w:r w:rsidRPr="008F0132">
              <w:rPr>
                <w:color w:val="365F91" w:themeColor="accent1" w:themeShade="BF"/>
              </w:rPr>
              <w:t xml:space="preserve">1. Презентация «Зимующие птицы». 2. Беседа «Как человек помогает птицам пережить Приморскую зиму». </w:t>
            </w:r>
          </w:p>
          <w:p w:rsidR="005D0BF8" w:rsidRPr="008F0132" w:rsidRDefault="005D0BF8" w:rsidP="005D0BF8">
            <w:pPr>
              <w:rPr>
                <w:color w:val="365F91" w:themeColor="accent1" w:themeShade="BF"/>
              </w:rPr>
            </w:pPr>
            <w:r w:rsidRPr="008F0132">
              <w:rPr>
                <w:color w:val="365F91" w:themeColor="accent1" w:themeShade="BF"/>
              </w:rPr>
              <w:t xml:space="preserve">3. Рисование «Птицы у кормушки». </w:t>
            </w:r>
          </w:p>
        </w:tc>
        <w:tc>
          <w:tcPr>
            <w:tcW w:w="4961"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73" w:lineRule="auto"/>
              <w:rPr>
                <w:color w:val="365F91" w:themeColor="accent1" w:themeShade="BF"/>
              </w:rPr>
            </w:pPr>
            <w:r w:rsidRPr="008F0132">
              <w:rPr>
                <w:color w:val="365F91" w:themeColor="accent1" w:themeShade="BF"/>
              </w:rPr>
              <w:t xml:space="preserve">Познакомить детей с памятниками и достопримечательностями города Уссурийска, его историей и значимостью. Воспитывать чувство гордости и уважения к историческим ценностям города. </w:t>
            </w:r>
          </w:p>
          <w:p w:rsidR="005D0BF8" w:rsidRPr="008F0132" w:rsidRDefault="005D0BF8" w:rsidP="005D0BF8">
            <w:pPr>
              <w:rPr>
                <w:color w:val="365F91" w:themeColor="accent1" w:themeShade="BF"/>
              </w:rPr>
            </w:pPr>
            <w:r w:rsidRPr="008F0132">
              <w:rPr>
                <w:color w:val="365F91" w:themeColor="accent1" w:themeShade="BF"/>
              </w:rPr>
              <w:t xml:space="preserve">Продолжить знакомить детей с зимующими птицами, особенностями их поведения, передвижения, питания. Рассказать, какую помощь дети вместе с родителями могут оказать птицам зимой. </w:t>
            </w:r>
          </w:p>
        </w:tc>
      </w:tr>
      <w:tr w:rsidR="005D0BF8" w:rsidRPr="008F0132" w:rsidTr="00C948F5">
        <w:trPr>
          <w:trHeight w:val="3596"/>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lastRenderedPageBreak/>
              <w:t xml:space="preserve">Январь </w:t>
            </w:r>
          </w:p>
        </w:tc>
        <w:tc>
          <w:tcPr>
            <w:tcW w:w="3873"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34" w:line="253" w:lineRule="auto"/>
              <w:rPr>
                <w:color w:val="365F91" w:themeColor="accent1" w:themeShade="BF"/>
              </w:rPr>
            </w:pPr>
            <w:r w:rsidRPr="008F0132">
              <w:rPr>
                <w:b/>
                <w:color w:val="365F91" w:themeColor="accent1" w:themeShade="BF"/>
              </w:rPr>
              <w:t>1)ОД</w:t>
            </w:r>
            <w:r w:rsidRPr="008F0132">
              <w:rPr>
                <w:color w:val="365F91" w:themeColor="accent1" w:themeShade="BF"/>
              </w:rPr>
              <w:t xml:space="preserve"> «Амурский тигр и биоразнообразие Уссурийской тайги». </w:t>
            </w:r>
          </w:p>
          <w:p w:rsidR="005D0BF8" w:rsidRPr="008F0132" w:rsidRDefault="005D0BF8" w:rsidP="005D0BF8">
            <w:pPr>
              <w:spacing w:after="28"/>
              <w:rPr>
                <w:color w:val="365F91" w:themeColor="accent1" w:themeShade="BF"/>
              </w:rPr>
            </w:pPr>
            <w:r w:rsidRPr="008F0132">
              <w:rPr>
                <w:color w:val="365F91" w:themeColor="accent1" w:themeShade="BF"/>
              </w:rPr>
              <w:t xml:space="preserve">(Разработка). </w:t>
            </w:r>
          </w:p>
          <w:p w:rsidR="005D0BF8" w:rsidRPr="008F0132" w:rsidRDefault="005D0BF8" w:rsidP="0019673F">
            <w:pPr>
              <w:widowControl/>
              <w:numPr>
                <w:ilvl w:val="0"/>
                <w:numId w:val="224"/>
              </w:numPr>
              <w:spacing w:after="28" w:line="259" w:lineRule="auto"/>
              <w:rPr>
                <w:color w:val="365F91" w:themeColor="accent1" w:themeShade="BF"/>
              </w:rPr>
            </w:pPr>
            <w:r w:rsidRPr="008F0132">
              <w:rPr>
                <w:color w:val="365F91" w:themeColor="accent1" w:themeShade="BF"/>
              </w:rPr>
              <w:t xml:space="preserve">Презентация по теме О+ОД. </w:t>
            </w:r>
          </w:p>
          <w:p w:rsidR="005D0BF8" w:rsidRPr="008F0132" w:rsidRDefault="005D0BF8" w:rsidP="0019673F">
            <w:pPr>
              <w:widowControl/>
              <w:numPr>
                <w:ilvl w:val="0"/>
                <w:numId w:val="224"/>
              </w:numPr>
              <w:spacing w:line="259" w:lineRule="auto"/>
              <w:rPr>
                <w:color w:val="365F91" w:themeColor="accent1" w:themeShade="BF"/>
              </w:rPr>
            </w:pPr>
            <w:r w:rsidRPr="008F0132">
              <w:rPr>
                <w:color w:val="365F91" w:themeColor="accent1" w:themeShade="BF"/>
              </w:rPr>
              <w:t xml:space="preserve">Д/и «Угадай животное». </w:t>
            </w:r>
          </w:p>
          <w:p w:rsidR="005D0BF8" w:rsidRPr="008F0132" w:rsidRDefault="005D0BF8" w:rsidP="0019673F">
            <w:pPr>
              <w:widowControl/>
              <w:numPr>
                <w:ilvl w:val="0"/>
                <w:numId w:val="224"/>
              </w:numPr>
              <w:spacing w:line="291" w:lineRule="auto"/>
              <w:rPr>
                <w:color w:val="365F91" w:themeColor="accent1" w:themeShade="BF"/>
              </w:rPr>
            </w:pPr>
            <w:r w:rsidRPr="008F0132">
              <w:rPr>
                <w:color w:val="365F91" w:themeColor="accent1" w:themeShade="BF"/>
              </w:rPr>
              <w:t xml:space="preserve">Беседа о диких животных и их месте обитания. </w:t>
            </w:r>
          </w:p>
          <w:p w:rsidR="005D0BF8" w:rsidRPr="008F0132" w:rsidRDefault="005D0BF8" w:rsidP="005D0BF8">
            <w:pPr>
              <w:spacing w:after="29"/>
              <w:rPr>
                <w:color w:val="365F91" w:themeColor="accent1" w:themeShade="BF"/>
              </w:rPr>
            </w:pPr>
            <w:r w:rsidRPr="008F0132">
              <w:rPr>
                <w:b/>
                <w:color w:val="365F91" w:themeColor="accent1" w:themeShade="BF"/>
              </w:rPr>
              <w:t>2)ОД</w:t>
            </w:r>
            <w:r w:rsidRPr="008F0132">
              <w:rPr>
                <w:color w:val="365F91" w:themeColor="accent1" w:themeShade="BF"/>
              </w:rPr>
              <w:t xml:space="preserve"> «Ёлочка - красавица». </w:t>
            </w:r>
          </w:p>
          <w:p w:rsidR="005D0BF8" w:rsidRPr="008F0132" w:rsidRDefault="005D0BF8" w:rsidP="005D0BF8">
            <w:pPr>
              <w:spacing w:after="30"/>
              <w:rPr>
                <w:color w:val="365F91" w:themeColor="accent1" w:themeShade="BF"/>
              </w:rPr>
            </w:pPr>
            <w:r w:rsidRPr="008F0132">
              <w:rPr>
                <w:color w:val="365F91" w:themeColor="accent1" w:themeShade="BF"/>
              </w:rPr>
              <w:t xml:space="preserve">(Разработка). </w:t>
            </w:r>
          </w:p>
          <w:p w:rsidR="005D0BF8" w:rsidRPr="008F0132" w:rsidRDefault="005D0BF8" w:rsidP="0019673F">
            <w:pPr>
              <w:widowControl/>
              <w:numPr>
                <w:ilvl w:val="0"/>
                <w:numId w:val="225"/>
              </w:numPr>
              <w:spacing w:line="259" w:lineRule="auto"/>
              <w:rPr>
                <w:color w:val="365F91" w:themeColor="accent1" w:themeShade="BF"/>
              </w:rPr>
            </w:pPr>
            <w:r w:rsidRPr="008F0132">
              <w:rPr>
                <w:color w:val="365F91" w:themeColor="accent1" w:themeShade="BF"/>
              </w:rPr>
              <w:t xml:space="preserve">Беседа о хвойных деревьях. </w:t>
            </w:r>
          </w:p>
          <w:p w:rsidR="005D0BF8" w:rsidRPr="008F0132" w:rsidRDefault="005D0BF8" w:rsidP="0019673F">
            <w:pPr>
              <w:widowControl/>
              <w:numPr>
                <w:ilvl w:val="0"/>
                <w:numId w:val="225"/>
              </w:numPr>
              <w:spacing w:line="259" w:lineRule="auto"/>
              <w:rPr>
                <w:color w:val="365F91" w:themeColor="accent1" w:themeShade="BF"/>
              </w:rPr>
            </w:pPr>
            <w:r w:rsidRPr="008F0132">
              <w:rPr>
                <w:color w:val="365F91" w:themeColor="accent1" w:themeShade="BF"/>
              </w:rPr>
              <w:t xml:space="preserve">Выставка рисунков "У ёлочки колючие иголочки". </w:t>
            </w:r>
          </w:p>
        </w:tc>
        <w:tc>
          <w:tcPr>
            <w:tcW w:w="4961"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66" w:lineRule="auto"/>
              <w:rPr>
                <w:color w:val="365F91" w:themeColor="accent1" w:themeShade="BF"/>
              </w:rPr>
            </w:pPr>
            <w:r w:rsidRPr="008F0132">
              <w:rPr>
                <w:color w:val="365F91" w:themeColor="accent1" w:themeShade="BF"/>
              </w:rPr>
              <w:t xml:space="preserve">Расширить представления детей о жизни диких животных Приморского края. Закреплять название взрослого животного и детёныша. Познакомить детей с названиями жилищ диких животных (нора, гнездо, дупло, берлога). Формировать экологическую культуру и экологическое сознание детей. </w:t>
            </w:r>
          </w:p>
          <w:p w:rsidR="005D0BF8" w:rsidRPr="008F0132" w:rsidRDefault="005D0BF8" w:rsidP="005D0BF8">
            <w:pPr>
              <w:rPr>
                <w:color w:val="365F91" w:themeColor="accent1" w:themeShade="BF"/>
              </w:rPr>
            </w:pPr>
            <w:r w:rsidRPr="008F0132">
              <w:rPr>
                <w:color w:val="365F91" w:themeColor="accent1" w:themeShade="BF"/>
              </w:rPr>
              <w:t>Продолжать знакомство с растительностью тайги, её разнообразием. Знакомство с разнообразием мест</w:t>
            </w:r>
            <w:r w:rsidR="00616CA7">
              <w:rPr>
                <w:color w:val="365F91" w:themeColor="accent1" w:themeShade="BF"/>
              </w:rPr>
              <w:t>,</w:t>
            </w:r>
            <w:r w:rsidRPr="008F0132">
              <w:rPr>
                <w:color w:val="365F91" w:themeColor="accent1" w:themeShade="BF"/>
              </w:rPr>
              <w:t xml:space="preserve"> где произрастает ёлка. </w:t>
            </w:r>
          </w:p>
        </w:tc>
      </w:tr>
      <w:tr w:rsidR="005D0BF8" w:rsidRPr="008F0132" w:rsidTr="00C948F5">
        <w:trPr>
          <w:trHeight w:val="2420"/>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Февраль </w:t>
            </w:r>
          </w:p>
        </w:tc>
        <w:tc>
          <w:tcPr>
            <w:tcW w:w="3873"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29"/>
              <w:rPr>
                <w:color w:val="365F91" w:themeColor="accent1" w:themeShade="BF"/>
              </w:rPr>
            </w:pPr>
            <w:r w:rsidRPr="008F0132">
              <w:rPr>
                <w:b/>
                <w:color w:val="365F91" w:themeColor="accent1" w:themeShade="BF"/>
              </w:rPr>
              <w:t>1)ОД</w:t>
            </w:r>
            <w:r w:rsidRPr="008F0132">
              <w:rPr>
                <w:color w:val="365F91" w:themeColor="accent1" w:themeShade="BF"/>
              </w:rPr>
              <w:t xml:space="preserve"> «Что такое заповедник?». </w:t>
            </w:r>
          </w:p>
          <w:p w:rsidR="005D0BF8" w:rsidRPr="008F0132" w:rsidRDefault="005D0BF8" w:rsidP="005D0BF8">
            <w:pPr>
              <w:rPr>
                <w:color w:val="365F91" w:themeColor="accent1" w:themeShade="BF"/>
              </w:rPr>
            </w:pPr>
            <w:r w:rsidRPr="008F0132">
              <w:rPr>
                <w:color w:val="365F91" w:themeColor="accent1" w:themeShade="BF"/>
              </w:rPr>
              <w:t xml:space="preserve">(Разработка). </w:t>
            </w:r>
          </w:p>
          <w:p w:rsidR="005D0BF8" w:rsidRPr="008F0132" w:rsidRDefault="005D0BF8" w:rsidP="005D0BF8">
            <w:pPr>
              <w:spacing w:after="10" w:line="279" w:lineRule="auto"/>
              <w:ind w:right="592"/>
              <w:jc w:val="both"/>
              <w:rPr>
                <w:color w:val="365F91" w:themeColor="accent1" w:themeShade="BF"/>
              </w:rPr>
            </w:pPr>
            <w:r w:rsidRPr="008F0132">
              <w:rPr>
                <w:color w:val="365F91" w:themeColor="accent1" w:themeShade="BF"/>
              </w:rPr>
              <w:t xml:space="preserve">1. Беседа о заповедниках (общее понимание заповедник) 2. Рассматривание альбома про Приморские заповедники. </w:t>
            </w:r>
          </w:p>
          <w:p w:rsidR="005D0BF8" w:rsidRPr="008F0132" w:rsidRDefault="005D0BF8" w:rsidP="005D0BF8">
            <w:pPr>
              <w:jc w:val="both"/>
              <w:rPr>
                <w:color w:val="365F91" w:themeColor="accent1" w:themeShade="BF"/>
              </w:rPr>
            </w:pPr>
            <w:r w:rsidRPr="008F0132">
              <w:rPr>
                <w:b/>
                <w:color w:val="365F91" w:themeColor="accent1" w:themeShade="BF"/>
              </w:rPr>
              <w:t xml:space="preserve">2)ОД </w:t>
            </w:r>
            <w:r w:rsidRPr="008F0132">
              <w:rPr>
                <w:color w:val="365F91" w:themeColor="accent1" w:themeShade="BF"/>
              </w:rPr>
              <w:t xml:space="preserve">«Дальневосточный морской заповедник» (Разработка). </w:t>
            </w:r>
          </w:p>
        </w:tc>
        <w:tc>
          <w:tcPr>
            <w:tcW w:w="4961"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3" w:lineRule="auto"/>
              <w:rPr>
                <w:color w:val="365F91" w:themeColor="accent1" w:themeShade="BF"/>
              </w:rPr>
            </w:pPr>
            <w:r w:rsidRPr="008F0132">
              <w:rPr>
                <w:color w:val="365F91" w:themeColor="accent1" w:themeShade="BF"/>
              </w:rPr>
              <w:t xml:space="preserve">Показать детям, что заповедник – это территория, охраняемая государством. Познакомить детей с представителями флоры и фауны заповедников (выборочно) </w:t>
            </w:r>
          </w:p>
          <w:p w:rsidR="005D0BF8" w:rsidRPr="008F0132" w:rsidRDefault="005D0BF8" w:rsidP="005D0BF8">
            <w:pPr>
              <w:jc w:val="both"/>
              <w:rPr>
                <w:color w:val="365F91" w:themeColor="accent1" w:themeShade="BF"/>
              </w:rPr>
            </w:pPr>
            <w:r w:rsidRPr="008F0132">
              <w:rPr>
                <w:color w:val="365F91" w:themeColor="accent1" w:themeShade="BF"/>
              </w:rPr>
              <w:t xml:space="preserve">Познакомить детей с одним из значимых заповедниках Приморского края. С его обитателями. Воспитывать уважение к природе родного края. </w:t>
            </w:r>
          </w:p>
        </w:tc>
      </w:tr>
    </w:tbl>
    <w:p w:rsidR="005D0BF8" w:rsidRPr="008F0132" w:rsidRDefault="005D0BF8" w:rsidP="005D0BF8">
      <w:pPr>
        <w:ind w:left="-787" w:right="29"/>
        <w:rPr>
          <w:color w:val="365F91" w:themeColor="accent1" w:themeShade="BF"/>
        </w:rPr>
      </w:pPr>
    </w:p>
    <w:tbl>
      <w:tblPr>
        <w:tblW w:w="9843" w:type="dxa"/>
        <w:tblInd w:w="368" w:type="dxa"/>
        <w:tblCellMar>
          <w:top w:w="80" w:type="dxa"/>
          <w:left w:w="0" w:type="dxa"/>
          <w:right w:w="0" w:type="dxa"/>
        </w:tblCellMar>
        <w:tblLook w:val="04A0"/>
      </w:tblPr>
      <w:tblGrid>
        <w:gridCol w:w="1027"/>
        <w:gridCol w:w="3855"/>
        <w:gridCol w:w="4961"/>
      </w:tblGrid>
      <w:tr w:rsidR="005D0BF8" w:rsidRPr="008F0132" w:rsidTr="00C948F5">
        <w:trPr>
          <w:trHeight w:val="2420"/>
        </w:trPr>
        <w:tc>
          <w:tcPr>
            <w:tcW w:w="1027" w:type="dxa"/>
            <w:tcBorders>
              <w:top w:val="single" w:sz="4" w:space="0" w:color="B9C2CB"/>
              <w:left w:val="single" w:sz="4" w:space="0" w:color="B9C2CB"/>
              <w:bottom w:val="single" w:sz="4" w:space="0" w:color="B9C2CB"/>
              <w:right w:val="single" w:sz="4" w:space="0" w:color="B9C2CB"/>
            </w:tcBorders>
            <w:shd w:val="clear" w:color="auto" w:fill="auto"/>
            <w:vAlign w:val="bottom"/>
          </w:tcPr>
          <w:p w:rsidR="005D0BF8" w:rsidRPr="008F0132" w:rsidRDefault="005D0BF8" w:rsidP="005D0BF8">
            <w:pPr>
              <w:spacing w:after="123"/>
              <w:rPr>
                <w:color w:val="365F91" w:themeColor="accent1" w:themeShade="BF"/>
              </w:rPr>
            </w:pPr>
          </w:p>
        </w:tc>
        <w:tc>
          <w:tcPr>
            <w:tcW w:w="3855"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19673F">
            <w:pPr>
              <w:widowControl/>
              <w:numPr>
                <w:ilvl w:val="0"/>
                <w:numId w:val="226"/>
              </w:numPr>
              <w:spacing w:line="272" w:lineRule="auto"/>
              <w:ind w:right="605"/>
              <w:jc w:val="both"/>
              <w:rPr>
                <w:color w:val="365F91" w:themeColor="accent1" w:themeShade="BF"/>
              </w:rPr>
            </w:pPr>
            <w:r w:rsidRPr="008F0132">
              <w:rPr>
                <w:color w:val="365F91" w:themeColor="accent1" w:themeShade="BF"/>
              </w:rPr>
              <w:t xml:space="preserve">Рассматривание альбома «Дальневосточный морской заповедник». </w:t>
            </w:r>
          </w:p>
          <w:p w:rsidR="005D0BF8" w:rsidRPr="008F0132" w:rsidRDefault="005D0BF8" w:rsidP="0019673F">
            <w:pPr>
              <w:widowControl/>
              <w:numPr>
                <w:ilvl w:val="0"/>
                <w:numId w:val="226"/>
              </w:numPr>
              <w:spacing w:line="273" w:lineRule="auto"/>
              <w:ind w:right="605"/>
              <w:jc w:val="both"/>
              <w:rPr>
                <w:color w:val="365F91" w:themeColor="accent1" w:themeShade="BF"/>
              </w:rPr>
            </w:pPr>
            <w:r w:rsidRPr="008F0132">
              <w:rPr>
                <w:color w:val="365F91" w:themeColor="accent1" w:themeShade="BF"/>
              </w:rPr>
              <w:t xml:space="preserve">Просмотр познавательного видеофильма «Дальневосточный морской заповедник» </w:t>
            </w:r>
          </w:p>
          <w:p w:rsidR="005D0BF8" w:rsidRPr="008F0132" w:rsidRDefault="005D0BF8" w:rsidP="0019673F">
            <w:pPr>
              <w:widowControl/>
              <w:numPr>
                <w:ilvl w:val="0"/>
                <w:numId w:val="226"/>
              </w:numPr>
              <w:spacing w:line="259" w:lineRule="auto"/>
              <w:ind w:right="605"/>
              <w:jc w:val="both"/>
              <w:rPr>
                <w:color w:val="365F91" w:themeColor="accent1" w:themeShade="BF"/>
              </w:rPr>
            </w:pPr>
            <w:r w:rsidRPr="008F0132">
              <w:rPr>
                <w:color w:val="365F91" w:themeColor="accent1" w:themeShade="BF"/>
              </w:rPr>
              <w:t xml:space="preserve">Рисование «Обитатель морского заповедника» </w:t>
            </w:r>
          </w:p>
        </w:tc>
        <w:tc>
          <w:tcPr>
            <w:tcW w:w="4961"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123"/>
              <w:rPr>
                <w:color w:val="365F91" w:themeColor="accent1" w:themeShade="BF"/>
              </w:rPr>
            </w:pPr>
          </w:p>
        </w:tc>
      </w:tr>
      <w:tr w:rsidR="005D0BF8" w:rsidRPr="008F0132" w:rsidTr="00C948F5">
        <w:trPr>
          <w:trHeight w:val="2713"/>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Март </w:t>
            </w:r>
          </w:p>
        </w:tc>
        <w:tc>
          <w:tcPr>
            <w:tcW w:w="3855"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2" w:lineRule="auto"/>
              <w:jc w:val="both"/>
              <w:rPr>
                <w:color w:val="365F91" w:themeColor="accent1" w:themeShade="BF"/>
              </w:rPr>
            </w:pPr>
            <w:r w:rsidRPr="008F0132">
              <w:rPr>
                <w:b/>
                <w:color w:val="365F91" w:themeColor="accent1" w:themeShade="BF"/>
              </w:rPr>
              <w:t>1)ОД</w:t>
            </w:r>
            <w:r w:rsidRPr="008F0132">
              <w:rPr>
                <w:color w:val="365F91" w:themeColor="accent1" w:themeShade="BF"/>
              </w:rPr>
              <w:t xml:space="preserve"> «Красная книга Приморского края». (Разработка). </w:t>
            </w:r>
          </w:p>
          <w:p w:rsidR="005D0BF8" w:rsidRPr="008F0132" w:rsidRDefault="005D0BF8" w:rsidP="005D0BF8">
            <w:pPr>
              <w:spacing w:line="290" w:lineRule="auto"/>
              <w:rPr>
                <w:color w:val="365F91" w:themeColor="accent1" w:themeShade="BF"/>
              </w:rPr>
            </w:pPr>
            <w:r w:rsidRPr="008F0132">
              <w:rPr>
                <w:color w:val="365F91" w:themeColor="accent1" w:themeShade="BF"/>
              </w:rPr>
              <w:t xml:space="preserve">1. Рассматривание карты Приморского края. </w:t>
            </w:r>
          </w:p>
          <w:p w:rsidR="005D0BF8" w:rsidRPr="008F0132" w:rsidRDefault="005D0BF8" w:rsidP="005D0BF8">
            <w:pPr>
              <w:spacing w:line="272" w:lineRule="auto"/>
              <w:ind w:right="53"/>
              <w:rPr>
                <w:color w:val="365F91" w:themeColor="accent1" w:themeShade="BF"/>
              </w:rPr>
            </w:pPr>
            <w:r w:rsidRPr="008F0132">
              <w:rPr>
                <w:b/>
                <w:color w:val="365F91" w:themeColor="accent1" w:themeShade="BF"/>
              </w:rPr>
              <w:t>2)ОД</w:t>
            </w:r>
            <w:r w:rsidRPr="008F0132">
              <w:rPr>
                <w:color w:val="365F91" w:themeColor="accent1" w:themeShade="BF"/>
              </w:rPr>
              <w:t xml:space="preserve"> «Глобус и карта» (Разработка). 1. Обучение работе с глобусом и картой. </w:t>
            </w:r>
          </w:p>
          <w:p w:rsidR="005D0BF8" w:rsidRPr="008F0132" w:rsidRDefault="005D0BF8" w:rsidP="005D0BF8">
            <w:pPr>
              <w:rPr>
                <w:color w:val="365F91" w:themeColor="accent1" w:themeShade="BF"/>
              </w:rPr>
            </w:pPr>
            <w:r w:rsidRPr="008F0132">
              <w:rPr>
                <w:color w:val="365F91" w:themeColor="accent1" w:themeShade="BF"/>
              </w:rPr>
              <w:t xml:space="preserve">2. Рассматривание и нахождение Приморского края на карте. </w:t>
            </w:r>
          </w:p>
        </w:tc>
        <w:tc>
          <w:tcPr>
            <w:tcW w:w="4961"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Дать понятие о Красной книге Приморского края.  </w:t>
            </w:r>
          </w:p>
          <w:p w:rsidR="005D0BF8" w:rsidRPr="008F0132" w:rsidRDefault="005D0BF8" w:rsidP="005D0BF8">
            <w:pPr>
              <w:rPr>
                <w:color w:val="365F91" w:themeColor="accent1" w:themeShade="BF"/>
              </w:rPr>
            </w:pPr>
            <w:r w:rsidRPr="008F0132">
              <w:rPr>
                <w:color w:val="365F91" w:themeColor="accent1" w:themeShade="BF"/>
              </w:rPr>
              <w:t xml:space="preserve">Развивать исследовательский подход к окружающей действительности, систематизировать знания полученные детьми в повседневной жизни. </w:t>
            </w:r>
          </w:p>
        </w:tc>
      </w:tr>
      <w:tr w:rsidR="005D0BF8" w:rsidRPr="008F0132" w:rsidTr="00C948F5">
        <w:trPr>
          <w:trHeight w:val="4182"/>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lastRenderedPageBreak/>
              <w:t xml:space="preserve">Апрель </w:t>
            </w:r>
          </w:p>
        </w:tc>
        <w:tc>
          <w:tcPr>
            <w:tcW w:w="3855"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2" w:lineRule="auto"/>
              <w:jc w:val="both"/>
              <w:rPr>
                <w:color w:val="365F91" w:themeColor="accent1" w:themeShade="BF"/>
              </w:rPr>
            </w:pPr>
            <w:r w:rsidRPr="008F0132">
              <w:rPr>
                <w:b/>
                <w:color w:val="365F91" w:themeColor="accent1" w:themeShade="BF"/>
              </w:rPr>
              <w:t>1)ОД</w:t>
            </w:r>
            <w:r w:rsidRPr="008F0132">
              <w:rPr>
                <w:color w:val="365F91" w:themeColor="accent1" w:themeShade="BF"/>
              </w:rPr>
              <w:t xml:space="preserve"> «Растительный мир Приморского края» (Разработка). </w:t>
            </w:r>
          </w:p>
          <w:p w:rsidR="005D0BF8" w:rsidRPr="008F0132" w:rsidRDefault="005D0BF8" w:rsidP="0019673F">
            <w:pPr>
              <w:widowControl/>
              <w:numPr>
                <w:ilvl w:val="0"/>
                <w:numId w:val="227"/>
              </w:numPr>
              <w:spacing w:line="293" w:lineRule="auto"/>
              <w:ind w:right="183"/>
              <w:jc w:val="both"/>
              <w:rPr>
                <w:color w:val="365F91" w:themeColor="accent1" w:themeShade="BF"/>
              </w:rPr>
            </w:pPr>
            <w:r w:rsidRPr="008F0132">
              <w:rPr>
                <w:color w:val="365F91" w:themeColor="accent1" w:themeShade="BF"/>
              </w:rPr>
              <w:t xml:space="preserve">Просмотр фотографий о растениях Приморского края. </w:t>
            </w:r>
          </w:p>
          <w:p w:rsidR="005D0BF8" w:rsidRPr="008F0132" w:rsidRDefault="005D0BF8" w:rsidP="0019673F">
            <w:pPr>
              <w:widowControl/>
              <w:numPr>
                <w:ilvl w:val="0"/>
                <w:numId w:val="227"/>
              </w:numPr>
              <w:spacing w:after="16" w:line="273" w:lineRule="auto"/>
              <w:ind w:right="183"/>
              <w:jc w:val="both"/>
              <w:rPr>
                <w:color w:val="365F91" w:themeColor="accent1" w:themeShade="BF"/>
              </w:rPr>
            </w:pPr>
            <w:r w:rsidRPr="008F0132">
              <w:rPr>
                <w:color w:val="365F91" w:themeColor="accent1" w:themeShade="BF"/>
              </w:rPr>
              <w:t xml:space="preserve">Загадывание загадок о растениях. 2. Презентация «Растительный мир Приморского края». </w:t>
            </w:r>
          </w:p>
          <w:p w:rsidR="005D0BF8" w:rsidRPr="008F0132" w:rsidRDefault="005D0BF8" w:rsidP="005D0BF8">
            <w:pPr>
              <w:spacing w:line="292" w:lineRule="auto"/>
              <w:rPr>
                <w:color w:val="365F91" w:themeColor="accent1" w:themeShade="BF"/>
              </w:rPr>
            </w:pPr>
            <w:r w:rsidRPr="008F0132">
              <w:rPr>
                <w:b/>
                <w:color w:val="365F91" w:themeColor="accent1" w:themeShade="BF"/>
              </w:rPr>
              <w:t xml:space="preserve">2)ОД </w:t>
            </w:r>
            <w:r w:rsidRPr="008F0132">
              <w:rPr>
                <w:color w:val="365F91" w:themeColor="accent1" w:themeShade="BF"/>
              </w:rPr>
              <w:t xml:space="preserve">«Лекарственные растения» (Разработка). </w:t>
            </w:r>
          </w:p>
          <w:p w:rsidR="005D0BF8" w:rsidRPr="008F0132" w:rsidRDefault="005D0BF8" w:rsidP="0019673F">
            <w:pPr>
              <w:widowControl/>
              <w:numPr>
                <w:ilvl w:val="0"/>
                <w:numId w:val="228"/>
              </w:numPr>
              <w:spacing w:line="272" w:lineRule="auto"/>
              <w:rPr>
                <w:color w:val="365F91" w:themeColor="accent1" w:themeShade="BF"/>
              </w:rPr>
            </w:pPr>
            <w:r w:rsidRPr="008F0132">
              <w:rPr>
                <w:color w:val="365F91" w:themeColor="accent1" w:themeShade="BF"/>
              </w:rPr>
              <w:t xml:space="preserve">Рассматривание альбомов с иллюстрациями лекарственных растений. </w:t>
            </w:r>
          </w:p>
          <w:p w:rsidR="005D0BF8" w:rsidRPr="008F0132" w:rsidRDefault="005D0BF8" w:rsidP="0019673F">
            <w:pPr>
              <w:widowControl/>
              <w:numPr>
                <w:ilvl w:val="0"/>
                <w:numId w:val="228"/>
              </w:numPr>
              <w:spacing w:line="259" w:lineRule="auto"/>
              <w:rPr>
                <w:color w:val="365F91" w:themeColor="accent1" w:themeShade="BF"/>
              </w:rPr>
            </w:pPr>
            <w:r w:rsidRPr="008F0132">
              <w:rPr>
                <w:color w:val="365F91" w:themeColor="accent1" w:themeShade="BF"/>
              </w:rPr>
              <w:t xml:space="preserve">Дидактическая игра: «Зелёная аптека». </w:t>
            </w:r>
          </w:p>
        </w:tc>
        <w:tc>
          <w:tcPr>
            <w:tcW w:w="4961"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73" w:lineRule="auto"/>
              <w:ind w:right="762"/>
              <w:jc w:val="both"/>
              <w:rPr>
                <w:color w:val="365F91" w:themeColor="accent1" w:themeShade="BF"/>
              </w:rPr>
            </w:pPr>
            <w:r w:rsidRPr="008F0132">
              <w:rPr>
                <w:color w:val="365F91" w:themeColor="accent1" w:themeShade="BF"/>
              </w:rPr>
              <w:t>Дать детям представление о растительном мире: лимоннике, заманихе, лилейнике, приморском винограде, клён Моне, женьшене. Развивать экологическое мышление, творческое воображение. воспитывать любовь к природе и прекрасному</w:t>
            </w:r>
            <w:r w:rsidRPr="008F0132">
              <w:rPr>
                <w:b/>
                <w:color w:val="365F91" w:themeColor="accent1" w:themeShade="BF"/>
              </w:rPr>
              <w:t>.</w:t>
            </w:r>
          </w:p>
          <w:p w:rsidR="005D0BF8" w:rsidRPr="008F0132" w:rsidRDefault="005D0BF8" w:rsidP="00616CA7">
            <w:pPr>
              <w:spacing w:line="276" w:lineRule="auto"/>
              <w:rPr>
                <w:color w:val="365F91" w:themeColor="accent1" w:themeShade="BF"/>
              </w:rPr>
            </w:pPr>
            <w:r w:rsidRPr="008F0132">
              <w:rPr>
                <w:color w:val="365F91" w:themeColor="accent1" w:themeShade="BF"/>
              </w:rPr>
              <w:t xml:space="preserve">Дать представление о лекарственных растениях, правилах их сбора, хранения и применения. Развивать экологическое мышление в процессе исследовательской деятельности, творческое воображение. </w:t>
            </w:r>
          </w:p>
        </w:tc>
      </w:tr>
      <w:tr w:rsidR="005D0BF8" w:rsidRPr="008F0132" w:rsidTr="00C948F5">
        <w:trPr>
          <w:trHeight w:val="4182"/>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left="23"/>
              <w:rPr>
                <w:color w:val="365F91" w:themeColor="accent1" w:themeShade="BF"/>
              </w:rPr>
            </w:pPr>
            <w:r w:rsidRPr="008F0132">
              <w:rPr>
                <w:color w:val="365F91" w:themeColor="accent1" w:themeShade="BF"/>
              </w:rPr>
              <w:t xml:space="preserve">Май </w:t>
            </w:r>
          </w:p>
        </w:tc>
        <w:tc>
          <w:tcPr>
            <w:tcW w:w="3855"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3" w:lineRule="auto"/>
              <w:ind w:left="23"/>
              <w:jc w:val="both"/>
              <w:rPr>
                <w:color w:val="365F91" w:themeColor="accent1" w:themeShade="BF"/>
              </w:rPr>
            </w:pPr>
            <w:r w:rsidRPr="008F0132">
              <w:rPr>
                <w:b/>
                <w:color w:val="365F91" w:themeColor="accent1" w:themeShade="BF"/>
              </w:rPr>
              <w:t>1)ОД</w:t>
            </w:r>
            <w:r w:rsidRPr="008F0132">
              <w:rPr>
                <w:color w:val="365F91" w:themeColor="accent1" w:themeShade="BF"/>
              </w:rPr>
              <w:t xml:space="preserve"> «Город Уссурийск, я хочу о тебе рассказать» (разработка) </w:t>
            </w:r>
          </w:p>
          <w:p w:rsidR="005D0BF8" w:rsidRPr="008F0132" w:rsidRDefault="005D0BF8" w:rsidP="0019673F">
            <w:pPr>
              <w:widowControl/>
              <w:numPr>
                <w:ilvl w:val="0"/>
                <w:numId w:val="229"/>
              </w:numPr>
              <w:spacing w:line="293" w:lineRule="auto"/>
              <w:ind w:left="23" w:right="23"/>
              <w:rPr>
                <w:color w:val="365F91" w:themeColor="accent1" w:themeShade="BF"/>
              </w:rPr>
            </w:pPr>
            <w:r w:rsidRPr="008F0132">
              <w:rPr>
                <w:color w:val="365F91" w:themeColor="accent1" w:themeShade="BF"/>
              </w:rPr>
              <w:t xml:space="preserve">Беседа с детьми о полученных знаниях о городе Уссурийске. </w:t>
            </w:r>
          </w:p>
          <w:p w:rsidR="005D0BF8" w:rsidRPr="008F0132" w:rsidRDefault="005D0BF8" w:rsidP="0019673F">
            <w:pPr>
              <w:widowControl/>
              <w:numPr>
                <w:ilvl w:val="0"/>
                <w:numId w:val="229"/>
              </w:numPr>
              <w:spacing w:after="23" w:line="264" w:lineRule="auto"/>
              <w:ind w:left="23" w:right="23"/>
              <w:rPr>
                <w:color w:val="365F91" w:themeColor="accent1" w:themeShade="BF"/>
              </w:rPr>
            </w:pPr>
            <w:r w:rsidRPr="008F0132">
              <w:rPr>
                <w:color w:val="365F91" w:themeColor="accent1" w:themeShade="BF"/>
              </w:rPr>
              <w:t xml:space="preserve">Рассматривание альбомов, книг, иллюстраций о городе, природе, памятниках, достопримечательностях и т.д. </w:t>
            </w:r>
          </w:p>
          <w:p w:rsidR="005D0BF8" w:rsidRPr="008F0132" w:rsidRDefault="005D0BF8" w:rsidP="005D0BF8">
            <w:pPr>
              <w:spacing w:line="293" w:lineRule="auto"/>
              <w:ind w:left="23"/>
              <w:jc w:val="both"/>
              <w:rPr>
                <w:color w:val="365F91" w:themeColor="accent1" w:themeShade="BF"/>
              </w:rPr>
            </w:pPr>
            <w:r w:rsidRPr="008F0132">
              <w:rPr>
                <w:b/>
                <w:color w:val="365F91" w:themeColor="accent1" w:themeShade="BF"/>
              </w:rPr>
              <w:t>2)ОД</w:t>
            </w:r>
            <w:r w:rsidRPr="008F0132">
              <w:rPr>
                <w:color w:val="365F91" w:themeColor="accent1" w:themeShade="BF"/>
              </w:rPr>
              <w:t xml:space="preserve">-викторина «Знатоки родного города» (Разработка). </w:t>
            </w:r>
          </w:p>
          <w:p w:rsidR="005D0BF8" w:rsidRPr="008F0132" w:rsidRDefault="005D0BF8" w:rsidP="005D0BF8">
            <w:pPr>
              <w:spacing w:after="30"/>
              <w:ind w:left="23"/>
              <w:rPr>
                <w:color w:val="365F91" w:themeColor="accent1" w:themeShade="BF"/>
              </w:rPr>
            </w:pPr>
            <w:r w:rsidRPr="008F0132">
              <w:rPr>
                <w:color w:val="365F91" w:themeColor="accent1" w:themeShade="BF"/>
              </w:rPr>
              <w:t xml:space="preserve">1. Беседа о городе Уссурийске </w:t>
            </w:r>
          </w:p>
          <w:p w:rsidR="005D0BF8" w:rsidRPr="008F0132" w:rsidRDefault="005D0BF8" w:rsidP="005D0BF8">
            <w:pPr>
              <w:ind w:left="23" w:right="418"/>
              <w:rPr>
                <w:color w:val="365F91" w:themeColor="accent1" w:themeShade="BF"/>
              </w:rPr>
            </w:pPr>
            <w:r w:rsidRPr="008F0132">
              <w:rPr>
                <w:color w:val="365F91" w:themeColor="accent1" w:themeShade="BF"/>
              </w:rPr>
              <w:t xml:space="preserve">(обобщающая пере викториной) 2. Фотовыставка «Знатоки родного города» </w:t>
            </w:r>
          </w:p>
        </w:tc>
        <w:tc>
          <w:tcPr>
            <w:tcW w:w="4961"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2" w:lineRule="auto"/>
              <w:ind w:left="23"/>
              <w:rPr>
                <w:color w:val="365F91" w:themeColor="accent1" w:themeShade="BF"/>
              </w:rPr>
            </w:pPr>
            <w:r w:rsidRPr="008F0132">
              <w:rPr>
                <w:color w:val="365F91" w:themeColor="accent1" w:themeShade="BF"/>
              </w:rPr>
              <w:t xml:space="preserve">Закрепить знания детей о городе Уссурийске, его памятниках, достопримечательностях, природе и т.д. </w:t>
            </w:r>
          </w:p>
          <w:p w:rsidR="005D0BF8" w:rsidRPr="008F0132" w:rsidRDefault="005D0BF8" w:rsidP="005D0BF8">
            <w:pPr>
              <w:spacing w:line="261" w:lineRule="auto"/>
              <w:ind w:left="23"/>
              <w:rPr>
                <w:color w:val="365F91" w:themeColor="accent1" w:themeShade="BF"/>
              </w:rPr>
            </w:pPr>
            <w:r w:rsidRPr="008F0132">
              <w:rPr>
                <w:color w:val="365F91" w:themeColor="accent1" w:themeShade="BF"/>
              </w:rPr>
              <w:t xml:space="preserve">Развивать разносторонние качества личности ребенка, память, быстроту реакции, сообразительность, находчивость, логическое мышление. Воспитывать чувство товарищества, уважение к партнёрам и соперникам по игре. Формировать патриотические чувства; учить узнавать по иллюстрациям и уметь рассказывать о достопримечательностях родного города. Закрепить знание детей об истории родного города, о его достопримечательностях. Развивать у дошкольников умение применять имеющиеся знания. </w:t>
            </w:r>
          </w:p>
          <w:p w:rsidR="005D0BF8" w:rsidRPr="008F0132" w:rsidRDefault="005D0BF8" w:rsidP="005D0BF8">
            <w:pPr>
              <w:spacing w:after="84"/>
              <w:ind w:left="23"/>
              <w:rPr>
                <w:color w:val="365F91" w:themeColor="accent1" w:themeShade="BF"/>
              </w:rPr>
            </w:pPr>
          </w:p>
          <w:p w:rsidR="005D0BF8" w:rsidRPr="008F0132" w:rsidRDefault="005D0BF8" w:rsidP="005D0BF8">
            <w:pPr>
              <w:ind w:left="-13"/>
              <w:rPr>
                <w:color w:val="365F91" w:themeColor="accent1" w:themeShade="BF"/>
              </w:rPr>
            </w:pPr>
            <w:r w:rsidRPr="008F0132">
              <w:rPr>
                <w:color w:val="365F91" w:themeColor="accent1" w:themeShade="BF"/>
              </w:rPr>
              <w:t xml:space="preserve">Воспитывать чувство гордости за свой город, стремление сделать его еще красивее. </w:t>
            </w:r>
          </w:p>
        </w:tc>
      </w:tr>
    </w:tbl>
    <w:p w:rsidR="005D0BF8" w:rsidRPr="008F0132" w:rsidRDefault="005D0BF8" w:rsidP="005D0BF8">
      <w:pPr>
        <w:jc w:val="both"/>
        <w:rPr>
          <w:color w:val="365F91" w:themeColor="accent1" w:themeShade="BF"/>
        </w:rPr>
      </w:pPr>
    </w:p>
    <w:p w:rsidR="005D0BF8" w:rsidRPr="008F0132" w:rsidRDefault="005D0BF8" w:rsidP="005D0BF8">
      <w:pPr>
        <w:pStyle w:val="1"/>
        <w:ind w:left="341"/>
        <w:rPr>
          <w:color w:val="365F91" w:themeColor="accent1" w:themeShade="BF"/>
          <w:sz w:val="28"/>
          <w:szCs w:val="28"/>
        </w:rPr>
      </w:pPr>
      <w:r w:rsidRPr="008F0132">
        <w:rPr>
          <w:color w:val="365F91" w:themeColor="accent1" w:themeShade="BF"/>
          <w:sz w:val="28"/>
          <w:szCs w:val="28"/>
        </w:rPr>
        <w:t xml:space="preserve">Подготовительная группа </w:t>
      </w:r>
    </w:p>
    <w:tbl>
      <w:tblPr>
        <w:tblW w:w="9861" w:type="dxa"/>
        <w:tblInd w:w="368" w:type="dxa"/>
        <w:tblCellMar>
          <w:top w:w="77" w:type="dxa"/>
          <w:left w:w="23" w:type="dxa"/>
          <w:right w:w="0" w:type="dxa"/>
        </w:tblCellMar>
        <w:tblLook w:val="04A0"/>
      </w:tblPr>
      <w:tblGrid>
        <w:gridCol w:w="1027"/>
        <w:gridCol w:w="3630"/>
        <w:gridCol w:w="5204"/>
      </w:tblGrid>
      <w:tr w:rsidR="005D0BF8" w:rsidRPr="008F0132" w:rsidTr="005D0BF8">
        <w:trPr>
          <w:trHeight w:val="398"/>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МЕСЯЦ </w:t>
            </w:r>
          </w:p>
        </w:tc>
        <w:tc>
          <w:tcPr>
            <w:tcW w:w="363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СОДЕРЖАНИЕ РАБОТЫ </w:t>
            </w:r>
          </w:p>
        </w:tc>
        <w:tc>
          <w:tcPr>
            <w:tcW w:w="5204"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ПРОГРАММНОЕ СОДЕРЖАНИЕ </w:t>
            </w:r>
          </w:p>
        </w:tc>
      </w:tr>
      <w:tr w:rsidR="005D0BF8" w:rsidRPr="008F0132" w:rsidTr="005D0BF8">
        <w:trPr>
          <w:trHeight w:val="3299"/>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t xml:space="preserve">Сентябрь </w:t>
            </w:r>
          </w:p>
        </w:tc>
        <w:tc>
          <w:tcPr>
            <w:tcW w:w="363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3" w:lineRule="auto"/>
              <w:jc w:val="both"/>
              <w:rPr>
                <w:color w:val="365F91" w:themeColor="accent1" w:themeShade="BF"/>
              </w:rPr>
            </w:pPr>
            <w:r w:rsidRPr="008F0132">
              <w:rPr>
                <w:b/>
                <w:color w:val="365F91" w:themeColor="accent1" w:themeShade="BF"/>
              </w:rPr>
              <w:t>1) ОД</w:t>
            </w:r>
            <w:r w:rsidRPr="008F0132">
              <w:rPr>
                <w:color w:val="365F91" w:themeColor="accent1" w:themeShade="BF"/>
              </w:rPr>
              <w:t xml:space="preserve"> «Знакомство с историей Приморского края» (Разработка) </w:t>
            </w:r>
          </w:p>
          <w:p w:rsidR="005D0BF8" w:rsidRPr="008F0132" w:rsidRDefault="005D0BF8" w:rsidP="0019673F">
            <w:pPr>
              <w:widowControl/>
              <w:numPr>
                <w:ilvl w:val="0"/>
                <w:numId w:val="230"/>
              </w:numPr>
              <w:spacing w:after="30" w:line="259" w:lineRule="auto"/>
              <w:rPr>
                <w:color w:val="365F91" w:themeColor="accent1" w:themeShade="BF"/>
              </w:rPr>
            </w:pPr>
            <w:r w:rsidRPr="008F0132">
              <w:rPr>
                <w:color w:val="365F91" w:themeColor="accent1" w:themeShade="BF"/>
              </w:rPr>
              <w:t xml:space="preserve">Выставка книг. </w:t>
            </w:r>
          </w:p>
          <w:p w:rsidR="005D0BF8" w:rsidRPr="008F0132" w:rsidRDefault="005D0BF8" w:rsidP="0019673F">
            <w:pPr>
              <w:widowControl/>
              <w:numPr>
                <w:ilvl w:val="0"/>
                <w:numId w:val="230"/>
              </w:numPr>
              <w:spacing w:line="292" w:lineRule="auto"/>
              <w:rPr>
                <w:color w:val="365F91" w:themeColor="accent1" w:themeShade="BF"/>
              </w:rPr>
            </w:pPr>
            <w:r w:rsidRPr="008F0132">
              <w:rPr>
                <w:color w:val="365F91" w:themeColor="accent1" w:themeShade="BF"/>
              </w:rPr>
              <w:t xml:space="preserve">Видео-экскурсия в музей имени Арсеньева. </w:t>
            </w:r>
          </w:p>
          <w:p w:rsidR="005D0BF8" w:rsidRPr="008F0132" w:rsidRDefault="005D0BF8" w:rsidP="0019673F">
            <w:pPr>
              <w:widowControl/>
              <w:numPr>
                <w:ilvl w:val="0"/>
                <w:numId w:val="230"/>
              </w:numPr>
              <w:spacing w:after="26" w:line="259" w:lineRule="auto"/>
              <w:rPr>
                <w:color w:val="365F91" w:themeColor="accent1" w:themeShade="BF"/>
              </w:rPr>
            </w:pPr>
            <w:r w:rsidRPr="008F0132">
              <w:rPr>
                <w:color w:val="365F91" w:themeColor="accent1" w:themeShade="BF"/>
              </w:rPr>
              <w:t xml:space="preserve">Просмотр альбомов. </w:t>
            </w:r>
          </w:p>
          <w:p w:rsidR="005D0BF8" w:rsidRPr="008F0132" w:rsidRDefault="005D0BF8" w:rsidP="005D0BF8">
            <w:pPr>
              <w:spacing w:after="30"/>
              <w:rPr>
                <w:color w:val="365F91" w:themeColor="accent1" w:themeShade="BF"/>
              </w:rPr>
            </w:pPr>
            <w:r w:rsidRPr="008F0132">
              <w:rPr>
                <w:b/>
                <w:color w:val="365F91" w:themeColor="accent1" w:themeShade="BF"/>
              </w:rPr>
              <w:t>2)ОД</w:t>
            </w:r>
            <w:r w:rsidRPr="008F0132">
              <w:rPr>
                <w:color w:val="365F91" w:themeColor="accent1" w:themeShade="BF"/>
              </w:rPr>
              <w:t xml:space="preserve"> «Первооткрыватели </w:t>
            </w:r>
          </w:p>
          <w:p w:rsidR="005D0BF8" w:rsidRPr="008F0132" w:rsidRDefault="005D0BF8" w:rsidP="005D0BF8">
            <w:pPr>
              <w:spacing w:after="29"/>
              <w:rPr>
                <w:color w:val="365F91" w:themeColor="accent1" w:themeShade="BF"/>
              </w:rPr>
            </w:pPr>
            <w:r w:rsidRPr="008F0132">
              <w:rPr>
                <w:color w:val="365F91" w:themeColor="accent1" w:themeShade="BF"/>
              </w:rPr>
              <w:t xml:space="preserve">Приморского края» </w:t>
            </w:r>
          </w:p>
          <w:p w:rsidR="005D0BF8" w:rsidRPr="008F0132" w:rsidRDefault="005D0BF8" w:rsidP="005D0BF8">
            <w:pPr>
              <w:spacing w:after="26"/>
              <w:rPr>
                <w:color w:val="365F91" w:themeColor="accent1" w:themeShade="BF"/>
              </w:rPr>
            </w:pPr>
            <w:r w:rsidRPr="008F0132">
              <w:rPr>
                <w:color w:val="365F91" w:themeColor="accent1" w:themeShade="BF"/>
              </w:rPr>
              <w:t xml:space="preserve">(Разработка) </w:t>
            </w:r>
          </w:p>
          <w:p w:rsidR="005D0BF8" w:rsidRPr="008F0132" w:rsidRDefault="005D0BF8" w:rsidP="0019673F">
            <w:pPr>
              <w:widowControl/>
              <w:numPr>
                <w:ilvl w:val="0"/>
                <w:numId w:val="231"/>
              </w:numPr>
              <w:spacing w:after="30" w:line="259" w:lineRule="auto"/>
              <w:ind w:left="188" w:hanging="188"/>
              <w:rPr>
                <w:color w:val="365F91" w:themeColor="accent1" w:themeShade="BF"/>
              </w:rPr>
            </w:pPr>
            <w:r w:rsidRPr="008F0132">
              <w:rPr>
                <w:color w:val="365F91" w:themeColor="accent1" w:themeShade="BF"/>
              </w:rPr>
              <w:t xml:space="preserve">Просмотр презентации. </w:t>
            </w:r>
          </w:p>
          <w:p w:rsidR="005D0BF8" w:rsidRPr="008F0132" w:rsidRDefault="005D0BF8" w:rsidP="0019673F">
            <w:pPr>
              <w:widowControl/>
              <w:numPr>
                <w:ilvl w:val="0"/>
                <w:numId w:val="231"/>
              </w:numPr>
              <w:spacing w:line="259" w:lineRule="auto"/>
              <w:ind w:left="188" w:hanging="188"/>
              <w:rPr>
                <w:color w:val="365F91" w:themeColor="accent1" w:themeShade="BF"/>
              </w:rPr>
            </w:pPr>
            <w:r w:rsidRPr="008F0132">
              <w:rPr>
                <w:color w:val="365F91" w:themeColor="accent1" w:themeShade="BF"/>
              </w:rPr>
              <w:t xml:space="preserve">Беседа о первооткрывателях. </w:t>
            </w:r>
          </w:p>
        </w:tc>
        <w:tc>
          <w:tcPr>
            <w:tcW w:w="5204"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3" w:lineRule="auto"/>
              <w:rPr>
                <w:color w:val="365F91" w:themeColor="accent1" w:themeShade="BF"/>
              </w:rPr>
            </w:pPr>
            <w:r w:rsidRPr="008F0132">
              <w:rPr>
                <w:color w:val="365F91" w:themeColor="accent1" w:themeShade="BF"/>
              </w:rPr>
              <w:t xml:space="preserve">Познакомить дошкольников с историей Приморского края. Углубить знания детей о родном крае (объяснить, почему он так называется – Приморским). Развивать познавательный интерес к изучению родного края, к истории и культуре. </w:t>
            </w:r>
          </w:p>
          <w:p w:rsidR="005D0BF8" w:rsidRPr="008F0132" w:rsidRDefault="005D0BF8" w:rsidP="005D0BF8">
            <w:pPr>
              <w:rPr>
                <w:color w:val="365F91" w:themeColor="accent1" w:themeShade="BF"/>
              </w:rPr>
            </w:pPr>
            <w:r w:rsidRPr="008F0132">
              <w:rPr>
                <w:color w:val="365F91" w:themeColor="accent1" w:themeShade="BF"/>
              </w:rPr>
              <w:t xml:space="preserve">Познакомить дошкольников с первооткрывателями края. Побуждать детей к желанию получать новые знания. Воспитывать уважение к людям, которые прославили наш край. </w:t>
            </w:r>
          </w:p>
        </w:tc>
      </w:tr>
      <w:tr w:rsidR="005D0BF8" w:rsidRPr="008F0132" w:rsidTr="005D0BF8">
        <w:trPr>
          <w:trHeight w:val="4475"/>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lastRenderedPageBreak/>
              <w:t xml:space="preserve">Октябрь </w:t>
            </w:r>
          </w:p>
        </w:tc>
        <w:tc>
          <w:tcPr>
            <w:tcW w:w="363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30"/>
              <w:rPr>
                <w:color w:val="365F91" w:themeColor="accent1" w:themeShade="BF"/>
              </w:rPr>
            </w:pPr>
            <w:r w:rsidRPr="008F0132">
              <w:rPr>
                <w:b/>
                <w:color w:val="365F91" w:themeColor="accent1" w:themeShade="BF"/>
              </w:rPr>
              <w:t>1)ОД</w:t>
            </w:r>
            <w:r w:rsidRPr="008F0132">
              <w:rPr>
                <w:color w:val="365F91" w:themeColor="accent1" w:themeShade="BF"/>
              </w:rPr>
              <w:t xml:space="preserve"> «Коренное население </w:t>
            </w:r>
          </w:p>
          <w:p w:rsidR="005D0BF8" w:rsidRPr="008F0132" w:rsidRDefault="005D0BF8" w:rsidP="005D0BF8">
            <w:pPr>
              <w:rPr>
                <w:color w:val="365F91" w:themeColor="accent1" w:themeShade="BF"/>
              </w:rPr>
            </w:pPr>
            <w:r w:rsidRPr="008F0132">
              <w:rPr>
                <w:color w:val="365F91" w:themeColor="accent1" w:themeShade="BF"/>
              </w:rPr>
              <w:t xml:space="preserve">Приморья» (Разработка) </w:t>
            </w:r>
          </w:p>
          <w:p w:rsidR="005D0BF8" w:rsidRPr="008F0132" w:rsidRDefault="005D0BF8" w:rsidP="0019673F">
            <w:pPr>
              <w:widowControl/>
              <w:numPr>
                <w:ilvl w:val="0"/>
                <w:numId w:val="232"/>
              </w:numPr>
              <w:spacing w:line="290" w:lineRule="auto"/>
              <w:ind w:right="39"/>
              <w:rPr>
                <w:color w:val="365F91" w:themeColor="accent1" w:themeShade="BF"/>
              </w:rPr>
            </w:pPr>
            <w:r w:rsidRPr="008F0132">
              <w:rPr>
                <w:color w:val="365F91" w:themeColor="accent1" w:themeShade="BF"/>
              </w:rPr>
              <w:t xml:space="preserve">Просмотр презентация по теме НОД. </w:t>
            </w:r>
          </w:p>
          <w:p w:rsidR="005D0BF8" w:rsidRPr="008F0132" w:rsidRDefault="005D0BF8" w:rsidP="0019673F">
            <w:pPr>
              <w:widowControl/>
              <w:numPr>
                <w:ilvl w:val="0"/>
                <w:numId w:val="232"/>
              </w:numPr>
              <w:spacing w:line="285" w:lineRule="auto"/>
              <w:ind w:right="39"/>
              <w:rPr>
                <w:color w:val="365F91" w:themeColor="accent1" w:themeShade="BF"/>
              </w:rPr>
            </w:pPr>
            <w:r w:rsidRPr="008F0132">
              <w:rPr>
                <w:color w:val="365F91" w:themeColor="accent1" w:themeShade="BF"/>
              </w:rPr>
              <w:t xml:space="preserve">Беседа на тему «Коренное население Приморья» </w:t>
            </w:r>
            <w:r w:rsidRPr="008F0132">
              <w:rPr>
                <w:b/>
                <w:color w:val="365F91" w:themeColor="accent1" w:themeShade="BF"/>
              </w:rPr>
              <w:t xml:space="preserve">2) ОД </w:t>
            </w:r>
            <w:r w:rsidRPr="008F0132">
              <w:rPr>
                <w:color w:val="365F91" w:themeColor="accent1" w:themeShade="BF"/>
              </w:rPr>
              <w:t xml:space="preserve">«Столица Приморского края-Владивосток» (Разработка) 1. Рассматривание иллюстраций о Владивостоке. </w:t>
            </w:r>
          </w:p>
          <w:p w:rsidR="005D0BF8" w:rsidRPr="008F0132" w:rsidRDefault="005D0BF8" w:rsidP="0019673F">
            <w:pPr>
              <w:widowControl/>
              <w:numPr>
                <w:ilvl w:val="0"/>
                <w:numId w:val="233"/>
              </w:numPr>
              <w:spacing w:line="293" w:lineRule="auto"/>
              <w:rPr>
                <w:color w:val="365F91" w:themeColor="accent1" w:themeShade="BF"/>
              </w:rPr>
            </w:pPr>
            <w:r w:rsidRPr="008F0132">
              <w:rPr>
                <w:color w:val="365F91" w:themeColor="accent1" w:themeShade="BF"/>
              </w:rPr>
              <w:t xml:space="preserve">Беседа об основных его достопримечательностях. </w:t>
            </w:r>
          </w:p>
          <w:p w:rsidR="005D0BF8" w:rsidRPr="008F0132" w:rsidRDefault="005D0BF8" w:rsidP="0019673F">
            <w:pPr>
              <w:widowControl/>
              <w:numPr>
                <w:ilvl w:val="0"/>
                <w:numId w:val="233"/>
              </w:numPr>
              <w:spacing w:line="292" w:lineRule="auto"/>
              <w:rPr>
                <w:color w:val="365F91" w:themeColor="accent1" w:themeShade="BF"/>
              </w:rPr>
            </w:pPr>
            <w:r w:rsidRPr="008F0132">
              <w:rPr>
                <w:color w:val="365F91" w:themeColor="accent1" w:themeShade="BF"/>
              </w:rPr>
              <w:t xml:space="preserve">Оформление папки-передвижки «Мой любимый Владивосток». </w:t>
            </w:r>
          </w:p>
          <w:p w:rsidR="005D0BF8" w:rsidRPr="008F0132" w:rsidRDefault="005D0BF8" w:rsidP="0019673F">
            <w:pPr>
              <w:widowControl/>
              <w:numPr>
                <w:ilvl w:val="0"/>
                <w:numId w:val="233"/>
              </w:numPr>
              <w:spacing w:line="259" w:lineRule="auto"/>
              <w:rPr>
                <w:color w:val="365F91" w:themeColor="accent1" w:themeShade="BF"/>
              </w:rPr>
            </w:pPr>
            <w:r w:rsidRPr="008F0132">
              <w:rPr>
                <w:color w:val="365F91" w:themeColor="accent1" w:themeShade="BF"/>
              </w:rPr>
              <w:t xml:space="preserve">Чтение стихов о Владивостоке. </w:t>
            </w:r>
          </w:p>
        </w:tc>
        <w:tc>
          <w:tcPr>
            <w:tcW w:w="5204"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1" w:lineRule="auto"/>
              <w:rPr>
                <w:color w:val="365F91" w:themeColor="accent1" w:themeShade="BF"/>
              </w:rPr>
            </w:pPr>
            <w:r w:rsidRPr="008F0132">
              <w:rPr>
                <w:color w:val="365F91" w:themeColor="accent1" w:themeShade="BF"/>
              </w:rPr>
              <w:t xml:space="preserve">Познакомить дошкольников с коренным населением; изучить культурное наследие коренных народов. </w:t>
            </w:r>
          </w:p>
          <w:p w:rsidR="005D0BF8" w:rsidRPr="008F0132" w:rsidRDefault="005D0BF8" w:rsidP="005D0BF8">
            <w:pPr>
              <w:spacing w:after="30"/>
              <w:rPr>
                <w:color w:val="365F91" w:themeColor="accent1" w:themeShade="BF"/>
              </w:rPr>
            </w:pPr>
            <w:r w:rsidRPr="008F0132">
              <w:rPr>
                <w:color w:val="365F91" w:themeColor="accent1" w:themeShade="BF"/>
              </w:rPr>
              <w:t xml:space="preserve">Закреплять знания о памятниках, достопримечательностях. Познакомить с историей города </w:t>
            </w:r>
          </w:p>
          <w:p w:rsidR="005D0BF8" w:rsidRPr="008F0132" w:rsidRDefault="005D0BF8" w:rsidP="005D0BF8">
            <w:pPr>
              <w:rPr>
                <w:color w:val="365F91" w:themeColor="accent1" w:themeShade="BF"/>
              </w:rPr>
            </w:pPr>
            <w:r w:rsidRPr="008F0132">
              <w:rPr>
                <w:color w:val="365F91" w:themeColor="accent1" w:themeShade="BF"/>
              </w:rPr>
              <w:t xml:space="preserve">Владивостока. О его многонациональности и культуре. </w:t>
            </w:r>
          </w:p>
        </w:tc>
      </w:tr>
      <w:tr w:rsidR="005D0BF8" w:rsidRPr="008F0132" w:rsidTr="005D0BF8">
        <w:trPr>
          <w:trHeight w:val="950"/>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Ноябрь </w:t>
            </w:r>
          </w:p>
        </w:tc>
        <w:tc>
          <w:tcPr>
            <w:tcW w:w="363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right="498"/>
              <w:rPr>
                <w:color w:val="365F91" w:themeColor="accent1" w:themeShade="BF"/>
              </w:rPr>
            </w:pPr>
            <w:r w:rsidRPr="008F0132">
              <w:rPr>
                <w:b/>
                <w:color w:val="365F91" w:themeColor="accent1" w:themeShade="BF"/>
              </w:rPr>
              <w:t>1)ОД</w:t>
            </w:r>
            <w:r w:rsidRPr="008F0132">
              <w:rPr>
                <w:color w:val="365F91" w:themeColor="accent1" w:themeShade="BF"/>
              </w:rPr>
              <w:t xml:space="preserve"> «Города Приморского края» 1 часть» (Разработка) </w:t>
            </w:r>
          </w:p>
        </w:tc>
        <w:tc>
          <w:tcPr>
            <w:tcW w:w="5204"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616CA7">
            <w:pPr>
              <w:spacing w:line="276" w:lineRule="auto"/>
              <w:rPr>
                <w:color w:val="365F91" w:themeColor="accent1" w:themeShade="BF"/>
              </w:rPr>
            </w:pPr>
            <w:r w:rsidRPr="008F0132">
              <w:rPr>
                <w:color w:val="365F91" w:themeColor="accent1" w:themeShade="BF"/>
              </w:rPr>
              <w:t xml:space="preserve">Познакомить дошкольников с городами Приморского края. Расширить знания детей о том, что в Приморском крае много разных городов со своей историей. </w:t>
            </w:r>
          </w:p>
        </w:tc>
      </w:tr>
    </w:tbl>
    <w:p w:rsidR="005D0BF8" w:rsidRPr="008F0132" w:rsidRDefault="005D0BF8" w:rsidP="005D0BF8">
      <w:pPr>
        <w:ind w:left="-787" w:right="29"/>
        <w:rPr>
          <w:color w:val="365F91" w:themeColor="accent1" w:themeShade="BF"/>
        </w:rPr>
      </w:pPr>
    </w:p>
    <w:tbl>
      <w:tblPr>
        <w:tblW w:w="10003" w:type="dxa"/>
        <w:tblInd w:w="368" w:type="dxa"/>
        <w:tblCellMar>
          <w:top w:w="77" w:type="dxa"/>
          <w:left w:w="23" w:type="dxa"/>
          <w:right w:w="63" w:type="dxa"/>
        </w:tblCellMar>
        <w:tblLook w:val="04A0"/>
      </w:tblPr>
      <w:tblGrid>
        <w:gridCol w:w="1027"/>
        <w:gridCol w:w="3590"/>
        <w:gridCol w:w="5386"/>
      </w:tblGrid>
      <w:tr w:rsidR="005D0BF8" w:rsidRPr="008F0132" w:rsidTr="00C948F5">
        <w:trPr>
          <w:trHeight w:val="3592"/>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123"/>
              <w:rPr>
                <w:color w:val="365F91" w:themeColor="accent1" w:themeShade="BF"/>
              </w:rPr>
            </w:pPr>
          </w:p>
        </w:tc>
        <w:tc>
          <w:tcPr>
            <w:tcW w:w="359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19673F">
            <w:pPr>
              <w:widowControl/>
              <w:numPr>
                <w:ilvl w:val="0"/>
                <w:numId w:val="234"/>
              </w:numPr>
              <w:spacing w:line="259" w:lineRule="auto"/>
              <w:rPr>
                <w:color w:val="365F91" w:themeColor="accent1" w:themeShade="BF"/>
              </w:rPr>
            </w:pPr>
            <w:r w:rsidRPr="008F0132">
              <w:rPr>
                <w:color w:val="365F91" w:themeColor="accent1" w:themeShade="BF"/>
              </w:rPr>
              <w:t xml:space="preserve">Просмотр презентации. </w:t>
            </w:r>
          </w:p>
          <w:p w:rsidR="005D0BF8" w:rsidRPr="008F0132" w:rsidRDefault="005D0BF8" w:rsidP="0019673F">
            <w:pPr>
              <w:widowControl/>
              <w:numPr>
                <w:ilvl w:val="0"/>
                <w:numId w:val="234"/>
              </w:numPr>
              <w:spacing w:line="289" w:lineRule="auto"/>
              <w:rPr>
                <w:color w:val="365F91" w:themeColor="accent1" w:themeShade="BF"/>
              </w:rPr>
            </w:pPr>
            <w:r w:rsidRPr="008F0132">
              <w:rPr>
                <w:color w:val="365F91" w:themeColor="accent1" w:themeShade="BF"/>
              </w:rPr>
              <w:t xml:space="preserve">Беседа о городах Приморского края. </w:t>
            </w:r>
          </w:p>
          <w:p w:rsidR="005D0BF8" w:rsidRPr="008F0132" w:rsidRDefault="005D0BF8" w:rsidP="0019673F">
            <w:pPr>
              <w:widowControl/>
              <w:numPr>
                <w:ilvl w:val="0"/>
                <w:numId w:val="234"/>
              </w:numPr>
              <w:spacing w:line="292" w:lineRule="auto"/>
              <w:rPr>
                <w:color w:val="365F91" w:themeColor="accent1" w:themeShade="BF"/>
              </w:rPr>
            </w:pPr>
            <w:r w:rsidRPr="008F0132">
              <w:rPr>
                <w:color w:val="365F91" w:themeColor="accent1" w:themeShade="BF"/>
              </w:rPr>
              <w:t xml:space="preserve">Просмотр книг про города Приморья. </w:t>
            </w:r>
          </w:p>
          <w:p w:rsidR="005D0BF8" w:rsidRPr="008F0132" w:rsidRDefault="005D0BF8" w:rsidP="005D0BF8">
            <w:pPr>
              <w:spacing w:line="293" w:lineRule="auto"/>
              <w:jc w:val="both"/>
              <w:rPr>
                <w:color w:val="365F91" w:themeColor="accent1" w:themeShade="BF"/>
              </w:rPr>
            </w:pPr>
            <w:r w:rsidRPr="008F0132">
              <w:rPr>
                <w:b/>
                <w:color w:val="365F91" w:themeColor="accent1" w:themeShade="BF"/>
              </w:rPr>
              <w:t>2)ОД</w:t>
            </w:r>
            <w:r w:rsidRPr="008F0132">
              <w:rPr>
                <w:color w:val="365F91" w:themeColor="accent1" w:themeShade="BF"/>
              </w:rPr>
              <w:t xml:space="preserve"> «Города Приморского края» 2 часть» (Разработка) </w:t>
            </w:r>
          </w:p>
          <w:p w:rsidR="005D0BF8" w:rsidRPr="008F0132" w:rsidRDefault="005D0BF8" w:rsidP="0019673F">
            <w:pPr>
              <w:widowControl/>
              <w:numPr>
                <w:ilvl w:val="0"/>
                <w:numId w:val="235"/>
              </w:numPr>
              <w:spacing w:line="259" w:lineRule="auto"/>
              <w:rPr>
                <w:color w:val="365F91" w:themeColor="accent1" w:themeShade="BF"/>
              </w:rPr>
            </w:pPr>
            <w:r w:rsidRPr="008F0132">
              <w:rPr>
                <w:color w:val="365F91" w:themeColor="accent1" w:themeShade="BF"/>
              </w:rPr>
              <w:t xml:space="preserve">Просмотр презентации. </w:t>
            </w:r>
          </w:p>
          <w:p w:rsidR="005D0BF8" w:rsidRPr="008F0132" w:rsidRDefault="005D0BF8" w:rsidP="0019673F">
            <w:pPr>
              <w:widowControl/>
              <w:numPr>
                <w:ilvl w:val="0"/>
                <w:numId w:val="235"/>
              </w:numPr>
              <w:spacing w:line="289" w:lineRule="auto"/>
              <w:rPr>
                <w:color w:val="365F91" w:themeColor="accent1" w:themeShade="BF"/>
              </w:rPr>
            </w:pPr>
            <w:r w:rsidRPr="008F0132">
              <w:rPr>
                <w:color w:val="365F91" w:themeColor="accent1" w:themeShade="BF"/>
              </w:rPr>
              <w:t xml:space="preserve">Беседа о городах Приморского края. </w:t>
            </w:r>
          </w:p>
          <w:p w:rsidR="005D0BF8" w:rsidRPr="008F0132" w:rsidRDefault="005D0BF8" w:rsidP="0019673F">
            <w:pPr>
              <w:widowControl/>
              <w:numPr>
                <w:ilvl w:val="0"/>
                <w:numId w:val="235"/>
              </w:numPr>
              <w:spacing w:line="259" w:lineRule="auto"/>
              <w:rPr>
                <w:color w:val="365F91" w:themeColor="accent1" w:themeShade="BF"/>
              </w:rPr>
            </w:pPr>
            <w:r w:rsidRPr="008F0132">
              <w:rPr>
                <w:color w:val="365F91" w:themeColor="accent1" w:themeShade="BF"/>
              </w:rPr>
              <w:t xml:space="preserve">Просмотр книг про города Приморья. </w:t>
            </w:r>
          </w:p>
        </w:tc>
        <w:tc>
          <w:tcPr>
            <w:tcW w:w="5386"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616CA7">
            <w:pPr>
              <w:spacing w:line="276" w:lineRule="auto"/>
              <w:rPr>
                <w:color w:val="365F91" w:themeColor="accent1" w:themeShade="BF"/>
              </w:rPr>
            </w:pPr>
            <w:r w:rsidRPr="008F0132">
              <w:rPr>
                <w:color w:val="365F91" w:themeColor="accent1" w:themeShade="BF"/>
              </w:rPr>
              <w:t xml:space="preserve">Продолжать знакомить детей с городами Приморского края. Расширить знания детей о том, что в Приморском крае много разных городов со своей историей. </w:t>
            </w:r>
          </w:p>
        </w:tc>
      </w:tr>
      <w:tr w:rsidR="005D0BF8" w:rsidRPr="008F0132" w:rsidTr="00C948F5">
        <w:trPr>
          <w:trHeight w:val="4475"/>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lastRenderedPageBreak/>
              <w:t xml:space="preserve">Декабрь </w:t>
            </w:r>
          </w:p>
        </w:tc>
        <w:tc>
          <w:tcPr>
            <w:tcW w:w="359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13" w:line="278" w:lineRule="auto"/>
              <w:rPr>
                <w:color w:val="365F91" w:themeColor="accent1" w:themeShade="BF"/>
              </w:rPr>
            </w:pPr>
            <w:r w:rsidRPr="008F0132">
              <w:rPr>
                <w:b/>
                <w:color w:val="365F91" w:themeColor="accent1" w:themeShade="BF"/>
              </w:rPr>
              <w:t>1)ОД</w:t>
            </w:r>
            <w:r w:rsidRPr="008F0132">
              <w:rPr>
                <w:color w:val="365F91" w:themeColor="accent1" w:themeShade="BF"/>
              </w:rPr>
              <w:t xml:space="preserve"> «Символика Приморского края, городов края» (Разработка) 1. Просмотр презентация по теме НОД. </w:t>
            </w:r>
          </w:p>
          <w:p w:rsidR="005D0BF8" w:rsidRPr="008F0132" w:rsidRDefault="005D0BF8" w:rsidP="005D0BF8">
            <w:pPr>
              <w:spacing w:after="15" w:line="273" w:lineRule="auto"/>
              <w:ind w:right="514"/>
              <w:jc w:val="both"/>
              <w:rPr>
                <w:color w:val="365F91" w:themeColor="accent1" w:themeShade="BF"/>
              </w:rPr>
            </w:pPr>
            <w:r w:rsidRPr="008F0132">
              <w:rPr>
                <w:color w:val="365F91" w:themeColor="accent1" w:themeShade="BF"/>
              </w:rPr>
              <w:t xml:space="preserve">2. Д/и «Собери правильно». 3. Рисование «Символы Приморского края». </w:t>
            </w:r>
          </w:p>
          <w:p w:rsidR="005D0BF8" w:rsidRPr="008F0132" w:rsidRDefault="005D0BF8" w:rsidP="005D0BF8">
            <w:pPr>
              <w:spacing w:after="34" w:line="253" w:lineRule="auto"/>
              <w:rPr>
                <w:color w:val="365F91" w:themeColor="accent1" w:themeShade="BF"/>
              </w:rPr>
            </w:pPr>
            <w:r w:rsidRPr="008F0132">
              <w:rPr>
                <w:b/>
                <w:color w:val="365F91" w:themeColor="accent1" w:themeShade="BF"/>
              </w:rPr>
              <w:t>2)ОД</w:t>
            </w:r>
            <w:r w:rsidRPr="008F0132">
              <w:rPr>
                <w:color w:val="365F91" w:themeColor="accent1" w:themeShade="BF"/>
              </w:rPr>
              <w:t xml:space="preserve"> «Природа Приморского края (Уссурийская тайга)» </w:t>
            </w:r>
          </w:p>
          <w:p w:rsidR="005D0BF8" w:rsidRPr="008F0132" w:rsidRDefault="005D0BF8" w:rsidP="005D0BF8">
            <w:pPr>
              <w:rPr>
                <w:color w:val="365F91" w:themeColor="accent1" w:themeShade="BF"/>
              </w:rPr>
            </w:pPr>
            <w:r w:rsidRPr="008F0132">
              <w:rPr>
                <w:color w:val="365F91" w:themeColor="accent1" w:themeShade="BF"/>
              </w:rPr>
              <w:t xml:space="preserve">(Разработка) </w:t>
            </w:r>
          </w:p>
          <w:p w:rsidR="005D0BF8" w:rsidRPr="008F0132" w:rsidRDefault="005D0BF8" w:rsidP="0019673F">
            <w:pPr>
              <w:widowControl/>
              <w:numPr>
                <w:ilvl w:val="0"/>
                <w:numId w:val="236"/>
              </w:numPr>
              <w:spacing w:line="293" w:lineRule="auto"/>
              <w:ind w:right="75"/>
              <w:rPr>
                <w:color w:val="365F91" w:themeColor="accent1" w:themeShade="BF"/>
              </w:rPr>
            </w:pPr>
            <w:r w:rsidRPr="008F0132">
              <w:rPr>
                <w:color w:val="365F91" w:themeColor="accent1" w:themeShade="BF"/>
              </w:rPr>
              <w:t xml:space="preserve">Видеофильм «Путешествие по уссурийской тайге». </w:t>
            </w:r>
          </w:p>
          <w:p w:rsidR="005D0BF8" w:rsidRPr="008F0132" w:rsidRDefault="005D0BF8" w:rsidP="0019673F">
            <w:pPr>
              <w:widowControl/>
              <w:numPr>
                <w:ilvl w:val="0"/>
                <w:numId w:val="236"/>
              </w:numPr>
              <w:spacing w:line="259" w:lineRule="auto"/>
              <w:ind w:right="75"/>
              <w:rPr>
                <w:color w:val="365F91" w:themeColor="accent1" w:themeShade="BF"/>
              </w:rPr>
            </w:pPr>
            <w:r w:rsidRPr="008F0132">
              <w:rPr>
                <w:color w:val="365F91" w:themeColor="accent1" w:themeShade="BF"/>
              </w:rPr>
              <w:t xml:space="preserve">Беседа «Наш красивый край». 3. Рисование «Природа нашего края, какая она». </w:t>
            </w:r>
          </w:p>
        </w:tc>
        <w:tc>
          <w:tcPr>
            <w:tcW w:w="5386"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Продолжать знакомить детей с символами Приморского края, разных городов. </w:t>
            </w:r>
          </w:p>
          <w:p w:rsidR="005D0BF8" w:rsidRPr="008F0132" w:rsidRDefault="005D0BF8" w:rsidP="005D0BF8">
            <w:pPr>
              <w:jc w:val="both"/>
              <w:rPr>
                <w:color w:val="365F91" w:themeColor="accent1" w:themeShade="BF"/>
              </w:rPr>
            </w:pPr>
            <w:r w:rsidRPr="008F0132">
              <w:rPr>
                <w:color w:val="365F91" w:themeColor="accent1" w:themeShade="BF"/>
              </w:rPr>
              <w:t xml:space="preserve">Познакомить детей с Уссурийской тайгой. Воспитывать любовь к природе, уважительное отношение к ней. </w:t>
            </w:r>
          </w:p>
        </w:tc>
      </w:tr>
      <w:tr w:rsidR="005D0BF8" w:rsidRPr="008F0132" w:rsidTr="00C948F5">
        <w:trPr>
          <w:trHeight w:val="1541"/>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Январь </w:t>
            </w:r>
          </w:p>
        </w:tc>
        <w:tc>
          <w:tcPr>
            <w:tcW w:w="3590"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17" w:line="273" w:lineRule="auto"/>
              <w:ind w:right="68"/>
              <w:jc w:val="both"/>
              <w:rPr>
                <w:color w:val="365F91" w:themeColor="accent1" w:themeShade="BF"/>
              </w:rPr>
            </w:pPr>
            <w:r w:rsidRPr="008F0132">
              <w:rPr>
                <w:b/>
                <w:color w:val="365F91" w:themeColor="accent1" w:themeShade="BF"/>
              </w:rPr>
              <w:t>1)ОД</w:t>
            </w:r>
            <w:r w:rsidRPr="008F0132">
              <w:rPr>
                <w:color w:val="365F91" w:themeColor="accent1" w:themeShade="BF"/>
              </w:rPr>
              <w:t xml:space="preserve"> «Редкие животные, птицы, морские обитатели и растения Приморского края» (Разработка) </w:t>
            </w:r>
          </w:p>
          <w:p w:rsidR="005D0BF8" w:rsidRPr="008F0132" w:rsidRDefault="005D0BF8" w:rsidP="0019673F">
            <w:pPr>
              <w:widowControl/>
              <w:numPr>
                <w:ilvl w:val="0"/>
                <w:numId w:val="237"/>
              </w:numPr>
              <w:spacing w:after="30" w:line="259" w:lineRule="auto"/>
              <w:ind w:left="187" w:hanging="187"/>
              <w:rPr>
                <w:color w:val="365F91" w:themeColor="accent1" w:themeShade="BF"/>
              </w:rPr>
            </w:pPr>
            <w:r w:rsidRPr="008F0132">
              <w:rPr>
                <w:color w:val="365F91" w:themeColor="accent1" w:themeShade="BF"/>
              </w:rPr>
              <w:t xml:space="preserve">Презентация по теме ООД. </w:t>
            </w:r>
          </w:p>
          <w:p w:rsidR="005D0BF8" w:rsidRPr="008F0132" w:rsidRDefault="005D0BF8" w:rsidP="0019673F">
            <w:pPr>
              <w:widowControl/>
              <w:numPr>
                <w:ilvl w:val="0"/>
                <w:numId w:val="237"/>
              </w:numPr>
              <w:spacing w:line="259" w:lineRule="auto"/>
              <w:ind w:left="187" w:hanging="187"/>
              <w:rPr>
                <w:color w:val="365F91" w:themeColor="accent1" w:themeShade="BF"/>
              </w:rPr>
            </w:pPr>
            <w:r w:rsidRPr="008F0132">
              <w:rPr>
                <w:color w:val="365F91" w:themeColor="accent1" w:themeShade="BF"/>
              </w:rPr>
              <w:t xml:space="preserve">Д/и «Угадай животное». </w:t>
            </w:r>
          </w:p>
        </w:tc>
        <w:tc>
          <w:tcPr>
            <w:tcW w:w="5386"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3" w:lineRule="auto"/>
              <w:rPr>
                <w:color w:val="365F91" w:themeColor="accent1" w:themeShade="BF"/>
              </w:rPr>
            </w:pPr>
            <w:r w:rsidRPr="008F0132">
              <w:rPr>
                <w:color w:val="365F91" w:themeColor="accent1" w:themeShade="BF"/>
              </w:rPr>
              <w:t xml:space="preserve">Продолжить знакомить детей с флорой и фауной Приморского края. Развивать познавательную и речевую активность детей. Воспитывать любовь и бережное отношение к природе и ее обитателях, понимание её неповторимости и красоты. </w:t>
            </w:r>
          </w:p>
          <w:p w:rsidR="005D0BF8" w:rsidRPr="008F0132" w:rsidRDefault="005D0BF8" w:rsidP="005D0BF8">
            <w:pPr>
              <w:rPr>
                <w:color w:val="365F91" w:themeColor="accent1" w:themeShade="BF"/>
              </w:rPr>
            </w:pPr>
            <w:r w:rsidRPr="008F0132">
              <w:rPr>
                <w:color w:val="365F91" w:themeColor="accent1" w:themeShade="BF"/>
              </w:rPr>
              <w:t xml:space="preserve">Познакомить детей с животным и растительным миром озера Ханка, подчеркнуть уникальность </w:t>
            </w:r>
          </w:p>
        </w:tc>
      </w:tr>
    </w:tbl>
    <w:p w:rsidR="005D0BF8" w:rsidRPr="008F0132" w:rsidRDefault="005D0BF8" w:rsidP="005D0BF8">
      <w:pPr>
        <w:ind w:left="-787" w:right="29"/>
        <w:rPr>
          <w:color w:val="365F91" w:themeColor="accent1" w:themeShade="BF"/>
        </w:rPr>
      </w:pPr>
    </w:p>
    <w:tbl>
      <w:tblPr>
        <w:tblW w:w="9985" w:type="dxa"/>
        <w:tblInd w:w="368" w:type="dxa"/>
        <w:tblCellMar>
          <w:top w:w="77" w:type="dxa"/>
          <w:left w:w="0" w:type="dxa"/>
          <w:right w:w="0" w:type="dxa"/>
        </w:tblCellMar>
        <w:tblLook w:val="04A0"/>
      </w:tblPr>
      <w:tblGrid>
        <w:gridCol w:w="1027"/>
        <w:gridCol w:w="3572"/>
        <w:gridCol w:w="5386"/>
      </w:tblGrid>
      <w:tr w:rsidR="005D0BF8" w:rsidRPr="008F0132" w:rsidTr="00C948F5">
        <w:trPr>
          <w:trHeight w:val="2420"/>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123"/>
              <w:rPr>
                <w:color w:val="365F91" w:themeColor="accent1" w:themeShade="BF"/>
              </w:rPr>
            </w:pPr>
          </w:p>
        </w:tc>
        <w:tc>
          <w:tcPr>
            <w:tcW w:w="357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3. Беседа о редких животных и их месте обитания. </w:t>
            </w:r>
          </w:p>
          <w:p w:rsidR="005D0BF8" w:rsidRPr="008F0132" w:rsidRDefault="005D0BF8" w:rsidP="005D0BF8">
            <w:pPr>
              <w:jc w:val="both"/>
              <w:rPr>
                <w:color w:val="365F91" w:themeColor="accent1" w:themeShade="BF"/>
              </w:rPr>
            </w:pPr>
            <w:r w:rsidRPr="008F0132">
              <w:rPr>
                <w:b/>
                <w:color w:val="365F91" w:themeColor="accent1" w:themeShade="BF"/>
              </w:rPr>
              <w:t>2)ОД</w:t>
            </w:r>
            <w:r w:rsidRPr="008F0132">
              <w:rPr>
                <w:color w:val="365F91" w:themeColor="accent1" w:themeShade="BF"/>
              </w:rPr>
              <w:t xml:space="preserve"> «Озеро Ханка и его обитатели» (Разработка) </w:t>
            </w:r>
          </w:p>
          <w:p w:rsidR="005D0BF8" w:rsidRPr="008F0132" w:rsidRDefault="005D0BF8" w:rsidP="0019673F">
            <w:pPr>
              <w:widowControl/>
              <w:numPr>
                <w:ilvl w:val="0"/>
                <w:numId w:val="238"/>
              </w:numPr>
              <w:rPr>
                <w:color w:val="365F91" w:themeColor="accent1" w:themeShade="BF"/>
              </w:rPr>
            </w:pPr>
            <w:r w:rsidRPr="008F0132">
              <w:rPr>
                <w:color w:val="365F91" w:themeColor="accent1" w:themeShade="BF"/>
              </w:rPr>
              <w:t xml:space="preserve">Познавательный фильм «Озеро Ханка». </w:t>
            </w:r>
          </w:p>
          <w:p w:rsidR="005D0BF8" w:rsidRPr="008F0132" w:rsidRDefault="005D0BF8" w:rsidP="0019673F">
            <w:pPr>
              <w:widowControl/>
              <w:numPr>
                <w:ilvl w:val="0"/>
                <w:numId w:val="238"/>
              </w:numPr>
              <w:rPr>
                <w:color w:val="365F91" w:themeColor="accent1" w:themeShade="BF"/>
              </w:rPr>
            </w:pPr>
            <w:r w:rsidRPr="008F0132">
              <w:rPr>
                <w:color w:val="365F91" w:themeColor="accent1" w:themeShade="BF"/>
              </w:rPr>
              <w:t xml:space="preserve">Рассматривание альбома про обитателей озера. </w:t>
            </w:r>
          </w:p>
        </w:tc>
        <w:tc>
          <w:tcPr>
            <w:tcW w:w="5386"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водно-болотного комплекса озера. Воспитывать любовь к родной природе и чувства единения с ней. </w:t>
            </w:r>
          </w:p>
        </w:tc>
      </w:tr>
      <w:tr w:rsidR="005D0BF8" w:rsidRPr="008F0132" w:rsidTr="00C948F5">
        <w:trPr>
          <w:trHeight w:val="4768"/>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jc w:val="both"/>
              <w:rPr>
                <w:color w:val="365F91" w:themeColor="accent1" w:themeShade="BF"/>
              </w:rPr>
            </w:pPr>
            <w:r w:rsidRPr="008F0132">
              <w:rPr>
                <w:color w:val="365F91" w:themeColor="accent1" w:themeShade="BF"/>
              </w:rPr>
              <w:lastRenderedPageBreak/>
              <w:t xml:space="preserve">Февраль </w:t>
            </w:r>
          </w:p>
        </w:tc>
        <w:tc>
          <w:tcPr>
            <w:tcW w:w="357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29"/>
              <w:rPr>
                <w:color w:val="365F91" w:themeColor="accent1" w:themeShade="BF"/>
              </w:rPr>
            </w:pPr>
            <w:r w:rsidRPr="008F0132">
              <w:rPr>
                <w:b/>
                <w:color w:val="365F91" w:themeColor="accent1" w:themeShade="BF"/>
              </w:rPr>
              <w:t>1)ОД</w:t>
            </w:r>
            <w:r w:rsidRPr="008F0132">
              <w:rPr>
                <w:color w:val="365F91" w:themeColor="accent1" w:themeShade="BF"/>
              </w:rPr>
              <w:t xml:space="preserve"> «Заповедники» </w:t>
            </w:r>
          </w:p>
          <w:p w:rsidR="005D0BF8" w:rsidRPr="008F0132" w:rsidRDefault="005D0BF8" w:rsidP="005D0BF8">
            <w:pPr>
              <w:rPr>
                <w:color w:val="365F91" w:themeColor="accent1" w:themeShade="BF"/>
              </w:rPr>
            </w:pPr>
            <w:r w:rsidRPr="008F0132">
              <w:rPr>
                <w:color w:val="365F91" w:themeColor="accent1" w:themeShade="BF"/>
              </w:rPr>
              <w:t xml:space="preserve">(Разработка) </w:t>
            </w:r>
          </w:p>
          <w:p w:rsidR="005D0BF8" w:rsidRPr="008F0132" w:rsidRDefault="005D0BF8" w:rsidP="005D0BF8">
            <w:pPr>
              <w:spacing w:after="30"/>
              <w:rPr>
                <w:color w:val="365F91" w:themeColor="accent1" w:themeShade="BF"/>
              </w:rPr>
            </w:pPr>
            <w:r w:rsidRPr="008F0132">
              <w:rPr>
                <w:color w:val="365F91" w:themeColor="accent1" w:themeShade="BF"/>
              </w:rPr>
              <w:t xml:space="preserve">1. Рассматривание альбома </w:t>
            </w:r>
          </w:p>
          <w:p w:rsidR="005D0BF8" w:rsidRPr="008F0132" w:rsidRDefault="005D0BF8" w:rsidP="005D0BF8">
            <w:pPr>
              <w:spacing w:line="272" w:lineRule="auto"/>
              <w:rPr>
                <w:color w:val="365F91" w:themeColor="accent1" w:themeShade="BF"/>
              </w:rPr>
            </w:pPr>
            <w:r w:rsidRPr="008F0132">
              <w:rPr>
                <w:color w:val="365F91" w:themeColor="accent1" w:themeShade="BF"/>
              </w:rPr>
              <w:t xml:space="preserve">«Заповедники Приморского края» 2. Д/и «Угадай заповедник по описанию». </w:t>
            </w:r>
          </w:p>
          <w:p w:rsidR="005D0BF8" w:rsidRPr="008F0132" w:rsidRDefault="005D0BF8" w:rsidP="005D0BF8">
            <w:pPr>
              <w:spacing w:line="292" w:lineRule="auto"/>
              <w:rPr>
                <w:color w:val="365F91" w:themeColor="accent1" w:themeShade="BF"/>
              </w:rPr>
            </w:pPr>
            <w:r w:rsidRPr="008F0132">
              <w:rPr>
                <w:color w:val="365F91" w:themeColor="accent1" w:themeShade="BF"/>
              </w:rPr>
              <w:t xml:space="preserve">3. Оформление стенда «Заповедники края» </w:t>
            </w:r>
          </w:p>
          <w:p w:rsidR="005D0BF8" w:rsidRPr="008F0132" w:rsidRDefault="005D0BF8" w:rsidP="005D0BF8">
            <w:pPr>
              <w:spacing w:after="30"/>
              <w:rPr>
                <w:color w:val="365F91" w:themeColor="accent1" w:themeShade="BF"/>
              </w:rPr>
            </w:pPr>
            <w:r w:rsidRPr="008F0132">
              <w:rPr>
                <w:b/>
                <w:color w:val="365F91" w:themeColor="accent1" w:themeShade="BF"/>
              </w:rPr>
              <w:t xml:space="preserve">2)ОД </w:t>
            </w:r>
            <w:r w:rsidRPr="008F0132">
              <w:rPr>
                <w:color w:val="365F91" w:themeColor="accent1" w:themeShade="BF"/>
              </w:rPr>
              <w:t xml:space="preserve">«Красная книга </w:t>
            </w:r>
          </w:p>
          <w:p w:rsidR="005D0BF8" w:rsidRPr="008F0132" w:rsidRDefault="005D0BF8" w:rsidP="005D0BF8">
            <w:pPr>
              <w:spacing w:line="273" w:lineRule="auto"/>
              <w:ind w:right="47"/>
              <w:jc w:val="both"/>
              <w:rPr>
                <w:color w:val="365F91" w:themeColor="accent1" w:themeShade="BF"/>
              </w:rPr>
            </w:pPr>
            <w:r w:rsidRPr="008F0132">
              <w:rPr>
                <w:color w:val="365F91" w:themeColor="accent1" w:themeShade="BF"/>
              </w:rPr>
              <w:t xml:space="preserve">Приморского края» (Разработка) 1. Рассматривание Красной книги. 2. Просмотр познавательного видеофильма «Красная книга Приморского края» </w:t>
            </w:r>
          </w:p>
          <w:p w:rsidR="005D0BF8" w:rsidRPr="008F0132" w:rsidRDefault="005D0BF8" w:rsidP="005D0BF8">
            <w:pPr>
              <w:spacing w:after="29"/>
              <w:rPr>
                <w:color w:val="365F91" w:themeColor="accent1" w:themeShade="BF"/>
              </w:rPr>
            </w:pPr>
            <w:r w:rsidRPr="008F0132">
              <w:rPr>
                <w:color w:val="365F91" w:themeColor="accent1" w:themeShade="BF"/>
              </w:rPr>
              <w:t xml:space="preserve">3. Рисование «Страничка из </w:t>
            </w:r>
          </w:p>
          <w:p w:rsidR="005D0BF8" w:rsidRPr="008F0132" w:rsidRDefault="005D0BF8" w:rsidP="005D0BF8">
            <w:pPr>
              <w:rPr>
                <w:color w:val="365F91" w:themeColor="accent1" w:themeShade="BF"/>
              </w:rPr>
            </w:pPr>
            <w:r w:rsidRPr="008F0132">
              <w:rPr>
                <w:color w:val="365F91" w:themeColor="accent1" w:themeShade="BF"/>
              </w:rPr>
              <w:t xml:space="preserve">Красной книги» </w:t>
            </w:r>
          </w:p>
        </w:tc>
        <w:tc>
          <w:tcPr>
            <w:tcW w:w="5386"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after="1" w:line="292" w:lineRule="auto"/>
              <w:ind w:right="16"/>
              <w:jc w:val="both"/>
              <w:rPr>
                <w:color w:val="365F91" w:themeColor="accent1" w:themeShade="BF"/>
              </w:rPr>
            </w:pPr>
            <w:r w:rsidRPr="008F0132">
              <w:rPr>
                <w:color w:val="365F91" w:themeColor="accent1" w:themeShade="BF"/>
              </w:rPr>
              <w:t xml:space="preserve">Расширить знания детей о заповедниках, об их значимости для сохранения флоры и фауны нашего края. </w:t>
            </w:r>
          </w:p>
          <w:p w:rsidR="005D0BF8" w:rsidRPr="008F0132" w:rsidRDefault="005D0BF8" w:rsidP="005D0BF8">
            <w:pPr>
              <w:jc w:val="both"/>
              <w:rPr>
                <w:color w:val="365F91" w:themeColor="accent1" w:themeShade="BF"/>
              </w:rPr>
            </w:pPr>
            <w:r w:rsidRPr="008F0132">
              <w:rPr>
                <w:color w:val="365F91" w:themeColor="accent1" w:themeShade="BF"/>
              </w:rPr>
              <w:t>Продолжить знакомить дошкольников с Красной книгой, какие животные и растения занесены в нее, дать понятия для чего существует Красная книга</w:t>
            </w:r>
            <w:r w:rsidRPr="008F0132">
              <w:rPr>
                <w:b/>
                <w:color w:val="365F91" w:themeColor="accent1" w:themeShade="BF"/>
              </w:rPr>
              <w:t>.</w:t>
            </w:r>
          </w:p>
        </w:tc>
      </w:tr>
      <w:tr w:rsidR="005D0BF8" w:rsidRPr="008F0132" w:rsidTr="00C948F5">
        <w:trPr>
          <w:trHeight w:val="2127"/>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rPr>
                <w:color w:val="365F91" w:themeColor="accent1" w:themeShade="BF"/>
              </w:rPr>
            </w:pPr>
            <w:r w:rsidRPr="008F0132">
              <w:rPr>
                <w:color w:val="365F91" w:themeColor="accent1" w:themeShade="BF"/>
              </w:rPr>
              <w:t xml:space="preserve">Март </w:t>
            </w:r>
          </w:p>
        </w:tc>
        <w:tc>
          <w:tcPr>
            <w:tcW w:w="357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19673F">
            <w:pPr>
              <w:widowControl/>
              <w:numPr>
                <w:ilvl w:val="0"/>
                <w:numId w:val="239"/>
              </w:numPr>
              <w:spacing w:after="8" w:line="279" w:lineRule="auto"/>
              <w:rPr>
                <w:color w:val="365F91" w:themeColor="accent1" w:themeShade="BF"/>
              </w:rPr>
            </w:pPr>
            <w:r w:rsidRPr="008F0132">
              <w:rPr>
                <w:b/>
                <w:color w:val="365F91" w:themeColor="accent1" w:themeShade="BF"/>
              </w:rPr>
              <w:t>ОД</w:t>
            </w:r>
            <w:r w:rsidRPr="008F0132">
              <w:rPr>
                <w:color w:val="365F91" w:themeColor="accent1" w:themeShade="BF"/>
              </w:rPr>
              <w:t xml:space="preserve"> «Знакомство с картой Приморского края» (Разработка). 1. Рассматривание карты Приморского края. </w:t>
            </w:r>
          </w:p>
          <w:p w:rsidR="005D0BF8" w:rsidRPr="008F0132" w:rsidRDefault="005D0BF8" w:rsidP="0019673F">
            <w:pPr>
              <w:widowControl/>
              <w:numPr>
                <w:ilvl w:val="0"/>
                <w:numId w:val="239"/>
              </w:numPr>
              <w:spacing w:after="29" w:line="259" w:lineRule="auto"/>
              <w:rPr>
                <w:color w:val="365F91" w:themeColor="accent1" w:themeShade="BF"/>
              </w:rPr>
            </w:pPr>
            <w:r w:rsidRPr="008F0132">
              <w:rPr>
                <w:b/>
                <w:color w:val="365F91" w:themeColor="accent1" w:themeShade="BF"/>
              </w:rPr>
              <w:t>ОД</w:t>
            </w:r>
            <w:r w:rsidRPr="008F0132">
              <w:rPr>
                <w:color w:val="365F91" w:themeColor="accent1" w:themeShade="BF"/>
              </w:rPr>
              <w:t xml:space="preserve"> «Глобус- модель Земли» </w:t>
            </w:r>
          </w:p>
          <w:p w:rsidR="005D0BF8" w:rsidRPr="008F0132" w:rsidRDefault="005D0BF8" w:rsidP="005D0BF8">
            <w:pPr>
              <w:spacing w:after="30"/>
              <w:rPr>
                <w:color w:val="365F91" w:themeColor="accent1" w:themeShade="BF"/>
              </w:rPr>
            </w:pPr>
            <w:r w:rsidRPr="008F0132">
              <w:rPr>
                <w:color w:val="365F91" w:themeColor="accent1" w:themeShade="BF"/>
              </w:rPr>
              <w:t xml:space="preserve">(Разработка) </w:t>
            </w:r>
          </w:p>
          <w:p w:rsidR="005D0BF8" w:rsidRPr="008F0132" w:rsidRDefault="005D0BF8" w:rsidP="005D0BF8">
            <w:pPr>
              <w:rPr>
                <w:color w:val="365F91" w:themeColor="accent1" w:themeShade="BF"/>
              </w:rPr>
            </w:pPr>
            <w:r w:rsidRPr="008F0132">
              <w:rPr>
                <w:color w:val="365F91" w:themeColor="accent1" w:themeShade="BF"/>
              </w:rPr>
              <w:t xml:space="preserve">1. Работа с глобусом. </w:t>
            </w:r>
          </w:p>
        </w:tc>
        <w:tc>
          <w:tcPr>
            <w:tcW w:w="5386"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2" w:lineRule="auto"/>
              <w:ind w:right="492"/>
              <w:jc w:val="both"/>
              <w:rPr>
                <w:color w:val="365F91" w:themeColor="accent1" w:themeShade="BF"/>
              </w:rPr>
            </w:pPr>
            <w:r w:rsidRPr="008F0132">
              <w:rPr>
                <w:color w:val="365F91" w:themeColor="accent1" w:themeShade="BF"/>
              </w:rPr>
              <w:t xml:space="preserve">Учить работать с картой, ориентироваться по ней. Продолжить знакомство с городами, заповедниками Приморского края. Закрепить знания детей о растительном и животном мире заповедных мест.  </w:t>
            </w:r>
          </w:p>
          <w:p w:rsidR="005D0BF8" w:rsidRPr="008F0132" w:rsidRDefault="005D0BF8" w:rsidP="005D0BF8">
            <w:pPr>
              <w:rPr>
                <w:color w:val="365F91" w:themeColor="accent1" w:themeShade="BF"/>
              </w:rPr>
            </w:pPr>
            <w:r w:rsidRPr="008F0132">
              <w:rPr>
                <w:color w:val="365F91" w:themeColor="accent1" w:themeShade="BF"/>
              </w:rPr>
              <w:t xml:space="preserve">Закрепить знание детей о Земле, расширять словарный запас, учить отвечать на вопросы, делать умозаключение. Развивать у детей интерес к естественно — научным знаниям. </w:t>
            </w:r>
          </w:p>
        </w:tc>
      </w:tr>
      <w:tr w:rsidR="005D0BF8" w:rsidRPr="008F0132" w:rsidTr="00C948F5">
        <w:trPr>
          <w:trHeight w:val="3885"/>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left="23"/>
              <w:rPr>
                <w:color w:val="365F91" w:themeColor="accent1" w:themeShade="BF"/>
              </w:rPr>
            </w:pPr>
            <w:r w:rsidRPr="008F0132">
              <w:rPr>
                <w:color w:val="365F91" w:themeColor="accent1" w:themeShade="BF"/>
              </w:rPr>
              <w:t xml:space="preserve">Апрель </w:t>
            </w:r>
          </w:p>
        </w:tc>
        <w:tc>
          <w:tcPr>
            <w:tcW w:w="357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2" w:lineRule="auto"/>
              <w:ind w:left="23"/>
              <w:jc w:val="both"/>
              <w:rPr>
                <w:color w:val="365F91" w:themeColor="accent1" w:themeShade="BF"/>
              </w:rPr>
            </w:pPr>
            <w:r w:rsidRPr="008F0132">
              <w:rPr>
                <w:b/>
                <w:color w:val="365F91" w:themeColor="accent1" w:themeShade="BF"/>
              </w:rPr>
              <w:t>1)ОД</w:t>
            </w:r>
            <w:r w:rsidRPr="008F0132">
              <w:rPr>
                <w:color w:val="365F91" w:themeColor="accent1" w:themeShade="BF"/>
              </w:rPr>
              <w:t xml:space="preserve"> «Путешествие в сафарипарк» (Разработка) </w:t>
            </w:r>
          </w:p>
          <w:p w:rsidR="005D0BF8" w:rsidRPr="008F0132" w:rsidRDefault="005D0BF8" w:rsidP="0019673F">
            <w:pPr>
              <w:widowControl/>
              <w:numPr>
                <w:ilvl w:val="0"/>
                <w:numId w:val="240"/>
              </w:numPr>
              <w:spacing w:line="290" w:lineRule="auto"/>
              <w:ind w:left="23"/>
              <w:rPr>
                <w:color w:val="365F91" w:themeColor="accent1" w:themeShade="BF"/>
              </w:rPr>
            </w:pPr>
            <w:r w:rsidRPr="008F0132">
              <w:rPr>
                <w:color w:val="365F91" w:themeColor="accent1" w:themeShade="BF"/>
              </w:rPr>
              <w:t xml:space="preserve">Просмотр фотографий из сафари-парка. </w:t>
            </w:r>
          </w:p>
          <w:p w:rsidR="005D0BF8" w:rsidRPr="008F0132" w:rsidRDefault="005D0BF8" w:rsidP="0019673F">
            <w:pPr>
              <w:widowControl/>
              <w:numPr>
                <w:ilvl w:val="0"/>
                <w:numId w:val="240"/>
              </w:numPr>
              <w:spacing w:line="292" w:lineRule="auto"/>
              <w:ind w:left="23"/>
              <w:rPr>
                <w:color w:val="365F91" w:themeColor="accent1" w:themeShade="BF"/>
              </w:rPr>
            </w:pPr>
            <w:r w:rsidRPr="008F0132">
              <w:rPr>
                <w:color w:val="365F91" w:themeColor="accent1" w:themeShade="BF"/>
              </w:rPr>
              <w:t xml:space="preserve">Загадывание загадок об обитателях сафари-парка. </w:t>
            </w:r>
          </w:p>
          <w:p w:rsidR="005D0BF8" w:rsidRPr="008F0132" w:rsidRDefault="005D0BF8" w:rsidP="005D0BF8">
            <w:pPr>
              <w:spacing w:after="4" w:line="285" w:lineRule="auto"/>
              <w:ind w:left="23"/>
              <w:rPr>
                <w:color w:val="365F91" w:themeColor="accent1" w:themeShade="BF"/>
              </w:rPr>
            </w:pPr>
            <w:r w:rsidRPr="008F0132">
              <w:rPr>
                <w:color w:val="365F91" w:themeColor="accent1" w:themeShade="BF"/>
              </w:rPr>
              <w:t xml:space="preserve">2. Беседа «Когда я был в сафарипарке…». </w:t>
            </w:r>
          </w:p>
          <w:p w:rsidR="005D0BF8" w:rsidRPr="008F0132" w:rsidRDefault="005D0BF8" w:rsidP="005D0BF8">
            <w:pPr>
              <w:spacing w:line="293" w:lineRule="auto"/>
              <w:ind w:left="23"/>
              <w:jc w:val="both"/>
              <w:rPr>
                <w:color w:val="365F91" w:themeColor="accent1" w:themeShade="BF"/>
              </w:rPr>
            </w:pPr>
            <w:r w:rsidRPr="008F0132">
              <w:rPr>
                <w:b/>
                <w:color w:val="365F91" w:themeColor="accent1" w:themeShade="BF"/>
              </w:rPr>
              <w:t xml:space="preserve">2)ОД </w:t>
            </w:r>
            <w:r w:rsidRPr="008F0132">
              <w:rPr>
                <w:color w:val="365F91" w:themeColor="accent1" w:themeShade="BF"/>
              </w:rPr>
              <w:t xml:space="preserve">«Спортивные комплексы Приморского края» (Разработка) </w:t>
            </w:r>
          </w:p>
          <w:p w:rsidR="005D0BF8" w:rsidRPr="008F0132" w:rsidRDefault="005D0BF8" w:rsidP="0019673F">
            <w:pPr>
              <w:widowControl/>
              <w:numPr>
                <w:ilvl w:val="0"/>
                <w:numId w:val="241"/>
              </w:numPr>
              <w:spacing w:line="259" w:lineRule="auto"/>
              <w:ind w:left="23"/>
              <w:rPr>
                <w:color w:val="365F91" w:themeColor="accent1" w:themeShade="BF"/>
              </w:rPr>
            </w:pPr>
            <w:r w:rsidRPr="008F0132">
              <w:rPr>
                <w:color w:val="365F91" w:themeColor="accent1" w:themeShade="BF"/>
              </w:rPr>
              <w:t xml:space="preserve">Фотоэкскурсия. </w:t>
            </w:r>
          </w:p>
          <w:p w:rsidR="005D0BF8" w:rsidRPr="008F0132" w:rsidRDefault="005D0BF8" w:rsidP="0019673F">
            <w:pPr>
              <w:widowControl/>
              <w:numPr>
                <w:ilvl w:val="0"/>
                <w:numId w:val="241"/>
              </w:numPr>
              <w:spacing w:line="259" w:lineRule="auto"/>
              <w:ind w:left="23"/>
              <w:rPr>
                <w:color w:val="365F91" w:themeColor="accent1" w:themeShade="BF"/>
              </w:rPr>
            </w:pPr>
            <w:r w:rsidRPr="008F0132">
              <w:rPr>
                <w:color w:val="365F91" w:themeColor="accent1" w:themeShade="BF"/>
              </w:rPr>
              <w:t xml:space="preserve">Презентация «Приморский край спортивный». </w:t>
            </w:r>
          </w:p>
        </w:tc>
        <w:tc>
          <w:tcPr>
            <w:tcW w:w="5386"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3" w:lineRule="auto"/>
              <w:ind w:left="24" w:right="405"/>
              <w:jc w:val="both"/>
              <w:rPr>
                <w:color w:val="365F91" w:themeColor="accent1" w:themeShade="BF"/>
              </w:rPr>
            </w:pPr>
            <w:r w:rsidRPr="008F0132">
              <w:rPr>
                <w:color w:val="365F91" w:themeColor="accent1" w:themeShade="BF"/>
              </w:rPr>
              <w:t xml:space="preserve">Уточнить и закрепить знаний детей о животном мире сафари-парке, его значимости в России. Воспитывать у детей интерес к животным, умение внимательно слушать друг друга, чувство любви и гордости за свой край. </w:t>
            </w:r>
          </w:p>
          <w:p w:rsidR="005D0BF8" w:rsidRPr="008F0132" w:rsidRDefault="005D0BF8" w:rsidP="005D0BF8">
            <w:pPr>
              <w:ind w:left="24"/>
              <w:rPr>
                <w:color w:val="365F91" w:themeColor="accent1" w:themeShade="BF"/>
              </w:rPr>
            </w:pPr>
            <w:r w:rsidRPr="008F0132">
              <w:rPr>
                <w:color w:val="365F91" w:themeColor="accent1" w:themeShade="BF"/>
              </w:rPr>
              <w:t xml:space="preserve">Дать детям знания о спортивных комплексах Приморского края. Закрепить знания о спортивных сооружениях и различных видах спорта. Вызвать чувство гордости за спортсменов родного края, вызвать желание заниматься спортом. </w:t>
            </w:r>
          </w:p>
        </w:tc>
      </w:tr>
      <w:tr w:rsidR="005D0BF8" w:rsidRPr="008F0132" w:rsidTr="00C948F5">
        <w:trPr>
          <w:trHeight w:val="3889"/>
        </w:trPr>
        <w:tc>
          <w:tcPr>
            <w:tcW w:w="1027"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ind w:left="23"/>
              <w:rPr>
                <w:color w:val="365F91" w:themeColor="accent1" w:themeShade="BF"/>
              </w:rPr>
            </w:pPr>
            <w:r w:rsidRPr="008F0132">
              <w:rPr>
                <w:color w:val="365F91" w:themeColor="accent1" w:themeShade="BF"/>
              </w:rPr>
              <w:lastRenderedPageBreak/>
              <w:t xml:space="preserve">Май </w:t>
            </w:r>
          </w:p>
        </w:tc>
        <w:tc>
          <w:tcPr>
            <w:tcW w:w="3572"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80" w:lineRule="auto"/>
              <w:ind w:left="23" w:right="97"/>
              <w:rPr>
                <w:color w:val="365F91" w:themeColor="accent1" w:themeShade="BF"/>
              </w:rPr>
            </w:pPr>
            <w:r w:rsidRPr="008F0132">
              <w:rPr>
                <w:b/>
                <w:color w:val="365F91" w:themeColor="accent1" w:themeShade="BF"/>
              </w:rPr>
              <w:t>1)ОД</w:t>
            </w:r>
            <w:r w:rsidRPr="008F0132">
              <w:rPr>
                <w:color w:val="365F91" w:themeColor="accent1" w:themeShade="BF"/>
              </w:rPr>
              <w:t xml:space="preserve"> «Приморский край, я хочу о тебе рассказать» (Разработка) 1. Беседа с детьми о полученных знаниях о Приморском крае. </w:t>
            </w:r>
          </w:p>
          <w:p w:rsidR="005D0BF8" w:rsidRPr="008F0132" w:rsidRDefault="005D0BF8" w:rsidP="005D0BF8">
            <w:pPr>
              <w:spacing w:after="14" w:line="276" w:lineRule="auto"/>
              <w:ind w:left="23" w:right="29"/>
              <w:rPr>
                <w:color w:val="365F91" w:themeColor="accent1" w:themeShade="BF"/>
              </w:rPr>
            </w:pPr>
            <w:r w:rsidRPr="008F0132">
              <w:rPr>
                <w:color w:val="365F91" w:themeColor="accent1" w:themeShade="BF"/>
              </w:rPr>
              <w:t xml:space="preserve">2. Рассматривание альбомов, книг, иллюстраций о городах, природе, памятниках, достопримечательностях и т.д. </w:t>
            </w:r>
            <w:r w:rsidRPr="008F0132">
              <w:rPr>
                <w:b/>
                <w:color w:val="365F91" w:themeColor="accent1" w:themeShade="BF"/>
              </w:rPr>
              <w:t>2)ОД</w:t>
            </w:r>
            <w:r w:rsidRPr="008F0132">
              <w:rPr>
                <w:color w:val="365F91" w:themeColor="accent1" w:themeShade="BF"/>
              </w:rPr>
              <w:t xml:space="preserve">-викторина «Знатоки родного края» (Разработка) </w:t>
            </w:r>
          </w:p>
          <w:p w:rsidR="005D0BF8" w:rsidRPr="008F0132" w:rsidRDefault="005D0BF8" w:rsidP="0019673F">
            <w:pPr>
              <w:widowControl/>
              <w:numPr>
                <w:ilvl w:val="0"/>
                <w:numId w:val="242"/>
              </w:numPr>
              <w:spacing w:line="259" w:lineRule="auto"/>
              <w:ind w:left="23"/>
              <w:rPr>
                <w:color w:val="365F91" w:themeColor="accent1" w:themeShade="BF"/>
              </w:rPr>
            </w:pPr>
            <w:r w:rsidRPr="008F0132">
              <w:rPr>
                <w:color w:val="365F91" w:themeColor="accent1" w:themeShade="BF"/>
              </w:rPr>
              <w:t xml:space="preserve">Фотоэкскурсия. </w:t>
            </w:r>
          </w:p>
          <w:p w:rsidR="005D0BF8" w:rsidRPr="008F0132" w:rsidRDefault="005D0BF8" w:rsidP="0019673F">
            <w:pPr>
              <w:widowControl/>
              <w:numPr>
                <w:ilvl w:val="0"/>
                <w:numId w:val="242"/>
              </w:numPr>
              <w:spacing w:line="259" w:lineRule="auto"/>
              <w:ind w:left="23"/>
              <w:rPr>
                <w:color w:val="365F91" w:themeColor="accent1" w:themeShade="BF"/>
              </w:rPr>
            </w:pPr>
            <w:r w:rsidRPr="008F0132">
              <w:rPr>
                <w:color w:val="365F91" w:themeColor="accent1" w:themeShade="BF"/>
              </w:rPr>
              <w:t xml:space="preserve">Фотовыставка «Знатоки родного края». </w:t>
            </w:r>
          </w:p>
        </w:tc>
        <w:tc>
          <w:tcPr>
            <w:tcW w:w="5386" w:type="dxa"/>
            <w:tcBorders>
              <w:top w:val="single" w:sz="4" w:space="0" w:color="B9C2CB"/>
              <w:left w:val="single" w:sz="4" w:space="0" w:color="B9C2CB"/>
              <w:bottom w:val="single" w:sz="4" w:space="0" w:color="B9C2CB"/>
              <w:right w:val="single" w:sz="4" w:space="0" w:color="B9C2CB"/>
            </w:tcBorders>
            <w:shd w:val="clear" w:color="auto" w:fill="auto"/>
          </w:tcPr>
          <w:p w:rsidR="005D0BF8" w:rsidRPr="008F0132" w:rsidRDefault="005D0BF8" w:rsidP="005D0BF8">
            <w:pPr>
              <w:spacing w:line="292" w:lineRule="auto"/>
              <w:ind w:left="24"/>
              <w:rPr>
                <w:color w:val="365F91" w:themeColor="accent1" w:themeShade="BF"/>
              </w:rPr>
            </w:pPr>
            <w:r w:rsidRPr="008F0132">
              <w:rPr>
                <w:color w:val="365F91" w:themeColor="accent1" w:themeShade="BF"/>
              </w:rPr>
              <w:t xml:space="preserve">Закрепить знания детей о Приморском крае, его городах, памятниках, достопримечательностях, природе и т.д. </w:t>
            </w:r>
          </w:p>
          <w:p w:rsidR="005D0BF8" w:rsidRPr="008F0132" w:rsidRDefault="005D0BF8" w:rsidP="005D0BF8">
            <w:pPr>
              <w:spacing w:line="261" w:lineRule="auto"/>
              <w:ind w:left="24"/>
              <w:rPr>
                <w:color w:val="365F91" w:themeColor="accent1" w:themeShade="BF"/>
              </w:rPr>
            </w:pPr>
            <w:r w:rsidRPr="008F0132">
              <w:rPr>
                <w:color w:val="365F91" w:themeColor="accent1" w:themeShade="BF"/>
              </w:rPr>
              <w:t xml:space="preserve">Развивать разносторонние качества личности ребенка, память, быстроту реакции, сообразительность, находчивость, логическое мышление. Воспитывать чувство товарищества, уважение к партнёрам и соперникам по игре. Формировать патриотические чувства; учить узнавать по иллюстрациям и уметь рассказывать о достопримечательностях родного города. Закрепить знание детей об истории родного края, о его достопримечательностях. Развивать у дошкольников умение применять имеющиеся знания. </w:t>
            </w:r>
          </w:p>
          <w:p w:rsidR="005D0BF8" w:rsidRPr="008F0132" w:rsidRDefault="005D0BF8" w:rsidP="005D0BF8">
            <w:pPr>
              <w:ind w:left="346"/>
              <w:rPr>
                <w:color w:val="365F91" w:themeColor="accent1" w:themeShade="BF"/>
              </w:rPr>
            </w:pPr>
            <w:r w:rsidRPr="008F0132">
              <w:rPr>
                <w:color w:val="365F91" w:themeColor="accent1" w:themeShade="BF"/>
              </w:rPr>
              <w:t xml:space="preserve">воспитывать чувство гордости за свой край, стремление сделать его еще красивее. </w:t>
            </w:r>
          </w:p>
        </w:tc>
      </w:tr>
    </w:tbl>
    <w:p w:rsidR="00616CA7" w:rsidRDefault="00616CA7" w:rsidP="006A2E25">
      <w:pPr>
        <w:pStyle w:val="1"/>
        <w:spacing w:after="32"/>
        <w:ind w:left="561"/>
        <w:rPr>
          <w:color w:val="365F91" w:themeColor="accent1" w:themeShade="BF"/>
        </w:rPr>
      </w:pPr>
    </w:p>
    <w:p w:rsidR="006A2E25" w:rsidRPr="006A2E25" w:rsidRDefault="006A2E25" w:rsidP="006A2E25">
      <w:pPr>
        <w:pStyle w:val="1"/>
        <w:spacing w:after="32"/>
        <w:ind w:left="561"/>
        <w:rPr>
          <w:color w:val="365F91" w:themeColor="accent1" w:themeShade="BF"/>
        </w:rPr>
      </w:pPr>
      <w:r w:rsidRPr="006A2E25">
        <w:rPr>
          <w:color w:val="365F91" w:themeColor="accent1" w:themeShade="BF"/>
        </w:rPr>
        <w:t xml:space="preserve">Календарный план воспитательной работы </w:t>
      </w:r>
    </w:p>
    <w:p w:rsidR="006A2E25" w:rsidRPr="006A2E25" w:rsidRDefault="006A2E25" w:rsidP="006A2E25">
      <w:pPr>
        <w:spacing w:line="276" w:lineRule="auto"/>
        <w:ind w:left="95" w:right="-5"/>
        <w:rPr>
          <w:color w:val="365F91" w:themeColor="accent1" w:themeShade="BF"/>
          <w:sz w:val="24"/>
          <w:szCs w:val="24"/>
        </w:rPr>
      </w:pPr>
      <w:r w:rsidRPr="006A2E25">
        <w:rPr>
          <w:color w:val="365F91" w:themeColor="accent1" w:themeShade="BF"/>
          <w:sz w:val="24"/>
          <w:szCs w:val="24"/>
        </w:rPr>
        <w:t xml:space="preserve"> 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w:t>
      </w:r>
    </w:p>
    <w:p w:rsidR="006A2E25" w:rsidRPr="006A2E25" w:rsidRDefault="006A2E25" w:rsidP="006A2E25">
      <w:pPr>
        <w:spacing w:line="276" w:lineRule="auto"/>
        <w:ind w:left="95" w:right="-5"/>
        <w:rPr>
          <w:color w:val="365F91" w:themeColor="accent1" w:themeShade="BF"/>
          <w:sz w:val="24"/>
          <w:szCs w:val="24"/>
        </w:rPr>
      </w:pPr>
      <w:r w:rsidRPr="006A2E25">
        <w:rPr>
          <w:color w:val="365F91" w:themeColor="accent1" w:themeShade="BF"/>
          <w:sz w:val="24"/>
          <w:szCs w:val="24"/>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Примерном перечне основных государственных и народных праздников, памятных дат (пункт 36.4 ФОП дошкольного образования)   </w:t>
      </w:r>
    </w:p>
    <w:p w:rsidR="006A2E25" w:rsidRPr="006A2E25" w:rsidRDefault="006A2E25" w:rsidP="006A2E25">
      <w:pPr>
        <w:spacing w:line="276" w:lineRule="auto"/>
        <w:ind w:left="95" w:right="-5"/>
        <w:rPr>
          <w:color w:val="365F91" w:themeColor="accent1" w:themeShade="BF"/>
          <w:sz w:val="24"/>
          <w:szCs w:val="24"/>
        </w:rPr>
      </w:pPr>
      <w:r w:rsidRPr="006A2E25">
        <w:rPr>
          <w:color w:val="365F91" w:themeColor="accent1" w:themeShade="BF"/>
          <w:sz w:val="24"/>
          <w:szCs w:val="24"/>
        </w:rPr>
        <w:t xml:space="preserve">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 </w:t>
      </w:r>
    </w:p>
    <w:p w:rsidR="006A2E25" w:rsidRPr="006A2E25" w:rsidRDefault="006A2E25" w:rsidP="000F1E81">
      <w:pPr>
        <w:spacing w:after="85" w:line="276" w:lineRule="auto"/>
        <w:ind w:right="-5"/>
        <w:rPr>
          <w:color w:val="365F91" w:themeColor="accent1" w:themeShade="BF"/>
          <w:sz w:val="24"/>
          <w:szCs w:val="24"/>
        </w:rPr>
        <w:sectPr w:rsidR="006A2E25" w:rsidRPr="006A2E25">
          <w:pgSz w:w="11904" w:h="16838"/>
          <w:pgMar w:top="982" w:right="591" w:bottom="1498" w:left="1133" w:header="756" w:footer="708" w:gutter="0"/>
          <w:cols w:space="720"/>
        </w:sectPr>
      </w:pPr>
      <w:r w:rsidRPr="006A2E25">
        <w:rPr>
          <w:color w:val="365F91" w:themeColor="accent1" w:themeShade="BF"/>
          <w:sz w:val="24"/>
          <w:szCs w:val="24"/>
        </w:rPr>
        <w:t xml:space="preserve">         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 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Форма календарного плана воспитательной работы приведен в таблице 2. Красным цветом шрифта выделены обязательные мероприятия, отраженные в ФОП ДО (обязательная часть ООП), эта часть календарного плана воспитательной работы остается инвариантной и повторяется из года в год. Черным шрифтом обозначены воспитательные события, составляющие часть, формируемую участниками образовательных отношений. Они отражают приоритеты воспитательной работы детского сада в конкретном учебном году. Эти воспитательные события могут изменяться в каждом новом учебном  году</w:t>
      </w:r>
    </w:p>
    <w:p w:rsidR="006A2E25" w:rsidRDefault="006A2E25" w:rsidP="006A2E25">
      <w:pPr>
        <w:rPr>
          <w:sz w:val="28"/>
          <w:szCs w:val="28"/>
        </w:rPr>
      </w:pPr>
    </w:p>
    <w:p w:rsidR="0070044E" w:rsidRDefault="006A2E25" w:rsidP="006A2E25">
      <w:pPr>
        <w:tabs>
          <w:tab w:val="left" w:pos="3696"/>
        </w:tabs>
        <w:rPr>
          <w:color w:val="000000"/>
          <w:sz w:val="28"/>
          <w:szCs w:val="28"/>
        </w:rPr>
      </w:pPr>
      <w:r>
        <w:rPr>
          <w:sz w:val="28"/>
          <w:szCs w:val="28"/>
        </w:rPr>
        <w:tab/>
      </w:r>
    </w:p>
    <w:p w:rsidR="0070044E" w:rsidRDefault="0070044E" w:rsidP="001905C3">
      <w:pPr>
        <w:pBdr>
          <w:top w:val="nil"/>
          <w:left w:val="nil"/>
          <w:bottom w:val="nil"/>
          <w:right w:val="nil"/>
          <w:between w:val="nil"/>
        </w:pBdr>
        <w:ind w:right="2"/>
        <w:rPr>
          <w:color w:val="000000"/>
          <w:sz w:val="28"/>
          <w:szCs w:val="28"/>
        </w:rPr>
      </w:pPr>
    </w:p>
    <w:p w:rsidR="0070044E" w:rsidRDefault="0070044E" w:rsidP="0070044E">
      <w:pPr>
        <w:spacing w:after="290" w:line="259" w:lineRule="auto"/>
        <w:ind w:left="-417" w:right="-730"/>
      </w:pPr>
      <w:r>
        <w:rPr>
          <w:i/>
          <w:sz w:val="20"/>
        </w:rPr>
        <w:t xml:space="preserve">                                                                                                                                                                                                                                                                                             Таблица 1 </w:t>
      </w:r>
    </w:p>
    <w:p w:rsidR="0070044E" w:rsidRPr="00972646" w:rsidRDefault="0070044E" w:rsidP="0070044E">
      <w:pPr>
        <w:spacing w:line="259" w:lineRule="auto"/>
        <w:ind w:left="825"/>
        <w:jc w:val="center"/>
        <w:rPr>
          <w:sz w:val="24"/>
          <w:szCs w:val="24"/>
        </w:rPr>
      </w:pPr>
      <w:r w:rsidRPr="00972646">
        <w:rPr>
          <w:sz w:val="24"/>
          <w:szCs w:val="24"/>
        </w:rPr>
        <w:t>Матрица воспитательных событий</w:t>
      </w:r>
    </w:p>
    <w:tbl>
      <w:tblPr>
        <w:tblStyle w:val="TableGrid"/>
        <w:tblW w:w="15034" w:type="dxa"/>
        <w:tblInd w:w="-3" w:type="dxa"/>
        <w:tblLayout w:type="fixed"/>
        <w:tblCellMar>
          <w:top w:w="6" w:type="dxa"/>
        </w:tblCellMar>
        <w:tblLook w:val="04A0"/>
      </w:tblPr>
      <w:tblGrid>
        <w:gridCol w:w="1172"/>
        <w:gridCol w:w="2711"/>
        <w:gridCol w:w="123"/>
        <w:gridCol w:w="2126"/>
        <w:gridCol w:w="33"/>
        <w:gridCol w:w="1889"/>
        <w:gridCol w:w="1877"/>
        <w:gridCol w:w="282"/>
        <w:gridCol w:w="1419"/>
        <w:gridCol w:w="486"/>
        <w:gridCol w:w="1215"/>
        <w:gridCol w:w="567"/>
        <w:gridCol w:w="320"/>
        <w:gridCol w:w="814"/>
      </w:tblGrid>
      <w:tr w:rsidR="0070044E" w:rsidRPr="00972646" w:rsidTr="000F1E81">
        <w:trPr>
          <w:trHeight w:val="288"/>
        </w:trPr>
        <w:tc>
          <w:tcPr>
            <w:tcW w:w="1172"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right="56"/>
              <w:jc w:val="center"/>
              <w:rPr>
                <w:rFonts w:ascii="Times New Roman" w:hAnsi="Times New Roman"/>
                <w:sz w:val="24"/>
                <w:szCs w:val="24"/>
              </w:rPr>
            </w:pPr>
            <w:r w:rsidRPr="00972646">
              <w:rPr>
                <w:rFonts w:ascii="Times New Roman" w:hAnsi="Times New Roman"/>
                <w:b/>
                <w:sz w:val="24"/>
                <w:szCs w:val="24"/>
              </w:rPr>
              <w:t xml:space="preserve">Месяц </w:t>
            </w:r>
          </w:p>
        </w:tc>
        <w:tc>
          <w:tcPr>
            <w:tcW w:w="12161" w:type="dxa"/>
            <w:gridSpan w:val="10"/>
            <w:tcBorders>
              <w:top w:val="single" w:sz="4" w:space="0" w:color="000000"/>
              <w:left w:val="single" w:sz="4" w:space="0" w:color="000000"/>
              <w:bottom w:val="single" w:sz="4" w:space="0" w:color="000000"/>
              <w:right w:val="nil"/>
            </w:tcBorders>
          </w:tcPr>
          <w:p w:rsidR="0070044E" w:rsidRPr="00972646" w:rsidRDefault="0070044E" w:rsidP="00767024">
            <w:pPr>
              <w:spacing w:line="259" w:lineRule="auto"/>
              <w:ind w:left="3448"/>
              <w:rPr>
                <w:rFonts w:ascii="Times New Roman" w:hAnsi="Times New Roman"/>
                <w:sz w:val="24"/>
                <w:szCs w:val="24"/>
                <w:lang w:val="ru-RU"/>
              </w:rPr>
            </w:pPr>
            <w:r w:rsidRPr="00972646">
              <w:rPr>
                <w:rFonts w:ascii="Times New Roman" w:hAnsi="Times New Roman"/>
                <w:b/>
                <w:sz w:val="24"/>
                <w:szCs w:val="24"/>
                <w:lang w:val="ru-RU"/>
              </w:rPr>
              <w:t xml:space="preserve">Направления воспитания в дошкольной образовательной организации </w:t>
            </w:r>
          </w:p>
        </w:tc>
        <w:tc>
          <w:tcPr>
            <w:tcW w:w="1701" w:type="dxa"/>
            <w:gridSpan w:val="3"/>
            <w:tcBorders>
              <w:top w:val="single" w:sz="4" w:space="0" w:color="000000"/>
              <w:left w:val="nil"/>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r>
      <w:tr w:rsidR="0070044E" w:rsidRPr="00972646" w:rsidTr="000F1E81">
        <w:trPr>
          <w:trHeight w:val="562"/>
        </w:trPr>
        <w:tc>
          <w:tcPr>
            <w:tcW w:w="1172" w:type="dxa"/>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271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217"/>
              <w:rPr>
                <w:rFonts w:ascii="Times New Roman" w:hAnsi="Times New Roman"/>
                <w:sz w:val="24"/>
                <w:szCs w:val="24"/>
              </w:rPr>
            </w:pPr>
            <w:r w:rsidRPr="00972646">
              <w:rPr>
                <w:rFonts w:ascii="Times New Roman" w:hAnsi="Times New Roman"/>
                <w:b/>
                <w:sz w:val="24"/>
                <w:szCs w:val="24"/>
              </w:rPr>
              <w:t xml:space="preserve">Патриотическое </w:t>
            </w:r>
          </w:p>
        </w:tc>
        <w:tc>
          <w:tcPr>
            <w:tcW w:w="2249"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365" w:firstLine="245"/>
              <w:rPr>
                <w:rFonts w:ascii="Times New Roman" w:hAnsi="Times New Roman"/>
                <w:sz w:val="24"/>
                <w:szCs w:val="24"/>
              </w:rPr>
            </w:pPr>
            <w:r w:rsidRPr="00972646">
              <w:rPr>
                <w:rFonts w:ascii="Times New Roman" w:hAnsi="Times New Roman"/>
                <w:b/>
                <w:sz w:val="24"/>
                <w:szCs w:val="24"/>
              </w:rPr>
              <w:t xml:space="preserve">Духовно- нравственное </w:t>
            </w:r>
          </w:p>
        </w:tc>
        <w:tc>
          <w:tcPr>
            <w:tcW w:w="1922" w:type="dxa"/>
            <w:gridSpan w:val="2"/>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right="90"/>
              <w:jc w:val="center"/>
              <w:rPr>
                <w:rFonts w:ascii="Times New Roman" w:hAnsi="Times New Roman"/>
                <w:sz w:val="24"/>
                <w:szCs w:val="24"/>
              </w:rPr>
            </w:pPr>
            <w:r w:rsidRPr="00972646">
              <w:rPr>
                <w:rFonts w:ascii="Times New Roman" w:hAnsi="Times New Roman"/>
                <w:b/>
                <w:sz w:val="24"/>
                <w:szCs w:val="24"/>
              </w:rPr>
              <w:t xml:space="preserve">Трудовое </w:t>
            </w:r>
          </w:p>
        </w:tc>
        <w:tc>
          <w:tcPr>
            <w:tcW w:w="187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82"/>
              <w:rPr>
                <w:rFonts w:ascii="Times New Roman" w:hAnsi="Times New Roman"/>
                <w:sz w:val="24"/>
                <w:szCs w:val="24"/>
              </w:rPr>
            </w:pPr>
            <w:r w:rsidRPr="00972646">
              <w:rPr>
                <w:rFonts w:ascii="Times New Roman" w:hAnsi="Times New Roman"/>
                <w:b/>
                <w:sz w:val="24"/>
                <w:szCs w:val="24"/>
              </w:rPr>
              <w:t xml:space="preserve">Познавательное </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right="105"/>
              <w:jc w:val="center"/>
              <w:rPr>
                <w:rFonts w:ascii="Times New Roman" w:hAnsi="Times New Roman"/>
                <w:sz w:val="24"/>
                <w:szCs w:val="24"/>
              </w:rPr>
            </w:pPr>
            <w:r w:rsidRPr="00972646">
              <w:rPr>
                <w:rFonts w:ascii="Times New Roman" w:hAnsi="Times New Roman"/>
                <w:b/>
                <w:sz w:val="24"/>
                <w:szCs w:val="24"/>
              </w:rPr>
              <w:t xml:space="preserve">Социальное </w:t>
            </w:r>
          </w:p>
        </w:tc>
        <w:tc>
          <w:tcPr>
            <w:tcW w:w="1701"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63" w:firstLine="173"/>
              <w:rPr>
                <w:rFonts w:ascii="Times New Roman" w:hAnsi="Times New Roman"/>
                <w:sz w:val="24"/>
                <w:szCs w:val="24"/>
              </w:rPr>
            </w:pPr>
            <w:r w:rsidRPr="00972646">
              <w:rPr>
                <w:rFonts w:ascii="Times New Roman" w:hAnsi="Times New Roman"/>
                <w:b/>
                <w:sz w:val="24"/>
                <w:szCs w:val="24"/>
              </w:rPr>
              <w:t xml:space="preserve">Физическое и оздоровительное </w:t>
            </w:r>
          </w:p>
        </w:tc>
        <w:tc>
          <w:tcPr>
            <w:tcW w:w="1701" w:type="dxa"/>
            <w:gridSpan w:val="3"/>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
              <w:jc w:val="center"/>
              <w:rPr>
                <w:rFonts w:ascii="Times New Roman" w:hAnsi="Times New Roman"/>
                <w:sz w:val="24"/>
                <w:szCs w:val="24"/>
              </w:rPr>
            </w:pPr>
            <w:r w:rsidRPr="00972646">
              <w:rPr>
                <w:rFonts w:ascii="Times New Roman" w:hAnsi="Times New Roman"/>
                <w:b/>
                <w:sz w:val="24"/>
                <w:szCs w:val="24"/>
              </w:rPr>
              <w:t xml:space="preserve">Эстетическое </w:t>
            </w:r>
          </w:p>
        </w:tc>
      </w:tr>
      <w:tr w:rsidR="0070044E" w:rsidRPr="00972646" w:rsidTr="000F1E81">
        <w:trPr>
          <w:trHeight w:val="1272"/>
        </w:trPr>
        <w:tc>
          <w:tcPr>
            <w:tcW w:w="1172"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b/>
                <w:sz w:val="24"/>
                <w:szCs w:val="24"/>
              </w:rPr>
              <w:t xml:space="preserve">Сентябрь </w:t>
            </w:r>
          </w:p>
        </w:tc>
        <w:tc>
          <w:tcPr>
            <w:tcW w:w="271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after="4" w:line="241" w:lineRule="auto"/>
              <w:jc w:val="center"/>
              <w:rPr>
                <w:rFonts w:ascii="Times New Roman" w:hAnsi="Times New Roman"/>
                <w:sz w:val="24"/>
                <w:szCs w:val="24"/>
              </w:rPr>
            </w:pPr>
            <w:r w:rsidRPr="00972646">
              <w:rPr>
                <w:rFonts w:ascii="Times New Roman" w:hAnsi="Times New Roman"/>
                <w:color w:val="C00000"/>
                <w:sz w:val="24"/>
                <w:szCs w:val="24"/>
              </w:rPr>
              <w:t>День Бородинского сражения</w:t>
            </w:r>
          </w:p>
          <w:p w:rsidR="0070044E" w:rsidRPr="00972646" w:rsidRDefault="0070044E" w:rsidP="00767024">
            <w:pPr>
              <w:spacing w:line="259" w:lineRule="auto"/>
              <w:ind w:right="8"/>
              <w:jc w:val="center"/>
              <w:rPr>
                <w:rFonts w:ascii="Times New Roman" w:hAnsi="Times New Roman"/>
                <w:sz w:val="24"/>
                <w:szCs w:val="24"/>
              </w:rPr>
            </w:pPr>
            <w:r w:rsidRPr="00972646">
              <w:rPr>
                <w:rFonts w:ascii="Times New Roman" w:hAnsi="Times New Roman"/>
                <w:color w:val="C00000"/>
                <w:sz w:val="24"/>
                <w:szCs w:val="24"/>
              </w:rPr>
              <w:t>(7 сентября)</w:t>
            </w:r>
          </w:p>
        </w:tc>
        <w:tc>
          <w:tcPr>
            <w:tcW w:w="2249" w:type="dxa"/>
            <w:gridSpan w:val="2"/>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ind w:left="1"/>
              <w:jc w:val="center"/>
              <w:rPr>
                <w:rFonts w:ascii="Times New Roman" w:hAnsi="Times New Roman"/>
                <w:sz w:val="24"/>
                <w:szCs w:val="24"/>
              </w:rPr>
            </w:pPr>
            <w:r w:rsidRPr="00972646">
              <w:rPr>
                <w:rFonts w:ascii="Times New Roman" w:hAnsi="Times New Roman"/>
                <w:sz w:val="24"/>
                <w:szCs w:val="24"/>
              </w:rPr>
              <w:t xml:space="preserve">Международный </w:t>
            </w:r>
          </w:p>
          <w:p w:rsidR="0070044E" w:rsidRPr="00972646" w:rsidRDefault="0070044E" w:rsidP="00767024">
            <w:pPr>
              <w:spacing w:line="259" w:lineRule="auto"/>
              <w:ind w:left="4"/>
              <w:jc w:val="center"/>
              <w:rPr>
                <w:rFonts w:ascii="Times New Roman" w:hAnsi="Times New Roman"/>
                <w:sz w:val="24"/>
                <w:szCs w:val="24"/>
              </w:rPr>
            </w:pPr>
            <w:r w:rsidRPr="00972646">
              <w:rPr>
                <w:rFonts w:ascii="Times New Roman" w:hAnsi="Times New Roman"/>
                <w:sz w:val="24"/>
                <w:szCs w:val="24"/>
              </w:rPr>
              <w:t xml:space="preserve">день </w:t>
            </w:r>
          </w:p>
          <w:p w:rsidR="0070044E" w:rsidRPr="00972646" w:rsidRDefault="0070044E" w:rsidP="00767024">
            <w:pPr>
              <w:spacing w:line="259" w:lineRule="auto"/>
              <w:rPr>
                <w:rFonts w:ascii="Times New Roman" w:hAnsi="Times New Roman"/>
                <w:sz w:val="24"/>
                <w:szCs w:val="24"/>
              </w:rPr>
            </w:pPr>
            <w:r w:rsidRPr="00972646">
              <w:rPr>
                <w:rFonts w:ascii="Times New Roman" w:hAnsi="Times New Roman"/>
                <w:sz w:val="24"/>
                <w:szCs w:val="24"/>
              </w:rPr>
              <w:t xml:space="preserve">благотворительности </w:t>
            </w:r>
          </w:p>
          <w:p w:rsidR="0070044E" w:rsidRPr="00972646" w:rsidRDefault="0070044E" w:rsidP="00767024">
            <w:pPr>
              <w:spacing w:line="259" w:lineRule="auto"/>
              <w:ind w:right="4"/>
              <w:jc w:val="center"/>
              <w:rPr>
                <w:rFonts w:ascii="Times New Roman" w:hAnsi="Times New Roman"/>
                <w:sz w:val="24"/>
                <w:szCs w:val="24"/>
              </w:rPr>
            </w:pPr>
            <w:r w:rsidRPr="00972646">
              <w:rPr>
                <w:rFonts w:ascii="Times New Roman" w:hAnsi="Times New Roman"/>
                <w:sz w:val="24"/>
                <w:szCs w:val="24"/>
              </w:rPr>
              <w:t xml:space="preserve">(5 сентября) </w:t>
            </w:r>
          </w:p>
        </w:tc>
        <w:tc>
          <w:tcPr>
            <w:tcW w:w="1922" w:type="dxa"/>
            <w:gridSpan w:val="2"/>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lang w:val="ru-RU"/>
              </w:rPr>
            </w:pPr>
          </w:p>
          <w:p w:rsidR="0070044E" w:rsidRPr="00972646" w:rsidRDefault="0070044E" w:rsidP="00767024">
            <w:pPr>
              <w:spacing w:after="1"/>
              <w:ind w:left="101" w:right="50"/>
              <w:jc w:val="center"/>
              <w:rPr>
                <w:rFonts w:ascii="Times New Roman" w:hAnsi="Times New Roman"/>
                <w:sz w:val="24"/>
                <w:szCs w:val="24"/>
                <w:lang w:val="ru-RU"/>
              </w:rPr>
            </w:pPr>
            <w:r w:rsidRPr="00972646">
              <w:rPr>
                <w:rFonts w:ascii="Times New Roman" w:hAnsi="Times New Roman"/>
                <w:color w:val="C00000"/>
                <w:sz w:val="24"/>
                <w:szCs w:val="24"/>
                <w:lang w:val="ru-RU"/>
              </w:rPr>
              <w:t>День воспитателя и всех</w:t>
            </w:r>
          </w:p>
          <w:p w:rsidR="0070044E" w:rsidRPr="00972646" w:rsidRDefault="0070044E" w:rsidP="00767024">
            <w:pPr>
              <w:spacing w:line="259" w:lineRule="auto"/>
              <w:ind w:right="6"/>
              <w:jc w:val="center"/>
              <w:rPr>
                <w:rFonts w:ascii="Times New Roman" w:hAnsi="Times New Roman"/>
                <w:sz w:val="24"/>
                <w:szCs w:val="24"/>
                <w:lang w:val="ru-RU"/>
              </w:rPr>
            </w:pPr>
            <w:r w:rsidRPr="00972646">
              <w:rPr>
                <w:rFonts w:ascii="Times New Roman" w:hAnsi="Times New Roman"/>
                <w:color w:val="C00000"/>
                <w:sz w:val="24"/>
                <w:szCs w:val="24"/>
                <w:lang w:val="ru-RU"/>
              </w:rPr>
              <w:t xml:space="preserve">дошкольных </w:t>
            </w:r>
          </w:p>
          <w:p w:rsidR="0070044E" w:rsidRPr="00972646" w:rsidRDefault="0070044E" w:rsidP="00767024">
            <w:pPr>
              <w:spacing w:line="259" w:lineRule="auto"/>
              <w:ind w:left="278" w:right="108"/>
              <w:rPr>
                <w:rFonts w:ascii="Times New Roman" w:hAnsi="Times New Roman"/>
                <w:sz w:val="24"/>
                <w:szCs w:val="24"/>
                <w:lang w:val="ru-RU"/>
              </w:rPr>
            </w:pPr>
            <w:r w:rsidRPr="00972646">
              <w:rPr>
                <w:rFonts w:ascii="Times New Roman" w:hAnsi="Times New Roman"/>
                <w:color w:val="C00000"/>
                <w:sz w:val="24"/>
                <w:szCs w:val="24"/>
                <w:lang w:val="ru-RU"/>
              </w:rPr>
              <w:t>работников (27 сентября)</w:t>
            </w:r>
          </w:p>
        </w:tc>
        <w:tc>
          <w:tcPr>
            <w:tcW w:w="187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2" w:line="241" w:lineRule="auto"/>
              <w:ind w:left="37" w:hanging="17"/>
              <w:jc w:val="center"/>
              <w:rPr>
                <w:rFonts w:ascii="Times New Roman" w:hAnsi="Times New Roman"/>
                <w:sz w:val="24"/>
                <w:szCs w:val="24"/>
                <w:lang w:val="ru-RU"/>
              </w:rPr>
            </w:pPr>
            <w:r w:rsidRPr="00972646">
              <w:rPr>
                <w:rFonts w:ascii="Times New Roman" w:hAnsi="Times New Roman"/>
                <w:sz w:val="24"/>
                <w:szCs w:val="24"/>
                <w:lang w:val="ru-RU"/>
              </w:rPr>
              <w:t xml:space="preserve">Международный день чистого воздуха для </w:t>
            </w:r>
          </w:p>
          <w:p w:rsidR="0070044E" w:rsidRPr="00972646" w:rsidRDefault="0070044E" w:rsidP="00767024">
            <w:pPr>
              <w:spacing w:line="259" w:lineRule="auto"/>
              <w:ind w:left="2"/>
              <w:jc w:val="center"/>
              <w:rPr>
                <w:rFonts w:ascii="Times New Roman" w:hAnsi="Times New Roman"/>
                <w:sz w:val="24"/>
                <w:szCs w:val="24"/>
                <w:lang w:val="ru-RU"/>
              </w:rPr>
            </w:pPr>
            <w:r w:rsidRPr="00972646">
              <w:rPr>
                <w:rFonts w:ascii="Times New Roman" w:hAnsi="Times New Roman"/>
                <w:sz w:val="24"/>
                <w:szCs w:val="24"/>
                <w:lang w:val="ru-RU"/>
              </w:rPr>
              <w:t xml:space="preserve">голубого неба </w:t>
            </w:r>
          </w:p>
          <w:p w:rsidR="0070044E" w:rsidRPr="00972646" w:rsidRDefault="0070044E" w:rsidP="00767024">
            <w:pPr>
              <w:spacing w:line="259" w:lineRule="auto"/>
              <w:ind w:right="4"/>
              <w:jc w:val="center"/>
              <w:rPr>
                <w:rFonts w:ascii="Times New Roman" w:hAnsi="Times New Roman"/>
                <w:sz w:val="24"/>
                <w:szCs w:val="24"/>
              </w:rPr>
            </w:pPr>
            <w:r w:rsidRPr="00972646">
              <w:rPr>
                <w:rFonts w:ascii="Times New Roman" w:hAnsi="Times New Roman"/>
                <w:sz w:val="24"/>
                <w:szCs w:val="24"/>
              </w:rPr>
              <w:t xml:space="preserve">(7 сентября) </w:t>
            </w:r>
          </w:p>
        </w:tc>
        <w:tc>
          <w:tcPr>
            <w:tcW w:w="1701" w:type="dxa"/>
            <w:gridSpan w:val="2"/>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jc w:val="center"/>
              <w:rPr>
                <w:rFonts w:ascii="Times New Roman" w:hAnsi="Times New Roman"/>
                <w:sz w:val="24"/>
                <w:szCs w:val="24"/>
                <w:lang w:val="ru-RU"/>
              </w:rPr>
            </w:pPr>
            <w:r w:rsidRPr="00972646">
              <w:rPr>
                <w:rFonts w:ascii="Times New Roman" w:hAnsi="Times New Roman"/>
                <w:sz w:val="24"/>
                <w:szCs w:val="24"/>
                <w:lang w:val="ru-RU"/>
              </w:rPr>
              <w:t xml:space="preserve">День шарлотки и осенних пирогов </w:t>
            </w:r>
          </w:p>
          <w:p w:rsidR="0070044E" w:rsidRPr="00972646" w:rsidRDefault="0070044E" w:rsidP="00767024">
            <w:pPr>
              <w:spacing w:line="259" w:lineRule="auto"/>
              <w:ind w:left="1"/>
              <w:jc w:val="center"/>
              <w:rPr>
                <w:rFonts w:ascii="Times New Roman" w:hAnsi="Times New Roman"/>
                <w:sz w:val="24"/>
                <w:szCs w:val="24"/>
                <w:lang w:val="ru-RU"/>
              </w:rPr>
            </w:pPr>
            <w:r w:rsidRPr="00972646">
              <w:rPr>
                <w:rFonts w:ascii="Times New Roman" w:hAnsi="Times New Roman"/>
                <w:sz w:val="24"/>
                <w:szCs w:val="24"/>
                <w:lang w:val="ru-RU"/>
              </w:rPr>
              <w:t xml:space="preserve">(13 сентября) </w:t>
            </w:r>
          </w:p>
        </w:tc>
        <w:tc>
          <w:tcPr>
            <w:tcW w:w="1701" w:type="dxa"/>
            <w:gridSpan w:val="3"/>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tc>
      </w:tr>
      <w:tr w:rsidR="0070044E" w:rsidRPr="00972646" w:rsidTr="000F1E81">
        <w:trPr>
          <w:trHeight w:val="773"/>
        </w:trPr>
        <w:tc>
          <w:tcPr>
            <w:tcW w:w="1172" w:type="dxa"/>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271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44" w:lineRule="auto"/>
              <w:ind w:left="27"/>
              <w:jc w:val="center"/>
              <w:rPr>
                <w:rFonts w:ascii="Times New Roman" w:hAnsi="Times New Roman"/>
                <w:sz w:val="24"/>
                <w:szCs w:val="24"/>
              </w:rPr>
            </w:pPr>
            <w:r w:rsidRPr="00972646">
              <w:rPr>
                <w:rFonts w:ascii="Times New Roman" w:hAnsi="Times New Roman"/>
                <w:sz w:val="24"/>
                <w:szCs w:val="24"/>
              </w:rPr>
              <w:t xml:space="preserve">Международный день мира </w:t>
            </w:r>
          </w:p>
          <w:p w:rsidR="0070044E" w:rsidRPr="00972646" w:rsidRDefault="0070044E" w:rsidP="00767024">
            <w:pPr>
              <w:spacing w:line="259" w:lineRule="auto"/>
              <w:ind w:right="4"/>
              <w:jc w:val="center"/>
              <w:rPr>
                <w:rFonts w:ascii="Times New Roman" w:hAnsi="Times New Roman"/>
                <w:sz w:val="24"/>
                <w:szCs w:val="24"/>
              </w:rPr>
            </w:pPr>
            <w:r w:rsidRPr="00972646">
              <w:rPr>
                <w:rFonts w:ascii="Times New Roman" w:hAnsi="Times New Roman"/>
                <w:sz w:val="24"/>
                <w:szCs w:val="24"/>
              </w:rPr>
              <w:t xml:space="preserve">(21 сентября) </w:t>
            </w:r>
          </w:p>
        </w:tc>
        <w:tc>
          <w:tcPr>
            <w:tcW w:w="2249" w:type="dxa"/>
            <w:gridSpan w:val="2"/>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1922" w:type="dxa"/>
            <w:gridSpan w:val="2"/>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color w:val="C00000"/>
                <w:sz w:val="24"/>
                <w:szCs w:val="24"/>
              </w:rPr>
              <w:t>День знаний (1 сентября)</w:t>
            </w:r>
          </w:p>
        </w:tc>
        <w:tc>
          <w:tcPr>
            <w:tcW w:w="1701" w:type="dxa"/>
            <w:gridSpan w:val="2"/>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70" w:right="11"/>
              <w:jc w:val="center"/>
              <w:rPr>
                <w:rFonts w:ascii="Times New Roman" w:hAnsi="Times New Roman"/>
                <w:sz w:val="24"/>
                <w:szCs w:val="24"/>
              </w:rPr>
            </w:pPr>
            <w:r w:rsidRPr="00972646">
              <w:rPr>
                <w:rFonts w:ascii="Times New Roman" w:hAnsi="Times New Roman"/>
                <w:sz w:val="24"/>
                <w:szCs w:val="24"/>
              </w:rPr>
              <w:t xml:space="preserve">Международный день туризма (27 сентября) </w:t>
            </w:r>
          </w:p>
        </w:tc>
        <w:tc>
          <w:tcPr>
            <w:tcW w:w="1701" w:type="dxa"/>
            <w:gridSpan w:val="3"/>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r>
      <w:tr w:rsidR="0070044E" w:rsidRPr="00972646" w:rsidTr="000F1E81">
        <w:trPr>
          <w:trHeight w:val="769"/>
        </w:trPr>
        <w:tc>
          <w:tcPr>
            <w:tcW w:w="1172"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163"/>
              <w:rPr>
                <w:rFonts w:ascii="Times New Roman" w:hAnsi="Times New Roman"/>
                <w:sz w:val="24"/>
                <w:szCs w:val="24"/>
              </w:rPr>
            </w:pPr>
            <w:r w:rsidRPr="00972646">
              <w:rPr>
                <w:rFonts w:ascii="Times New Roman" w:hAnsi="Times New Roman"/>
                <w:b/>
                <w:sz w:val="24"/>
                <w:szCs w:val="24"/>
              </w:rPr>
              <w:t xml:space="preserve">Октябрь </w:t>
            </w:r>
          </w:p>
        </w:tc>
        <w:tc>
          <w:tcPr>
            <w:tcW w:w="271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9" w:line="242" w:lineRule="auto"/>
              <w:jc w:val="center"/>
              <w:rPr>
                <w:rFonts w:ascii="Times New Roman" w:hAnsi="Times New Roman"/>
                <w:sz w:val="24"/>
                <w:szCs w:val="24"/>
              </w:rPr>
            </w:pPr>
            <w:r w:rsidRPr="00972646">
              <w:rPr>
                <w:rFonts w:ascii="Times New Roman" w:hAnsi="Times New Roman"/>
                <w:sz w:val="24"/>
                <w:szCs w:val="24"/>
              </w:rPr>
              <w:t xml:space="preserve">Всемирный день учителя </w:t>
            </w:r>
          </w:p>
          <w:p w:rsidR="0070044E" w:rsidRPr="00972646" w:rsidRDefault="0070044E" w:rsidP="00767024">
            <w:pPr>
              <w:spacing w:line="259" w:lineRule="auto"/>
              <w:ind w:right="8"/>
              <w:jc w:val="center"/>
              <w:rPr>
                <w:rFonts w:ascii="Times New Roman" w:hAnsi="Times New Roman"/>
                <w:sz w:val="24"/>
                <w:szCs w:val="24"/>
              </w:rPr>
            </w:pPr>
            <w:r w:rsidRPr="00972646">
              <w:rPr>
                <w:rFonts w:ascii="Times New Roman" w:hAnsi="Times New Roman"/>
                <w:sz w:val="24"/>
                <w:szCs w:val="24"/>
              </w:rPr>
              <w:t xml:space="preserve">(5 октября) </w:t>
            </w:r>
          </w:p>
        </w:tc>
        <w:tc>
          <w:tcPr>
            <w:tcW w:w="2249"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1" w:line="243" w:lineRule="auto"/>
              <w:ind w:left="61" w:right="6"/>
              <w:jc w:val="center"/>
              <w:rPr>
                <w:rFonts w:ascii="Times New Roman" w:hAnsi="Times New Roman"/>
                <w:sz w:val="24"/>
                <w:szCs w:val="24"/>
              </w:rPr>
            </w:pPr>
            <w:r w:rsidRPr="00972646">
              <w:rPr>
                <w:rFonts w:ascii="Times New Roman" w:hAnsi="Times New Roman"/>
                <w:sz w:val="24"/>
                <w:szCs w:val="24"/>
              </w:rPr>
              <w:t xml:space="preserve">Всемирный день хлеба </w:t>
            </w:r>
          </w:p>
          <w:p w:rsidR="0070044E" w:rsidRPr="00972646" w:rsidRDefault="0070044E" w:rsidP="00767024">
            <w:pPr>
              <w:spacing w:line="259" w:lineRule="auto"/>
              <w:ind w:right="8"/>
              <w:jc w:val="center"/>
              <w:rPr>
                <w:rFonts w:ascii="Times New Roman" w:hAnsi="Times New Roman"/>
                <w:sz w:val="24"/>
                <w:szCs w:val="24"/>
              </w:rPr>
            </w:pPr>
            <w:r w:rsidRPr="00972646">
              <w:rPr>
                <w:rFonts w:ascii="Times New Roman" w:hAnsi="Times New Roman"/>
                <w:sz w:val="24"/>
                <w:szCs w:val="24"/>
              </w:rPr>
              <w:t xml:space="preserve">(16 октября) </w:t>
            </w:r>
          </w:p>
        </w:tc>
        <w:tc>
          <w:tcPr>
            <w:tcW w:w="1922" w:type="dxa"/>
            <w:gridSpan w:val="2"/>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ind w:right="20"/>
              <w:jc w:val="center"/>
              <w:rPr>
                <w:rFonts w:ascii="Times New Roman" w:hAnsi="Times New Roman"/>
                <w:sz w:val="24"/>
                <w:szCs w:val="24"/>
              </w:rPr>
            </w:pPr>
            <w:r w:rsidRPr="00972646">
              <w:rPr>
                <w:rFonts w:ascii="Times New Roman" w:hAnsi="Times New Roman"/>
                <w:color w:val="C00000"/>
                <w:sz w:val="24"/>
                <w:szCs w:val="24"/>
              </w:rPr>
              <w:t xml:space="preserve">День учителя </w:t>
            </w:r>
          </w:p>
          <w:p w:rsidR="0070044E" w:rsidRPr="00972646" w:rsidRDefault="0070044E" w:rsidP="00767024">
            <w:pPr>
              <w:spacing w:line="259" w:lineRule="auto"/>
              <w:ind w:right="13"/>
              <w:jc w:val="center"/>
              <w:rPr>
                <w:rFonts w:ascii="Times New Roman" w:hAnsi="Times New Roman"/>
                <w:sz w:val="24"/>
                <w:szCs w:val="24"/>
              </w:rPr>
            </w:pPr>
            <w:r w:rsidRPr="00972646">
              <w:rPr>
                <w:rFonts w:ascii="Times New Roman" w:hAnsi="Times New Roman"/>
                <w:color w:val="C00000"/>
                <w:sz w:val="24"/>
                <w:szCs w:val="24"/>
              </w:rPr>
              <w:t>(5 октября)</w:t>
            </w:r>
          </w:p>
        </w:tc>
        <w:tc>
          <w:tcPr>
            <w:tcW w:w="187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1"/>
              <w:ind w:left="125" w:firstLine="77"/>
              <w:rPr>
                <w:rFonts w:ascii="Times New Roman" w:hAnsi="Times New Roman"/>
                <w:sz w:val="24"/>
                <w:szCs w:val="24"/>
                <w:lang w:val="ru-RU"/>
              </w:rPr>
            </w:pPr>
            <w:r w:rsidRPr="00972646">
              <w:rPr>
                <w:rFonts w:ascii="Times New Roman" w:hAnsi="Times New Roman"/>
                <w:sz w:val="24"/>
                <w:szCs w:val="24"/>
                <w:lang w:val="ru-RU"/>
              </w:rPr>
              <w:t xml:space="preserve">Всемирный день зашиты животных </w:t>
            </w:r>
          </w:p>
          <w:p w:rsidR="0070044E" w:rsidRPr="00972646" w:rsidRDefault="0070044E" w:rsidP="00767024">
            <w:pPr>
              <w:spacing w:line="259" w:lineRule="auto"/>
              <w:ind w:right="13"/>
              <w:jc w:val="center"/>
              <w:rPr>
                <w:rFonts w:ascii="Times New Roman" w:hAnsi="Times New Roman"/>
                <w:sz w:val="24"/>
                <w:szCs w:val="24"/>
                <w:lang w:val="ru-RU"/>
              </w:rPr>
            </w:pPr>
            <w:r w:rsidRPr="00972646">
              <w:rPr>
                <w:rFonts w:ascii="Times New Roman" w:hAnsi="Times New Roman"/>
                <w:sz w:val="24"/>
                <w:szCs w:val="24"/>
                <w:lang w:val="ru-RU"/>
              </w:rPr>
              <w:t xml:space="preserve">(4 октября) </w:t>
            </w:r>
          </w:p>
        </w:tc>
        <w:tc>
          <w:tcPr>
            <w:tcW w:w="1701"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8" w:line="242" w:lineRule="auto"/>
              <w:ind w:left="25"/>
              <w:jc w:val="center"/>
              <w:rPr>
                <w:rFonts w:ascii="Times New Roman" w:hAnsi="Times New Roman"/>
                <w:sz w:val="24"/>
                <w:szCs w:val="24"/>
                <w:lang w:val="ru-RU"/>
              </w:rPr>
            </w:pPr>
            <w:r w:rsidRPr="00972646">
              <w:rPr>
                <w:rFonts w:ascii="Times New Roman" w:hAnsi="Times New Roman"/>
                <w:color w:val="C00000"/>
                <w:sz w:val="24"/>
                <w:szCs w:val="24"/>
                <w:lang w:val="ru-RU"/>
              </w:rPr>
              <w:t>День отца в России</w:t>
            </w:r>
          </w:p>
          <w:p w:rsidR="0070044E" w:rsidRPr="00972646" w:rsidRDefault="0070044E" w:rsidP="00767024">
            <w:pPr>
              <w:spacing w:line="259" w:lineRule="auto"/>
              <w:ind w:right="3"/>
              <w:jc w:val="center"/>
              <w:rPr>
                <w:rFonts w:ascii="Times New Roman" w:hAnsi="Times New Roman"/>
                <w:sz w:val="24"/>
                <w:szCs w:val="24"/>
                <w:lang w:val="ru-RU"/>
              </w:rPr>
            </w:pPr>
            <w:r w:rsidRPr="00972646">
              <w:rPr>
                <w:rFonts w:ascii="Times New Roman" w:hAnsi="Times New Roman"/>
                <w:color w:val="C00000"/>
                <w:sz w:val="24"/>
                <w:szCs w:val="24"/>
                <w:lang w:val="ru-RU"/>
              </w:rPr>
              <w:t>(5 октября)</w:t>
            </w:r>
          </w:p>
        </w:tc>
        <w:tc>
          <w:tcPr>
            <w:tcW w:w="1701" w:type="dxa"/>
            <w:gridSpan w:val="2"/>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tc>
        <w:tc>
          <w:tcPr>
            <w:tcW w:w="1701" w:type="dxa"/>
            <w:gridSpan w:val="3"/>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0" w:line="241" w:lineRule="auto"/>
              <w:jc w:val="center"/>
              <w:rPr>
                <w:rFonts w:ascii="Times New Roman" w:hAnsi="Times New Roman"/>
                <w:sz w:val="24"/>
                <w:szCs w:val="24"/>
              </w:rPr>
            </w:pPr>
            <w:r w:rsidRPr="00972646">
              <w:rPr>
                <w:rFonts w:ascii="Times New Roman" w:hAnsi="Times New Roman"/>
                <w:color w:val="C00000"/>
                <w:sz w:val="24"/>
                <w:szCs w:val="24"/>
              </w:rPr>
              <w:t xml:space="preserve">Международныйдень музыки </w:t>
            </w:r>
          </w:p>
          <w:p w:rsidR="0070044E" w:rsidRPr="00972646" w:rsidRDefault="0070044E" w:rsidP="00767024">
            <w:pPr>
              <w:spacing w:line="259" w:lineRule="auto"/>
              <w:ind w:right="9"/>
              <w:jc w:val="center"/>
              <w:rPr>
                <w:rFonts w:ascii="Times New Roman" w:hAnsi="Times New Roman"/>
                <w:sz w:val="24"/>
                <w:szCs w:val="24"/>
              </w:rPr>
            </w:pPr>
            <w:r w:rsidRPr="00972646">
              <w:rPr>
                <w:rFonts w:ascii="Times New Roman" w:hAnsi="Times New Roman"/>
                <w:color w:val="C00000"/>
                <w:sz w:val="24"/>
                <w:szCs w:val="24"/>
              </w:rPr>
              <w:t>(1 октября)</w:t>
            </w:r>
          </w:p>
        </w:tc>
      </w:tr>
      <w:tr w:rsidR="0070044E" w:rsidRPr="00972646" w:rsidTr="000F1E81">
        <w:trPr>
          <w:trHeight w:val="1023"/>
        </w:trPr>
        <w:tc>
          <w:tcPr>
            <w:tcW w:w="1172" w:type="dxa"/>
            <w:vMerge/>
            <w:tcBorders>
              <w:top w:val="nil"/>
              <w:left w:val="single" w:sz="4" w:space="0" w:color="000000"/>
              <w:bottom w:val="nil"/>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271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c>
          <w:tcPr>
            <w:tcW w:w="2249" w:type="dxa"/>
            <w:gridSpan w:val="2"/>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38" w:right="78"/>
              <w:jc w:val="center"/>
              <w:rPr>
                <w:rFonts w:ascii="Times New Roman" w:hAnsi="Times New Roman"/>
                <w:sz w:val="24"/>
                <w:szCs w:val="24"/>
                <w:lang w:val="ru-RU"/>
              </w:rPr>
            </w:pPr>
            <w:r w:rsidRPr="00972646">
              <w:rPr>
                <w:rFonts w:ascii="Times New Roman" w:hAnsi="Times New Roman"/>
                <w:color w:val="C00000"/>
                <w:sz w:val="24"/>
                <w:szCs w:val="24"/>
                <w:lang w:val="ru-RU"/>
              </w:rPr>
              <w:t>Международный день пожилых людей (1 октября)</w:t>
            </w:r>
          </w:p>
        </w:tc>
        <w:tc>
          <w:tcPr>
            <w:tcW w:w="1922" w:type="dxa"/>
            <w:gridSpan w:val="2"/>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187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lang w:val="ru-RU"/>
              </w:rPr>
            </w:pPr>
          </w:p>
        </w:tc>
        <w:tc>
          <w:tcPr>
            <w:tcW w:w="1701"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5" w:line="239" w:lineRule="auto"/>
              <w:jc w:val="center"/>
              <w:rPr>
                <w:rFonts w:ascii="Times New Roman" w:hAnsi="Times New Roman"/>
                <w:sz w:val="24"/>
                <w:szCs w:val="24"/>
                <w:lang w:val="ru-RU"/>
              </w:rPr>
            </w:pPr>
            <w:r w:rsidRPr="00972646">
              <w:rPr>
                <w:rFonts w:ascii="Times New Roman" w:hAnsi="Times New Roman"/>
                <w:sz w:val="24"/>
                <w:szCs w:val="24"/>
                <w:lang w:val="ru-RU"/>
              </w:rPr>
              <w:t xml:space="preserve">Международный день Бабушек и Дедушек </w:t>
            </w:r>
          </w:p>
          <w:p w:rsidR="0070044E" w:rsidRPr="00972646" w:rsidRDefault="0070044E" w:rsidP="00767024">
            <w:pPr>
              <w:spacing w:line="259" w:lineRule="auto"/>
              <w:ind w:left="1"/>
              <w:jc w:val="center"/>
              <w:rPr>
                <w:rFonts w:ascii="Times New Roman" w:hAnsi="Times New Roman"/>
                <w:sz w:val="24"/>
                <w:szCs w:val="24"/>
                <w:lang w:val="ru-RU"/>
              </w:rPr>
            </w:pPr>
            <w:r w:rsidRPr="00972646">
              <w:rPr>
                <w:rFonts w:ascii="Times New Roman" w:hAnsi="Times New Roman"/>
                <w:sz w:val="24"/>
                <w:szCs w:val="24"/>
                <w:lang w:val="ru-RU"/>
              </w:rPr>
              <w:t xml:space="preserve">(28 октября) </w:t>
            </w:r>
          </w:p>
        </w:tc>
        <w:tc>
          <w:tcPr>
            <w:tcW w:w="1701" w:type="dxa"/>
            <w:gridSpan w:val="2"/>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1701" w:type="dxa"/>
            <w:gridSpan w:val="3"/>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8" w:line="236" w:lineRule="auto"/>
              <w:jc w:val="center"/>
              <w:rPr>
                <w:rFonts w:ascii="Times New Roman" w:hAnsi="Times New Roman"/>
                <w:sz w:val="24"/>
                <w:szCs w:val="24"/>
              </w:rPr>
            </w:pPr>
            <w:r w:rsidRPr="00972646">
              <w:rPr>
                <w:rFonts w:ascii="Times New Roman" w:hAnsi="Times New Roman"/>
                <w:color w:val="C00000"/>
                <w:sz w:val="24"/>
                <w:szCs w:val="24"/>
              </w:rPr>
              <w:t xml:space="preserve">Международный день анимации </w:t>
            </w:r>
          </w:p>
          <w:p w:rsidR="0070044E" w:rsidRPr="00972646" w:rsidRDefault="0070044E" w:rsidP="00767024">
            <w:pPr>
              <w:spacing w:line="259" w:lineRule="auto"/>
              <w:ind w:right="4"/>
              <w:jc w:val="center"/>
              <w:rPr>
                <w:rFonts w:ascii="Times New Roman" w:hAnsi="Times New Roman"/>
                <w:sz w:val="24"/>
                <w:szCs w:val="24"/>
              </w:rPr>
            </w:pPr>
            <w:r w:rsidRPr="00972646">
              <w:rPr>
                <w:rFonts w:ascii="Times New Roman" w:hAnsi="Times New Roman"/>
                <w:color w:val="C00000"/>
                <w:sz w:val="24"/>
                <w:szCs w:val="24"/>
              </w:rPr>
              <w:t>(28 октября)</w:t>
            </w:r>
          </w:p>
        </w:tc>
      </w:tr>
      <w:tr w:rsidR="0070044E" w:rsidRPr="00972646" w:rsidTr="000F1E81">
        <w:trPr>
          <w:trHeight w:val="264"/>
        </w:trPr>
        <w:tc>
          <w:tcPr>
            <w:tcW w:w="1172" w:type="dxa"/>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12161" w:type="dxa"/>
            <w:gridSpan w:val="10"/>
            <w:tcBorders>
              <w:top w:val="single" w:sz="4" w:space="0" w:color="000000"/>
              <w:left w:val="single" w:sz="4" w:space="0" w:color="000000"/>
              <w:bottom w:val="single" w:sz="4" w:space="0" w:color="000000"/>
              <w:right w:val="nil"/>
            </w:tcBorders>
          </w:tcPr>
          <w:p w:rsidR="0070044E" w:rsidRPr="00972646" w:rsidRDefault="0070044E" w:rsidP="00767024">
            <w:pPr>
              <w:spacing w:line="259" w:lineRule="auto"/>
              <w:ind w:left="1957"/>
              <w:jc w:val="center"/>
              <w:rPr>
                <w:rFonts w:ascii="Times New Roman" w:hAnsi="Times New Roman"/>
                <w:sz w:val="24"/>
                <w:szCs w:val="24"/>
              </w:rPr>
            </w:pPr>
            <w:r w:rsidRPr="00972646">
              <w:rPr>
                <w:rFonts w:ascii="Times New Roman" w:hAnsi="Times New Roman"/>
                <w:sz w:val="24"/>
                <w:szCs w:val="24"/>
              </w:rPr>
              <w:t xml:space="preserve">Осенний праздник «Осенины» </w:t>
            </w:r>
          </w:p>
        </w:tc>
        <w:tc>
          <w:tcPr>
            <w:tcW w:w="1701" w:type="dxa"/>
            <w:gridSpan w:val="3"/>
            <w:tcBorders>
              <w:top w:val="single" w:sz="4" w:space="0" w:color="000000"/>
              <w:left w:val="nil"/>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r>
      <w:tr w:rsidR="0070044E" w:rsidRPr="00972646" w:rsidTr="000F1E81">
        <w:trPr>
          <w:trHeight w:val="1527"/>
        </w:trPr>
        <w:tc>
          <w:tcPr>
            <w:tcW w:w="1172"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230"/>
              <w:rPr>
                <w:rFonts w:ascii="Times New Roman" w:hAnsi="Times New Roman"/>
                <w:sz w:val="24"/>
                <w:szCs w:val="24"/>
              </w:rPr>
            </w:pPr>
            <w:r w:rsidRPr="00972646">
              <w:rPr>
                <w:rFonts w:ascii="Times New Roman" w:hAnsi="Times New Roman"/>
                <w:b/>
                <w:sz w:val="24"/>
                <w:szCs w:val="24"/>
              </w:rPr>
              <w:t xml:space="preserve">Ноябрь </w:t>
            </w:r>
          </w:p>
        </w:tc>
        <w:tc>
          <w:tcPr>
            <w:tcW w:w="271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color w:val="C00000"/>
                <w:sz w:val="24"/>
                <w:szCs w:val="24"/>
              </w:rPr>
              <w:t>День народногоединства (4 ноября)</w:t>
            </w:r>
          </w:p>
        </w:tc>
        <w:tc>
          <w:tcPr>
            <w:tcW w:w="2249"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c>
          <w:tcPr>
            <w:tcW w:w="1922"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right="14"/>
              <w:jc w:val="center"/>
              <w:rPr>
                <w:rFonts w:ascii="Times New Roman" w:hAnsi="Times New Roman"/>
                <w:sz w:val="24"/>
                <w:szCs w:val="24"/>
                <w:lang w:val="ru-RU"/>
              </w:rPr>
            </w:pPr>
            <w:r w:rsidRPr="00972646">
              <w:rPr>
                <w:rFonts w:ascii="Times New Roman" w:hAnsi="Times New Roman"/>
                <w:color w:val="C00000"/>
                <w:sz w:val="24"/>
                <w:szCs w:val="24"/>
                <w:lang w:val="ru-RU"/>
              </w:rPr>
              <w:t xml:space="preserve">День милиции </w:t>
            </w:r>
          </w:p>
          <w:p w:rsidR="0070044E" w:rsidRPr="00972646" w:rsidRDefault="0070044E" w:rsidP="00767024">
            <w:pPr>
              <w:spacing w:after="1" w:line="241" w:lineRule="auto"/>
              <w:ind w:left="117" w:right="71"/>
              <w:jc w:val="center"/>
              <w:rPr>
                <w:rFonts w:ascii="Times New Roman" w:hAnsi="Times New Roman"/>
                <w:sz w:val="24"/>
                <w:szCs w:val="24"/>
                <w:lang w:val="ru-RU"/>
              </w:rPr>
            </w:pPr>
            <w:r w:rsidRPr="00972646">
              <w:rPr>
                <w:rFonts w:ascii="Times New Roman" w:hAnsi="Times New Roman"/>
                <w:color w:val="C00000"/>
                <w:sz w:val="24"/>
                <w:szCs w:val="24"/>
                <w:lang w:val="ru-RU"/>
              </w:rPr>
              <w:t xml:space="preserve">(деньсотрудника </w:t>
            </w:r>
          </w:p>
          <w:p w:rsidR="0070044E" w:rsidRPr="00972646" w:rsidRDefault="0070044E" w:rsidP="00767024">
            <w:pPr>
              <w:spacing w:line="259" w:lineRule="auto"/>
              <w:ind w:right="11"/>
              <w:jc w:val="center"/>
              <w:rPr>
                <w:rFonts w:ascii="Times New Roman" w:hAnsi="Times New Roman"/>
                <w:sz w:val="24"/>
                <w:szCs w:val="24"/>
                <w:lang w:val="ru-RU"/>
              </w:rPr>
            </w:pPr>
            <w:r w:rsidRPr="00972646">
              <w:rPr>
                <w:rFonts w:ascii="Times New Roman" w:hAnsi="Times New Roman"/>
                <w:color w:val="C00000"/>
                <w:sz w:val="24"/>
                <w:szCs w:val="24"/>
                <w:lang w:val="ru-RU"/>
              </w:rPr>
              <w:t>органов</w:t>
            </w:r>
          </w:p>
          <w:p w:rsidR="0070044E" w:rsidRPr="00972646" w:rsidRDefault="0070044E" w:rsidP="00767024">
            <w:pPr>
              <w:spacing w:line="259" w:lineRule="auto"/>
              <w:ind w:left="134"/>
              <w:rPr>
                <w:rFonts w:ascii="Times New Roman" w:hAnsi="Times New Roman"/>
                <w:sz w:val="24"/>
                <w:szCs w:val="24"/>
                <w:lang w:val="ru-RU"/>
              </w:rPr>
            </w:pPr>
            <w:r w:rsidRPr="00972646">
              <w:rPr>
                <w:rFonts w:ascii="Times New Roman" w:hAnsi="Times New Roman"/>
                <w:color w:val="C00000"/>
                <w:sz w:val="24"/>
                <w:szCs w:val="24"/>
                <w:lang w:val="ru-RU"/>
              </w:rPr>
              <w:t xml:space="preserve">внутренних дел) </w:t>
            </w:r>
          </w:p>
          <w:p w:rsidR="0070044E" w:rsidRPr="00972646" w:rsidRDefault="0070044E" w:rsidP="00767024">
            <w:pPr>
              <w:spacing w:line="259" w:lineRule="auto"/>
              <w:ind w:right="4"/>
              <w:jc w:val="center"/>
              <w:rPr>
                <w:rFonts w:ascii="Times New Roman" w:hAnsi="Times New Roman"/>
                <w:sz w:val="24"/>
                <w:szCs w:val="24"/>
              </w:rPr>
            </w:pPr>
            <w:r w:rsidRPr="00972646">
              <w:rPr>
                <w:rFonts w:ascii="Times New Roman" w:hAnsi="Times New Roman"/>
                <w:color w:val="C00000"/>
                <w:sz w:val="24"/>
                <w:szCs w:val="24"/>
              </w:rPr>
              <w:t>(10 ноября)</w:t>
            </w:r>
          </w:p>
        </w:tc>
        <w:tc>
          <w:tcPr>
            <w:tcW w:w="187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ind w:left="404" w:right="60" w:hanging="202"/>
              <w:rPr>
                <w:rFonts w:ascii="Times New Roman" w:hAnsi="Times New Roman"/>
                <w:sz w:val="24"/>
                <w:szCs w:val="24"/>
              </w:rPr>
            </w:pPr>
            <w:r w:rsidRPr="00972646">
              <w:rPr>
                <w:rFonts w:ascii="Times New Roman" w:hAnsi="Times New Roman"/>
                <w:sz w:val="24"/>
                <w:szCs w:val="24"/>
              </w:rPr>
              <w:t xml:space="preserve">Всемирный день телевидения (21 ноября) </w:t>
            </w:r>
          </w:p>
        </w:tc>
        <w:tc>
          <w:tcPr>
            <w:tcW w:w="1701"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line="259" w:lineRule="auto"/>
              <w:ind w:left="6"/>
              <w:jc w:val="center"/>
              <w:rPr>
                <w:rFonts w:ascii="Times New Roman" w:hAnsi="Times New Roman"/>
                <w:sz w:val="24"/>
                <w:szCs w:val="24"/>
                <w:lang w:val="ru-RU"/>
              </w:rPr>
            </w:pPr>
            <w:r w:rsidRPr="00972646">
              <w:rPr>
                <w:rFonts w:ascii="Times New Roman" w:hAnsi="Times New Roman"/>
                <w:color w:val="C00000"/>
                <w:sz w:val="24"/>
                <w:szCs w:val="24"/>
                <w:lang w:val="ru-RU"/>
              </w:rPr>
              <w:t xml:space="preserve">День матери в </w:t>
            </w:r>
          </w:p>
          <w:p w:rsidR="0070044E" w:rsidRPr="00972646" w:rsidRDefault="0070044E" w:rsidP="00767024">
            <w:pPr>
              <w:spacing w:line="259" w:lineRule="auto"/>
              <w:ind w:left="8"/>
              <w:jc w:val="center"/>
              <w:rPr>
                <w:rFonts w:ascii="Times New Roman" w:hAnsi="Times New Roman"/>
                <w:sz w:val="24"/>
                <w:szCs w:val="24"/>
                <w:lang w:val="ru-RU"/>
              </w:rPr>
            </w:pPr>
            <w:r w:rsidRPr="00972646">
              <w:rPr>
                <w:rFonts w:ascii="Times New Roman" w:hAnsi="Times New Roman"/>
                <w:color w:val="C00000"/>
                <w:sz w:val="24"/>
                <w:szCs w:val="24"/>
                <w:lang w:val="ru-RU"/>
              </w:rPr>
              <w:t>России</w:t>
            </w:r>
          </w:p>
          <w:p w:rsidR="0070044E" w:rsidRPr="00972646" w:rsidRDefault="0070044E" w:rsidP="00767024">
            <w:pPr>
              <w:spacing w:line="259" w:lineRule="auto"/>
              <w:ind w:right="3"/>
              <w:jc w:val="center"/>
              <w:rPr>
                <w:rFonts w:ascii="Times New Roman" w:hAnsi="Times New Roman"/>
                <w:sz w:val="24"/>
                <w:szCs w:val="24"/>
                <w:lang w:val="ru-RU"/>
              </w:rPr>
            </w:pPr>
            <w:r w:rsidRPr="00972646">
              <w:rPr>
                <w:rFonts w:ascii="Times New Roman" w:hAnsi="Times New Roman"/>
                <w:color w:val="C00000"/>
                <w:sz w:val="24"/>
                <w:szCs w:val="24"/>
                <w:lang w:val="ru-RU"/>
              </w:rPr>
              <w:t>(27 ноября)</w:t>
            </w:r>
          </w:p>
        </w:tc>
        <w:tc>
          <w:tcPr>
            <w:tcW w:w="1701" w:type="dxa"/>
            <w:gridSpan w:val="2"/>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tc>
        <w:tc>
          <w:tcPr>
            <w:tcW w:w="1701" w:type="dxa"/>
            <w:gridSpan w:val="3"/>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line="259" w:lineRule="auto"/>
              <w:ind w:left="1"/>
              <w:jc w:val="center"/>
              <w:rPr>
                <w:rFonts w:ascii="Times New Roman" w:hAnsi="Times New Roman"/>
                <w:sz w:val="24"/>
                <w:szCs w:val="24"/>
              </w:rPr>
            </w:pPr>
            <w:r w:rsidRPr="00972646">
              <w:rPr>
                <w:rFonts w:ascii="Times New Roman" w:hAnsi="Times New Roman"/>
                <w:sz w:val="24"/>
                <w:szCs w:val="24"/>
              </w:rPr>
              <w:t xml:space="preserve">День Самуила </w:t>
            </w:r>
          </w:p>
          <w:p w:rsidR="0070044E" w:rsidRPr="00972646" w:rsidRDefault="0070044E" w:rsidP="00767024">
            <w:pPr>
              <w:spacing w:line="259" w:lineRule="auto"/>
              <w:ind w:left="6"/>
              <w:jc w:val="center"/>
              <w:rPr>
                <w:rFonts w:ascii="Times New Roman" w:hAnsi="Times New Roman"/>
                <w:sz w:val="24"/>
                <w:szCs w:val="24"/>
              </w:rPr>
            </w:pPr>
            <w:r w:rsidRPr="00972646">
              <w:rPr>
                <w:rFonts w:ascii="Times New Roman" w:hAnsi="Times New Roman"/>
                <w:sz w:val="24"/>
                <w:szCs w:val="24"/>
              </w:rPr>
              <w:t xml:space="preserve">Маршака </w:t>
            </w:r>
          </w:p>
          <w:p w:rsidR="0070044E" w:rsidRPr="00972646" w:rsidRDefault="0070044E" w:rsidP="00767024">
            <w:pPr>
              <w:spacing w:line="259" w:lineRule="auto"/>
              <w:ind w:right="4"/>
              <w:jc w:val="center"/>
              <w:rPr>
                <w:rFonts w:ascii="Times New Roman" w:hAnsi="Times New Roman"/>
                <w:sz w:val="24"/>
                <w:szCs w:val="24"/>
              </w:rPr>
            </w:pPr>
            <w:r w:rsidRPr="00972646">
              <w:rPr>
                <w:rFonts w:ascii="Times New Roman" w:hAnsi="Times New Roman"/>
                <w:sz w:val="24"/>
                <w:szCs w:val="24"/>
              </w:rPr>
              <w:t xml:space="preserve">(3 ноября) </w:t>
            </w:r>
          </w:p>
        </w:tc>
      </w:tr>
      <w:tr w:rsidR="0070044E" w:rsidRPr="00972646" w:rsidTr="000F1E81">
        <w:trPr>
          <w:trHeight w:val="1278"/>
        </w:trPr>
        <w:tc>
          <w:tcPr>
            <w:tcW w:w="1172"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271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lang w:val="ru-RU"/>
              </w:rPr>
            </w:pPr>
            <w:r w:rsidRPr="00972646">
              <w:rPr>
                <w:rFonts w:ascii="Times New Roman" w:hAnsi="Times New Roman"/>
                <w:color w:val="C00000"/>
                <w:sz w:val="24"/>
                <w:szCs w:val="24"/>
                <w:lang w:val="ru-RU"/>
              </w:rPr>
              <w:t>День</w:t>
            </w:r>
          </w:p>
          <w:p w:rsidR="0070044E" w:rsidRPr="00972646" w:rsidRDefault="0070044E" w:rsidP="00767024">
            <w:pPr>
              <w:spacing w:after="17" w:line="238" w:lineRule="auto"/>
              <w:jc w:val="center"/>
              <w:rPr>
                <w:rFonts w:ascii="Times New Roman" w:hAnsi="Times New Roman"/>
                <w:sz w:val="24"/>
                <w:szCs w:val="24"/>
                <w:lang w:val="ru-RU"/>
              </w:rPr>
            </w:pPr>
            <w:r w:rsidRPr="00972646">
              <w:rPr>
                <w:rFonts w:ascii="Times New Roman" w:hAnsi="Times New Roman"/>
                <w:color w:val="C00000"/>
                <w:sz w:val="24"/>
                <w:szCs w:val="24"/>
                <w:lang w:val="ru-RU"/>
              </w:rPr>
              <w:t>Государственного герба Российской Федерации</w:t>
            </w:r>
          </w:p>
          <w:p w:rsidR="0070044E" w:rsidRPr="00972646" w:rsidRDefault="0070044E" w:rsidP="00767024">
            <w:pPr>
              <w:spacing w:line="259" w:lineRule="auto"/>
              <w:ind w:right="3"/>
              <w:jc w:val="center"/>
              <w:rPr>
                <w:rFonts w:ascii="Times New Roman" w:hAnsi="Times New Roman"/>
                <w:sz w:val="24"/>
                <w:szCs w:val="24"/>
                <w:lang w:val="ru-RU"/>
              </w:rPr>
            </w:pPr>
            <w:r w:rsidRPr="00972646">
              <w:rPr>
                <w:rFonts w:ascii="Times New Roman" w:hAnsi="Times New Roman"/>
                <w:color w:val="C00000"/>
                <w:sz w:val="24"/>
                <w:szCs w:val="24"/>
                <w:lang w:val="ru-RU"/>
              </w:rPr>
              <w:t>(30 ноября)</w:t>
            </w:r>
          </w:p>
        </w:tc>
        <w:tc>
          <w:tcPr>
            <w:tcW w:w="2249"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lang w:val="ru-RU"/>
              </w:rPr>
            </w:pPr>
          </w:p>
        </w:tc>
        <w:tc>
          <w:tcPr>
            <w:tcW w:w="1922"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lang w:val="ru-RU"/>
              </w:rPr>
            </w:pPr>
          </w:p>
          <w:p w:rsidR="0070044E" w:rsidRPr="00972646" w:rsidRDefault="0070044E" w:rsidP="00767024">
            <w:pPr>
              <w:spacing w:after="9" w:line="241" w:lineRule="auto"/>
              <w:jc w:val="center"/>
              <w:rPr>
                <w:rFonts w:ascii="Times New Roman" w:hAnsi="Times New Roman"/>
                <w:sz w:val="24"/>
                <w:szCs w:val="24"/>
              </w:rPr>
            </w:pPr>
            <w:r w:rsidRPr="00972646">
              <w:rPr>
                <w:rFonts w:ascii="Times New Roman" w:hAnsi="Times New Roman"/>
                <w:sz w:val="24"/>
                <w:szCs w:val="24"/>
              </w:rPr>
              <w:t xml:space="preserve">Международный день логопеда </w:t>
            </w:r>
          </w:p>
          <w:p w:rsidR="0070044E" w:rsidRPr="00972646" w:rsidRDefault="0070044E" w:rsidP="00767024">
            <w:pPr>
              <w:spacing w:line="259" w:lineRule="auto"/>
              <w:ind w:right="4"/>
              <w:jc w:val="center"/>
              <w:rPr>
                <w:rFonts w:ascii="Times New Roman" w:hAnsi="Times New Roman"/>
                <w:sz w:val="24"/>
                <w:szCs w:val="24"/>
              </w:rPr>
            </w:pPr>
            <w:r w:rsidRPr="00972646">
              <w:rPr>
                <w:rFonts w:ascii="Times New Roman" w:hAnsi="Times New Roman"/>
                <w:sz w:val="24"/>
                <w:szCs w:val="24"/>
              </w:rPr>
              <w:t xml:space="preserve">(14 ноября) </w:t>
            </w:r>
          </w:p>
        </w:tc>
        <w:tc>
          <w:tcPr>
            <w:tcW w:w="187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1701" w:type="dxa"/>
            <w:gridSpan w:val="2"/>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line="259" w:lineRule="auto"/>
              <w:ind w:right="6"/>
              <w:jc w:val="center"/>
              <w:rPr>
                <w:rFonts w:ascii="Times New Roman" w:hAnsi="Times New Roman"/>
                <w:sz w:val="24"/>
                <w:szCs w:val="24"/>
                <w:lang w:val="ru-RU"/>
              </w:rPr>
            </w:pPr>
            <w:r w:rsidRPr="00972646">
              <w:rPr>
                <w:rFonts w:ascii="Times New Roman" w:hAnsi="Times New Roman"/>
                <w:sz w:val="24"/>
                <w:szCs w:val="24"/>
                <w:lang w:val="ru-RU"/>
              </w:rPr>
              <w:t xml:space="preserve">День рождения </w:t>
            </w:r>
          </w:p>
          <w:p w:rsidR="0070044E" w:rsidRPr="00972646" w:rsidRDefault="0070044E" w:rsidP="00767024">
            <w:pPr>
              <w:spacing w:line="259" w:lineRule="auto"/>
              <w:ind w:right="8"/>
              <w:jc w:val="center"/>
              <w:rPr>
                <w:rFonts w:ascii="Times New Roman" w:hAnsi="Times New Roman"/>
                <w:sz w:val="24"/>
                <w:szCs w:val="24"/>
                <w:lang w:val="ru-RU"/>
              </w:rPr>
            </w:pPr>
            <w:r w:rsidRPr="00972646">
              <w:rPr>
                <w:rFonts w:ascii="Times New Roman" w:hAnsi="Times New Roman"/>
                <w:sz w:val="24"/>
                <w:szCs w:val="24"/>
                <w:lang w:val="ru-RU"/>
              </w:rPr>
              <w:t xml:space="preserve">Деда Мороза </w:t>
            </w:r>
          </w:p>
          <w:p w:rsidR="0070044E" w:rsidRPr="00972646" w:rsidRDefault="0070044E" w:rsidP="00767024">
            <w:pPr>
              <w:spacing w:line="259" w:lineRule="auto"/>
              <w:ind w:left="1"/>
              <w:jc w:val="center"/>
              <w:rPr>
                <w:rFonts w:ascii="Times New Roman" w:hAnsi="Times New Roman"/>
                <w:sz w:val="24"/>
                <w:szCs w:val="24"/>
                <w:lang w:val="ru-RU"/>
              </w:rPr>
            </w:pPr>
            <w:r w:rsidRPr="00972646">
              <w:rPr>
                <w:rFonts w:ascii="Times New Roman" w:hAnsi="Times New Roman"/>
                <w:sz w:val="24"/>
                <w:szCs w:val="24"/>
                <w:lang w:val="ru-RU"/>
              </w:rPr>
              <w:t xml:space="preserve">(18 ноября) </w:t>
            </w:r>
          </w:p>
        </w:tc>
      </w:tr>
      <w:tr w:rsidR="0070044E" w:rsidRPr="00972646" w:rsidTr="000F1E81">
        <w:trPr>
          <w:trHeight w:val="768"/>
        </w:trPr>
        <w:tc>
          <w:tcPr>
            <w:tcW w:w="1172"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line="259" w:lineRule="auto"/>
              <w:ind w:right="63"/>
              <w:jc w:val="center"/>
              <w:rPr>
                <w:rFonts w:ascii="Times New Roman" w:hAnsi="Times New Roman"/>
                <w:sz w:val="24"/>
                <w:szCs w:val="24"/>
              </w:rPr>
            </w:pPr>
            <w:r w:rsidRPr="00972646">
              <w:rPr>
                <w:rFonts w:ascii="Times New Roman" w:hAnsi="Times New Roman"/>
                <w:sz w:val="24"/>
                <w:szCs w:val="24"/>
              </w:rPr>
              <w:t xml:space="preserve">Декабрь </w:t>
            </w:r>
          </w:p>
        </w:tc>
        <w:tc>
          <w:tcPr>
            <w:tcW w:w="2711"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25" w:firstLine="29"/>
              <w:rPr>
                <w:rFonts w:ascii="Times New Roman" w:hAnsi="Times New Roman"/>
                <w:sz w:val="24"/>
                <w:szCs w:val="24"/>
              </w:rPr>
            </w:pPr>
            <w:r w:rsidRPr="00972646">
              <w:rPr>
                <w:rFonts w:ascii="Times New Roman" w:hAnsi="Times New Roman"/>
                <w:color w:val="C00000"/>
                <w:sz w:val="24"/>
                <w:szCs w:val="24"/>
              </w:rPr>
              <w:t>День неизвестного солдата (3 декабря)</w:t>
            </w:r>
          </w:p>
        </w:tc>
        <w:tc>
          <w:tcPr>
            <w:tcW w:w="2249" w:type="dxa"/>
            <w:gridSpan w:val="2"/>
            <w:vMerge w:val="restart"/>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
              <w:jc w:val="center"/>
              <w:rPr>
                <w:rFonts w:ascii="Times New Roman" w:hAnsi="Times New Roman"/>
                <w:sz w:val="24"/>
                <w:szCs w:val="24"/>
              </w:rPr>
            </w:pPr>
            <w:r w:rsidRPr="00972646">
              <w:rPr>
                <w:rFonts w:ascii="Times New Roman" w:hAnsi="Times New Roman"/>
                <w:color w:val="C00000"/>
                <w:sz w:val="24"/>
                <w:szCs w:val="24"/>
              </w:rPr>
              <w:t xml:space="preserve">Международный </w:t>
            </w:r>
          </w:p>
          <w:p w:rsidR="0070044E" w:rsidRPr="00972646" w:rsidRDefault="0070044E" w:rsidP="00767024">
            <w:pPr>
              <w:spacing w:line="259" w:lineRule="auto"/>
              <w:ind w:left="283"/>
              <w:jc w:val="center"/>
              <w:rPr>
                <w:rFonts w:ascii="Times New Roman" w:hAnsi="Times New Roman"/>
                <w:sz w:val="24"/>
                <w:szCs w:val="24"/>
              </w:rPr>
            </w:pPr>
            <w:r w:rsidRPr="00972646">
              <w:rPr>
                <w:rFonts w:ascii="Times New Roman" w:hAnsi="Times New Roman"/>
                <w:color w:val="C00000"/>
                <w:sz w:val="24"/>
                <w:szCs w:val="24"/>
              </w:rPr>
              <w:t>день инвалидов       (3 декабря)</w:t>
            </w:r>
          </w:p>
        </w:tc>
        <w:tc>
          <w:tcPr>
            <w:tcW w:w="1922"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4" w:line="237" w:lineRule="auto"/>
              <w:jc w:val="center"/>
              <w:rPr>
                <w:rFonts w:ascii="Times New Roman" w:hAnsi="Times New Roman"/>
                <w:sz w:val="24"/>
                <w:szCs w:val="24"/>
              </w:rPr>
            </w:pPr>
            <w:r w:rsidRPr="00972646">
              <w:rPr>
                <w:rFonts w:ascii="Times New Roman" w:hAnsi="Times New Roman"/>
                <w:sz w:val="24"/>
                <w:szCs w:val="24"/>
              </w:rPr>
              <w:t xml:space="preserve">Международный день кино </w:t>
            </w:r>
          </w:p>
          <w:p w:rsidR="0070044E" w:rsidRPr="00972646" w:rsidRDefault="0070044E" w:rsidP="00767024">
            <w:pPr>
              <w:spacing w:line="259" w:lineRule="auto"/>
              <w:ind w:right="9"/>
              <w:jc w:val="center"/>
              <w:rPr>
                <w:rFonts w:ascii="Times New Roman" w:hAnsi="Times New Roman"/>
                <w:sz w:val="24"/>
                <w:szCs w:val="24"/>
              </w:rPr>
            </w:pPr>
            <w:r w:rsidRPr="00972646">
              <w:rPr>
                <w:rFonts w:ascii="Times New Roman" w:hAnsi="Times New Roman"/>
                <w:sz w:val="24"/>
                <w:szCs w:val="24"/>
              </w:rPr>
              <w:t xml:space="preserve">(28 декабря) </w:t>
            </w:r>
          </w:p>
        </w:tc>
        <w:tc>
          <w:tcPr>
            <w:tcW w:w="1701" w:type="dxa"/>
            <w:gridSpan w:val="2"/>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5" w:line="236" w:lineRule="auto"/>
              <w:ind w:left="77" w:right="26"/>
              <w:jc w:val="center"/>
              <w:rPr>
                <w:rFonts w:ascii="Times New Roman" w:hAnsi="Times New Roman"/>
                <w:sz w:val="24"/>
                <w:szCs w:val="24"/>
                <w:lang w:val="ru-RU"/>
              </w:rPr>
            </w:pPr>
            <w:r w:rsidRPr="00972646">
              <w:rPr>
                <w:rFonts w:ascii="Times New Roman" w:hAnsi="Times New Roman"/>
                <w:color w:val="C00000"/>
                <w:sz w:val="24"/>
                <w:szCs w:val="24"/>
                <w:lang w:val="ru-RU"/>
              </w:rPr>
              <w:t>Деньдобровольца</w:t>
            </w:r>
          </w:p>
          <w:p w:rsidR="0070044E" w:rsidRPr="00972646" w:rsidRDefault="0070044E" w:rsidP="00767024">
            <w:pPr>
              <w:spacing w:line="259" w:lineRule="auto"/>
              <w:jc w:val="center"/>
              <w:rPr>
                <w:rFonts w:ascii="Times New Roman" w:hAnsi="Times New Roman"/>
                <w:sz w:val="24"/>
                <w:szCs w:val="24"/>
                <w:lang w:val="ru-RU"/>
              </w:rPr>
            </w:pPr>
            <w:r w:rsidRPr="00972646">
              <w:rPr>
                <w:rFonts w:ascii="Times New Roman" w:hAnsi="Times New Roman"/>
                <w:color w:val="C00000"/>
                <w:sz w:val="24"/>
                <w:szCs w:val="24"/>
                <w:lang w:val="ru-RU"/>
              </w:rPr>
              <w:t>(волонтера в России</w:t>
            </w:r>
          </w:p>
        </w:tc>
        <w:tc>
          <w:tcPr>
            <w:tcW w:w="1701"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3" w:line="238" w:lineRule="auto"/>
              <w:jc w:val="center"/>
              <w:rPr>
                <w:rFonts w:ascii="Times New Roman" w:hAnsi="Times New Roman"/>
                <w:sz w:val="24"/>
                <w:szCs w:val="24"/>
              </w:rPr>
            </w:pPr>
            <w:r w:rsidRPr="00972646">
              <w:rPr>
                <w:rFonts w:ascii="Times New Roman" w:hAnsi="Times New Roman"/>
                <w:sz w:val="24"/>
                <w:szCs w:val="24"/>
              </w:rPr>
              <w:t xml:space="preserve">Всероссийский день хоккея </w:t>
            </w:r>
          </w:p>
          <w:p w:rsidR="0070044E" w:rsidRPr="00972646" w:rsidRDefault="0070044E" w:rsidP="00767024">
            <w:pPr>
              <w:spacing w:line="259" w:lineRule="auto"/>
              <w:ind w:right="4"/>
              <w:jc w:val="center"/>
              <w:rPr>
                <w:rFonts w:ascii="Times New Roman" w:hAnsi="Times New Roman"/>
                <w:sz w:val="24"/>
                <w:szCs w:val="24"/>
              </w:rPr>
            </w:pPr>
            <w:r w:rsidRPr="00972646">
              <w:rPr>
                <w:rFonts w:ascii="Times New Roman" w:hAnsi="Times New Roman"/>
                <w:sz w:val="24"/>
                <w:szCs w:val="24"/>
              </w:rPr>
              <w:t xml:space="preserve">(1 декабря) </w:t>
            </w:r>
          </w:p>
        </w:tc>
        <w:tc>
          <w:tcPr>
            <w:tcW w:w="1701" w:type="dxa"/>
            <w:gridSpan w:val="3"/>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4" w:line="237" w:lineRule="auto"/>
              <w:jc w:val="center"/>
              <w:rPr>
                <w:rFonts w:ascii="Times New Roman" w:hAnsi="Times New Roman"/>
                <w:sz w:val="24"/>
                <w:szCs w:val="24"/>
              </w:rPr>
            </w:pPr>
            <w:r w:rsidRPr="00972646">
              <w:rPr>
                <w:rFonts w:ascii="Times New Roman" w:hAnsi="Times New Roman"/>
                <w:sz w:val="24"/>
                <w:szCs w:val="24"/>
              </w:rPr>
              <w:t xml:space="preserve">Международный день художника </w:t>
            </w:r>
          </w:p>
          <w:p w:rsidR="0070044E" w:rsidRPr="00972646" w:rsidRDefault="0070044E" w:rsidP="00767024">
            <w:pPr>
              <w:spacing w:line="259" w:lineRule="auto"/>
              <w:ind w:left="1"/>
              <w:jc w:val="center"/>
              <w:rPr>
                <w:rFonts w:ascii="Times New Roman" w:hAnsi="Times New Roman"/>
                <w:sz w:val="24"/>
                <w:szCs w:val="24"/>
              </w:rPr>
            </w:pPr>
            <w:r w:rsidRPr="00972646">
              <w:rPr>
                <w:rFonts w:ascii="Times New Roman" w:hAnsi="Times New Roman"/>
                <w:sz w:val="24"/>
                <w:szCs w:val="24"/>
              </w:rPr>
              <w:t xml:space="preserve">(8 декабря) </w:t>
            </w:r>
          </w:p>
        </w:tc>
      </w:tr>
      <w:tr w:rsidR="0070044E" w:rsidRPr="00972646" w:rsidTr="000F1E81">
        <w:trPr>
          <w:trHeight w:val="264"/>
        </w:trPr>
        <w:tc>
          <w:tcPr>
            <w:tcW w:w="1172" w:type="dxa"/>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271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right="6"/>
              <w:jc w:val="center"/>
              <w:rPr>
                <w:rFonts w:ascii="Times New Roman" w:hAnsi="Times New Roman"/>
                <w:sz w:val="24"/>
                <w:szCs w:val="24"/>
              </w:rPr>
            </w:pPr>
            <w:r w:rsidRPr="00972646">
              <w:rPr>
                <w:rFonts w:ascii="Times New Roman" w:hAnsi="Times New Roman"/>
                <w:color w:val="C00000"/>
                <w:sz w:val="24"/>
                <w:szCs w:val="24"/>
              </w:rPr>
              <w:t>День Героев</w:t>
            </w:r>
          </w:p>
        </w:tc>
        <w:tc>
          <w:tcPr>
            <w:tcW w:w="2249" w:type="dxa"/>
            <w:gridSpan w:val="2"/>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1922"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c>
          <w:tcPr>
            <w:tcW w:w="187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right="5"/>
              <w:jc w:val="center"/>
              <w:rPr>
                <w:rFonts w:ascii="Times New Roman" w:hAnsi="Times New Roman"/>
                <w:sz w:val="24"/>
                <w:szCs w:val="24"/>
              </w:rPr>
            </w:pPr>
            <w:r w:rsidRPr="00972646">
              <w:rPr>
                <w:rFonts w:ascii="Times New Roman" w:hAnsi="Times New Roman"/>
                <w:color w:val="C00000"/>
                <w:sz w:val="24"/>
                <w:szCs w:val="24"/>
              </w:rPr>
              <w:t>День</w:t>
            </w:r>
          </w:p>
        </w:tc>
        <w:tc>
          <w:tcPr>
            <w:tcW w:w="1701" w:type="dxa"/>
            <w:gridSpan w:val="2"/>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right="1"/>
              <w:jc w:val="center"/>
              <w:rPr>
                <w:rFonts w:ascii="Times New Roman" w:hAnsi="Times New Roman"/>
                <w:sz w:val="24"/>
                <w:szCs w:val="24"/>
              </w:rPr>
            </w:pPr>
            <w:r w:rsidRPr="00972646">
              <w:rPr>
                <w:rFonts w:ascii="Times New Roman" w:hAnsi="Times New Roman"/>
                <w:sz w:val="24"/>
                <w:szCs w:val="24"/>
              </w:rPr>
              <w:t xml:space="preserve">День </w:t>
            </w:r>
          </w:p>
        </w:tc>
      </w:tr>
      <w:tr w:rsidR="0070044E" w:rsidRPr="00972646" w:rsidTr="000F1E81">
        <w:tblPrEx>
          <w:tblCellMar>
            <w:top w:w="0" w:type="dxa"/>
            <w:left w:w="5" w:type="dxa"/>
            <w:right w:w="46" w:type="dxa"/>
          </w:tblCellMar>
        </w:tblPrEx>
        <w:trPr>
          <w:trHeight w:val="288"/>
        </w:trPr>
        <w:tc>
          <w:tcPr>
            <w:tcW w:w="1172" w:type="dxa"/>
            <w:vMerge w:val="restart"/>
            <w:tcBorders>
              <w:top w:val="single" w:sz="4" w:space="0" w:color="auto"/>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b/>
                <w:sz w:val="24"/>
                <w:szCs w:val="24"/>
              </w:rPr>
              <w:t xml:space="preserve">Месяц </w:t>
            </w:r>
          </w:p>
        </w:tc>
        <w:tc>
          <w:tcPr>
            <w:tcW w:w="2834" w:type="dxa"/>
            <w:gridSpan w:val="2"/>
            <w:tcBorders>
              <w:top w:val="single" w:sz="4" w:space="0" w:color="000000"/>
              <w:left w:val="single" w:sz="4" w:space="0" w:color="000000"/>
              <w:bottom w:val="single" w:sz="4" w:space="0" w:color="000000"/>
              <w:right w:val="nil"/>
            </w:tcBorders>
          </w:tcPr>
          <w:p w:rsidR="0070044E" w:rsidRPr="00972646" w:rsidRDefault="0070044E" w:rsidP="00767024">
            <w:pPr>
              <w:spacing w:after="160" w:line="259" w:lineRule="auto"/>
              <w:rPr>
                <w:rFonts w:ascii="Times New Roman" w:hAnsi="Times New Roman"/>
                <w:sz w:val="24"/>
                <w:szCs w:val="24"/>
              </w:rPr>
            </w:pPr>
          </w:p>
        </w:tc>
        <w:tc>
          <w:tcPr>
            <w:tcW w:w="11028" w:type="dxa"/>
            <w:gridSpan w:val="11"/>
            <w:tcBorders>
              <w:top w:val="single" w:sz="4" w:space="0" w:color="000000"/>
              <w:left w:val="nil"/>
              <w:bottom w:val="single" w:sz="4" w:space="0" w:color="000000"/>
              <w:right w:val="single" w:sz="4" w:space="0" w:color="000000"/>
            </w:tcBorders>
          </w:tcPr>
          <w:p w:rsidR="0070044E" w:rsidRPr="00972646" w:rsidRDefault="0070044E" w:rsidP="00767024">
            <w:pPr>
              <w:spacing w:line="259" w:lineRule="auto"/>
              <w:ind w:left="1369"/>
              <w:rPr>
                <w:rFonts w:ascii="Times New Roman" w:hAnsi="Times New Roman"/>
                <w:sz w:val="24"/>
                <w:szCs w:val="24"/>
                <w:lang w:val="ru-RU"/>
              </w:rPr>
            </w:pPr>
            <w:r w:rsidRPr="00972646">
              <w:rPr>
                <w:rFonts w:ascii="Times New Roman" w:hAnsi="Times New Roman"/>
                <w:b/>
                <w:sz w:val="24"/>
                <w:szCs w:val="24"/>
                <w:lang w:val="ru-RU"/>
              </w:rPr>
              <w:t xml:space="preserve">Направления воспитания в дошкольной образовательной организации </w:t>
            </w:r>
          </w:p>
        </w:tc>
      </w:tr>
      <w:tr w:rsidR="0070044E" w:rsidRPr="00972646" w:rsidTr="000F1E81">
        <w:tblPrEx>
          <w:tblCellMar>
            <w:top w:w="0" w:type="dxa"/>
            <w:left w:w="5" w:type="dxa"/>
            <w:right w:w="46" w:type="dxa"/>
          </w:tblCellMar>
        </w:tblPrEx>
        <w:trPr>
          <w:trHeight w:val="562"/>
        </w:trPr>
        <w:tc>
          <w:tcPr>
            <w:tcW w:w="1172" w:type="dxa"/>
            <w:vMerge/>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2834"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44"/>
              <w:rPr>
                <w:rFonts w:ascii="Times New Roman" w:hAnsi="Times New Roman"/>
                <w:sz w:val="24"/>
                <w:szCs w:val="24"/>
              </w:rPr>
            </w:pPr>
            <w:r w:rsidRPr="00972646">
              <w:rPr>
                <w:rFonts w:ascii="Times New Roman" w:hAnsi="Times New Roman"/>
                <w:b/>
                <w:sz w:val="24"/>
                <w:szCs w:val="24"/>
              </w:rPr>
              <w:t xml:space="preserve">Патриотическое </w:t>
            </w:r>
          </w:p>
        </w:tc>
        <w:tc>
          <w:tcPr>
            <w:tcW w:w="2159"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b/>
                <w:sz w:val="24"/>
                <w:szCs w:val="24"/>
              </w:rPr>
              <w:t xml:space="preserve">Духовно- нравственное </w:t>
            </w:r>
          </w:p>
        </w:tc>
        <w:tc>
          <w:tcPr>
            <w:tcW w:w="1889"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right="40"/>
              <w:jc w:val="center"/>
              <w:rPr>
                <w:rFonts w:ascii="Times New Roman" w:hAnsi="Times New Roman"/>
                <w:sz w:val="24"/>
                <w:szCs w:val="24"/>
              </w:rPr>
            </w:pPr>
            <w:r w:rsidRPr="00972646">
              <w:rPr>
                <w:rFonts w:ascii="Times New Roman" w:hAnsi="Times New Roman"/>
                <w:b/>
                <w:sz w:val="24"/>
                <w:szCs w:val="24"/>
              </w:rPr>
              <w:t xml:space="preserve">Трудовое </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06"/>
              <w:rPr>
                <w:rFonts w:ascii="Times New Roman" w:hAnsi="Times New Roman"/>
                <w:sz w:val="24"/>
                <w:szCs w:val="24"/>
              </w:rPr>
            </w:pPr>
            <w:r w:rsidRPr="00972646">
              <w:rPr>
                <w:rFonts w:ascii="Times New Roman" w:hAnsi="Times New Roman"/>
                <w:b/>
                <w:sz w:val="24"/>
                <w:szCs w:val="24"/>
              </w:rPr>
              <w:t xml:space="preserve">Познавательное </w:t>
            </w:r>
          </w:p>
        </w:tc>
        <w:tc>
          <w:tcPr>
            <w:tcW w:w="1905" w:type="dxa"/>
            <w:gridSpan w:val="2"/>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2"/>
              <w:jc w:val="center"/>
              <w:rPr>
                <w:rFonts w:ascii="Times New Roman" w:hAnsi="Times New Roman"/>
                <w:sz w:val="24"/>
                <w:szCs w:val="24"/>
              </w:rPr>
            </w:pPr>
            <w:r w:rsidRPr="00972646">
              <w:rPr>
                <w:rFonts w:ascii="Times New Roman" w:hAnsi="Times New Roman"/>
                <w:b/>
                <w:sz w:val="24"/>
                <w:szCs w:val="24"/>
              </w:rPr>
              <w:t xml:space="preserve">Социальное </w:t>
            </w:r>
          </w:p>
        </w:tc>
        <w:tc>
          <w:tcPr>
            <w:tcW w:w="2102" w:type="dxa"/>
            <w:gridSpan w:val="3"/>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64" w:firstLine="173"/>
              <w:rPr>
                <w:rFonts w:ascii="Times New Roman" w:hAnsi="Times New Roman"/>
                <w:sz w:val="24"/>
                <w:szCs w:val="24"/>
              </w:rPr>
            </w:pPr>
            <w:r w:rsidRPr="00972646">
              <w:rPr>
                <w:rFonts w:ascii="Times New Roman" w:hAnsi="Times New Roman"/>
                <w:b/>
                <w:sz w:val="24"/>
                <w:szCs w:val="24"/>
              </w:rPr>
              <w:t xml:space="preserve">Физическое и оздоровительное </w:t>
            </w:r>
          </w:p>
        </w:tc>
        <w:tc>
          <w:tcPr>
            <w:tcW w:w="814"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right="83"/>
              <w:jc w:val="center"/>
              <w:rPr>
                <w:rFonts w:ascii="Times New Roman" w:hAnsi="Times New Roman"/>
                <w:sz w:val="24"/>
                <w:szCs w:val="24"/>
              </w:rPr>
            </w:pPr>
            <w:r w:rsidRPr="00972646">
              <w:rPr>
                <w:rFonts w:ascii="Times New Roman" w:hAnsi="Times New Roman"/>
                <w:b/>
                <w:sz w:val="24"/>
                <w:szCs w:val="24"/>
              </w:rPr>
              <w:t xml:space="preserve">Эстетическое </w:t>
            </w:r>
          </w:p>
        </w:tc>
      </w:tr>
      <w:tr w:rsidR="0070044E" w:rsidRPr="00972646" w:rsidTr="000F1E81">
        <w:tblPrEx>
          <w:tblCellMar>
            <w:top w:w="0" w:type="dxa"/>
            <w:left w:w="5" w:type="dxa"/>
            <w:right w:w="46" w:type="dxa"/>
          </w:tblCellMar>
        </w:tblPrEx>
        <w:trPr>
          <w:trHeight w:val="1018"/>
        </w:trPr>
        <w:tc>
          <w:tcPr>
            <w:tcW w:w="1172" w:type="dxa"/>
            <w:vMerge/>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2834"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70" w:right="365"/>
              <w:jc w:val="center"/>
              <w:rPr>
                <w:rFonts w:ascii="Times New Roman" w:hAnsi="Times New Roman"/>
                <w:sz w:val="24"/>
                <w:szCs w:val="24"/>
              </w:rPr>
            </w:pPr>
            <w:r w:rsidRPr="00972646">
              <w:rPr>
                <w:rFonts w:ascii="Times New Roman" w:hAnsi="Times New Roman"/>
                <w:color w:val="C00000"/>
                <w:sz w:val="24"/>
                <w:szCs w:val="24"/>
              </w:rPr>
              <w:t>Отечества (9 декабря)</w:t>
            </w:r>
          </w:p>
        </w:tc>
        <w:tc>
          <w:tcPr>
            <w:tcW w:w="2159"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c>
          <w:tcPr>
            <w:tcW w:w="1889"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c>
          <w:tcPr>
            <w:tcW w:w="2159"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7"/>
              <w:jc w:val="center"/>
              <w:rPr>
                <w:rFonts w:ascii="Times New Roman" w:hAnsi="Times New Roman"/>
                <w:sz w:val="24"/>
                <w:szCs w:val="24"/>
              </w:rPr>
            </w:pPr>
            <w:r w:rsidRPr="00972646">
              <w:rPr>
                <w:rFonts w:ascii="Times New Roman" w:hAnsi="Times New Roman"/>
                <w:color w:val="C00000"/>
                <w:sz w:val="24"/>
                <w:szCs w:val="24"/>
              </w:rPr>
              <w:t xml:space="preserve">Конституции </w:t>
            </w:r>
          </w:p>
          <w:p w:rsidR="0070044E" w:rsidRPr="00972646" w:rsidRDefault="0070044E" w:rsidP="00767024">
            <w:pPr>
              <w:spacing w:line="259" w:lineRule="auto"/>
              <w:ind w:left="47"/>
              <w:jc w:val="center"/>
              <w:rPr>
                <w:rFonts w:ascii="Times New Roman" w:hAnsi="Times New Roman"/>
                <w:sz w:val="24"/>
                <w:szCs w:val="24"/>
              </w:rPr>
            </w:pPr>
            <w:r w:rsidRPr="00972646">
              <w:rPr>
                <w:rFonts w:ascii="Times New Roman" w:hAnsi="Times New Roman"/>
                <w:color w:val="C00000"/>
                <w:sz w:val="24"/>
                <w:szCs w:val="24"/>
              </w:rPr>
              <w:t xml:space="preserve">Российской </w:t>
            </w:r>
          </w:p>
          <w:p w:rsidR="0070044E" w:rsidRPr="00972646" w:rsidRDefault="0070044E" w:rsidP="00767024">
            <w:pPr>
              <w:spacing w:line="259" w:lineRule="auto"/>
              <w:ind w:left="47"/>
              <w:jc w:val="center"/>
              <w:rPr>
                <w:rFonts w:ascii="Times New Roman" w:hAnsi="Times New Roman"/>
                <w:sz w:val="24"/>
                <w:szCs w:val="24"/>
              </w:rPr>
            </w:pPr>
            <w:r w:rsidRPr="00972646">
              <w:rPr>
                <w:rFonts w:ascii="Times New Roman" w:hAnsi="Times New Roman"/>
                <w:color w:val="C00000"/>
                <w:sz w:val="24"/>
                <w:szCs w:val="24"/>
              </w:rPr>
              <w:t>Федерации</w:t>
            </w:r>
          </w:p>
          <w:p w:rsidR="0070044E" w:rsidRPr="00972646" w:rsidRDefault="0070044E" w:rsidP="00767024">
            <w:pPr>
              <w:spacing w:line="259" w:lineRule="auto"/>
              <w:ind w:left="42"/>
              <w:jc w:val="center"/>
              <w:rPr>
                <w:rFonts w:ascii="Times New Roman" w:hAnsi="Times New Roman"/>
                <w:sz w:val="24"/>
                <w:szCs w:val="24"/>
              </w:rPr>
            </w:pPr>
            <w:r w:rsidRPr="00972646">
              <w:rPr>
                <w:rFonts w:ascii="Times New Roman" w:hAnsi="Times New Roman"/>
                <w:color w:val="C00000"/>
                <w:sz w:val="24"/>
                <w:szCs w:val="24"/>
              </w:rPr>
              <w:t>(12 декабря)</w:t>
            </w:r>
          </w:p>
        </w:tc>
        <w:tc>
          <w:tcPr>
            <w:tcW w:w="1905"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8"/>
              <w:jc w:val="center"/>
              <w:rPr>
                <w:rFonts w:ascii="Times New Roman" w:hAnsi="Times New Roman"/>
                <w:sz w:val="24"/>
                <w:szCs w:val="24"/>
              </w:rPr>
            </w:pPr>
            <w:r w:rsidRPr="00972646">
              <w:rPr>
                <w:rFonts w:ascii="Times New Roman" w:hAnsi="Times New Roman"/>
                <w:color w:val="C00000"/>
                <w:sz w:val="24"/>
                <w:szCs w:val="24"/>
              </w:rPr>
              <w:t>(5 декабря)</w:t>
            </w:r>
          </w:p>
        </w:tc>
        <w:tc>
          <w:tcPr>
            <w:tcW w:w="2102" w:type="dxa"/>
            <w:gridSpan w:val="3"/>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81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42" w:lineRule="auto"/>
              <w:jc w:val="center"/>
              <w:rPr>
                <w:rFonts w:ascii="Times New Roman" w:hAnsi="Times New Roman"/>
                <w:sz w:val="24"/>
                <w:szCs w:val="24"/>
              </w:rPr>
            </w:pPr>
            <w:r w:rsidRPr="00972646">
              <w:rPr>
                <w:rFonts w:ascii="Times New Roman" w:hAnsi="Times New Roman"/>
                <w:sz w:val="24"/>
                <w:szCs w:val="24"/>
              </w:rPr>
              <w:t xml:space="preserve">заворачивания подарков </w:t>
            </w:r>
          </w:p>
          <w:p w:rsidR="0070044E" w:rsidRPr="00972646" w:rsidRDefault="0070044E" w:rsidP="00767024">
            <w:pPr>
              <w:spacing w:line="259" w:lineRule="auto"/>
              <w:ind w:left="37"/>
              <w:jc w:val="center"/>
              <w:rPr>
                <w:rFonts w:ascii="Times New Roman" w:hAnsi="Times New Roman"/>
                <w:sz w:val="24"/>
                <w:szCs w:val="24"/>
              </w:rPr>
            </w:pPr>
            <w:r w:rsidRPr="00972646">
              <w:rPr>
                <w:rFonts w:ascii="Times New Roman" w:hAnsi="Times New Roman"/>
                <w:sz w:val="24"/>
                <w:szCs w:val="24"/>
              </w:rPr>
              <w:t xml:space="preserve">(30 декабря) </w:t>
            </w:r>
          </w:p>
        </w:tc>
      </w:tr>
      <w:tr w:rsidR="0070044E" w:rsidRPr="00972646" w:rsidTr="000F1E81">
        <w:tblPrEx>
          <w:tblCellMar>
            <w:top w:w="0" w:type="dxa"/>
            <w:left w:w="5" w:type="dxa"/>
            <w:right w:w="46" w:type="dxa"/>
          </w:tblCellMar>
        </w:tblPrEx>
        <w:trPr>
          <w:trHeight w:val="264"/>
        </w:trPr>
        <w:tc>
          <w:tcPr>
            <w:tcW w:w="1172" w:type="dxa"/>
            <w:vMerge/>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2834" w:type="dxa"/>
            <w:gridSpan w:val="2"/>
            <w:tcBorders>
              <w:top w:val="single" w:sz="4" w:space="0" w:color="000000"/>
              <w:left w:val="single" w:sz="4" w:space="0" w:color="000000"/>
              <w:bottom w:val="single" w:sz="4" w:space="0" w:color="000000"/>
              <w:right w:val="nil"/>
            </w:tcBorders>
          </w:tcPr>
          <w:p w:rsidR="0070044E" w:rsidRPr="00972646" w:rsidRDefault="0070044E" w:rsidP="00767024">
            <w:pPr>
              <w:spacing w:after="160" w:line="259" w:lineRule="auto"/>
              <w:rPr>
                <w:rFonts w:ascii="Times New Roman" w:hAnsi="Times New Roman"/>
                <w:sz w:val="24"/>
                <w:szCs w:val="24"/>
              </w:rPr>
            </w:pPr>
          </w:p>
        </w:tc>
        <w:tc>
          <w:tcPr>
            <w:tcW w:w="11028" w:type="dxa"/>
            <w:gridSpan w:val="11"/>
            <w:tcBorders>
              <w:top w:val="single" w:sz="4" w:space="0" w:color="000000"/>
              <w:left w:val="nil"/>
              <w:bottom w:val="single" w:sz="4" w:space="0" w:color="000000"/>
              <w:right w:val="single" w:sz="4" w:space="0" w:color="000000"/>
            </w:tcBorders>
          </w:tcPr>
          <w:p w:rsidR="0070044E" w:rsidRPr="00972646" w:rsidRDefault="0070044E" w:rsidP="00767024">
            <w:pPr>
              <w:spacing w:line="259" w:lineRule="auto"/>
              <w:ind w:left="3894"/>
              <w:rPr>
                <w:rFonts w:ascii="Times New Roman" w:hAnsi="Times New Roman"/>
                <w:sz w:val="24"/>
                <w:szCs w:val="24"/>
              </w:rPr>
            </w:pPr>
            <w:r w:rsidRPr="00972646">
              <w:rPr>
                <w:rFonts w:ascii="Times New Roman" w:hAnsi="Times New Roman"/>
                <w:sz w:val="24"/>
                <w:szCs w:val="24"/>
              </w:rPr>
              <w:t xml:space="preserve">Новогодний утренник </w:t>
            </w:r>
          </w:p>
        </w:tc>
      </w:tr>
      <w:tr w:rsidR="0070044E" w:rsidRPr="00972646" w:rsidTr="000F1E81">
        <w:tblPrEx>
          <w:tblCellMar>
            <w:top w:w="0" w:type="dxa"/>
            <w:left w:w="5" w:type="dxa"/>
            <w:right w:w="46" w:type="dxa"/>
          </w:tblCellMar>
        </w:tblPrEx>
        <w:trPr>
          <w:trHeight w:val="1527"/>
        </w:trPr>
        <w:tc>
          <w:tcPr>
            <w:tcW w:w="1172"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35" w:line="259" w:lineRule="auto"/>
              <w:ind w:left="5"/>
              <w:rPr>
                <w:rFonts w:ascii="Times New Roman" w:hAnsi="Times New Roman"/>
                <w:sz w:val="24"/>
                <w:szCs w:val="24"/>
              </w:rPr>
            </w:pPr>
          </w:p>
          <w:p w:rsidR="0070044E" w:rsidRPr="00972646" w:rsidRDefault="0070044E" w:rsidP="00767024">
            <w:pPr>
              <w:spacing w:line="259" w:lineRule="auto"/>
              <w:ind w:left="58"/>
              <w:jc w:val="center"/>
              <w:rPr>
                <w:rFonts w:ascii="Times New Roman" w:hAnsi="Times New Roman"/>
                <w:sz w:val="24"/>
                <w:szCs w:val="24"/>
              </w:rPr>
            </w:pPr>
            <w:r w:rsidRPr="00972646">
              <w:rPr>
                <w:rFonts w:ascii="Times New Roman" w:hAnsi="Times New Roman"/>
                <w:sz w:val="24"/>
                <w:szCs w:val="24"/>
              </w:rPr>
              <w:t xml:space="preserve">Январь </w:t>
            </w:r>
          </w:p>
        </w:tc>
        <w:tc>
          <w:tcPr>
            <w:tcW w:w="2834"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0" w:line="241" w:lineRule="auto"/>
              <w:ind w:left="355" w:right="301" w:firstLine="38"/>
              <w:rPr>
                <w:rFonts w:ascii="Times New Roman" w:hAnsi="Times New Roman"/>
                <w:sz w:val="24"/>
                <w:szCs w:val="24"/>
                <w:lang w:val="ru-RU"/>
              </w:rPr>
            </w:pPr>
            <w:r w:rsidRPr="00972646">
              <w:rPr>
                <w:rFonts w:ascii="Times New Roman" w:hAnsi="Times New Roman"/>
                <w:color w:val="C00000"/>
                <w:sz w:val="24"/>
                <w:szCs w:val="24"/>
                <w:lang w:val="ru-RU"/>
              </w:rPr>
              <w:t xml:space="preserve">День полного освобождения Ленинграда от фашистскойблокады </w:t>
            </w:r>
          </w:p>
          <w:p w:rsidR="0070044E" w:rsidRPr="00972646" w:rsidRDefault="0070044E" w:rsidP="00767024">
            <w:pPr>
              <w:spacing w:line="259" w:lineRule="auto"/>
              <w:ind w:left="46"/>
              <w:jc w:val="center"/>
              <w:rPr>
                <w:rFonts w:ascii="Times New Roman" w:hAnsi="Times New Roman"/>
                <w:sz w:val="24"/>
                <w:szCs w:val="24"/>
              </w:rPr>
            </w:pPr>
            <w:r w:rsidRPr="00972646">
              <w:rPr>
                <w:rFonts w:ascii="Times New Roman" w:hAnsi="Times New Roman"/>
                <w:color w:val="C00000"/>
                <w:sz w:val="24"/>
                <w:szCs w:val="24"/>
              </w:rPr>
              <w:t>(27 января)</w:t>
            </w:r>
          </w:p>
        </w:tc>
        <w:tc>
          <w:tcPr>
            <w:tcW w:w="2159"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after="20" w:line="236" w:lineRule="auto"/>
              <w:ind w:left="94"/>
              <w:jc w:val="center"/>
              <w:rPr>
                <w:rFonts w:ascii="Times New Roman" w:hAnsi="Times New Roman"/>
                <w:sz w:val="24"/>
                <w:szCs w:val="24"/>
              </w:rPr>
            </w:pPr>
            <w:r w:rsidRPr="00972646">
              <w:rPr>
                <w:rFonts w:ascii="Times New Roman" w:hAnsi="Times New Roman"/>
                <w:sz w:val="24"/>
                <w:szCs w:val="24"/>
              </w:rPr>
              <w:t xml:space="preserve">Международный день образования </w:t>
            </w:r>
          </w:p>
          <w:p w:rsidR="0070044E" w:rsidRPr="00972646" w:rsidRDefault="0070044E" w:rsidP="00767024">
            <w:pPr>
              <w:spacing w:line="259" w:lineRule="auto"/>
              <w:ind w:left="51"/>
              <w:jc w:val="center"/>
              <w:rPr>
                <w:rFonts w:ascii="Times New Roman" w:hAnsi="Times New Roman"/>
                <w:sz w:val="24"/>
                <w:szCs w:val="24"/>
              </w:rPr>
            </w:pPr>
            <w:r w:rsidRPr="00972646">
              <w:rPr>
                <w:rFonts w:ascii="Times New Roman" w:hAnsi="Times New Roman"/>
                <w:sz w:val="24"/>
                <w:szCs w:val="24"/>
              </w:rPr>
              <w:t xml:space="preserve">(24 января) </w:t>
            </w:r>
          </w:p>
        </w:tc>
        <w:tc>
          <w:tcPr>
            <w:tcW w:w="1889"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c>
          <w:tcPr>
            <w:tcW w:w="2159"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ind w:left="49"/>
              <w:jc w:val="center"/>
              <w:rPr>
                <w:rFonts w:ascii="Times New Roman" w:hAnsi="Times New Roman"/>
                <w:sz w:val="24"/>
                <w:szCs w:val="24"/>
              </w:rPr>
            </w:pPr>
            <w:r w:rsidRPr="00972646">
              <w:rPr>
                <w:rFonts w:ascii="Times New Roman" w:hAnsi="Times New Roman"/>
                <w:sz w:val="24"/>
                <w:szCs w:val="24"/>
              </w:rPr>
              <w:t xml:space="preserve">День Лего </w:t>
            </w:r>
          </w:p>
          <w:p w:rsidR="0070044E" w:rsidRPr="00972646" w:rsidRDefault="0070044E" w:rsidP="00767024">
            <w:pPr>
              <w:spacing w:line="259" w:lineRule="auto"/>
              <w:ind w:left="42"/>
              <w:jc w:val="center"/>
              <w:rPr>
                <w:rFonts w:ascii="Times New Roman" w:hAnsi="Times New Roman"/>
                <w:sz w:val="24"/>
                <w:szCs w:val="24"/>
              </w:rPr>
            </w:pPr>
            <w:r w:rsidRPr="00972646">
              <w:rPr>
                <w:rFonts w:ascii="Times New Roman" w:hAnsi="Times New Roman"/>
                <w:sz w:val="24"/>
                <w:szCs w:val="24"/>
              </w:rPr>
              <w:t xml:space="preserve">(28 января) </w:t>
            </w:r>
          </w:p>
        </w:tc>
        <w:tc>
          <w:tcPr>
            <w:tcW w:w="1905"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254" w:right="70" w:hanging="134"/>
              <w:rPr>
                <w:rFonts w:ascii="Times New Roman" w:hAnsi="Times New Roman"/>
                <w:sz w:val="24"/>
                <w:szCs w:val="24"/>
              </w:rPr>
            </w:pPr>
            <w:r w:rsidRPr="00972646">
              <w:rPr>
                <w:rFonts w:ascii="Times New Roman" w:hAnsi="Times New Roman"/>
                <w:sz w:val="24"/>
                <w:szCs w:val="24"/>
              </w:rPr>
              <w:t xml:space="preserve">Всемирный день «спасибо» (11 января) </w:t>
            </w:r>
          </w:p>
        </w:tc>
        <w:tc>
          <w:tcPr>
            <w:tcW w:w="2102" w:type="dxa"/>
            <w:gridSpan w:val="3"/>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line="259" w:lineRule="auto"/>
              <w:ind w:left="745" w:hanging="562"/>
              <w:rPr>
                <w:rFonts w:ascii="Times New Roman" w:hAnsi="Times New Roman"/>
                <w:sz w:val="24"/>
                <w:szCs w:val="24"/>
                <w:lang w:val="ru-RU"/>
              </w:rPr>
            </w:pPr>
            <w:r w:rsidRPr="00972646">
              <w:rPr>
                <w:rFonts w:ascii="Times New Roman" w:hAnsi="Times New Roman"/>
                <w:sz w:val="24"/>
                <w:szCs w:val="24"/>
                <w:lang w:val="ru-RU"/>
              </w:rPr>
              <w:t xml:space="preserve">Неделя зимних игр и забав </w:t>
            </w:r>
          </w:p>
        </w:tc>
        <w:tc>
          <w:tcPr>
            <w:tcW w:w="81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lang w:val="ru-RU"/>
              </w:rPr>
            </w:pPr>
          </w:p>
        </w:tc>
      </w:tr>
      <w:tr w:rsidR="0070044E" w:rsidRPr="00972646" w:rsidTr="000F1E81">
        <w:tblPrEx>
          <w:tblCellMar>
            <w:top w:w="0" w:type="dxa"/>
            <w:left w:w="5" w:type="dxa"/>
            <w:right w:w="46" w:type="dxa"/>
          </w:tblCellMar>
        </w:tblPrEx>
        <w:trPr>
          <w:trHeight w:val="1022"/>
        </w:trPr>
        <w:tc>
          <w:tcPr>
            <w:tcW w:w="1172"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98" w:line="259" w:lineRule="auto"/>
              <w:ind w:left="5"/>
              <w:rPr>
                <w:rFonts w:ascii="Times New Roman" w:hAnsi="Times New Roman"/>
                <w:sz w:val="24"/>
                <w:szCs w:val="24"/>
                <w:lang w:val="ru-RU"/>
              </w:rPr>
            </w:pPr>
          </w:p>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line="259" w:lineRule="auto"/>
              <w:ind w:left="202"/>
              <w:rPr>
                <w:rFonts w:ascii="Times New Roman" w:hAnsi="Times New Roman"/>
                <w:sz w:val="24"/>
                <w:szCs w:val="24"/>
              </w:rPr>
            </w:pPr>
            <w:r w:rsidRPr="00972646">
              <w:rPr>
                <w:rFonts w:ascii="Times New Roman" w:hAnsi="Times New Roman"/>
                <w:sz w:val="24"/>
                <w:szCs w:val="24"/>
              </w:rPr>
              <w:t xml:space="preserve">Февраль </w:t>
            </w:r>
          </w:p>
        </w:tc>
        <w:tc>
          <w:tcPr>
            <w:tcW w:w="2834" w:type="dxa"/>
            <w:gridSpan w:val="2"/>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after="13" w:line="241" w:lineRule="auto"/>
              <w:ind w:left="360" w:hanging="110"/>
              <w:rPr>
                <w:rFonts w:ascii="Times New Roman" w:hAnsi="Times New Roman"/>
                <w:sz w:val="24"/>
                <w:szCs w:val="24"/>
                <w:lang w:val="ru-RU"/>
              </w:rPr>
            </w:pPr>
            <w:r w:rsidRPr="00972646">
              <w:rPr>
                <w:rFonts w:ascii="Times New Roman" w:hAnsi="Times New Roman"/>
                <w:color w:val="C00000"/>
                <w:sz w:val="24"/>
                <w:szCs w:val="24"/>
                <w:lang w:val="ru-RU"/>
              </w:rPr>
              <w:t xml:space="preserve">Всемирный день родного языка </w:t>
            </w:r>
          </w:p>
          <w:p w:rsidR="0070044E" w:rsidRPr="00972646" w:rsidRDefault="0070044E" w:rsidP="00767024">
            <w:pPr>
              <w:spacing w:line="259" w:lineRule="auto"/>
              <w:ind w:left="51"/>
              <w:jc w:val="center"/>
              <w:rPr>
                <w:rFonts w:ascii="Times New Roman" w:hAnsi="Times New Roman"/>
                <w:sz w:val="24"/>
                <w:szCs w:val="24"/>
                <w:lang w:val="ru-RU"/>
              </w:rPr>
            </w:pPr>
            <w:r w:rsidRPr="00972646">
              <w:rPr>
                <w:rFonts w:ascii="Times New Roman" w:hAnsi="Times New Roman"/>
                <w:color w:val="C00000"/>
                <w:sz w:val="24"/>
                <w:szCs w:val="24"/>
                <w:lang w:val="ru-RU"/>
              </w:rPr>
              <w:t>(10 февраля)</w:t>
            </w:r>
          </w:p>
        </w:tc>
        <w:tc>
          <w:tcPr>
            <w:tcW w:w="2159" w:type="dxa"/>
            <w:gridSpan w:val="2"/>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 w:line="252" w:lineRule="auto"/>
              <w:ind w:right="2108"/>
              <w:rPr>
                <w:rFonts w:ascii="Times New Roman" w:hAnsi="Times New Roman"/>
                <w:sz w:val="24"/>
                <w:szCs w:val="24"/>
                <w:lang w:val="ru-RU"/>
              </w:rPr>
            </w:pPr>
          </w:p>
          <w:p w:rsidR="0070044E" w:rsidRPr="00972646" w:rsidRDefault="0070044E" w:rsidP="00767024">
            <w:pPr>
              <w:spacing w:after="19" w:line="236" w:lineRule="auto"/>
              <w:jc w:val="center"/>
              <w:rPr>
                <w:rFonts w:ascii="Times New Roman" w:hAnsi="Times New Roman"/>
                <w:sz w:val="24"/>
                <w:szCs w:val="24"/>
                <w:lang w:val="ru-RU"/>
              </w:rPr>
            </w:pPr>
            <w:r w:rsidRPr="00972646">
              <w:rPr>
                <w:rFonts w:ascii="Times New Roman" w:hAnsi="Times New Roman"/>
                <w:sz w:val="24"/>
                <w:szCs w:val="24"/>
                <w:lang w:val="ru-RU"/>
              </w:rPr>
              <w:t xml:space="preserve">День спонтанного проявления доброты </w:t>
            </w:r>
          </w:p>
          <w:p w:rsidR="0070044E" w:rsidRPr="00972646" w:rsidRDefault="0070044E" w:rsidP="00767024">
            <w:pPr>
              <w:spacing w:line="259" w:lineRule="auto"/>
              <w:ind w:left="56"/>
              <w:jc w:val="center"/>
              <w:rPr>
                <w:rFonts w:ascii="Times New Roman" w:hAnsi="Times New Roman"/>
                <w:sz w:val="24"/>
                <w:szCs w:val="24"/>
                <w:lang w:val="ru-RU"/>
              </w:rPr>
            </w:pPr>
            <w:r w:rsidRPr="00972646">
              <w:rPr>
                <w:rFonts w:ascii="Times New Roman" w:hAnsi="Times New Roman"/>
                <w:sz w:val="24"/>
                <w:szCs w:val="24"/>
                <w:lang w:val="ru-RU"/>
              </w:rPr>
              <w:t xml:space="preserve">(17 февраля) </w:t>
            </w:r>
          </w:p>
        </w:tc>
        <w:tc>
          <w:tcPr>
            <w:tcW w:w="1889"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5"/>
              <w:jc w:val="center"/>
              <w:rPr>
                <w:rFonts w:ascii="Times New Roman" w:hAnsi="Times New Roman"/>
                <w:sz w:val="24"/>
                <w:szCs w:val="24"/>
              </w:rPr>
            </w:pPr>
            <w:r w:rsidRPr="00972646">
              <w:rPr>
                <w:rFonts w:ascii="Times New Roman" w:hAnsi="Times New Roman"/>
                <w:color w:val="C00000"/>
                <w:sz w:val="24"/>
                <w:szCs w:val="24"/>
              </w:rPr>
              <w:t xml:space="preserve">День </w:t>
            </w:r>
          </w:p>
          <w:p w:rsidR="0070044E" w:rsidRPr="00972646" w:rsidRDefault="0070044E" w:rsidP="00767024">
            <w:pPr>
              <w:spacing w:line="259" w:lineRule="auto"/>
              <w:ind w:left="102" w:hanging="12"/>
              <w:jc w:val="center"/>
              <w:rPr>
                <w:rFonts w:ascii="Times New Roman" w:hAnsi="Times New Roman"/>
                <w:sz w:val="24"/>
                <w:szCs w:val="24"/>
              </w:rPr>
            </w:pPr>
            <w:r w:rsidRPr="00972646">
              <w:rPr>
                <w:rFonts w:ascii="Times New Roman" w:hAnsi="Times New Roman"/>
                <w:color w:val="C00000"/>
                <w:sz w:val="24"/>
                <w:szCs w:val="24"/>
              </w:rPr>
              <w:t>Российской науки (8февраля)</w:t>
            </w:r>
          </w:p>
        </w:tc>
        <w:tc>
          <w:tcPr>
            <w:tcW w:w="2159" w:type="dxa"/>
            <w:gridSpan w:val="2"/>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lang w:val="ru-RU"/>
              </w:rPr>
            </w:pPr>
          </w:p>
          <w:p w:rsidR="0070044E" w:rsidRPr="00972646" w:rsidRDefault="0070044E" w:rsidP="00767024">
            <w:pPr>
              <w:jc w:val="center"/>
              <w:rPr>
                <w:rFonts w:ascii="Times New Roman" w:hAnsi="Times New Roman"/>
                <w:sz w:val="24"/>
                <w:szCs w:val="24"/>
                <w:lang w:val="ru-RU"/>
              </w:rPr>
            </w:pPr>
            <w:r w:rsidRPr="00972646">
              <w:rPr>
                <w:rFonts w:ascii="Times New Roman" w:hAnsi="Times New Roman"/>
                <w:sz w:val="24"/>
                <w:szCs w:val="24"/>
                <w:lang w:val="ru-RU"/>
              </w:rPr>
              <w:t xml:space="preserve">День кита или всемирный день </w:t>
            </w:r>
          </w:p>
          <w:p w:rsidR="0070044E" w:rsidRPr="00972646" w:rsidRDefault="0070044E" w:rsidP="00767024">
            <w:pPr>
              <w:spacing w:after="17" w:line="236" w:lineRule="auto"/>
              <w:jc w:val="center"/>
              <w:rPr>
                <w:rFonts w:ascii="Times New Roman" w:hAnsi="Times New Roman"/>
                <w:sz w:val="24"/>
                <w:szCs w:val="24"/>
                <w:lang w:val="ru-RU"/>
              </w:rPr>
            </w:pPr>
            <w:r w:rsidRPr="00972646">
              <w:rPr>
                <w:rFonts w:ascii="Times New Roman" w:hAnsi="Times New Roman"/>
                <w:sz w:val="24"/>
                <w:szCs w:val="24"/>
                <w:lang w:val="ru-RU"/>
              </w:rPr>
              <w:t xml:space="preserve">защиты морских млекопитающих </w:t>
            </w:r>
          </w:p>
          <w:p w:rsidR="0070044E" w:rsidRPr="00972646" w:rsidRDefault="0070044E" w:rsidP="00767024">
            <w:pPr>
              <w:spacing w:line="259" w:lineRule="auto"/>
              <w:ind w:left="57"/>
              <w:jc w:val="center"/>
              <w:rPr>
                <w:rFonts w:ascii="Times New Roman" w:hAnsi="Times New Roman"/>
                <w:sz w:val="24"/>
                <w:szCs w:val="24"/>
              </w:rPr>
            </w:pPr>
            <w:r w:rsidRPr="00972646">
              <w:rPr>
                <w:rFonts w:ascii="Times New Roman" w:hAnsi="Times New Roman"/>
                <w:sz w:val="24"/>
                <w:szCs w:val="24"/>
              </w:rPr>
              <w:t xml:space="preserve">(19 февраля) </w:t>
            </w:r>
          </w:p>
        </w:tc>
        <w:tc>
          <w:tcPr>
            <w:tcW w:w="1905" w:type="dxa"/>
            <w:gridSpan w:val="2"/>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after="6" w:line="236" w:lineRule="auto"/>
              <w:jc w:val="center"/>
              <w:rPr>
                <w:rFonts w:ascii="Times New Roman" w:hAnsi="Times New Roman"/>
                <w:sz w:val="24"/>
                <w:szCs w:val="24"/>
                <w:lang w:val="ru-RU"/>
              </w:rPr>
            </w:pPr>
            <w:r w:rsidRPr="00972646">
              <w:rPr>
                <w:rFonts w:ascii="Times New Roman" w:hAnsi="Times New Roman"/>
                <w:sz w:val="24"/>
                <w:szCs w:val="24"/>
                <w:lang w:val="ru-RU"/>
              </w:rPr>
              <w:t xml:space="preserve">21 февраля День родного языка </w:t>
            </w:r>
          </w:p>
          <w:p w:rsidR="0070044E" w:rsidRPr="00972646" w:rsidRDefault="0070044E" w:rsidP="00767024">
            <w:pPr>
              <w:spacing w:line="259" w:lineRule="auto"/>
              <w:ind w:left="57"/>
              <w:jc w:val="center"/>
              <w:rPr>
                <w:rFonts w:ascii="Times New Roman" w:hAnsi="Times New Roman"/>
                <w:sz w:val="24"/>
                <w:szCs w:val="24"/>
                <w:lang w:val="ru-RU"/>
              </w:rPr>
            </w:pPr>
            <w:r w:rsidRPr="00972646">
              <w:rPr>
                <w:rFonts w:ascii="Times New Roman" w:hAnsi="Times New Roman"/>
                <w:sz w:val="24"/>
                <w:szCs w:val="24"/>
                <w:lang w:val="ru-RU"/>
              </w:rPr>
              <w:t xml:space="preserve">(ЮНЕСКО) </w:t>
            </w:r>
          </w:p>
        </w:tc>
        <w:tc>
          <w:tcPr>
            <w:tcW w:w="2102" w:type="dxa"/>
            <w:gridSpan w:val="3"/>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line="259" w:lineRule="auto"/>
              <w:ind w:left="45"/>
              <w:jc w:val="center"/>
              <w:rPr>
                <w:rFonts w:ascii="Times New Roman" w:hAnsi="Times New Roman"/>
                <w:sz w:val="24"/>
                <w:szCs w:val="24"/>
              </w:rPr>
            </w:pPr>
            <w:r w:rsidRPr="00972646">
              <w:rPr>
                <w:rFonts w:ascii="Times New Roman" w:hAnsi="Times New Roman"/>
                <w:sz w:val="24"/>
                <w:szCs w:val="24"/>
              </w:rPr>
              <w:t xml:space="preserve">День здоровья </w:t>
            </w:r>
          </w:p>
        </w:tc>
        <w:tc>
          <w:tcPr>
            <w:tcW w:w="814"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rPr>
                <w:rFonts w:ascii="Times New Roman" w:hAnsi="Times New Roman"/>
                <w:sz w:val="24"/>
                <w:szCs w:val="24"/>
              </w:rPr>
            </w:pPr>
            <w:r w:rsidRPr="00972646">
              <w:rPr>
                <w:rFonts w:ascii="Times New Roman" w:hAnsi="Times New Roman"/>
                <w:sz w:val="24"/>
                <w:szCs w:val="24"/>
              </w:rPr>
              <w:t xml:space="preserve">День Агнии Барто </w:t>
            </w:r>
          </w:p>
          <w:p w:rsidR="0070044E" w:rsidRPr="00972646" w:rsidRDefault="0070044E" w:rsidP="00767024">
            <w:pPr>
              <w:spacing w:line="259" w:lineRule="auto"/>
              <w:ind w:left="42"/>
              <w:jc w:val="center"/>
              <w:rPr>
                <w:rFonts w:ascii="Times New Roman" w:hAnsi="Times New Roman"/>
                <w:sz w:val="24"/>
                <w:szCs w:val="24"/>
              </w:rPr>
            </w:pPr>
            <w:r w:rsidRPr="00972646">
              <w:rPr>
                <w:rFonts w:ascii="Times New Roman" w:hAnsi="Times New Roman"/>
                <w:sz w:val="24"/>
                <w:szCs w:val="24"/>
              </w:rPr>
              <w:t xml:space="preserve">(17 февраля) </w:t>
            </w:r>
          </w:p>
        </w:tc>
      </w:tr>
      <w:tr w:rsidR="0070044E" w:rsidRPr="00972646" w:rsidTr="000F1E81">
        <w:tblPrEx>
          <w:tblCellMar>
            <w:top w:w="0" w:type="dxa"/>
            <w:left w:w="5" w:type="dxa"/>
            <w:right w:w="46" w:type="dxa"/>
          </w:tblCellMar>
        </w:tblPrEx>
        <w:trPr>
          <w:trHeight w:val="773"/>
        </w:trPr>
        <w:tc>
          <w:tcPr>
            <w:tcW w:w="1172" w:type="dxa"/>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2834"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5"/>
              <w:jc w:val="center"/>
              <w:rPr>
                <w:rFonts w:ascii="Times New Roman" w:hAnsi="Times New Roman"/>
                <w:sz w:val="24"/>
                <w:szCs w:val="24"/>
              </w:rPr>
            </w:pPr>
            <w:r w:rsidRPr="00972646">
              <w:rPr>
                <w:rFonts w:ascii="Times New Roman" w:hAnsi="Times New Roman"/>
                <w:color w:val="C00000"/>
                <w:sz w:val="24"/>
                <w:szCs w:val="24"/>
              </w:rPr>
              <w:t xml:space="preserve">День защитника </w:t>
            </w:r>
          </w:p>
          <w:p w:rsidR="0070044E" w:rsidRPr="00972646" w:rsidRDefault="0070044E" w:rsidP="00767024">
            <w:pPr>
              <w:spacing w:line="259" w:lineRule="auto"/>
              <w:ind w:left="47"/>
              <w:jc w:val="center"/>
              <w:rPr>
                <w:rFonts w:ascii="Times New Roman" w:hAnsi="Times New Roman"/>
                <w:sz w:val="24"/>
                <w:szCs w:val="24"/>
              </w:rPr>
            </w:pPr>
            <w:r w:rsidRPr="00972646">
              <w:rPr>
                <w:rFonts w:ascii="Times New Roman" w:hAnsi="Times New Roman"/>
                <w:color w:val="C00000"/>
                <w:sz w:val="24"/>
                <w:szCs w:val="24"/>
              </w:rPr>
              <w:t>Отечества</w:t>
            </w:r>
          </w:p>
          <w:p w:rsidR="0070044E" w:rsidRPr="00972646" w:rsidRDefault="0070044E" w:rsidP="00767024">
            <w:pPr>
              <w:spacing w:line="259" w:lineRule="auto"/>
              <w:ind w:left="51"/>
              <w:jc w:val="center"/>
              <w:rPr>
                <w:rFonts w:ascii="Times New Roman" w:hAnsi="Times New Roman"/>
                <w:sz w:val="24"/>
                <w:szCs w:val="24"/>
              </w:rPr>
            </w:pPr>
            <w:r w:rsidRPr="00972646">
              <w:rPr>
                <w:rFonts w:ascii="Times New Roman" w:hAnsi="Times New Roman"/>
                <w:color w:val="C00000"/>
                <w:sz w:val="24"/>
                <w:szCs w:val="24"/>
              </w:rPr>
              <w:t>(23 февраля)</w:t>
            </w:r>
          </w:p>
        </w:tc>
        <w:tc>
          <w:tcPr>
            <w:tcW w:w="2159" w:type="dxa"/>
            <w:gridSpan w:val="2"/>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1889"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3"/>
              <w:jc w:val="center"/>
              <w:rPr>
                <w:rFonts w:ascii="Times New Roman" w:hAnsi="Times New Roman"/>
                <w:sz w:val="24"/>
                <w:szCs w:val="24"/>
              </w:rPr>
            </w:pPr>
            <w:r w:rsidRPr="00972646">
              <w:rPr>
                <w:rFonts w:ascii="Times New Roman" w:hAnsi="Times New Roman"/>
                <w:sz w:val="24"/>
                <w:szCs w:val="24"/>
              </w:rPr>
              <w:t xml:space="preserve">Всемирный день компьютерщика </w:t>
            </w:r>
          </w:p>
          <w:p w:rsidR="0070044E" w:rsidRPr="00972646" w:rsidRDefault="0070044E" w:rsidP="00767024">
            <w:pPr>
              <w:spacing w:line="259" w:lineRule="auto"/>
              <w:ind w:left="47"/>
              <w:jc w:val="center"/>
              <w:rPr>
                <w:rFonts w:ascii="Times New Roman" w:hAnsi="Times New Roman"/>
                <w:sz w:val="24"/>
                <w:szCs w:val="24"/>
              </w:rPr>
            </w:pPr>
            <w:r w:rsidRPr="00972646">
              <w:rPr>
                <w:rFonts w:ascii="Times New Roman" w:hAnsi="Times New Roman"/>
                <w:sz w:val="24"/>
                <w:szCs w:val="24"/>
              </w:rPr>
              <w:t xml:space="preserve">(14 февраля) </w:t>
            </w:r>
          </w:p>
        </w:tc>
        <w:tc>
          <w:tcPr>
            <w:tcW w:w="2159" w:type="dxa"/>
            <w:gridSpan w:val="2"/>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1905" w:type="dxa"/>
            <w:gridSpan w:val="2"/>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2102" w:type="dxa"/>
            <w:gridSpan w:val="3"/>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308" w:hanging="24"/>
              <w:rPr>
                <w:rFonts w:ascii="Times New Roman" w:hAnsi="Times New Roman"/>
                <w:sz w:val="24"/>
                <w:szCs w:val="24"/>
                <w:lang w:val="ru-RU"/>
              </w:rPr>
            </w:pPr>
            <w:r w:rsidRPr="00972646">
              <w:rPr>
                <w:rFonts w:ascii="Times New Roman" w:hAnsi="Times New Roman"/>
                <w:sz w:val="24"/>
                <w:szCs w:val="24"/>
                <w:lang w:val="ru-RU"/>
              </w:rPr>
              <w:t xml:space="preserve">Международный день домашнего супа (4 февраля) </w:t>
            </w:r>
          </w:p>
        </w:tc>
        <w:tc>
          <w:tcPr>
            <w:tcW w:w="814" w:type="dxa"/>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r>
      <w:tr w:rsidR="0070044E" w:rsidRPr="00972646" w:rsidTr="000F1E81">
        <w:tblPrEx>
          <w:tblCellMar>
            <w:top w:w="0" w:type="dxa"/>
            <w:left w:w="5" w:type="dxa"/>
            <w:right w:w="46" w:type="dxa"/>
          </w:tblCellMar>
        </w:tblPrEx>
        <w:trPr>
          <w:trHeight w:val="768"/>
        </w:trPr>
        <w:tc>
          <w:tcPr>
            <w:tcW w:w="1172"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after="31" w:line="259" w:lineRule="auto"/>
              <w:ind w:left="5"/>
              <w:rPr>
                <w:rFonts w:ascii="Times New Roman" w:hAnsi="Times New Roman"/>
                <w:sz w:val="24"/>
                <w:szCs w:val="24"/>
                <w:lang w:val="ru-RU"/>
              </w:rPr>
            </w:pPr>
          </w:p>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line="259" w:lineRule="auto"/>
              <w:ind w:left="54"/>
              <w:jc w:val="center"/>
              <w:rPr>
                <w:rFonts w:ascii="Times New Roman" w:hAnsi="Times New Roman"/>
                <w:sz w:val="24"/>
                <w:szCs w:val="24"/>
              </w:rPr>
            </w:pPr>
            <w:r w:rsidRPr="00972646">
              <w:rPr>
                <w:rFonts w:ascii="Times New Roman" w:hAnsi="Times New Roman"/>
                <w:sz w:val="24"/>
                <w:szCs w:val="24"/>
              </w:rPr>
              <w:t xml:space="preserve">Март </w:t>
            </w:r>
          </w:p>
        </w:tc>
        <w:tc>
          <w:tcPr>
            <w:tcW w:w="2834"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6" w:line="241" w:lineRule="auto"/>
              <w:jc w:val="center"/>
              <w:rPr>
                <w:rFonts w:ascii="Times New Roman" w:hAnsi="Times New Roman"/>
                <w:sz w:val="24"/>
                <w:szCs w:val="24"/>
              </w:rPr>
            </w:pPr>
            <w:r w:rsidRPr="00972646">
              <w:rPr>
                <w:rFonts w:ascii="Times New Roman" w:hAnsi="Times New Roman"/>
                <w:sz w:val="24"/>
                <w:szCs w:val="24"/>
              </w:rPr>
              <w:t xml:space="preserve">День моряка- подводника </w:t>
            </w:r>
          </w:p>
          <w:p w:rsidR="0070044E" w:rsidRPr="00972646" w:rsidRDefault="0070044E" w:rsidP="00767024">
            <w:pPr>
              <w:spacing w:line="259" w:lineRule="auto"/>
              <w:ind w:left="51"/>
              <w:jc w:val="center"/>
              <w:rPr>
                <w:rFonts w:ascii="Times New Roman" w:hAnsi="Times New Roman"/>
                <w:sz w:val="24"/>
                <w:szCs w:val="24"/>
              </w:rPr>
            </w:pPr>
            <w:r w:rsidRPr="00972646">
              <w:rPr>
                <w:rFonts w:ascii="Times New Roman" w:hAnsi="Times New Roman"/>
                <w:sz w:val="24"/>
                <w:szCs w:val="24"/>
              </w:rPr>
              <w:t xml:space="preserve">(19 марта) </w:t>
            </w:r>
          </w:p>
        </w:tc>
        <w:tc>
          <w:tcPr>
            <w:tcW w:w="2159" w:type="dxa"/>
            <w:gridSpan w:val="2"/>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lang w:val="ru-RU"/>
              </w:rPr>
            </w:pPr>
          </w:p>
          <w:p w:rsidR="0070044E" w:rsidRPr="00972646" w:rsidRDefault="0070044E" w:rsidP="00767024">
            <w:pPr>
              <w:spacing w:after="6" w:line="259" w:lineRule="auto"/>
              <w:rPr>
                <w:rFonts w:ascii="Times New Roman" w:hAnsi="Times New Roman"/>
                <w:sz w:val="24"/>
                <w:szCs w:val="24"/>
                <w:lang w:val="ru-RU"/>
              </w:rPr>
            </w:pPr>
          </w:p>
          <w:p w:rsidR="0070044E" w:rsidRPr="00972646" w:rsidRDefault="0070044E" w:rsidP="00767024">
            <w:pPr>
              <w:spacing w:after="6" w:line="236" w:lineRule="auto"/>
              <w:ind w:left="37"/>
              <w:jc w:val="center"/>
              <w:rPr>
                <w:rFonts w:ascii="Times New Roman" w:hAnsi="Times New Roman"/>
                <w:sz w:val="24"/>
                <w:szCs w:val="24"/>
                <w:lang w:val="ru-RU"/>
              </w:rPr>
            </w:pPr>
            <w:r w:rsidRPr="00972646">
              <w:rPr>
                <w:rFonts w:ascii="Times New Roman" w:hAnsi="Times New Roman"/>
                <w:sz w:val="24"/>
                <w:szCs w:val="24"/>
                <w:lang w:val="ru-RU"/>
              </w:rPr>
              <w:t xml:space="preserve">Всемирный день дикой природы </w:t>
            </w:r>
          </w:p>
          <w:p w:rsidR="0070044E" w:rsidRPr="00972646" w:rsidRDefault="0070044E" w:rsidP="00767024">
            <w:pPr>
              <w:spacing w:line="259" w:lineRule="auto"/>
              <w:ind w:left="41"/>
              <w:jc w:val="center"/>
              <w:rPr>
                <w:rFonts w:ascii="Times New Roman" w:hAnsi="Times New Roman"/>
                <w:sz w:val="24"/>
                <w:szCs w:val="24"/>
                <w:lang w:val="ru-RU"/>
              </w:rPr>
            </w:pPr>
            <w:r w:rsidRPr="00972646">
              <w:rPr>
                <w:rFonts w:ascii="Times New Roman" w:hAnsi="Times New Roman"/>
                <w:sz w:val="24"/>
                <w:szCs w:val="24"/>
                <w:lang w:val="ru-RU"/>
              </w:rPr>
              <w:t xml:space="preserve">(3 марта) </w:t>
            </w:r>
          </w:p>
        </w:tc>
        <w:tc>
          <w:tcPr>
            <w:tcW w:w="1889"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lang w:val="ru-RU"/>
              </w:rPr>
            </w:pPr>
          </w:p>
          <w:p w:rsidR="0070044E" w:rsidRPr="00972646" w:rsidRDefault="0070044E" w:rsidP="00767024">
            <w:pPr>
              <w:spacing w:line="259" w:lineRule="auto"/>
              <w:rPr>
                <w:rFonts w:ascii="Times New Roman" w:hAnsi="Times New Roman"/>
                <w:sz w:val="24"/>
                <w:szCs w:val="24"/>
                <w:lang w:val="ru-RU"/>
              </w:rPr>
            </w:pPr>
          </w:p>
          <w:p w:rsidR="0070044E" w:rsidRPr="00972646" w:rsidRDefault="0070044E" w:rsidP="00767024">
            <w:pPr>
              <w:spacing w:after="11"/>
              <w:jc w:val="center"/>
              <w:rPr>
                <w:rFonts w:ascii="Times New Roman" w:hAnsi="Times New Roman"/>
                <w:sz w:val="24"/>
                <w:szCs w:val="24"/>
              </w:rPr>
            </w:pPr>
            <w:r w:rsidRPr="00972646">
              <w:rPr>
                <w:rFonts w:ascii="Times New Roman" w:hAnsi="Times New Roman"/>
                <w:sz w:val="24"/>
                <w:szCs w:val="24"/>
              </w:rPr>
              <w:t xml:space="preserve">Международный день кукольника </w:t>
            </w:r>
          </w:p>
          <w:p w:rsidR="0070044E" w:rsidRPr="00972646" w:rsidRDefault="0070044E" w:rsidP="00767024">
            <w:pPr>
              <w:spacing w:line="259" w:lineRule="auto"/>
              <w:ind w:left="56"/>
              <w:jc w:val="center"/>
              <w:rPr>
                <w:rFonts w:ascii="Times New Roman" w:hAnsi="Times New Roman"/>
                <w:sz w:val="24"/>
                <w:szCs w:val="24"/>
              </w:rPr>
            </w:pPr>
            <w:r w:rsidRPr="00972646">
              <w:rPr>
                <w:rFonts w:ascii="Times New Roman" w:hAnsi="Times New Roman"/>
                <w:sz w:val="24"/>
                <w:szCs w:val="24"/>
              </w:rPr>
              <w:t xml:space="preserve">(21 марта) </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97"/>
              <w:rPr>
                <w:rFonts w:ascii="Times New Roman" w:hAnsi="Times New Roman"/>
                <w:sz w:val="24"/>
                <w:szCs w:val="24"/>
              </w:rPr>
            </w:pPr>
            <w:r w:rsidRPr="00972646">
              <w:rPr>
                <w:rFonts w:ascii="Times New Roman" w:hAnsi="Times New Roman"/>
                <w:sz w:val="24"/>
                <w:szCs w:val="24"/>
              </w:rPr>
              <w:t xml:space="preserve">Всемирный день </w:t>
            </w:r>
          </w:p>
          <w:p w:rsidR="0070044E" w:rsidRPr="00972646" w:rsidRDefault="0070044E" w:rsidP="00767024">
            <w:pPr>
              <w:spacing w:line="259" w:lineRule="auto"/>
              <w:ind w:left="52"/>
              <w:jc w:val="center"/>
              <w:rPr>
                <w:rFonts w:ascii="Times New Roman" w:hAnsi="Times New Roman"/>
                <w:sz w:val="24"/>
                <w:szCs w:val="24"/>
              </w:rPr>
            </w:pPr>
            <w:r w:rsidRPr="00972646">
              <w:rPr>
                <w:rFonts w:ascii="Times New Roman" w:hAnsi="Times New Roman"/>
                <w:sz w:val="24"/>
                <w:szCs w:val="24"/>
              </w:rPr>
              <w:t xml:space="preserve">кошек (1 марта) </w:t>
            </w:r>
          </w:p>
        </w:tc>
        <w:tc>
          <w:tcPr>
            <w:tcW w:w="1905"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color w:val="C00000"/>
                <w:sz w:val="24"/>
                <w:szCs w:val="24"/>
              </w:rPr>
              <w:t>Международный женский день 8марта</w:t>
            </w:r>
          </w:p>
        </w:tc>
        <w:tc>
          <w:tcPr>
            <w:tcW w:w="2102" w:type="dxa"/>
            <w:gridSpan w:val="3"/>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68" w:right="139" w:firstLine="110"/>
              <w:rPr>
                <w:rFonts w:ascii="Times New Roman" w:hAnsi="Times New Roman"/>
                <w:sz w:val="24"/>
                <w:szCs w:val="24"/>
                <w:lang w:val="ru-RU"/>
              </w:rPr>
            </w:pPr>
            <w:r w:rsidRPr="00972646">
              <w:rPr>
                <w:rFonts w:ascii="Times New Roman" w:hAnsi="Times New Roman"/>
                <w:sz w:val="24"/>
                <w:szCs w:val="24"/>
                <w:lang w:val="ru-RU"/>
              </w:rPr>
              <w:t xml:space="preserve">Международный день выключенных гаджетов (5 марта) </w:t>
            </w:r>
          </w:p>
        </w:tc>
        <w:tc>
          <w:tcPr>
            <w:tcW w:w="81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4" w:line="243" w:lineRule="auto"/>
              <w:jc w:val="center"/>
              <w:rPr>
                <w:rFonts w:ascii="Times New Roman" w:hAnsi="Times New Roman"/>
                <w:sz w:val="24"/>
                <w:szCs w:val="24"/>
              </w:rPr>
            </w:pPr>
            <w:r w:rsidRPr="00972646">
              <w:rPr>
                <w:rFonts w:ascii="Times New Roman" w:hAnsi="Times New Roman"/>
                <w:color w:val="C00000"/>
                <w:sz w:val="24"/>
                <w:szCs w:val="24"/>
              </w:rPr>
              <w:t>Международный день театра</w:t>
            </w:r>
          </w:p>
          <w:p w:rsidR="0070044E" w:rsidRPr="00972646" w:rsidRDefault="0070044E" w:rsidP="00767024">
            <w:pPr>
              <w:spacing w:line="259" w:lineRule="auto"/>
              <w:ind w:left="42"/>
              <w:jc w:val="center"/>
              <w:rPr>
                <w:rFonts w:ascii="Times New Roman" w:hAnsi="Times New Roman"/>
                <w:sz w:val="24"/>
                <w:szCs w:val="24"/>
              </w:rPr>
            </w:pPr>
            <w:r w:rsidRPr="00972646">
              <w:rPr>
                <w:rFonts w:ascii="Times New Roman" w:hAnsi="Times New Roman"/>
                <w:color w:val="C00000"/>
                <w:sz w:val="24"/>
                <w:szCs w:val="24"/>
              </w:rPr>
              <w:t>(27 марта)</w:t>
            </w:r>
          </w:p>
        </w:tc>
      </w:tr>
      <w:tr w:rsidR="0070044E" w:rsidRPr="00972646" w:rsidTr="000F1E81">
        <w:tblPrEx>
          <w:tblCellMar>
            <w:top w:w="0" w:type="dxa"/>
            <w:left w:w="5" w:type="dxa"/>
            <w:right w:w="46" w:type="dxa"/>
          </w:tblCellMar>
        </w:tblPrEx>
        <w:trPr>
          <w:trHeight w:val="1022"/>
        </w:trPr>
        <w:tc>
          <w:tcPr>
            <w:tcW w:w="1172" w:type="dxa"/>
            <w:vMerge/>
            <w:tcBorders>
              <w:top w:val="nil"/>
              <w:left w:val="single" w:sz="4" w:space="0" w:color="000000"/>
              <w:bottom w:val="nil"/>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2834"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5" w:line="242" w:lineRule="auto"/>
              <w:ind w:left="230" w:firstLine="576"/>
              <w:rPr>
                <w:rFonts w:ascii="Times New Roman" w:hAnsi="Times New Roman"/>
                <w:sz w:val="24"/>
                <w:szCs w:val="24"/>
                <w:lang w:val="ru-RU"/>
              </w:rPr>
            </w:pPr>
            <w:r w:rsidRPr="00972646">
              <w:rPr>
                <w:rFonts w:ascii="Times New Roman" w:hAnsi="Times New Roman"/>
                <w:color w:val="C00000"/>
                <w:sz w:val="24"/>
                <w:szCs w:val="24"/>
                <w:lang w:val="ru-RU"/>
              </w:rPr>
              <w:t>День воссоединения Крыма с Россией</w:t>
            </w:r>
          </w:p>
          <w:p w:rsidR="0070044E" w:rsidRPr="00972646" w:rsidRDefault="0070044E" w:rsidP="00767024">
            <w:pPr>
              <w:spacing w:line="259" w:lineRule="auto"/>
              <w:ind w:left="51"/>
              <w:jc w:val="center"/>
              <w:rPr>
                <w:rFonts w:ascii="Times New Roman" w:hAnsi="Times New Roman"/>
                <w:sz w:val="24"/>
                <w:szCs w:val="24"/>
                <w:lang w:val="ru-RU"/>
              </w:rPr>
            </w:pPr>
            <w:r w:rsidRPr="00972646">
              <w:rPr>
                <w:rFonts w:ascii="Times New Roman" w:hAnsi="Times New Roman"/>
                <w:color w:val="C00000"/>
                <w:sz w:val="24"/>
                <w:szCs w:val="24"/>
                <w:lang w:val="ru-RU"/>
              </w:rPr>
              <w:t>(18 марта)</w:t>
            </w:r>
          </w:p>
        </w:tc>
        <w:tc>
          <w:tcPr>
            <w:tcW w:w="2159" w:type="dxa"/>
            <w:gridSpan w:val="2"/>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1889" w:type="dxa"/>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after="20" w:line="237" w:lineRule="auto"/>
              <w:jc w:val="center"/>
              <w:rPr>
                <w:rFonts w:ascii="Times New Roman" w:hAnsi="Times New Roman"/>
                <w:sz w:val="24"/>
                <w:szCs w:val="24"/>
              </w:rPr>
            </w:pPr>
            <w:r w:rsidRPr="00972646">
              <w:rPr>
                <w:rFonts w:ascii="Times New Roman" w:hAnsi="Times New Roman"/>
                <w:sz w:val="24"/>
                <w:szCs w:val="24"/>
              </w:rPr>
              <w:t xml:space="preserve">Сороки или жаворонки </w:t>
            </w:r>
          </w:p>
          <w:p w:rsidR="0070044E" w:rsidRPr="00972646" w:rsidRDefault="0070044E" w:rsidP="00767024">
            <w:pPr>
              <w:spacing w:line="259" w:lineRule="auto"/>
              <w:ind w:right="11"/>
              <w:jc w:val="center"/>
              <w:rPr>
                <w:rFonts w:ascii="Times New Roman" w:hAnsi="Times New Roman"/>
                <w:sz w:val="24"/>
                <w:szCs w:val="24"/>
              </w:rPr>
            </w:pPr>
            <w:r w:rsidRPr="00972646">
              <w:rPr>
                <w:rFonts w:ascii="Times New Roman" w:hAnsi="Times New Roman"/>
                <w:sz w:val="24"/>
                <w:szCs w:val="24"/>
              </w:rPr>
              <w:t xml:space="preserve">(22 марта) </w:t>
            </w:r>
          </w:p>
        </w:tc>
        <w:tc>
          <w:tcPr>
            <w:tcW w:w="1905" w:type="dxa"/>
            <w:gridSpan w:val="2"/>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317" w:hanging="207"/>
              <w:rPr>
                <w:rFonts w:ascii="Times New Roman" w:hAnsi="Times New Roman"/>
                <w:sz w:val="24"/>
                <w:szCs w:val="24"/>
              </w:rPr>
            </w:pPr>
            <w:r w:rsidRPr="00972646">
              <w:rPr>
                <w:rFonts w:ascii="Times New Roman" w:hAnsi="Times New Roman"/>
                <w:sz w:val="24"/>
                <w:szCs w:val="24"/>
              </w:rPr>
              <w:t xml:space="preserve">Международный день счастья (20 марта) </w:t>
            </w:r>
          </w:p>
        </w:tc>
        <w:tc>
          <w:tcPr>
            <w:tcW w:w="2102" w:type="dxa"/>
            <w:gridSpan w:val="3"/>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36" w:right="30"/>
              <w:jc w:val="center"/>
              <w:rPr>
                <w:rFonts w:ascii="Times New Roman" w:hAnsi="Times New Roman"/>
                <w:sz w:val="24"/>
                <w:szCs w:val="24"/>
              </w:rPr>
            </w:pPr>
            <w:r w:rsidRPr="00972646">
              <w:rPr>
                <w:rFonts w:ascii="Times New Roman" w:hAnsi="Times New Roman"/>
                <w:sz w:val="24"/>
                <w:szCs w:val="24"/>
              </w:rPr>
              <w:t xml:space="preserve">Всемирный день сна (19 марта) </w:t>
            </w:r>
          </w:p>
        </w:tc>
        <w:tc>
          <w:tcPr>
            <w:tcW w:w="814"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40"/>
              <w:jc w:val="center"/>
              <w:rPr>
                <w:rFonts w:ascii="Times New Roman" w:hAnsi="Times New Roman"/>
                <w:sz w:val="24"/>
                <w:szCs w:val="24"/>
              </w:rPr>
            </w:pPr>
            <w:r w:rsidRPr="00972646">
              <w:rPr>
                <w:rFonts w:ascii="Times New Roman" w:hAnsi="Times New Roman"/>
                <w:sz w:val="24"/>
                <w:szCs w:val="24"/>
              </w:rPr>
              <w:t xml:space="preserve">День Корнея </w:t>
            </w:r>
          </w:p>
          <w:p w:rsidR="0070044E" w:rsidRPr="00972646" w:rsidRDefault="0070044E" w:rsidP="00767024">
            <w:pPr>
              <w:spacing w:line="259" w:lineRule="auto"/>
              <w:ind w:left="39"/>
              <w:jc w:val="center"/>
              <w:rPr>
                <w:rFonts w:ascii="Times New Roman" w:hAnsi="Times New Roman"/>
                <w:sz w:val="24"/>
                <w:szCs w:val="24"/>
              </w:rPr>
            </w:pPr>
            <w:r w:rsidRPr="00972646">
              <w:rPr>
                <w:rFonts w:ascii="Times New Roman" w:hAnsi="Times New Roman"/>
                <w:sz w:val="24"/>
                <w:szCs w:val="24"/>
              </w:rPr>
              <w:t xml:space="preserve">Чуковского </w:t>
            </w:r>
          </w:p>
          <w:p w:rsidR="0070044E" w:rsidRPr="00972646" w:rsidRDefault="0070044E" w:rsidP="00767024">
            <w:pPr>
              <w:spacing w:line="259" w:lineRule="auto"/>
              <w:ind w:right="83"/>
              <w:jc w:val="center"/>
              <w:rPr>
                <w:rFonts w:ascii="Times New Roman" w:hAnsi="Times New Roman"/>
                <w:sz w:val="24"/>
                <w:szCs w:val="24"/>
              </w:rPr>
            </w:pPr>
            <w:r w:rsidRPr="00972646">
              <w:rPr>
                <w:rFonts w:ascii="Times New Roman" w:hAnsi="Times New Roman"/>
                <w:sz w:val="24"/>
                <w:szCs w:val="24"/>
              </w:rPr>
              <w:t xml:space="preserve">(31 марта) </w:t>
            </w:r>
          </w:p>
        </w:tc>
      </w:tr>
      <w:tr w:rsidR="0070044E" w:rsidRPr="00972646" w:rsidTr="000F1E81">
        <w:tblPrEx>
          <w:tblCellMar>
            <w:top w:w="0" w:type="dxa"/>
            <w:left w:w="5" w:type="dxa"/>
            <w:right w:w="46" w:type="dxa"/>
          </w:tblCellMar>
        </w:tblPrEx>
        <w:trPr>
          <w:trHeight w:val="769"/>
        </w:trPr>
        <w:tc>
          <w:tcPr>
            <w:tcW w:w="1172" w:type="dxa"/>
            <w:vMerge/>
            <w:tcBorders>
              <w:top w:val="nil"/>
              <w:left w:val="single" w:sz="4" w:space="0" w:color="000000"/>
              <w:bottom w:val="nil"/>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2834"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c>
          <w:tcPr>
            <w:tcW w:w="2159"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c>
          <w:tcPr>
            <w:tcW w:w="1889"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c>
          <w:tcPr>
            <w:tcW w:w="2159"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5" w:line="242" w:lineRule="auto"/>
              <w:ind w:left="202"/>
              <w:rPr>
                <w:rFonts w:ascii="Times New Roman" w:hAnsi="Times New Roman"/>
                <w:sz w:val="24"/>
                <w:szCs w:val="24"/>
                <w:lang w:val="ru-RU"/>
              </w:rPr>
            </w:pPr>
            <w:r w:rsidRPr="00972646">
              <w:rPr>
                <w:rFonts w:ascii="Times New Roman" w:hAnsi="Times New Roman"/>
                <w:sz w:val="24"/>
                <w:szCs w:val="24"/>
                <w:lang w:val="ru-RU"/>
              </w:rPr>
              <w:t xml:space="preserve">Всемирный день водных ресурсов </w:t>
            </w:r>
          </w:p>
          <w:p w:rsidR="0070044E" w:rsidRPr="00972646" w:rsidRDefault="0070044E" w:rsidP="00767024">
            <w:pPr>
              <w:spacing w:line="259" w:lineRule="auto"/>
              <w:ind w:left="56"/>
              <w:jc w:val="center"/>
              <w:rPr>
                <w:rFonts w:ascii="Times New Roman" w:hAnsi="Times New Roman"/>
                <w:sz w:val="24"/>
                <w:szCs w:val="24"/>
                <w:lang w:val="ru-RU"/>
              </w:rPr>
            </w:pPr>
            <w:r w:rsidRPr="00972646">
              <w:rPr>
                <w:rFonts w:ascii="Times New Roman" w:hAnsi="Times New Roman"/>
                <w:sz w:val="24"/>
                <w:szCs w:val="24"/>
                <w:lang w:val="ru-RU"/>
              </w:rPr>
              <w:t xml:space="preserve">(22 марта) </w:t>
            </w:r>
          </w:p>
        </w:tc>
        <w:tc>
          <w:tcPr>
            <w:tcW w:w="1905"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tc>
        <w:tc>
          <w:tcPr>
            <w:tcW w:w="2102" w:type="dxa"/>
            <w:gridSpan w:val="3"/>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tc>
        <w:tc>
          <w:tcPr>
            <w:tcW w:w="81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lang w:val="ru-RU"/>
              </w:rPr>
            </w:pPr>
          </w:p>
        </w:tc>
      </w:tr>
      <w:tr w:rsidR="0070044E" w:rsidRPr="00972646" w:rsidTr="000F1E81">
        <w:tblPrEx>
          <w:tblCellMar>
            <w:top w:w="0" w:type="dxa"/>
            <w:left w:w="5" w:type="dxa"/>
            <w:right w:w="46" w:type="dxa"/>
          </w:tblCellMar>
        </w:tblPrEx>
        <w:trPr>
          <w:trHeight w:val="259"/>
        </w:trPr>
        <w:tc>
          <w:tcPr>
            <w:tcW w:w="1172" w:type="dxa"/>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2834" w:type="dxa"/>
            <w:gridSpan w:val="2"/>
            <w:tcBorders>
              <w:top w:val="single" w:sz="4" w:space="0" w:color="000000"/>
              <w:left w:val="single" w:sz="4" w:space="0" w:color="000000"/>
              <w:bottom w:val="single" w:sz="4" w:space="0" w:color="000000"/>
              <w:right w:val="nil"/>
            </w:tcBorders>
          </w:tcPr>
          <w:p w:rsidR="0070044E" w:rsidRPr="00972646" w:rsidRDefault="0070044E" w:rsidP="00767024">
            <w:pPr>
              <w:spacing w:after="160" w:line="259" w:lineRule="auto"/>
              <w:rPr>
                <w:rFonts w:ascii="Times New Roman" w:hAnsi="Times New Roman"/>
                <w:sz w:val="24"/>
                <w:szCs w:val="24"/>
                <w:lang w:val="ru-RU"/>
              </w:rPr>
            </w:pPr>
          </w:p>
        </w:tc>
        <w:tc>
          <w:tcPr>
            <w:tcW w:w="11028" w:type="dxa"/>
            <w:gridSpan w:val="11"/>
            <w:tcBorders>
              <w:top w:val="single" w:sz="4" w:space="0" w:color="000000"/>
              <w:left w:val="nil"/>
              <w:bottom w:val="single" w:sz="4" w:space="0" w:color="000000"/>
              <w:right w:val="single" w:sz="4" w:space="0" w:color="000000"/>
            </w:tcBorders>
          </w:tcPr>
          <w:p w:rsidR="0070044E" w:rsidRPr="00972646" w:rsidRDefault="0070044E" w:rsidP="00767024">
            <w:pPr>
              <w:spacing w:line="259" w:lineRule="auto"/>
              <w:ind w:left="3313"/>
              <w:rPr>
                <w:rFonts w:ascii="Times New Roman" w:hAnsi="Times New Roman"/>
                <w:sz w:val="24"/>
                <w:szCs w:val="24"/>
              </w:rPr>
            </w:pPr>
            <w:r w:rsidRPr="00972646">
              <w:rPr>
                <w:rFonts w:ascii="Times New Roman" w:hAnsi="Times New Roman"/>
                <w:sz w:val="24"/>
                <w:szCs w:val="24"/>
              </w:rPr>
              <w:t xml:space="preserve">Утренники, посвящённые 8 Марта </w:t>
            </w:r>
          </w:p>
        </w:tc>
      </w:tr>
      <w:tr w:rsidR="0070044E" w:rsidRPr="00972646" w:rsidTr="000F1E81">
        <w:tblPrEx>
          <w:tblCellMar>
            <w:top w:w="0" w:type="dxa"/>
            <w:left w:w="5" w:type="dxa"/>
            <w:right w:w="46" w:type="dxa"/>
          </w:tblCellMar>
        </w:tblPrEx>
        <w:trPr>
          <w:trHeight w:val="768"/>
        </w:trPr>
        <w:tc>
          <w:tcPr>
            <w:tcW w:w="1172"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50" w:line="259" w:lineRule="auto"/>
              <w:ind w:left="5"/>
              <w:rPr>
                <w:rFonts w:ascii="Times New Roman" w:hAnsi="Times New Roman"/>
                <w:sz w:val="24"/>
                <w:szCs w:val="24"/>
              </w:rPr>
            </w:pPr>
          </w:p>
          <w:p w:rsidR="0070044E" w:rsidRPr="00972646" w:rsidRDefault="0070044E" w:rsidP="00767024">
            <w:pPr>
              <w:spacing w:line="259" w:lineRule="auto"/>
              <w:ind w:left="53"/>
              <w:jc w:val="center"/>
              <w:rPr>
                <w:rFonts w:ascii="Times New Roman" w:hAnsi="Times New Roman"/>
                <w:sz w:val="24"/>
                <w:szCs w:val="24"/>
              </w:rPr>
            </w:pPr>
            <w:r w:rsidRPr="00972646">
              <w:rPr>
                <w:rFonts w:ascii="Times New Roman" w:hAnsi="Times New Roman"/>
                <w:sz w:val="24"/>
                <w:szCs w:val="24"/>
              </w:rPr>
              <w:t xml:space="preserve">Апрель </w:t>
            </w:r>
          </w:p>
        </w:tc>
        <w:tc>
          <w:tcPr>
            <w:tcW w:w="2834" w:type="dxa"/>
            <w:gridSpan w:val="2"/>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color w:val="C00000"/>
                <w:sz w:val="24"/>
                <w:szCs w:val="24"/>
              </w:rPr>
              <w:t>День космонавтики (12 апреля)</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264" w:firstLine="53"/>
              <w:rPr>
                <w:rFonts w:ascii="Times New Roman" w:hAnsi="Times New Roman"/>
                <w:sz w:val="24"/>
                <w:szCs w:val="24"/>
              </w:rPr>
            </w:pPr>
            <w:r w:rsidRPr="00972646">
              <w:rPr>
                <w:rFonts w:ascii="Times New Roman" w:hAnsi="Times New Roman"/>
                <w:color w:val="C00000"/>
                <w:sz w:val="24"/>
                <w:szCs w:val="24"/>
              </w:rPr>
              <w:t>Всемирный день Земли (22 апреля)</w:t>
            </w:r>
          </w:p>
        </w:tc>
        <w:tc>
          <w:tcPr>
            <w:tcW w:w="1889"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6"/>
              <w:jc w:val="center"/>
              <w:rPr>
                <w:rFonts w:ascii="Times New Roman" w:hAnsi="Times New Roman"/>
                <w:sz w:val="24"/>
                <w:szCs w:val="24"/>
                <w:lang w:val="ru-RU"/>
              </w:rPr>
            </w:pPr>
            <w:r w:rsidRPr="00972646">
              <w:rPr>
                <w:rFonts w:ascii="Times New Roman" w:hAnsi="Times New Roman"/>
                <w:sz w:val="24"/>
                <w:szCs w:val="24"/>
                <w:lang w:val="ru-RU"/>
              </w:rPr>
              <w:t xml:space="preserve">Международный день детской книги (2 апреля) </w:t>
            </w:r>
          </w:p>
        </w:tc>
        <w:tc>
          <w:tcPr>
            <w:tcW w:w="2159"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44" w:lineRule="auto"/>
              <w:jc w:val="center"/>
              <w:rPr>
                <w:rFonts w:ascii="Times New Roman" w:hAnsi="Times New Roman"/>
                <w:sz w:val="24"/>
                <w:szCs w:val="24"/>
              </w:rPr>
            </w:pPr>
            <w:r w:rsidRPr="00972646">
              <w:rPr>
                <w:rFonts w:ascii="Times New Roman" w:hAnsi="Times New Roman"/>
                <w:sz w:val="24"/>
                <w:szCs w:val="24"/>
              </w:rPr>
              <w:t xml:space="preserve">Международный день птиц </w:t>
            </w:r>
          </w:p>
          <w:p w:rsidR="0070044E" w:rsidRPr="00972646" w:rsidRDefault="0070044E" w:rsidP="00767024">
            <w:pPr>
              <w:spacing w:line="259" w:lineRule="auto"/>
              <w:ind w:left="42"/>
              <w:jc w:val="center"/>
              <w:rPr>
                <w:rFonts w:ascii="Times New Roman" w:hAnsi="Times New Roman"/>
                <w:sz w:val="24"/>
                <w:szCs w:val="24"/>
              </w:rPr>
            </w:pPr>
            <w:r w:rsidRPr="00972646">
              <w:rPr>
                <w:rFonts w:ascii="Times New Roman" w:hAnsi="Times New Roman"/>
                <w:sz w:val="24"/>
                <w:szCs w:val="24"/>
              </w:rPr>
              <w:t xml:space="preserve">(1 апреля) </w:t>
            </w:r>
          </w:p>
        </w:tc>
        <w:tc>
          <w:tcPr>
            <w:tcW w:w="1905"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43" w:lineRule="auto"/>
              <w:jc w:val="center"/>
              <w:rPr>
                <w:rFonts w:ascii="Times New Roman" w:hAnsi="Times New Roman"/>
                <w:sz w:val="24"/>
                <w:szCs w:val="24"/>
              </w:rPr>
            </w:pPr>
            <w:r w:rsidRPr="00972646">
              <w:rPr>
                <w:rFonts w:ascii="Times New Roman" w:hAnsi="Times New Roman"/>
                <w:sz w:val="24"/>
                <w:szCs w:val="24"/>
              </w:rPr>
              <w:t xml:space="preserve">Всемирный день книги </w:t>
            </w:r>
          </w:p>
          <w:p w:rsidR="0070044E" w:rsidRPr="00972646" w:rsidRDefault="0070044E" w:rsidP="00767024">
            <w:pPr>
              <w:spacing w:line="259" w:lineRule="auto"/>
              <w:ind w:left="48"/>
              <w:jc w:val="center"/>
              <w:rPr>
                <w:rFonts w:ascii="Times New Roman" w:hAnsi="Times New Roman"/>
                <w:sz w:val="24"/>
                <w:szCs w:val="24"/>
              </w:rPr>
            </w:pPr>
            <w:r w:rsidRPr="00972646">
              <w:rPr>
                <w:rFonts w:ascii="Times New Roman" w:hAnsi="Times New Roman"/>
                <w:sz w:val="24"/>
                <w:szCs w:val="24"/>
              </w:rPr>
              <w:t xml:space="preserve">(23 апреля) </w:t>
            </w:r>
          </w:p>
        </w:tc>
        <w:tc>
          <w:tcPr>
            <w:tcW w:w="1782"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42" w:lineRule="auto"/>
              <w:jc w:val="center"/>
              <w:rPr>
                <w:rFonts w:ascii="Times New Roman" w:hAnsi="Times New Roman"/>
                <w:sz w:val="24"/>
                <w:szCs w:val="24"/>
              </w:rPr>
            </w:pPr>
            <w:r w:rsidRPr="00972646">
              <w:rPr>
                <w:rFonts w:ascii="Times New Roman" w:hAnsi="Times New Roman"/>
                <w:sz w:val="24"/>
                <w:szCs w:val="24"/>
              </w:rPr>
              <w:t xml:space="preserve">Всемирный день здоровья </w:t>
            </w:r>
          </w:p>
          <w:p w:rsidR="0070044E" w:rsidRPr="00972646" w:rsidRDefault="0070044E" w:rsidP="00767024">
            <w:pPr>
              <w:spacing w:line="259" w:lineRule="auto"/>
              <w:ind w:left="52"/>
              <w:jc w:val="center"/>
              <w:rPr>
                <w:rFonts w:ascii="Times New Roman" w:hAnsi="Times New Roman"/>
                <w:sz w:val="24"/>
                <w:szCs w:val="24"/>
              </w:rPr>
            </w:pPr>
            <w:r w:rsidRPr="00972646">
              <w:rPr>
                <w:rFonts w:ascii="Times New Roman" w:hAnsi="Times New Roman"/>
                <w:sz w:val="24"/>
                <w:szCs w:val="24"/>
              </w:rPr>
              <w:t xml:space="preserve">(7 апреля) </w:t>
            </w:r>
          </w:p>
        </w:tc>
        <w:tc>
          <w:tcPr>
            <w:tcW w:w="1134"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77"/>
              <w:jc w:val="center"/>
              <w:rPr>
                <w:rFonts w:ascii="Times New Roman" w:hAnsi="Times New Roman"/>
                <w:sz w:val="24"/>
                <w:szCs w:val="24"/>
              </w:rPr>
            </w:pPr>
            <w:r w:rsidRPr="00972646">
              <w:rPr>
                <w:rFonts w:ascii="Times New Roman" w:hAnsi="Times New Roman"/>
                <w:sz w:val="24"/>
                <w:szCs w:val="24"/>
              </w:rPr>
              <w:t xml:space="preserve">День российской анимации (8 апреля </w:t>
            </w:r>
          </w:p>
        </w:tc>
      </w:tr>
      <w:tr w:rsidR="0070044E" w:rsidRPr="00972646" w:rsidTr="000F1E81">
        <w:tblPrEx>
          <w:tblCellMar>
            <w:top w:w="0" w:type="dxa"/>
            <w:left w:w="5" w:type="dxa"/>
            <w:right w:w="46" w:type="dxa"/>
          </w:tblCellMar>
        </w:tblPrEx>
        <w:trPr>
          <w:trHeight w:val="518"/>
        </w:trPr>
        <w:tc>
          <w:tcPr>
            <w:tcW w:w="1172" w:type="dxa"/>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2834" w:type="dxa"/>
            <w:gridSpan w:val="2"/>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2159"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372" w:right="271"/>
              <w:jc w:val="center"/>
              <w:rPr>
                <w:rFonts w:ascii="Times New Roman" w:hAnsi="Times New Roman"/>
                <w:sz w:val="24"/>
                <w:szCs w:val="24"/>
              </w:rPr>
            </w:pPr>
            <w:r w:rsidRPr="00972646">
              <w:rPr>
                <w:rFonts w:ascii="Times New Roman" w:hAnsi="Times New Roman"/>
                <w:sz w:val="24"/>
                <w:szCs w:val="24"/>
              </w:rPr>
              <w:t xml:space="preserve">День донора (20 апреля) </w:t>
            </w:r>
          </w:p>
        </w:tc>
        <w:tc>
          <w:tcPr>
            <w:tcW w:w="1889"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33" w:right="32"/>
              <w:jc w:val="center"/>
              <w:rPr>
                <w:rFonts w:ascii="Times New Roman" w:hAnsi="Times New Roman"/>
                <w:sz w:val="24"/>
                <w:szCs w:val="24"/>
              </w:rPr>
            </w:pPr>
            <w:r w:rsidRPr="00972646">
              <w:rPr>
                <w:rFonts w:ascii="Times New Roman" w:hAnsi="Times New Roman"/>
                <w:sz w:val="24"/>
                <w:szCs w:val="24"/>
              </w:rPr>
              <w:t xml:space="preserve">День работников </w:t>
            </w:r>
          </w:p>
        </w:tc>
        <w:tc>
          <w:tcPr>
            <w:tcW w:w="2159"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32" w:right="31"/>
              <w:jc w:val="center"/>
              <w:rPr>
                <w:rFonts w:ascii="Times New Roman" w:hAnsi="Times New Roman"/>
                <w:sz w:val="24"/>
                <w:szCs w:val="24"/>
              </w:rPr>
            </w:pPr>
            <w:r w:rsidRPr="00972646">
              <w:rPr>
                <w:rFonts w:ascii="Times New Roman" w:hAnsi="Times New Roman"/>
                <w:sz w:val="24"/>
                <w:szCs w:val="24"/>
              </w:rPr>
              <w:t xml:space="preserve">День подснежника </w:t>
            </w:r>
          </w:p>
        </w:tc>
        <w:tc>
          <w:tcPr>
            <w:tcW w:w="1905"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71" w:right="70"/>
              <w:jc w:val="center"/>
              <w:rPr>
                <w:rFonts w:ascii="Times New Roman" w:hAnsi="Times New Roman"/>
                <w:sz w:val="24"/>
                <w:szCs w:val="24"/>
              </w:rPr>
            </w:pPr>
            <w:r w:rsidRPr="00972646">
              <w:rPr>
                <w:rFonts w:ascii="Times New Roman" w:hAnsi="Times New Roman"/>
                <w:sz w:val="24"/>
                <w:szCs w:val="24"/>
              </w:rPr>
              <w:t xml:space="preserve">День дочери (25 апреля) </w:t>
            </w:r>
          </w:p>
        </w:tc>
        <w:tc>
          <w:tcPr>
            <w:tcW w:w="1782"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70"/>
              <w:jc w:val="center"/>
              <w:rPr>
                <w:rFonts w:ascii="Times New Roman" w:hAnsi="Times New Roman"/>
                <w:sz w:val="24"/>
                <w:szCs w:val="24"/>
              </w:rPr>
            </w:pPr>
            <w:r w:rsidRPr="00972646">
              <w:rPr>
                <w:rFonts w:ascii="Times New Roman" w:hAnsi="Times New Roman"/>
                <w:sz w:val="24"/>
                <w:szCs w:val="24"/>
              </w:rPr>
              <w:t xml:space="preserve">Международный день цирка </w:t>
            </w:r>
          </w:p>
        </w:tc>
        <w:tc>
          <w:tcPr>
            <w:tcW w:w="1134"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sz w:val="24"/>
                <w:szCs w:val="24"/>
              </w:rPr>
              <w:t xml:space="preserve">Международный день культуры </w:t>
            </w:r>
          </w:p>
        </w:tc>
      </w:tr>
    </w:tbl>
    <w:p w:rsidR="0070044E" w:rsidRPr="00972646" w:rsidRDefault="0070044E" w:rsidP="0070044E">
      <w:pPr>
        <w:spacing w:line="259" w:lineRule="auto"/>
        <w:rPr>
          <w:sz w:val="24"/>
          <w:szCs w:val="24"/>
        </w:rPr>
      </w:pPr>
    </w:p>
    <w:p w:rsidR="0070044E" w:rsidRPr="00972646" w:rsidRDefault="0070044E" w:rsidP="0070044E">
      <w:pPr>
        <w:tabs>
          <w:tab w:val="right" w:pos="14573"/>
        </w:tabs>
        <w:spacing w:line="259" w:lineRule="auto"/>
        <w:ind w:left="-15"/>
        <w:rPr>
          <w:sz w:val="24"/>
          <w:szCs w:val="24"/>
        </w:rPr>
      </w:pPr>
      <w:r w:rsidRPr="00972646">
        <w:rPr>
          <w:rFonts w:eastAsia="Calibri"/>
          <w:sz w:val="24"/>
          <w:szCs w:val="24"/>
        </w:rPr>
        <w:tab/>
      </w:r>
      <w:r w:rsidRPr="00972646">
        <w:rPr>
          <w:rFonts w:eastAsia="Calibri"/>
          <w:color w:val="FFFFFF"/>
          <w:sz w:val="24"/>
          <w:szCs w:val="24"/>
        </w:rPr>
        <w:t xml:space="preserve">3 </w:t>
      </w:r>
    </w:p>
    <w:tbl>
      <w:tblPr>
        <w:tblStyle w:val="TableGrid"/>
        <w:tblW w:w="15199" w:type="dxa"/>
        <w:tblInd w:w="115" w:type="dxa"/>
        <w:tblCellMar>
          <w:left w:w="5" w:type="dxa"/>
          <w:right w:w="46" w:type="dxa"/>
        </w:tblCellMar>
        <w:tblLook w:val="04A0"/>
      </w:tblPr>
      <w:tblGrid>
        <w:gridCol w:w="1256"/>
        <w:gridCol w:w="2104"/>
        <w:gridCol w:w="2209"/>
        <w:gridCol w:w="1806"/>
        <w:gridCol w:w="1976"/>
        <w:gridCol w:w="1834"/>
        <w:gridCol w:w="1976"/>
        <w:gridCol w:w="2038"/>
      </w:tblGrid>
      <w:tr w:rsidR="0070044E" w:rsidRPr="00972646" w:rsidTr="000F1E81">
        <w:trPr>
          <w:trHeight w:val="283"/>
        </w:trPr>
        <w:tc>
          <w:tcPr>
            <w:tcW w:w="1256"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b/>
                <w:sz w:val="24"/>
                <w:szCs w:val="24"/>
              </w:rPr>
              <w:t xml:space="preserve">Месяц </w:t>
            </w:r>
          </w:p>
        </w:tc>
        <w:tc>
          <w:tcPr>
            <w:tcW w:w="2104" w:type="dxa"/>
            <w:tcBorders>
              <w:top w:val="single" w:sz="4" w:space="0" w:color="000000"/>
              <w:left w:val="single" w:sz="4" w:space="0" w:color="000000"/>
              <w:bottom w:val="single" w:sz="4" w:space="0" w:color="000000"/>
              <w:right w:val="nil"/>
            </w:tcBorders>
          </w:tcPr>
          <w:p w:rsidR="0070044E" w:rsidRPr="00972646" w:rsidRDefault="0070044E" w:rsidP="00767024">
            <w:pPr>
              <w:spacing w:after="160" w:line="259" w:lineRule="auto"/>
              <w:rPr>
                <w:rFonts w:ascii="Times New Roman" w:hAnsi="Times New Roman"/>
                <w:sz w:val="24"/>
                <w:szCs w:val="24"/>
              </w:rPr>
            </w:pPr>
          </w:p>
        </w:tc>
        <w:tc>
          <w:tcPr>
            <w:tcW w:w="9801" w:type="dxa"/>
            <w:gridSpan w:val="5"/>
            <w:tcBorders>
              <w:top w:val="single" w:sz="4" w:space="0" w:color="000000"/>
              <w:left w:val="nil"/>
              <w:bottom w:val="single" w:sz="4" w:space="0" w:color="000000"/>
              <w:right w:val="nil"/>
            </w:tcBorders>
          </w:tcPr>
          <w:p w:rsidR="0070044E" w:rsidRPr="00972646" w:rsidRDefault="0070044E" w:rsidP="00767024">
            <w:pPr>
              <w:spacing w:line="259" w:lineRule="auto"/>
              <w:ind w:right="82"/>
              <w:jc w:val="center"/>
              <w:rPr>
                <w:rFonts w:ascii="Times New Roman" w:hAnsi="Times New Roman"/>
                <w:sz w:val="24"/>
                <w:szCs w:val="24"/>
                <w:lang w:val="ru-RU"/>
              </w:rPr>
            </w:pPr>
            <w:r w:rsidRPr="00972646">
              <w:rPr>
                <w:rFonts w:ascii="Times New Roman" w:hAnsi="Times New Roman"/>
                <w:b/>
                <w:sz w:val="24"/>
                <w:szCs w:val="24"/>
                <w:lang w:val="ru-RU"/>
              </w:rPr>
              <w:t xml:space="preserve">Направления воспитания в дошкольной образовательной организации </w:t>
            </w:r>
          </w:p>
        </w:tc>
        <w:tc>
          <w:tcPr>
            <w:tcW w:w="2038" w:type="dxa"/>
            <w:tcBorders>
              <w:top w:val="single" w:sz="4" w:space="0" w:color="000000"/>
              <w:left w:val="nil"/>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r>
      <w:tr w:rsidR="0070044E" w:rsidRPr="00972646" w:rsidTr="000F1E81">
        <w:trPr>
          <w:trHeight w:val="566"/>
        </w:trPr>
        <w:tc>
          <w:tcPr>
            <w:tcW w:w="0" w:type="auto"/>
            <w:vMerge/>
            <w:tcBorders>
              <w:top w:val="nil"/>
              <w:left w:val="single" w:sz="4" w:space="0" w:color="000000"/>
              <w:bottom w:val="nil"/>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210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44"/>
              <w:rPr>
                <w:rFonts w:ascii="Times New Roman" w:hAnsi="Times New Roman"/>
                <w:sz w:val="24"/>
                <w:szCs w:val="24"/>
              </w:rPr>
            </w:pPr>
            <w:r w:rsidRPr="00972646">
              <w:rPr>
                <w:rFonts w:ascii="Times New Roman" w:hAnsi="Times New Roman"/>
                <w:b/>
                <w:sz w:val="24"/>
                <w:szCs w:val="24"/>
              </w:rPr>
              <w:t xml:space="preserve">Патриотическое </w:t>
            </w:r>
          </w:p>
        </w:tc>
        <w:tc>
          <w:tcPr>
            <w:tcW w:w="2209"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b/>
                <w:sz w:val="24"/>
                <w:szCs w:val="24"/>
              </w:rPr>
              <w:t xml:space="preserve">Духовно- нравственное </w:t>
            </w:r>
          </w:p>
        </w:tc>
        <w:tc>
          <w:tcPr>
            <w:tcW w:w="180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41"/>
              <w:jc w:val="center"/>
              <w:rPr>
                <w:rFonts w:ascii="Times New Roman" w:hAnsi="Times New Roman"/>
                <w:sz w:val="24"/>
                <w:szCs w:val="24"/>
              </w:rPr>
            </w:pPr>
            <w:r w:rsidRPr="00972646">
              <w:rPr>
                <w:rFonts w:ascii="Times New Roman" w:hAnsi="Times New Roman"/>
                <w:b/>
                <w:sz w:val="24"/>
                <w:szCs w:val="24"/>
              </w:rPr>
              <w:t xml:space="preserve">Трудовое </w:t>
            </w:r>
          </w:p>
        </w:tc>
        <w:tc>
          <w:tcPr>
            <w:tcW w:w="197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06"/>
              <w:rPr>
                <w:rFonts w:ascii="Times New Roman" w:hAnsi="Times New Roman"/>
                <w:sz w:val="24"/>
                <w:szCs w:val="24"/>
              </w:rPr>
            </w:pPr>
            <w:r w:rsidRPr="00972646">
              <w:rPr>
                <w:rFonts w:ascii="Times New Roman" w:hAnsi="Times New Roman"/>
                <w:b/>
                <w:sz w:val="24"/>
                <w:szCs w:val="24"/>
              </w:rPr>
              <w:t xml:space="preserve">Познавательное </w:t>
            </w:r>
          </w:p>
        </w:tc>
        <w:tc>
          <w:tcPr>
            <w:tcW w:w="1834"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5"/>
              <w:jc w:val="center"/>
              <w:rPr>
                <w:rFonts w:ascii="Times New Roman" w:hAnsi="Times New Roman"/>
                <w:sz w:val="24"/>
                <w:szCs w:val="24"/>
              </w:rPr>
            </w:pPr>
            <w:r w:rsidRPr="00972646">
              <w:rPr>
                <w:rFonts w:ascii="Times New Roman" w:hAnsi="Times New Roman"/>
                <w:b/>
                <w:sz w:val="24"/>
                <w:szCs w:val="24"/>
              </w:rPr>
              <w:t xml:space="preserve">Социальное </w:t>
            </w:r>
          </w:p>
        </w:tc>
        <w:tc>
          <w:tcPr>
            <w:tcW w:w="197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b/>
                <w:sz w:val="24"/>
                <w:szCs w:val="24"/>
              </w:rPr>
              <w:t xml:space="preserve">Физическое и оздоровительное </w:t>
            </w:r>
          </w:p>
        </w:tc>
        <w:tc>
          <w:tcPr>
            <w:tcW w:w="2038"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41"/>
              <w:jc w:val="center"/>
              <w:rPr>
                <w:rFonts w:ascii="Times New Roman" w:hAnsi="Times New Roman"/>
                <w:sz w:val="24"/>
                <w:szCs w:val="24"/>
              </w:rPr>
            </w:pPr>
            <w:r w:rsidRPr="00972646">
              <w:rPr>
                <w:rFonts w:ascii="Times New Roman" w:hAnsi="Times New Roman"/>
                <w:b/>
                <w:sz w:val="24"/>
                <w:szCs w:val="24"/>
              </w:rPr>
              <w:t xml:space="preserve">Эстетическое </w:t>
            </w:r>
          </w:p>
        </w:tc>
      </w:tr>
      <w:tr w:rsidR="0070044E" w:rsidRPr="00972646" w:rsidTr="000F1E81">
        <w:trPr>
          <w:trHeight w:val="260"/>
        </w:trPr>
        <w:tc>
          <w:tcPr>
            <w:tcW w:w="0" w:type="auto"/>
            <w:vMerge/>
            <w:tcBorders>
              <w:top w:val="nil"/>
              <w:left w:val="single" w:sz="4" w:space="0" w:color="000000"/>
              <w:bottom w:val="nil"/>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2104"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c>
          <w:tcPr>
            <w:tcW w:w="2209"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c>
          <w:tcPr>
            <w:tcW w:w="1806"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sz w:val="24"/>
                <w:szCs w:val="24"/>
              </w:rPr>
              <w:t xml:space="preserve">Скорой помощи (28 апреля) </w:t>
            </w:r>
          </w:p>
        </w:tc>
        <w:tc>
          <w:tcPr>
            <w:tcW w:w="1976"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7"/>
              <w:jc w:val="center"/>
              <w:rPr>
                <w:rFonts w:ascii="Times New Roman" w:hAnsi="Times New Roman"/>
                <w:sz w:val="24"/>
                <w:szCs w:val="24"/>
              </w:rPr>
            </w:pPr>
            <w:r w:rsidRPr="00972646">
              <w:rPr>
                <w:rFonts w:ascii="Times New Roman" w:hAnsi="Times New Roman"/>
                <w:sz w:val="24"/>
                <w:szCs w:val="24"/>
              </w:rPr>
              <w:t xml:space="preserve">(19 апреля) </w:t>
            </w:r>
          </w:p>
        </w:tc>
        <w:tc>
          <w:tcPr>
            <w:tcW w:w="1834"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1976"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7"/>
              <w:jc w:val="center"/>
              <w:rPr>
                <w:rFonts w:ascii="Times New Roman" w:hAnsi="Times New Roman"/>
                <w:sz w:val="24"/>
                <w:szCs w:val="24"/>
              </w:rPr>
            </w:pPr>
            <w:r w:rsidRPr="00972646">
              <w:rPr>
                <w:rFonts w:ascii="Times New Roman" w:hAnsi="Times New Roman"/>
                <w:sz w:val="24"/>
                <w:szCs w:val="24"/>
              </w:rPr>
              <w:t xml:space="preserve">(17 апреля) </w:t>
            </w:r>
          </w:p>
        </w:tc>
        <w:tc>
          <w:tcPr>
            <w:tcW w:w="2038"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32"/>
              <w:jc w:val="center"/>
              <w:rPr>
                <w:rFonts w:ascii="Times New Roman" w:hAnsi="Times New Roman"/>
                <w:sz w:val="24"/>
                <w:szCs w:val="24"/>
              </w:rPr>
            </w:pPr>
            <w:r w:rsidRPr="00972646">
              <w:rPr>
                <w:rFonts w:ascii="Times New Roman" w:hAnsi="Times New Roman"/>
                <w:sz w:val="24"/>
                <w:szCs w:val="24"/>
              </w:rPr>
              <w:t xml:space="preserve">(15 апреля) </w:t>
            </w:r>
          </w:p>
        </w:tc>
      </w:tr>
      <w:tr w:rsidR="0070044E" w:rsidRPr="00972646" w:rsidTr="000F1E81">
        <w:trPr>
          <w:trHeight w:val="768"/>
        </w:trPr>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1976" w:type="dxa"/>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2038"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sz w:val="24"/>
                <w:szCs w:val="24"/>
              </w:rPr>
              <w:t xml:space="preserve">Международный день танца (29 апреля) </w:t>
            </w:r>
          </w:p>
        </w:tc>
      </w:tr>
      <w:tr w:rsidR="0070044E" w:rsidRPr="00972646" w:rsidTr="000F1E81">
        <w:trPr>
          <w:trHeight w:val="1277"/>
        </w:trPr>
        <w:tc>
          <w:tcPr>
            <w:tcW w:w="1256"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53"/>
              <w:jc w:val="center"/>
              <w:rPr>
                <w:rFonts w:ascii="Times New Roman" w:hAnsi="Times New Roman"/>
                <w:sz w:val="24"/>
                <w:szCs w:val="24"/>
              </w:rPr>
            </w:pPr>
            <w:r w:rsidRPr="00972646">
              <w:rPr>
                <w:rFonts w:ascii="Times New Roman" w:hAnsi="Times New Roman"/>
                <w:sz w:val="24"/>
                <w:szCs w:val="24"/>
              </w:rPr>
              <w:t xml:space="preserve">Май </w:t>
            </w:r>
          </w:p>
        </w:tc>
        <w:tc>
          <w:tcPr>
            <w:tcW w:w="2104"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after="31" w:line="259" w:lineRule="auto"/>
              <w:rPr>
                <w:rFonts w:ascii="Times New Roman" w:hAnsi="Times New Roman"/>
                <w:sz w:val="24"/>
                <w:szCs w:val="24"/>
              </w:rPr>
            </w:pPr>
          </w:p>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ind w:left="40"/>
              <w:jc w:val="center"/>
              <w:rPr>
                <w:rFonts w:ascii="Times New Roman" w:hAnsi="Times New Roman"/>
                <w:sz w:val="24"/>
                <w:szCs w:val="24"/>
              </w:rPr>
            </w:pPr>
            <w:r w:rsidRPr="00972646">
              <w:rPr>
                <w:rFonts w:ascii="Times New Roman" w:hAnsi="Times New Roman"/>
                <w:color w:val="C00000"/>
                <w:sz w:val="24"/>
                <w:szCs w:val="24"/>
              </w:rPr>
              <w:t>День Победы</w:t>
            </w:r>
          </w:p>
        </w:tc>
        <w:tc>
          <w:tcPr>
            <w:tcW w:w="2209"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after="1"/>
              <w:ind w:left="94"/>
              <w:jc w:val="center"/>
              <w:rPr>
                <w:rFonts w:ascii="Times New Roman" w:hAnsi="Times New Roman"/>
                <w:sz w:val="24"/>
                <w:szCs w:val="24"/>
              </w:rPr>
            </w:pPr>
            <w:r w:rsidRPr="00972646">
              <w:rPr>
                <w:rFonts w:ascii="Times New Roman" w:hAnsi="Times New Roman"/>
                <w:sz w:val="24"/>
                <w:szCs w:val="24"/>
              </w:rPr>
              <w:t xml:space="preserve">Международный день памятников </w:t>
            </w:r>
          </w:p>
          <w:p w:rsidR="0070044E" w:rsidRPr="00972646" w:rsidRDefault="0070044E" w:rsidP="00767024">
            <w:pPr>
              <w:spacing w:line="259" w:lineRule="auto"/>
              <w:ind w:left="37"/>
              <w:jc w:val="center"/>
              <w:rPr>
                <w:rFonts w:ascii="Times New Roman" w:hAnsi="Times New Roman"/>
                <w:sz w:val="24"/>
                <w:szCs w:val="24"/>
              </w:rPr>
            </w:pPr>
            <w:r w:rsidRPr="00972646">
              <w:rPr>
                <w:rFonts w:ascii="Times New Roman" w:hAnsi="Times New Roman"/>
                <w:sz w:val="24"/>
                <w:szCs w:val="24"/>
              </w:rPr>
              <w:t xml:space="preserve">(18 апреля) </w:t>
            </w:r>
          </w:p>
        </w:tc>
        <w:tc>
          <w:tcPr>
            <w:tcW w:w="180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lang w:val="ru-RU"/>
              </w:rPr>
            </w:pPr>
          </w:p>
          <w:p w:rsidR="0070044E" w:rsidRPr="00972646" w:rsidRDefault="0070044E" w:rsidP="00767024">
            <w:pPr>
              <w:spacing w:line="259" w:lineRule="auto"/>
              <w:ind w:left="42"/>
              <w:jc w:val="center"/>
              <w:rPr>
                <w:rFonts w:ascii="Times New Roman" w:hAnsi="Times New Roman"/>
                <w:sz w:val="24"/>
                <w:szCs w:val="24"/>
                <w:lang w:val="ru-RU"/>
              </w:rPr>
            </w:pPr>
            <w:r w:rsidRPr="00972646">
              <w:rPr>
                <w:rFonts w:ascii="Times New Roman" w:hAnsi="Times New Roman"/>
                <w:color w:val="C00000"/>
                <w:sz w:val="24"/>
                <w:szCs w:val="24"/>
                <w:lang w:val="ru-RU"/>
              </w:rPr>
              <w:t xml:space="preserve">День весны и </w:t>
            </w:r>
          </w:p>
          <w:p w:rsidR="0070044E" w:rsidRPr="00972646" w:rsidRDefault="0070044E" w:rsidP="00767024">
            <w:pPr>
              <w:spacing w:line="259" w:lineRule="auto"/>
              <w:ind w:left="47"/>
              <w:jc w:val="center"/>
              <w:rPr>
                <w:rFonts w:ascii="Times New Roman" w:hAnsi="Times New Roman"/>
                <w:sz w:val="24"/>
                <w:szCs w:val="24"/>
                <w:lang w:val="ru-RU"/>
              </w:rPr>
            </w:pPr>
            <w:r w:rsidRPr="00972646">
              <w:rPr>
                <w:rFonts w:ascii="Times New Roman" w:hAnsi="Times New Roman"/>
                <w:color w:val="C00000"/>
                <w:sz w:val="24"/>
                <w:szCs w:val="24"/>
                <w:lang w:val="ru-RU"/>
              </w:rPr>
              <w:t>Труда</w:t>
            </w:r>
          </w:p>
          <w:p w:rsidR="0070044E" w:rsidRPr="00972646" w:rsidRDefault="0070044E" w:rsidP="00767024">
            <w:pPr>
              <w:spacing w:line="259" w:lineRule="auto"/>
              <w:ind w:left="51"/>
              <w:jc w:val="center"/>
              <w:rPr>
                <w:rFonts w:ascii="Times New Roman" w:hAnsi="Times New Roman"/>
                <w:sz w:val="24"/>
                <w:szCs w:val="24"/>
                <w:lang w:val="ru-RU"/>
              </w:rPr>
            </w:pPr>
            <w:r w:rsidRPr="00972646">
              <w:rPr>
                <w:rFonts w:ascii="Times New Roman" w:hAnsi="Times New Roman"/>
                <w:color w:val="C00000"/>
                <w:sz w:val="24"/>
                <w:szCs w:val="24"/>
                <w:lang w:val="ru-RU"/>
              </w:rPr>
              <w:t>(1 мая)</w:t>
            </w:r>
          </w:p>
        </w:tc>
        <w:tc>
          <w:tcPr>
            <w:tcW w:w="197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lang w:val="ru-RU"/>
              </w:rPr>
            </w:pPr>
          </w:p>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sz w:val="24"/>
                <w:szCs w:val="24"/>
              </w:rPr>
              <w:t xml:space="preserve">Всемирный день пчел (20 мая) </w:t>
            </w:r>
          </w:p>
        </w:tc>
        <w:tc>
          <w:tcPr>
            <w:tcW w:w="1834"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68" w:right="112" w:firstLine="110"/>
              <w:rPr>
                <w:rFonts w:ascii="Times New Roman" w:hAnsi="Times New Roman"/>
                <w:sz w:val="24"/>
                <w:szCs w:val="24"/>
                <w:lang w:val="ru-RU"/>
              </w:rPr>
            </w:pPr>
            <w:r w:rsidRPr="00972646">
              <w:rPr>
                <w:rFonts w:ascii="Times New Roman" w:hAnsi="Times New Roman"/>
                <w:color w:val="C00000"/>
                <w:sz w:val="24"/>
                <w:szCs w:val="24"/>
                <w:lang w:val="ru-RU"/>
              </w:rPr>
              <w:t>День детских общественных организаций в России (19 мая)</w:t>
            </w:r>
          </w:p>
        </w:tc>
        <w:tc>
          <w:tcPr>
            <w:tcW w:w="1976"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41" w:line="259" w:lineRule="auto"/>
              <w:ind w:left="5"/>
              <w:rPr>
                <w:rFonts w:ascii="Times New Roman" w:hAnsi="Times New Roman"/>
                <w:sz w:val="24"/>
                <w:szCs w:val="24"/>
                <w:lang w:val="ru-RU"/>
              </w:rPr>
            </w:pPr>
          </w:p>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after="2" w:line="241" w:lineRule="auto"/>
              <w:ind w:left="66"/>
              <w:jc w:val="center"/>
              <w:rPr>
                <w:rFonts w:ascii="Times New Roman" w:hAnsi="Times New Roman"/>
                <w:sz w:val="24"/>
                <w:szCs w:val="24"/>
              </w:rPr>
            </w:pPr>
            <w:r w:rsidRPr="00972646">
              <w:rPr>
                <w:rFonts w:ascii="Times New Roman" w:hAnsi="Times New Roman"/>
                <w:sz w:val="24"/>
                <w:szCs w:val="24"/>
              </w:rPr>
              <w:t xml:space="preserve">Международный день пожарных </w:t>
            </w:r>
          </w:p>
          <w:p w:rsidR="0070044E" w:rsidRPr="00972646" w:rsidRDefault="0070044E" w:rsidP="00767024">
            <w:pPr>
              <w:spacing w:line="259" w:lineRule="auto"/>
              <w:ind w:left="51"/>
              <w:jc w:val="center"/>
              <w:rPr>
                <w:rFonts w:ascii="Times New Roman" w:hAnsi="Times New Roman"/>
                <w:sz w:val="24"/>
                <w:szCs w:val="24"/>
              </w:rPr>
            </w:pPr>
            <w:r w:rsidRPr="00972646">
              <w:rPr>
                <w:rFonts w:ascii="Times New Roman" w:hAnsi="Times New Roman"/>
                <w:sz w:val="24"/>
                <w:szCs w:val="24"/>
              </w:rPr>
              <w:t xml:space="preserve">(4 мая) </w:t>
            </w:r>
          </w:p>
        </w:tc>
        <w:tc>
          <w:tcPr>
            <w:tcW w:w="2038"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26"/>
              <w:jc w:val="center"/>
              <w:rPr>
                <w:rFonts w:ascii="Times New Roman" w:hAnsi="Times New Roman"/>
                <w:sz w:val="24"/>
                <w:szCs w:val="24"/>
                <w:lang w:val="ru-RU"/>
              </w:rPr>
            </w:pPr>
            <w:r w:rsidRPr="00972646">
              <w:rPr>
                <w:rFonts w:ascii="Times New Roman" w:hAnsi="Times New Roman"/>
                <w:sz w:val="24"/>
                <w:szCs w:val="24"/>
                <w:lang w:val="ru-RU"/>
              </w:rPr>
              <w:t xml:space="preserve">Международный день культурного разнообразия во имя диалога и развития (21 мая) </w:t>
            </w:r>
          </w:p>
        </w:tc>
      </w:tr>
      <w:tr w:rsidR="0070044E" w:rsidRPr="00972646" w:rsidTr="000F1E81">
        <w:trPr>
          <w:trHeight w:val="769"/>
        </w:trPr>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2209"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lang w:val="ru-RU"/>
              </w:rPr>
            </w:pPr>
            <w:r w:rsidRPr="00972646">
              <w:rPr>
                <w:rFonts w:ascii="Times New Roman" w:hAnsi="Times New Roman"/>
                <w:color w:val="C00000"/>
                <w:sz w:val="24"/>
                <w:szCs w:val="24"/>
                <w:lang w:val="ru-RU"/>
              </w:rPr>
              <w:t>День славянской письменности икультуры (24 мая)</w:t>
            </w:r>
          </w:p>
        </w:tc>
        <w:tc>
          <w:tcPr>
            <w:tcW w:w="180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 w:line="241" w:lineRule="auto"/>
              <w:ind w:left="29"/>
              <w:jc w:val="center"/>
              <w:rPr>
                <w:rFonts w:ascii="Times New Roman" w:hAnsi="Times New Roman"/>
                <w:sz w:val="24"/>
                <w:szCs w:val="24"/>
              </w:rPr>
            </w:pPr>
            <w:r w:rsidRPr="00972646">
              <w:rPr>
                <w:rFonts w:ascii="Times New Roman" w:hAnsi="Times New Roman"/>
                <w:sz w:val="24"/>
                <w:szCs w:val="24"/>
              </w:rPr>
              <w:t xml:space="preserve">День библиотекаря </w:t>
            </w:r>
          </w:p>
          <w:p w:rsidR="0070044E" w:rsidRPr="00972646" w:rsidRDefault="0070044E" w:rsidP="00767024">
            <w:pPr>
              <w:spacing w:line="259" w:lineRule="auto"/>
              <w:ind w:left="56"/>
              <w:jc w:val="center"/>
              <w:rPr>
                <w:rFonts w:ascii="Times New Roman" w:hAnsi="Times New Roman"/>
                <w:sz w:val="24"/>
                <w:szCs w:val="24"/>
              </w:rPr>
            </w:pPr>
            <w:r w:rsidRPr="00972646">
              <w:rPr>
                <w:rFonts w:ascii="Times New Roman" w:hAnsi="Times New Roman"/>
                <w:sz w:val="24"/>
                <w:szCs w:val="24"/>
              </w:rPr>
              <w:t xml:space="preserve">(27 мая) </w:t>
            </w:r>
          </w:p>
        </w:tc>
        <w:tc>
          <w:tcPr>
            <w:tcW w:w="197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360" w:right="259"/>
              <w:jc w:val="center"/>
              <w:rPr>
                <w:rFonts w:ascii="Times New Roman" w:hAnsi="Times New Roman"/>
                <w:sz w:val="24"/>
                <w:szCs w:val="24"/>
              </w:rPr>
            </w:pPr>
            <w:r w:rsidRPr="00972646">
              <w:rPr>
                <w:rFonts w:ascii="Times New Roman" w:hAnsi="Times New Roman"/>
                <w:sz w:val="24"/>
                <w:szCs w:val="24"/>
              </w:rPr>
              <w:t xml:space="preserve">День радио (7 мая) </w:t>
            </w:r>
          </w:p>
        </w:tc>
        <w:tc>
          <w:tcPr>
            <w:tcW w:w="183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39" w:lineRule="auto"/>
              <w:jc w:val="center"/>
              <w:rPr>
                <w:rFonts w:ascii="Times New Roman" w:hAnsi="Times New Roman"/>
                <w:sz w:val="24"/>
                <w:szCs w:val="24"/>
              </w:rPr>
            </w:pPr>
            <w:r w:rsidRPr="00972646">
              <w:rPr>
                <w:rFonts w:ascii="Times New Roman" w:hAnsi="Times New Roman"/>
                <w:sz w:val="24"/>
                <w:szCs w:val="24"/>
              </w:rPr>
              <w:t xml:space="preserve">Международный день семей </w:t>
            </w:r>
          </w:p>
          <w:p w:rsidR="0070044E" w:rsidRPr="00972646" w:rsidRDefault="0070044E" w:rsidP="00767024">
            <w:pPr>
              <w:spacing w:line="259" w:lineRule="auto"/>
              <w:ind w:left="57"/>
              <w:jc w:val="center"/>
              <w:rPr>
                <w:rFonts w:ascii="Times New Roman" w:hAnsi="Times New Roman"/>
                <w:sz w:val="24"/>
                <w:szCs w:val="24"/>
              </w:rPr>
            </w:pPr>
            <w:r w:rsidRPr="00972646">
              <w:rPr>
                <w:rFonts w:ascii="Times New Roman" w:hAnsi="Times New Roman"/>
                <w:sz w:val="24"/>
                <w:szCs w:val="24"/>
              </w:rPr>
              <w:t xml:space="preserve">(14 мая) </w:t>
            </w:r>
          </w:p>
        </w:tc>
        <w:tc>
          <w:tcPr>
            <w:tcW w:w="1976" w:type="dxa"/>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2038"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39" w:lineRule="auto"/>
              <w:jc w:val="center"/>
              <w:rPr>
                <w:rFonts w:ascii="Times New Roman" w:hAnsi="Times New Roman"/>
                <w:sz w:val="24"/>
                <w:szCs w:val="24"/>
              </w:rPr>
            </w:pPr>
            <w:r w:rsidRPr="00972646">
              <w:rPr>
                <w:rFonts w:ascii="Times New Roman" w:hAnsi="Times New Roman"/>
                <w:sz w:val="24"/>
                <w:szCs w:val="24"/>
              </w:rPr>
              <w:t xml:space="preserve">Международный день музеев </w:t>
            </w:r>
          </w:p>
          <w:p w:rsidR="0070044E" w:rsidRPr="00972646" w:rsidRDefault="0070044E" w:rsidP="00767024">
            <w:pPr>
              <w:spacing w:line="259" w:lineRule="auto"/>
              <w:ind w:left="42"/>
              <w:jc w:val="center"/>
              <w:rPr>
                <w:rFonts w:ascii="Times New Roman" w:hAnsi="Times New Roman"/>
                <w:sz w:val="24"/>
                <w:szCs w:val="24"/>
              </w:rPr>
            </w:pPr>
            <w:r w:rsidRPr="00972646">
              <w:rPr>
                <w:rFonts w:ascii="Times New Roman" w:hAnsi="Times New Roman"/>
                <w:sz w:val="24"/>
                <w:szCs w:val="24"/>
              </w:rPr>
              <w:t xml:space="preserve">(18 мая) </w:t>
            </w:r>
          </w:p>
        </w:tc>
      </w:tr>
      <w:tr w:rsidR="0070044E" w:rsidRPr="00972646" w:rsidTr="000F1E81">
        <w:trPr>
          <w:trHeight w:val="768"/>
        </w:trPr>
        <w:tc>
          <w:tcPr>
            <w:tcW w:w="1256"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after="108" w:line="259" w:lineRule="auto"/>
              <w:ind w:left="5"/>
              <w:rPr>
                <w:rFonts w:ascii="Times New Roman" w:hAnsi="Times New Roman"/>
                <w:sz w:val="24"/>
                <w:szCs w:val="24"/>
              </w:rPr>
            </w:pPr>
          </w:p>
          <w:p w:rsidR="0070044E" w:rsidRPr="00972646" w:rsidRDefault="0070044E" w:rsidP="00767024">
            <w:pPr>
              <w:spacing w:line="259" w:lineRule="auto"/>
              <w:ind w:left="53"/>
              <w:jc w:val="center"/>
              <w:rPr>
                <w:rFonts w:ascii="Times New Roman" w:hAnsi="Times New Roman"/>
                <w:sz w:val="24"/>
                <w:szCs w:val="24"/>
              </w:rPr>
            </w:pPr>
            <w:r w:rsidRPr="00972646">
              <w:rPr>
                <w:rFonts w:ascii="Times New Roman" w:hAnsi="Times New Roman"/>
                <w:sz w:val="24"/>
                <w:szCs w:val="24"/>
              </w:rPr>
              <w:t xml:space="preserve">Июнь </w:t>
            </w:r>
          </w:p>
        </w:tc>
        <w:tc>
          <w:tcPr>
            <w:tcW w:w="210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302" w:right="253" w:firstLine="58"/>
              <w:rPr>
                <w:rFonts w:ascii="Times New Roman" w:hAnsi="Times New Roman"/>
                <w:sz w:val="24"/>
                <w:szCs w:val="24"/>
                <w:lang w:val="ru-RU"/>
              </w:rPr>
            </w:pPr>
            <w:r w:rsidRPr="00972646">
              <w:rPr>
                <w:rFonts w:ascii="Times New Roman" w:hAnsi="Times New Roman"/>
                <w:color w:val="C00000"/>
                <w:sz w:val="24"/>
                <w:szCs w:val="24"/>
                <w:lang w:val="ru-RU"/>
              </w:rPr>
              <w:t>День русскогоязыка в ООН (6 июня)</w:t>
            </w:r>
          </w:p>
        </w:tc>
        <w:tc>
          <w:tcPr>
            <w:tcW w:w="2209"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lang w:val="ru-RU"/>
              </w:rPr>
            </w:pPr>
          </w:p>
          <w:p w:rsidR="0070044E" w:rsidRPr="00972646" w:rsidRDefault="0070044E" w:rsidP="00767024">
            <w:pPr>
              <w:spacing w:line="259" w:lineRule="auto"/>
              <w:rPr>
                <w:rFonts w:ascii="Times New Roman" w:hAnsi="Times New Roman"/>
                <w:sz w:val="24"/>
                <w:szCs w:val="24"/>
                <w:lang w:val="ru-RU"/>
              </w:rPr>
            </w:pPr>
          </w:p>
          <w:p w:rsidR="0070044E" w:rsidRPr="00972646" w:rsidRDefault="0070044E" w:rsidP="00767024">
            <w:pPr>
              <w:spacing w:after="15" w:line="239" w:lineRule="auto"/>
              <w:ind w:left="94"/>
              <w:jc w:val="center"/>
              <w:rPr>
                <w:rFonts w:ascii="Times New Roman" w:hAnsi="Times New Roman"/>
                <w:sz w:val="24"/>
                <w:szCs w:val="24"/>
                <w:lang w:val="ru-RU"/>
              </w:rPr>
            </w:pPr>
            <w:r w:rsidRPr="00972646">
              <w:rPr>
                <w:rFonts w:ascii="Times New Roman" w:hAnsi="Times New Roman"/>
                <w:color w:val="C00000"/>
                <w:sz w:val="24"/>
                <w:szCs w:val="24"/>
                <w:lang w:val="ru-RU"/>
              </w:rPr>
              <w:t>Международный день защиты детей</w:t>
            </w:r>
          </w:p>
          <w:p w:rsidR="0070044E" w:rsidRPr="00972646" w:rsidRDefault="0070044E" w:rsidP="00767024">
            <w:pPr>
              <w:spacing w:line="259" w:lineRule="auto"/>
              <w:ind w:left="51"/>
              <w:jc w:val="center"/>
              <w:rPr>
                <w:rFonts w:ascii="Times New Roman" w:hAnsi="Times New Roman"/>
                <w:sz w:val="24"/>
                <w:szCs w:val="24"/>
                <w:lang w:val="ru-RU"/>
              </w:rPr>
            </w:pPr>
            <w:r w:rsidRPr="00972646">
              <w:rPr>
                <w:rFonts w:ascii="Times New Roman" w:hAnsi="Times New Roman"/>
                <w:color w:val="C00000"/>
                <w:sz w:val="24"/>
                <w:szCs w:val="24"/>
                <w:lang w:val="ru-RU"/>
              </w:rPr>
              <w:lastRenderedPageBreak/>
              <w:t>(1 июня)</w:t>
            </w:r>
          </w:p>
        </w:tc>
        <w:tc>
          <w:tcPr>
            <w:tcW w:w="180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36"/>
              <w:jc w:val="center"/>
              <w:rPr>
                <w:rFonts w:ascii="Times New Roman" w:hAnsi="Times New Roman"/>
                <w:sz w:val="24"/>
                <w:szCs w:val="24"/>
              </w:rPr>
            </w:pPr>
            <w:r w:rsidRPr="00972646">
              <w:rPr>
                <w:rFonts w:ascii="Times New Roman" w:hAnsi="Times New Roman"/>
                <w:sz w:val="24"/>
                <w:szCs w:val="24"/>
              </w:rPr>
              <w:lastRenderedPageBreak/>
              <w:t xml:space="preserve">День эколога </w:t>
            </w:r>
          </w:p>
          <w:p w:rsidR="0070044E" w:rsidRPr="00972646" w:rsidRDefault="0070044E" w:rsidP="00767024">
            <w:pPr>
              <w:spacing w:line="259" w:lineRule="auto"/>
              <w:ind w:left="51"/>
              <w:jc w:val="center"/>
              <w:rPr>
                <w:rFonts w:ascii="Times New Roman" w:hAnsi="Times New Roman"/>
                <w:sz w:val="24"/>
                <w:szCs w:val="24"/>
              </w:rPr>
            </w:pPr>
            <w:r w:rsidRPr="00972646">
              <w:rPr>
                <w:rFonts w:ascii="Times New Roman" w:hAnsi="Times New Roman"/>
                <w:sz w:val="24"/>
                <w:szCs w:val="24"/>
              </w:rPr>
              <w:t xml:space="preserve">(5 июня) </w:t>
            </w:r>
          </w:p>
        </w:tc>
        <w:tc>
          <w:tcPr>
            <w:tcW w:w="197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89"/>
              <w:jc w:val="center"/>
              <w:rPr>
                <w:rFonts w:ascii="Times New Roman" w:hAnsi="Times New Roman"/>
                <w:sz w:val="24"/>
                <w:szCs w:val="24"/>
                <w:lang w:val="ru-RU"/>
              </w:rPr>
            </w:pPr>
            <w:r w:rsidRPr="00972646">
              <w:rPr>
                <w:rFonts w:ascii="Times New Roman" w:hAnsi="Times New Roman"/>
                <w:sz w:val="24"/>
                <w:szCs w:val="24"/>
                <w:lang w:val="ru-RU"/>
              </w:rPr>
              <w:t xml:space="preserve">Всемирный день окружающей среды (5 июня) </w:t>
            </w:r>
          </w:p>
        </w:tc>
        <w:tc>
          <w:tcPr>
            <w:tcW w:w="1834"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after="19" w:line="238" w:lineRule="auto"/>
              <w:ind w:left="250" w:hanging="130"/>
              <w:rPr>
                <w:rFonts w:ascii="Times New Roman" w:hAnsi="Times New Roman"/>
                <w:sz w:val="24"/>
                <w:szCs w:val="24"/>
                <w:lang w:val="ru-RU"/>
              </w:rPr>
            </w:pPr>
            <w:r w:rsidRPr="00972646">
              <w:rPr>
                <w:rFonts w:ascii="Times New Roman" w:hAnsi="Times New Roman"/>
                <w:sz w:val="24"/>
                <w:szCs w:val="24"/>
                <w:lang w:val="ru-RU"/>
              </w:rPr>
              <w:t xml:space="preserve">Всемирный день донора </w:t>
            </w:r>
            <w:r w:rsidRPr="00972646">
              <w:rPr>
                <w:rFonts w:ascii="Times New Roman" w:hAnsi="Times New Roman"/>
                <w:sz w:val="24"/>
                <w:szCs w:val="24"/>
                <w:lang w:val="ru-RU"/>
              </w:rPr>
              <w:lastRenderedPageBreak/>
              <w:t xml:space="preserve">крови </w:t>
            </w:r>
          </w:p>
          <w:p w:rsidR="0070044E" w:rsidRPr="00972646" w:rsidRDefault="0070044E" w:rsidP="00767024">
            <w:pPr>
              <w:spacing w:line="259" w:lineRule="auto"/>
              <w:ind w:left="57"/>
              <w:jc w:val="center"/>
              <w:rPr>
                <w:rFonts w:ascii="Times New Roman" w:hAnsi="Times New Roman"/>
                <w:sz w:val="24"/>
                <w:szCs w:val="24"/>
                <w:lang w:val="ru-RU"/>
              </w:rPr>
            </w:pPr>
            <w:r w:rsidRPr="00972646">
              <w:rPr>
                <w:rFonts w:ascii="Times New Roman" w:hAnsi="Times New Roman"/>
                <w:sz w:val="24"/>
                <w:szCs w:val="24"/>
                <w:lang w:val="ru-RU"/>
              </w:rPr>
              <w:t xml:space="preserve">(14 июня) </w:t>
            </w:r>
          </w:p>
        </w:tc>
        <w:tc>
          <w:tcPr>
            <w:tcW w:w="197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1"/>
              <w:jc w:val="center"/>
              <w:rPr>
                <w:rFonts w:ascii="Times New Roman" w:hAnsi="Times New Roman"/>
                <w:sz w:val="24"/>
                <w:szCs w:val="24"/>
              </w:rPr>
            </w:pPr>
            <w:r w:rsidRPr="00972646">
              <w:rPr>
                <w:rFonts w:ascii="Times New Roman" w:hAnsi="Times New Roman"/>
                <w:sz w:val="24"/>
                <w:szCs w:val="24"/>
              </w:rPr>
              <w:lastRenderedPageBreak/>
              <w:t xml:space="preserve">Международный </w:t>
            </w:r>
          </w:p>
          <w:p w:rsidR="0070044E" w:rsidRPr="00972646" w:rsidRDefault="0070044E" w:rsidP="00767024">
            <w:pPr>
              <w:spacing w:line="259" w:lineRule="auto"/>
              <w:ind w:left="47"/>
              <w:jc w:val="center"/>
              <w:rPr>
                <w:rFonts w:ascii="Times New Roman" w:hAnsi="Times New Roman"/>
                <w:sz w:val="24"/>
                <w:szCs w:val="24"/>
              </w:rPr>
            </w:pPr>
            <w:r w:rsidRPr="00972646">
              <w:rPr>
                <w:rFonts w:ascii="Times New Roman" w:hAnsi="Times New Roman"/>
                <w:sz w:val="24"/>
                <w:szCs w:val="24"/>
              </w:rPr>
              <w:t xml:space="preserve">День молока </w:t>
            </w:r>
          </w:p>
          <w:p w:rsidR="0070044E" w:rsidRPr="00972646" w:rsidRDefault="0070044E" w:rsidP="00767024">
            <w:pPr>
              <w:spacing w:line="259" w:lineRule="auto"/>
              <w:ind w:left="61"/>
              <w:jc w:val="center"/>
              <w:rPr>
                <w:rFonts w:ascii="Times New Roman" w:hAnsi="Times New Roman"/>
                <w:sz w:val="24"/>
                <w:szCs w:val="24"/>
              </w:rPr>
            </w:pPr>
            <w:r w:rsidRPr="00972646">
              <w:rPr>
                <w:rFonts w:ascii="Times New Roman" w:hAnsi="Times New Roman"/>
                <w:sz w:val="24"/>
                <w:szCs w:val="24"/>
              </w:rPr>
              <w:t xml:space="preserve">(1 июня) </w:t>
            </w:r>
          </w:p>
        </w:tc>
        <w:tc>
          <w:tcPr>
            <w:tcW w:w="2038"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sz w:val="24"/>
                <w:szCs w:val="24"/>
              </w:rPr>
              <w:t xml:space="preserve">Пушкинский день России (6 июня) </w:t>
            </w:r>
          </w:p>
        </w:tc>
      </w:tr>
      <w:tr w:rsidR="0070044E" w:rsidRPr="00972646" w:rsidTr="000F1E81">
        <w:trPr>
          <w:trHeight w:val="514"/>
        </w:trPr>
        <w:tc>
          <w:tcPr>
            <w:tcW w:w="0" w:type="auto"/>
            <w:vMerge/>
            <w:tcBorders>
              <w:top w:val="nil"/>
              <w:left w:val="single" w:sz="4" w:space="0" w:color="000000"/>
              <w:bottom w:val="nil"/>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210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7"/>
              <w:jc w:val="center"/>
              <w:rPr>
                <w:rFonts w:ascii="Times New Roman" w:hAnsi="Times New Roman"/>
                <w:sz w:val="24"/>
                <w:szCs w:val="24"/>
              </w:rPr>
            </w:pPr>
            <w:r w:rsidRPr="00972646">
              <w:rPr>
                <w:rFonts w:ascii="Times New Roman" w:hAnsi="Times New Roman"/>
                <w:color w:val="C00000"/>
                <w:sz w:val="24"/>
                <w:szCs w:val="24"/>
              </w:rPr>
              <w:t>День России</w:t>
            </w:r>
          </w:p>
          <w:p w:rsidR="0070044E" w:rsidRPr="00972646" w:rsidRDefault="0070044E" w:rsidP="00767024">
            <w:pPr>
              <w:spacing w:line="259" w:lineRule="auto"/>
              <w:ind w:left="46"/>
              <w:jc w:val="center"/>
              <w:rPr>
                <w:rFonts w:ascii="Times New Roman" w:hAnsi="Times New Roman"/>
                <w:sz w:val="24"/>
                <w:szCs w:val="24"/>
              </w:rPr>
            </w:pPr>
            <w:r w:rsidRPr="00972646">
              <w:rPr>
                <w:rFonts w:ascii="Times New Roman" w:hAnsi="Times New Roman"/>
                <w:color w:val="C00000"/>
                <w:sz w:val="24"/>
                <w:szCs w:val="24"/>
              </w:rPr>
              <w:t>(12 июня)</w:t>
            </w:r>
          </w:p>
        </w:tc>
        <w:tc>
          <w:tcPr>
            <w:tcW w:w="0" w:type="auto"/>
            <w:vMerge/>
            <w:tcBorders>
              <w:top w:val="nil"/>
              <w:left w:val="single" w:sz="4" w:space="0" w:color="000000"/>
              <w:bottom w:val="nil"/>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1806"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ind w:left="32"/>
              <w:jc w:val="center"/>
              <w:rPr>
                <w:rFonts w:ascii="Times New Roman" w:hAnsi="Times New Roman"/>
                <w:sz w:val="24"/>
                <w:szCs w:val="24"/>
              </w:rPr>
            </w:pPr>
            <w:r w:rsidRPr="00972646">
              <w:rPr>
                <w:rFonts w:ascii="Times New Roman" w:hAnsi="Times New Roman"/>
                <w:sz w:val="24"/>
                <w:szCs w:val="24"/>
              </w:rPr>
              <w:t xml:space="preserve">День моряка </w:t>
            </w:r>
          </w:p>
          <w:p w:rsidR="0070044E" w:rsidRPr="00972646" w:rsidRDefault="0070044E" w:rsidP="00767024">
            <w:pPr>
              <w:spacing w:line="259" w:lineRule="auto"/>
              <w:ind w:left="42"/>
              <w:jc w:val="center"/>
              <w:rPr>
                <w:rFonts w:ascii="Times New Roman" w:hAnsi="Times New Roman"/>
                <w:sz w:val="24"/>
                <w:szCs w:val="24"/>
              </w:rPr>
            </w:pPr>
            <w:r w:rsidRPr="00972646">
              <w:rPr>
                <w:rFonts w:ascii="Times New Roman" w:hAnsi="Times New Roman"/>
                <w:sz w:val="24"/>
                <w:szCs w:val="24"/>
              </w:rPr>
              <w:t xml:space="preserve">(25 июня) </w:t>
            </w:r>
          </w:p>
        </w:tc>
        <w:tc>
          <w:tcPr>
            <w:tcW w:w="1976"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sz w:val="24"/>
                <w:szCs w:val="24"/>
              </w:rPr>
              <w:t xml:space="preserve">Всемирный день океанов (8 июня) </w:t>
            </w:r>
          </w:p>
        </w:tc>
        <w:tc>
          <w:tcPr>
            <w:tcW w:w="0" w:type="auto"/>
            <w:vMerge/>
            <w:tcBorders>
              <w:top w:val="nil"/>
              <w:left w:val="single" w:sz="4" w:space="0" w:color="000000"/>
              <w:bottom w:val="nil"/>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197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sz w:val="24"/>
                <w:szCs w:val="24"/>
              </w:rPr>
              <w:t xml:space="preserve">Всемирный день велосипеда (3 июня) </w:t>
            </w:r>
          </w:p>
        </w:tc>
        <w:tc>
          <w:tcPr>
            <w:tcW w:w="2038" w:type="dxa"/>
            <w:vMerge w:val="restart"/>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sz w:val="24"/>
                <w:szCs w:val="24"/>
              </w:rPr>
              <w:t xml:space="preserve">Международный день цветка (21 июня) </w:t>
            </w:r>
          </w:p>
        </w:tc>
      </w:tr>
      <w:tr w:rsidR="0070044E" w:rsidRPr="00972646" w:rsidTr="000F1E81">
        <w:trPr>
          <w:trHeight w:val="518"/>
        </w:trPr>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210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30"/>
              <w:jc w:val="center"/>
              <w:rPr>
                <w:rFonts w:ascii="Times New Roman" w:hAnsi="Times New Roman"/>
                <w:sz w:val="24"/>
                <w:szCs w:val="24"/>
                <w:lang w:val="ru-RU"/>
              </w:rPr>
            </w:pPr>
            <w:r w:rsidRPr="00972646">
              <w:rPr>
                <w:rFonts w:ascii="Times New Roman" w:hAnsi="Times New Roman"/>
                <w:color w:val="C00000"/>
                <w:sz w:val="24"/>
                <w:szCs w:val="24"/>
                <w:lang w:val="ru-RU"/>
              </w:rPr>
              <w:t>День памяти и скорби (22 июня)</w:t>
            </w: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197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sz w:val="24"/>
                <w:szCs w:val="24"/>
              </w:rPr>
              <w:t xml:space="preserve">Всемирный день прогулки (19 июня) </w:t>
            </w:r>
          </w:p>
        </w:tc>
        <w:tc>
          <w:tcPr>
            <w:tcW w:w="2038" w:type="dxa"/>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r>
      <w:tr w:rsidR="0070044E" w:rsidRPr="00972646" w:rsidTr="000F1E81">
        <w:trPr>
          <w:trHeight w:val="514"/>
        </w:trPr>
        <w:tc>
          <w:tcPr>
            <w:tcW w:w="1256"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51" w:line="259" w:lineRule="auto"/>
              <w:ind w:left="5"/>
              <w:rPr>
                <w:rFonts w:ascii="Times New Roman" w:hAnsi="Times New Roman"/>
                <w:sz w:val="24"/>
                <w:szCs w:val="24"/>
              </w:rPr>
            </w:pPr>
          </w:p>
          <w:p w:rsidR="0070044E" w:rsidRPr="00972646" w:rsidRDefault="0070044E" w:rsidP="00767024">
            <w:pPr>
              <w:spacing w:line="259" w:lineRule="auto"/>
              <w:ind w:left="63"/>
              <w:jc w:val="center"/>
              <w:rPr>
                <w:rFonts w:ascii="Times New Roman" w:hAnsi="Times New Roman"/>
                <w:sz w:val="24"/>
                <w:szCs w:val="24"/>
              </w:rPr>
            </w:pPr>
            <w:r w:rsidRPr="00972646">
              <w:rPr>
                <w:rFonts w:ascii="Times New Roman" w:hAnsi="Times New Roman"/>
                <w:sz w:val="24"/>
                <w:szCs w:val="24"/>
              </w:rPr>
              <w:t xml:space="preserve">Июль </w:t>
            </w:r>
          </w:p>
        </w:tc>
        <w:tc>
          <w:tcPr>
            <w:tcW w:w="2104"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lang w:val="ru-RU"/>
              </w:rPr>
            </w:pPr>
          </w:p>
          <w:p w:rsidR="0070044E" w:rsidRPr="00972646" w:rsidRDefault="0070044E" w:rsidP="00767024">
            <w:pPr>
              <w:spacing w:line="259" w:lineRule="auto"/>
              <w:jc w:val="center"/>
              <w:rPr>
                <w:rFonts w:ascii="Times New Roman" w:hAnsi="Times New Roman"/>
                <w:sz w:val="24"/>
                <w:szCs w:val="24"/>
                <w:lang w:val="ru-RU"/>
              </w:rPr>
            </w:pPr>
            <w:r w:rsidRPr="00972646">
              <w:rPr>
                <w:rFonts w:ascii="Times New Roman" w:hAnsi="Times New Roman"/>
                <w:color w:val="C00000"/>
                <w:sz w:val="24"/>
                <w:szCs w:val="24"/>
                <w:lang w:val="ru-RU"/>
              </w:rPr>
              <w:t>День военно-морского флота (30 июля)</w:t>
            </w:r>
          </w:p>
        </w:tc>
        <w:tc>
          <w:tcPr>
            <w:tcW w:w="2209"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lang w:val="ru-RU"/>
              </w:rPr>
            </w:pPr>
          </w:p>
          <w:p w:rsidR="0070044E" w:rsidRPr="00972646" w:rsidRDefault="0070044E" w:rsidP="00767024">
            <w:pPr>
              <w:spacing w:line="259" w:lineRule="auto"/>
              <w:jc w:val="center"/>
              <w:rPr>
                <w:rFonts w:ascii="Times New Roman" w:hAnsi="Times New Roman"/>
                <w:sz w:val="24"/>
                <w:szCs w:val="24"/>
                <w:lang w:val="ru-RU"/>
              </w:rPr>
            </w:pPr>
            <w:r w:rsidRPr="00972646">
              <w:rPr>
                <w:rFonts w:ascii="Times New Roman" w:hAnsi="Times New Roman"/>
                <w:color w:val="C00000"/>
                <w:sz w:val="24"/>
                <w:szCs w:val="24"/>
                <w:lang w:val="ru-RU"/>
              </w:rPr>
              <w:t>День семьи, любви и верности (8 июля)</w:t>
            </w:r>
          </w:p>
        </w:tc>
        <w:tc>
          <w:tcPr>
            <w:tcW w:w="1806"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lang w:val="ru-RU"/>
              </w:rPr>
            </w:pPr>
          </w:p>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День металлурга </w:t>
            </w:r>
          </w:p>
          <w:p w:rsidR="0070044E" w:rsidRPr="00972646" w:rsidRDefault="0070044E" w:rsidP="00767024">
            <w:pPr>
              <w:spacing w:line="259" w:lineRule="auto"/>
              <w:ind w:left="47"/>
              <w:jc w:val="center"/>
              <w:rPr>
                <w:rFonts w:ascii="Times New Roman" w:hAnsi="Times New Roman"/>
                <w:sz w:val="24"/>
                <w:szCs w:val="24"/>
              </w:rPr>
            </w:pPr>
            <w:r w:rsidRPr="00972646">
              <w:rPr>
                <w:rFonts w:ascii="Times New Roman" w:hAnsi="Times New Roman"/>
                <w:sz w:val="24"/>
                <w:szCs w:val="24"/>
              </w:rPr>
              <w:t xml:space="preserve">(17 июля) </w:t>
            </w:r>
          </w:p>
        </w:tc>
        <w:tc>
          <w:tcPr>
            <w:tcW w:w="1976"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ind w:left="149" w:firstLine="48"/>
              <w:rPr>
                <w:rFonts w:ascii="Times New Roman" w:hAnsi="Times New Roman"/>
                <w:sz w:val="24"/>
                <w:szCs w:val="24"/>
              </w:rPr>
            </w:pPr>
            <w:r w:rsidRPr="00972646">
              <w:rPr>
                <w:rFonts w:ascii="Times New Roman" w:hAnsi="Times New Roman"/>
                <w:sz w:val="24"/>
                <w:szCs w:val="24"/>
              </w:rPr>
              <w:t xml:space="preserve">Всемирный день шахмат (20 июля) </w:t>
            </w:r>
          </w:p>
        </w:tc>
        <w:tc>
          <w:tcPr>
            <w:tcW w:w="183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39"/>
              <w:rPr>
                <w:rFonts w:ascii="Times New Roman" w:hAnsi="Times New Roman"/>
                <w:sz w:val="24"/>
                <w:szCs w:val="24"/>
              </w:rPr>
            </w:pPr>
            <w:r w:rsidRPr="00972646">
              <w:rPr>
                <w:rFonts w:ascii="Times New Roman" w:hAnsi="Times New Roman"/>
                <w:sz w:val="24"/>
                <w:szCs w:val="24"/>
              </w:rPr>
              <w:t xml:space="preserve">День сюрпризов </w:t>
            </w:r>
          </w:p>
          <w:p w:rsidR="0070044E" w:rsidRPr="00972646" w:rsidRDefault="0070044E" w:rsidP="00767024">
            <w:pPr>
              <w:spacing w:line="259" w:lineRule="auto"/>
              <w:ind w:left="53"/>
              <w:jc w:val="center"/>
              <w:rPr>
                <w:rFonts w:ascii="Times New Roman" w:hAnsi="Times New Roman"/>
                <w:sz w:val="24"/>
                <w:szCs w:val="24"/>
              </w:rPr>
            </w:pPr>
            <w:r w:rsidRPr="00972646">
              <w:rPr>
                <w:rFonts w:ascii="Times New Roman" w:hAnsi="Times New Roman"/>
                <w:sz w:val="24"/>
                <w:szCs w:val="24"/>
              </w:rPr>
              <w:t xml:space="preserve">(2 июля) </w:t>
            </w:r>
          </w:p>
        </w:tc>
        <w:tc>
          <w:tcPr>
            <w:tcW w:w="1976"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sz w:val="24"/>
                <w:szCs w:val="24"/>
              </w:rPr>
              <w:t xml:space="preserve">Всемирный день шоколада (11 июля) </w:t>
            </w:r>
          </w:p>
        </w:tc>
        <w:tc>
          <w:tcPr>
            <w:tcW w:w="2038"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ind w:left="18"/>
              <w:jc w:val="center"/>
              <w:rPr>
                <w:rFonts w:ascii="Times New Roman" w:hAnsi="Times New Roman"/>
                <w:sz w:val="24"/>
                <w:szCs w:val="24"/>
              </w:rPr>
            </w:pPr>
            <w:r w:rsidRPr="00972646">
              <w:rPr>
                <w:rFonts w:ascii="Times New Roman" w:hAnsi="Times New Roman"/>
                <w:sz w:val="24"/>
                <w:szCs w:val="24"/>
              </w:rPr>
              <w:t xml:space="preserve">Международный день торта (20 июля) </w:t>
            </w:r>
          </w:p>
        </w:tc>
      </w:tr>
      <w:tr w:rsidR="0070044E" w:rsidRPr="00972646" w:rsidTr="000F1E81">
        <w:trPr>
          <w:trHeight w:val="768"/>
        </w:trPr>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183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0" w:line="238" w:lineRule="auto"/>
              <w:jc w:val="center"/>
              <w:rPr>
                <w:rFonts w:ascii="Times New Roman" w:hAnsi="Times New Roman"/>
                <w:sz w:val="24"/>
                <w:szCs w:val="24"/>
              </w:rPr>
            </w:pPr>
            <w:r w:rsidRPr="00972646">
              <w:rPr>
                <w:rFonts w:ascii="Times New Roman" w:hAnsi="Times New Roman"/>
                <w:sz w:val="24"/>
                <w:szCs w:val="24"/>
              </w:rPr>
              <w:t xml:space="preserve">Международный день дружбы </w:t>
            </w:r>
          </w:p>
          <w:p w:rsidR="0070044E" w:rsidRPr="00972646" w:rsidRDefault="0070044E" w:rsidP="00767024">
            <w:pPr>
              <w:spacing w:line="259" w:lineRule="auto"/>
              <w:ind w:left="58"/>
              <w:jc w:val="center"/>
              <w:rPr>
                <w:rFonts w:ascii="Times New Roman" w:hAnsi="Times New Roman"/>
                <w:sz w:val="24"/>
                <w:szCs w:val="24"/>
              </w:rPr>
            </w:pPr>
            <w:r w:rsidRPr="00972646">
              <w:rPr>
                <w:rFonts w:ascii="Times New Roman" w:hAnsi="Times New Roman"/>
                <w:sz w:val="24"/>
                <w:szCs w:val="24"/>
              </w:rPr>
              <w:t xml:space="preserve">(30 июля) </w:t>
            </w:r>
          </w:p>
        </w:tc>
        <w:tc>
          <w:tcPr>
            <w:tcW w:w="1976" w:type="dxa"/>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c>
          <w:tcPr>
            <w:tcW w:w="2038" w:type="dxa"/>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rPr>
            </w:pPr>
          </w:p>
        </w:tc>
      </w:tr>
      <w:tr w:rsidR="0070044E" w:rsidRPr="00972646" w:rsidTr="000F1E81">
        <w:trPr>
          <w:trHeight w:val="1023"/>
        </w:trPr>
        <w:tc>
          <w:tcPr>
            <w:tcW w:w="125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49"/>
              <w:jc w:val="center"/>
              <w:rPr>
                <w:rFonts w:ascii="Times New Roman" w:hAnsi="Times New Roman"/>
                <w:sz w:val="24"/>
                <w:szCs w:val="24"/>
              </w:rPr>
            </w:pPr>
            <w:r w:rsidRPr="00972646">
              <w:rPr>
                <w:rFonts w:ascii="Times New Roman" w:hAnsi="Times New Roman"/>
                <w:sz w:val="24"/>
                <w:szCs w:val="24"/>
              </w:rPr>
              <w:t xml:space="preserve">Август </w:t>
            </w:r>
          </w:p>
        </w:tc>
        <w:tc>
          <w:tcPr>
            <w:tcW w:w="2104"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after="7"/>
              <w:ind w:left="178" w:firstLine="106"/>
              <w:rPr>
                <w:rFonts w:ascii="Times New Roman" w:hAnsi="Times New Roman"/>
                <w:sz w:val="24"/>
                <w:szCs w:val="24"/>
                <w:lang w:val="ru-RU"/>
              </w:rPr>
            </w:pPr>
            <w:r w:rsidRPr="00972646">
              <w:rPr>
                <w:rFonts w:ascii="Times New Roman" w:hAnsi="Times New Roman"/>
                <w:color w:val="C00000"/>
                <w:sz w:val="24"/>
                <w:szCs w:val="24"/>
                <w:lang w:val="ru-RU"/>
              </w:rPr>
              <w:t xml:space="preserve">День воздушно- десантных войск </w:t>
            </w:r>
          </w:p>
          <w:p w:rsidR="0070044E" w:rsidRPr="00972646" w:rsidRDefault="0070044E" w:rsidP="00767024">
            <w:pPr>
              <w:spacing w:line="259" w:lineRule="auto"/>
              <w:ind w:left="178"/>
              <w:rPr>
                <w:rFonts w:ascii="Times New Roman" w:hAnsi="Times New Roman"/>
                <w:sz w:val="24"/>
                <w:szCs w:val="24"/>
                <w:lang w:val="ru-RU"/>
              </w:rPr>
            </w:pPr>
            <w:r w:rsidRPr="00972646">
              <w:rPr>
                <w:rFonts w:ascii="Times New Roman" w:hAnsi="Times New Roman"/>
                <w:color w:val="C00000"/>
                <w:sz w:val="24"/>
                <w:szCs w:val="24"/>
                <w:lang w:val="ru-RU"/>
              </w:rPr>
              <w:t>России (2 августа)</w:t>
            </w:r>
          </w:p>
        </w:tc>
        <w:tc>
          <w:tcPr>
            <w:tcW w:w="2209"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39" w:lineRule="auto"/>
              <w:ind w:left="66"/>
              <w:jc w:val="center"/>
              <w:rPr>
                <w:rFonts w:ascii="Times New Roman" w:hAnsi="Times New Roman"/>
                <w:sz w:val="24"/>
                <w:szCs w:val="24"/>
                <w:lang w:val="ru-RU"/>
              </w:rPr>
            </w:pPr>
            <w:r w:rsidRPr="00972646">
              <w:rPr>
                <w:rFonts w:ascii="Times New Roman" w:hAnsi="Times New Roman"/>
                <w:sz w:val="24"/>
                <w:szCs w:val="24"/>
                <w:lang w:val="ru-RU"/>
              </w:rPr>
              <w:t xml:space="preserve">Всемирный день гуманитарной помощи </w:t>
            </w:r>
          </w:p>
          <w:p w:rsidR="0070044E" w:rsidRPr="00972646" w:rsidRDefault="0070044E" w:rsidP="00767024">
            <w:pPr>
              <w:spacing w:line="259" w:lineRule="auto"/>
              <w:ind w:left="41"/>
              <w:jc w:val="center"/>
              <w:rPr>
                <w:rFonts w:ascii="Times New Roman" w:hAnsi="Times New Roman"/>
                <w:sz w:val="24"/>
                <w:szCs w:val="24"/>
                <w:lang w:val="ru-RU"/>
              </w:rPr>
            </w:pPr>
            <w:r w:rsidRPr="00972646">
              <w:rPr>
                <w:rFonts w:ascii="Times New Roman" w:hAnsi="Times New Roman"/>
                <w:sz w:val="24"/>
                <w:szCs w:val="24"/>
                <w:lang w:val="ru-RU"/>
              </w:rPr>
              <w:t xml:space="preserve">(19 августа) </w:t>
            </w:r>
          </w:p>
        </w:tc>
        <w:tc>
          <w:tcPr>
            <w:tcW w:w="180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lang w:val="ru-RU"/>
              </w:rPr>
            </w:pPr>
          </w:p>
          <w:p w:rsidR="0070044E" w:rsidRPr="00972646" w:rsidRDefault="0070044E" w:rsidP="00767024">
            <w:pPr>
              <w:spacing w:line="259" w:lineRule="auto"/>
              <w:ind w:left="173"/>
              <w:rPr>
                <w:rFonts w:ascii="Times New Roman" w:hAnsi="Times New Roman"/>
                <w:sz w:val="24"/>
                <w:szCs w:val="24"/>
              </w:rPr>
            </w:pPr>
            <w:r w:rsidRPr="00972646">
              <w:rPr>
                <w:rFonts w:ascii="Times New Roman" w:hAnsi="Times New Roman"/>
                <w:sz w:val="24"/>
                <w:szCs w:val="24"/>
              </w:rPr>
              <w:t xml:space="preserve">День строителя </w:t>
            </w:r>
          </w:p>
          <w:p w:rsidR="0070044E" w:rsidRPr="00972646" w:rsidRDefault="0070044E" w:rsidP="00767024">
            <w:pPr>
              <w:spacing w:line="259" w:lineRule="auto"/>
              <w:ind w:left="41"/>
              <w:jc w:val="center"/>
              <w:rPr>
                <w:rFonts w:ascii="Times New Roman" w:hAnsi="Times New Roman"/>
                <w:sz w:val="24"/>
                <w:szCs w:val="24"/>
              </w:rPr>
            </w:pPr>
            <w:r w:rsidRPr="00972646">
              <w:rPr>
                <w:rFonts w:ascii="Times New Roman" w:hAnsi="Times New Roman"/>
                <w:sz w:val="24"/>
                <w:szCs w:val="24"/>
              </w:rPr>
              <w:t xml:space="preserve">(14 августа) </w:t>
            </w:r>
          </w:p>
        </w:tc>
        <w:tc>
          <w:tcPr>
            <w:tcW w:w="197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after="1" w:line="241" w:lineRule="auto"/>
              <w:jc w:val="center"/>
              <w:rPr>
                <w:rFonts w:ascii="Times New Roman" w:hAnsi="Times New Roman"/>
                <w:sz w:val="24"/>
                <w:szCs w:val="24"/>
              </w:rPr>
            </w:pPr>
            <w:r w:rsidRPr="00972646">
              <w:rPr>
                <w:rFonts w:ascii="Times New Roman" w:hAnsi="Times New Roman"/>
                <w:sz w:val="24"/>
                <w:szCs w:val="24"/>
              </w:rPr>
              <w:t xml:space="preserve">Международный день светофора </w:t>
            </w:r>
          </w:p>
          <w:p w:rsidR="0070044E" w:rsidRPr="00972646" w:rsidRDefault="0070044E" w:rsidP="00767024">
            <w:pPr>
              <w:spacing w:line="259" w:lineRule="auto"/>
              <w:ind w:left="56"/>
              <w:jc w:val="center"/>
              <w:rPr>
                <w:rFonts w:ascii="Times New Roman" w:hAnsi="Times New Roman"/>
                <w:sz w:val="24"/>
                <w:szCs w:val="24"/>
              </w:rPr>
            </w:pPr>
            <w:r w:rsidRPr="00972646">
              <w:rPr>
                <w:rFonts w:ascii="Times New Roman" w:hAnsi="Times New Roman"/>
                <w:sz w:val="24"/>
                <w:szCs w:val="24"/>
              </w:rPr>
              <w:t xml:space="preserve">(5 августа) </w:t>
            </w:r>
          </w:p>
        </w:tc>
        <w:tc>
          <w:tcPr>
            <w:tcW w:w="183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41" w:lineRule="auto"/>
              <w:jc w:val="center"/>
              <w:rPr>
                <w:rFonts w:ascii="Times New Roman" w:hAnsi="Times New Roman"/>
                <w:sz w:val="24"/>
                <w:szCs w:val="24"/>
                <w:lang w:val="ru-RU"/>
              </w:rPr>
            </w:pPr>
            <w:r w:rsidRPr="00972646">
              <w:rPr>
                <w:rFonts w:ascii="Times New Roman" w:hAnsi="Times New Roman"/>
                <w:sz w:val="24"/>
                <w:szCs w:val="24"/>
                <w:lang w:val="ru-RU"/>
              </w:rPr>
              <w:t xml:space="preserve">Международный день коренных </w:t>
            </w:r>
          </w:p>
          <w:p w:rsidR="0070044E" w:rsidRPr="00972646" w:rsidRDefault="0070044E" w:rsidP="00767024">
            <w:pPr>
              <w:spacing w:line="259" w:lineRule="auto"/>
              <w:ind w:left="62"/>
              <w:jc w:val="center"/>
              <w:rPr>
                <w:rFonts w:ascii="Times New Roman" w:hAnsi="Times New Roman"/>
                <w:sz w:val="24"/>
                <w:szCs w:val="24"/>
                <w:lang w:val="ru-RU"/>
              </w:rPr>
            </w:pPr>
            <w:r w:rsidRPr="00972646">
              <w:rPr>
                <w:rFonts w:ascii="Times New Roman" w:hAnsi="Times New Roman"/>
                <w:sz w:val="24"/>
                <w:szCs w:val="24"/>
                <w:lang w:val="ru-RU"/>
              </w:rPr>
              <w:t xml:space="preserve">народов мира </w:t>
            </w:r>
          </w:p>
          <w:p w:rsidR="0070044E" w:rsidRPr="00972646" w:rsidRDefault="0070044E" w:rsidP="00767024">
            <w:pPr>
              <w:spacing w:line="259" w:lineRule="auto"/>
              <w:ind w:left="47"/>
              <w:jc w:val="center"/>
              <w:rPr>
                <w:rFonts w:ascii="Times New Roman" w:hAnsi="Times New Roman"/>
                <w:sz w:val="24"/>
                <w:szCs w:val="24"/>
                <w:lang w:val="ru-RU"/>
              </w:rPr>
            </w:pPr>
            <w:r w:rsidRPr="00972646">
              <w:rPr>
                <w:rFonts w:ascii="Times New Roman" w:hAnsi="Times New Roman"/>
                <w:sz w:val="24"/>
                <w:szCs w:val="24"/>
                <w:lang w:val="ru-RU"/>
              </w:rPr>
              <w:t xml:space="preserve">(9 августа) </w:t>
            </w:r>
          </w:p>
        </w:tc>
        <w:tc>
          <w:tcPr>
            <w:tcW w:w="197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after="2" w:line="239" w:lineRule="auto"/>
              <w:ind w:left="91"/>
              <w:jc w:val="center"/>
              <w:rPr>
                <w:rFonts w:ascii="Times New Roman" w:hAnsi="Times New Roman"/>
                <w:sz w:val="24"/>
                <w:szCs w:val="24"/>
              </w:rPr>
            </w:pPr>
            <w:r w:rsidRPr="00972646">
              <w:rPr>
                <w:rFonts w:ascii="Times New Roman" w:hAnsi="Times New Roman"/>
                <w:sz w:val="24"/>
                <w:szCs w:val="24"/>
              </w:rPr>
              <w:t>День физкультурника</w:t>
            </w:r>
          </w:p>
          <w:p w:rsidR="0070044E" w:rsidRPr="00972646" w:rsidRDefault="0070044E" w:rsidP="00767024">
            <w:pPr>
              <w:spacing w:line="259" w:lineRule="auto"/>
              <w:ind w:left="51"/>
              <w:jc w:val="center"/>
              <w:rPr>
                <w:rFonts w:ascii="Times New Roman" w:hAnsi="Times New Roman"/>
                <w:sz w:val="24"/>
                <w:szCs w:val="24"/>
              </w:rPr>
            </w:pPr>
            <w:r w:rsidRPr="00972646">
              <w:rPr>
                <w:rFonts w:ascii="Times New Roman" w:hAnsi="Times New Roman"/>
                <w:sz w:val="24"/>
                <w:szCs w:val="24"/>
              </w:rPr>
              <w:t xml:space="preserve">(13 августа) </w:t>
            </w:r>
          </w:p>
        </w:tc>
        <w:tc>
          <w:tcPr>
            <w:tcW w:w="2038"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ind w:left="159" w:hanging="34"/>
              <w:rPr>
                <w:rFonts w:ascii="Times New Roman" w:hAnsi="Times New Roman"/>
                <w:sz w:val="24"/>
                <w:szCs w:val="24"/>
              </w:rPr>
            </w:pPr>
            <w:r w:rsidRPr="00972646">
              <w:rPr>
                <w:rFonts w:ascii="Times New Roman" w:hAnsi="Times New Roman"/>
                <w:sz w:val="24"/>
                <w:szCs w:val="24"/>
              </w:rPr>
              <w:t xml:space="preserve">День российского кино (27 августа) </w:t>
            </w:r>
          </w:p>
        </w:tc>
      </w:tr>
    </w:tbl>
    <w:p w:rsidR="0070044E" w:rsidRPr="00972646" w:rsidRDefault="0070044E" w:rsidP="0070044E">
      <w:pPr>
        <w:spacing w:after="180" w:line="259" w:lineRule="auto"/>
        <w:rPr>
          <w:sz w:val="24"/>
          <w:szCs w:val="24"/>
        </w:rPr>
      </w:pPr>
    </w:p>
    <w:p w:rsidR="0070044E" w:rsidRPr="00972646" w:rsidRDefault="0070044E" w:rsidP="0070044E">
      <w:pPr>
        <w:spacing w:after="1126" w:line="259" w:lineRule="auto"/>
        <w:rPr>
          <w:sz w:val="24"/>
          <w:szCs w:val="24"/>
        </w:rPr>
      </w:pPr>
    </w:p>
    <w:p w:rsidR="0070044E" w:rsidRPr="00972646" w:rsidRDefault="0070044E" w:rsidP="0070044E">
      <w:pPr>
        <w:spacing w:line="259" w:lineRule="auto"/>
        <w:rPr>
          <w:sz w:val="24"/>
          <w:szCs w:val="24"/>
        </w:rPr>
        <w:sectPr w:rsidR="0070044E" w:rsidRPr="00972646">
          <w:headerReference w:type="even" r:id="rId28"/>
          <w:headerReference w:type="default" r:id="rId29"/>
          <w:footerReference w:type="even" r:id="rId30"/>
          <w:footerReference w:type="default" r:id="rId31"/>
          <w:headerReference w:type="first" r:id="rId32"/>
          <w:footerReference w:type="first" r:id="rId33"/>
          <w:pgSz w:w="16838" w:h="11904" w:orient="landscape"/>
          <w:pgMar w:top="756" w:right="1132" w:bottom="569" w:left="1133" w:header="720" w:footer="720" w:gutter="0"/>
          <w:cols w:space="720"/>
        </w:sectPr>
      </w:pPr>
    </w:p>
    <w:p w:rsidR="0070044E" w:rsidRPr="00972646" w:rsidRDefault="0070044E" w:rsidP="0070044E">
      <w:pPr>
        <w:pStyle w:val="1"/>
        <w:ind w:left="0"/>
      </w:pPr>
      <w:r w:rsidRPr="00972646">
        <w:lastRenderedPageBreak/>
        <w:t xml:space="preserve">Календарный план воспитательной работы в МБОУ «СОШ с.Пуциловка» на 2024-2025 учебный год </w:t>
      </w:r>
    </w:p>
    <w:p w:rsidR="0070044E" w:rsidRPr="00972646" w:rsidRDefault="0070044E" w:rsidP="0070044E">
      <w:pPr>
        <w:spacing w:line="259" w:lineRule="auto"/>
        <w:ind w:right="43"/>
        <w:jc w:val="center"/>
        <w:rPr>
          <w:sz w:val="24"/>
          <w:szCs w:val="24"/>
        </w:rPr>
      </w:pPr>
      <w:r w:rsidRPr="00972646">
        <w:rPr>
          <w:i/>
          <w:sz w:val="24"/>
          <w:szCs w:val="24"/>
        </w:rPr>
        <w:t xml:space="preserve">2024-2025год – Год семьи.  </w:t>
      </w:r>
    </w:p>
    <w:tbl>
      <w:tblPr>
        <w:tblStyle w:val="TableGrid"/>
        <w:tblW w:w="14923" w:type="dxa"/>
        <w:tblInd w:w="115" w:type="dxa"/>
        <w:tblCellMar>
          <w:top w:w="6" w:type="dxa"/>
          <w:right w:w="55" w:type="dxa"/>
        </w:tblCellMar>
        <w:tblLook w:val="04A0"/>
      </w:tblPr>
      <w:tblGrid>
        <w:gridCol w:w="554"/>
        <w:gridCol w:w="1367"/>
        <w:gridCol w:w="2883"/>
        <w:gridCol w:w="2052"/>
        <w:gridCol w:w="2007"/>
        <w:gridCol w:w="1928"/>
        <w:gridCol w:w="1835"/>
        <w:gridCol w:w="2297"/>
      </w:tblGrid>
      <w:tr w:rsidR="0070044E" w:rsidRPr="00972646" w:rsidTr="00767024">
        <w:trPr>
          <w:trHeight w:val="288"/>
        </w:trPr>
        <w:tc>
          <w:tcPr>
            <w:tcW w:w="557"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82" w:hanging="19"/>
              <w:rPr>
                <w:rFonts w:ascii="Times New Roman" w:hAnsi="Times New Roman"/>
                <w:sz w:val="24"/>
                <w:szCs w:val="24"/>
              </w:rPr>
            </w:pPr>
            <w:r w:rsidRPr="00972646">
              <w:rPr>
                <w:rFonts w:ascii="Times New Roman" w:hAnsi="Times New Roman"/>
                <w:b/>
                <w:sz w:val="24"/>
                <w:szCs w:val="24"/>
              </w:rPr>
              <w:t xml:space="preserve">№ п/ п </w:t>
            </w:r>
          </w:p>
        </w:tc>
        <w:tc>
          <w:tcPr>
            <w:tcW w:w="1325"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16"/>
              <w:jc w:val="center"/>
              <w:rPr>
                <w:rFonts w:ascii="Times New Roman" w:hAnsi="Times New Roman"/>
                <w:sz w:val="24"/>
                <w:szCs w:val="24"/>
              </w:rPr>
            </w:pPr>
            <w:r w:rsidRPr="00972646">
              <w:rPr>
                <w:rFonts w:ascii="Times New Roman" w:hAnsi="Times New Roman"/>
                <w:b/>
                <w:sz w:val="24"/>
                <w:szCs w:val="24"/>
              </w:rPr>
              <w:t xml:space="preserve">Дата </w:t>
            </w:r>
          </w:p>
        </w:tc>
        <w:tc>
          <w:tcPr>
            <w:tcW w:w="2895" w:type="dxa"/>
            <w:vMerge w:val="restart"/>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998" w:hanging="427"/>
              <w:rPr>
                <w:rFonts w:ascii="Times New Roman" w:hAnsi="Times New Roman"/>
                <w:sz w:val="24"/>
                <w:szCs w:val="24"/>
              </w:rPr>
            </w:pPr>
            <w:r w:rsidRPr="00972646">
              <w:rPr>
                <w:rFonts w:ascii="Times New Roman" w:hAnsi="Times New Roman"/>
                <w:b/>
                <w:sz w:val="24"/>
                <w:szCs w:val="24"/>
              </w:rPr>
              <w:t xml:space="preserve">Воспитательное событие </w:t>
            </w:r>
          </w:p>
        </w:tc>
        <w:tc>
          <w:tcPr>
            <w:tcW w:w="10145" w:type="dxa"/>
            <w:gridSpan w:val="5"/>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778"/>
              <w:rPr>
                <w:rFonts w:ascii="Times New Roman" w:hAnsi="Times New Roman"/>
                <w:sz w:val="24"/>
                <w:szCs w:val="24"/>
                <w:lang w:val="ru-RU"/>
              </w:rPr>
            </w:pPr>
            <w:r w:rsidRPr="00972646">
              <w:rPr>
                <w:rFonts w:ascii="Times New Roman" w:hAnsi="Times New Roman"/>
                <w:b/>
                <w:sz w:val="24"/>
                <w:szCs w:val="24"/>
                <w:lang w:val="ru-RU"/>
              </w:rPr>
              <w:t xml:space="preserve">Формы организации образовательного процесса в разных возрастных группах </w:t>
            </w:r>
          </w:p>
        </w:tc>
      </w:tr>
      <w:tr w:rsidR="0070044E" w:rsidRPr="00972646" w:rsidTr="00767024">
        <w:trPr>
          <w:trHeight w:val="562"/>
        </w:trPr>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b/>
                <w:sz w:val="24"/>
                <w:szCs w:val="24"/>
              </w:rPr>
              <w:t xml:space="preserve">Группа раннего возраста </w:t>
            </w: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87" w:right="67"/>
              <w:jc w:val="center"/>
              <w:rPr>
                <w:rFonts w:ascii="Times New Roman" w:hAnsi="Times New Roman"/>
                <w:sz w:val="24"/>
                <w:szCs w:val="24"/>
              </w:rPr>
            </w:pPr>
            <w:r w:rsidRPr="00972646">
              <w:rPr>
                <w:rFonts w:ascii="Times New Roman" w:hAnsi="Times New Roman"/>
                <w:b/>
                <w:sz w:val="24"/>
                <w:szCs w:val="24"/>
              </w:rPr>
              <w:t xml:space="preserve">Младшая группа </w:t>
            </w: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95" w:hanging="86"/>
              <w:rPr>
                <w:rFonts w:ascii="Times New Roman" w:hAnsi="Times New Roman"/>
                <w:sz w:val="24"/>
                <w:szCs w:val="24"/>
              </w:rPr>
            </w:pPr>
            <w:r w:rsidRPr="00972646">
              <w:rPr>
                <w:rFonts w:ascii="Times New Roman" w:hAnsi="Times New Roman"/>
                <w:b/>
                <w:sz w:val="24"/>
                <w:szCs w:val="24"/>
              </w:rPr>
              <w:t xml:space="preserve">Средняя группа </w:t>
            </w:r>
          </w:p>
        </w:tc>
        <w:tc>
          <w:tcPr>
            <w:tcW w:w="184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42" w:hanging="115"/>
              <w:rPr>
                <w:rFonts w:ascii="Times New Roman" w:hAnsi="Times New Roman"/>
                <w:sz w:val="24"/>
                <w:szCs w:val="24"/>
              </w:rPr>
            </w:pPr>
            <w:r w:rsidRPr="00972646">
              <w:rPr>
                <w:rFonts w:ascii="Times New Roman" w:hAnsi="Times New Roman"/>
                <w:b/>
                <w:sz w:val="24"/>
                <w:szCs w:val="24"/>
              </w:rPr>
              <w:t xml:space="preserve">Старшая группа </w:t>
            </w:r>
          </w:p>
        </w:tc>
        <w:tc>
          <w:tcPr>
            <w:tcW w:w="230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b/>
                <w:sz w:val="24"/>
                <w:szCs w:val="24"/>
              </w:rPr>
              <w:t xml:space="preserve">Подготовительная группа </w:t>
            </w:r>
          </w:p>
        </w:tc>
      </w:tr>
      <w:tr w:rsidR="0070044E" w:rsidRPr="00972646" w:rsidTr="00767024">
        <w:trPr>
          <w:trHeight w:val="557"/>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44"/>
              <w:rPr>
                <w:rFonts w:ascii="Times New Roman" w:hAnsi="Times New Roman"/>
                <w:sz w:val="24"/>
                <w:szCs w:val="24"/>
              </w:rPr>
            </w:pPr>
            <w:r w:rsidRPr="00972646">
              <w:rPr>
                <w:rFonts w:ascii="Times New Roman" w:hAnsi="Times New Roman"/>
                <w:sz w:val="24"/>
                <w:szCs w:val="24"/>
              </w:rPr>
              <w:t xml:space="preserve">1.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73"/>
              <w:rPr>
                <w:rFonts w:ascii="Times New Roman" w:hAnsi="Times New Roman"/>
                <w:sz w:val="24"/>
                <w:szCs w:val="24"/>
              </w:rPr>
            </w:pPr>
            <w:r w:rsidRPr="00972646">
              <w:rPr>
                <w:rFonts w:ascii="Times New Roman" w:hAnsi="Times New Roman"/>
                <w:color w:val="C00000"/>
                <w:sz w:val="24"/>
                <w:szCs w:val="24"/>
              </w:rPr>
              <w:t>1 сентября</w:t>
            </w:r>
          </w:p>
        </w:tc>
        <w:tc>
          <w:tcPr>
            <w:tcW w:w="289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2"/>
              <w:jc w:val="center"/>
              <w:rPr>
                <w:rFonts w:ascii="Times New Roman" w:hAnsi="Times New Roman"/>
                <w:sz w:val="24"/>
                <w:szCs w:val="24"/>
              </w:rPr>
            </w:pPr>
            <w:r w:rsidRPr="00972646">
              <w:rPr>
                <w:rFonts w:ascii="Times New Roman" w:hAnsi="Times New Roman"/>
                <w:color w:val="C00000"/>
                <w:sz w:val="24"/>
                <w:szCs w:val="24"/>
              </w:rPr>
              <w:t>День знаний</w:t>
            </w:r>
          </w:p>
        </w:tc>
        <w:tc>
          <w:tcPr>
            <w:tcW w:w="202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7"/>
              <w:jc w:val="center"/>
              <w:rPr>
                <w:rFonts w:ascii="Times New Roman" w:hAnsi="Times New Roman"/>
                <w:sz w:val="24"/>
                <w:szCs w:val="24"/>
              </w:rPr>
            </w:pPr>
            <w:r w:rsidRPr="00972646">
              <w:rPr>
                <w:rFonts w:ascii="Times New Roman" w:hAnsi="Times New Roman"/>
                <w:sz w:val="24"/>
                <w:szCs w:val="24"/>
              </w:rPr>
              <w:t xml:space="preserve">- </w:t>
            </w:r>
          </w:p>
        </w:tc>
        <w:tc>
          <w:tcPr>
            <w:tcW w:w="2031"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4"/>
              <w:jc w:val="center"/>
              <w:rPr>
                <w:rFonts w:ascii="Times New Roman" w:hAnsi="Times New Roman"/>
                <w:sz w:val="24"/>
                <w:szCs w:val="24"/>
              </w:rPr>
            </w:pPr>
            <w:r w:rsidRPr="00972646">
              <w:rPr>
                <w:rFonts w:ascii="Times New Roman" w:hAnsi="Times New Roman"/>
                <w:sz w:val="24"/>
                <w:szCs w:val="24"/>
              </w:rPr>
              <w:t xml:space="preserve">Досуг </w:t>
            </w:r>
          </w:p>
        </w:tc>
        <w:tc>
          <w:tcPr>
            <w:tcW w:w="1940"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49"/>
              <w:jc w:val="center"/>
              <w:rPr>
                <w:rFonts w:ascii="Times New Roman" w:hAnsi="Times New Roman"/>
                <w:sz w:val="24"/>
                <w:szCs w:val="24"/>
              </w:rPr>
            </w:pPr>
            <w:r w:rsidRPr="00972646">
              <w:rPr>
                <w:rFonts w:ascii="Times New Roman" w:hAnsi="Times New Roman"/>
                <w:sz w:val="24"/>
                <w:szCs w:val="24"/>
              </w:rPr>
              <w:t xml:space="preserve">Досуг </w:t>
            </w:r>
          </w:p>
        </w:tc>
        <w:tc>
          <w:tcPr>
            <w:tcW w:w="1844"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49"/>
              <w:jc w:val="center"/>
              <w:rPr>
                <w:rFonts w:ascii="Times New Roman" w:hAnsi="Times New Roman"/>
                <w:sz w:val="24"/>
                <w:szCs w:val="24"/>
              </w:rPr>
            </w:pPr>
            <w:r w:rsidRPr="00972646">
              <w:rPr>
                <w:rFonts w:ascii="Times New Roman" w:hAnsi="Times New Roman"/>
                <w:sz w:val="24"/>
                <w:szCs w:val="24"/>
              </w:rPr>
              <w:t xml:space="preserve">Досуг </w:t>
            </w:r>
          </w:p>
        </w:tc>
        <w:tc>
          <w:tcPr>
            <w:tcW w:w="230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37" w:right="22"/>
              <w:jc w:val="center"/>
              <w:rPr>
                <w:rFonts w:ascii="Times New Roman" w:hAnsi="Times New Roman"/>
                <w:sz w:val="24"/>
                <w:szCs w:val="24"/>
              </w:rPr>
            </w:pPr>
            <w:r w:rsidRPr="00972646">
              <w:rPr>
                <w:rFonts w:ascii="Times New Roman" w:hAnsi="Times New Roman"/>
                <w:sz w:val="24"/>
                <w:szCs w:val="24"/>
              </w:rPr>
              <w:t xml:space="preserve">Тематические занятия </w:t>
            </w:r>
          </w:p>
        </w:tc>
      </w:tr>
      <w:tr w:rsidR="0070044E" w:rsidRPr="00972646" w:rsidTr="00767024">
        <w:trPr>
          <w:trHeight w:val="519"/>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44"/>
              <w:rPr>
                <w:rFonts w:ascii="Times New Roman" w:hAnsi="Times New Roman"/>
                <w:sz w:val="24"/>
                <w:szCs w:val="24"/>
              </w:rPr>
            </w:pPr>
            <w:r w:rsidRPr="00972646">
              <w:rPr>
                <w:rFonts w:ascii="Times New Roman" w:hAnsi="Times New Roman"/>
                <w:sz w:val="24"/>
                <w:szCs w:val="24"/>
              </w:rPr>
              <w:t xml:space="preserve">2.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73"/>
              <w:rPr>
                <w:rFonts w:ascii="Times New Roman" w:hAnsi="Times New Roman"/>
                <w:sz w:val="24"/>
                <w:szCs w:val="24"/>
              </w:rPr>
            </w:pPr>
            <w:r w:rsidRPr="00972646">
              <w:rPr>
                <w:rFonts w:ascii="Times New Roman" w:hAnsi="Times New Roman"/>
                <w:color w:val="C00000"/>
                <w:sz w:val="24"/>
                <w:szCs w:val="24"/>
              </w:rPr>
              <w:t>7 сентября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82"/>
              <w:jc w:val="center"/>
              <w:rPr>
                <w:rFonts w:ascii="Times New Roman" w:hAnsi="Times New Roman"/>
                <w:sz w:val="24"/>
                <w:szCs w:val="24"/>
              </w:rPr>
            </w:pPr>
            <w:r w:rsidRPr="00972646">
              <w:rPr>
                <w:rFonts w:ascii="Times New Roman" w:hAnsi="Times New Roman"/>
                <w:color w:val="C00000"/>
                <w:sz w:val="24"/>
                <w:szCs w:val="24"/>
              </w:rPr>
              <w:t>День Бородинскогосражения</w:t>
            </w:r>
          </w:p>
        </w:tc>
        <w:tc>
          <w:tcPr>
            <w:tcW w:w="202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7"/>
              <w:jc w:val="center"/>
              <w:rPr>
                <w:rFonts w:ascii="Times New Roman" w:hAnsi="Times New Roman"/>
                <w:sz w:val="24"/>
                <w:szCs w:val="24"/>
              </w:rPr>
            </w:pPr>
            <w:r w:rsidRPr="00972646">
              <w:rPr>
                <w:rFonts w:ascii="Times New Roman" w:hAnsi="Times New Roman"/>
                <w:sz w:val="24"/>
                <w:szCs w:val="24"/>
              </w:rPr>
              <w:t xml:space="preserve">- </w:t>
            </w:r>
          </w:p>
        </w:tc>
        <w:tc>
          <w:tcPr>
            <w:tcW w:w="2031"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2"/>
              <w:jc w:val="center"/>
              <w:rPr>
                <w:rFonts w:ascii="Times New Roman" w:hAnsi="Times New Roman"/>
                <w:sz w:val="24"/>
                <w:szCs w:val="24"/>
              </w:rPr>
            </w:pPr>
            <w:r w:rsidRPr="00972646">
              <w:rPr>
                <w:rFonts w:ascii="Times New Roman" w:hAnsi="Times New Roman"/>
                <w:sz w:val="24"/>
                <w:szCs w:val="24"/>
              </w:rPr>
              <w:t xml:space="preserve">- </w:t>
            </w:r>
          </w:p>
        </w:tc>
        <w:tc>
          <w:tcPr>
            <w:tcW w:w="1940"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8"/>
              <w:jc w:val="center"/>
              <w:rPr>
                <w:rFonts w:ascii="Times New Roman" w:hAnsi="Times New Roman"/>
                <w:sz w:val="24"/>
                <w:szCs w:val="24"/>
              </w:rPr>
            </w:pPr>
            <w:r w:rsidRPr="00972646">
              <w:rPr>
                <w:rFonts w:ascii="Times New Roman" w:hAnsi="Times New Roman"/>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sz w:val="24"/>
                <w:szCs w:val="24"/>
              </w:rPr>
              <w:t xml:space="preserve">Беседы </w:t>
            </w:r>
          </w:p>
        </w:tc>
        <w:tc>
          <w:tcPr>
            <w:tcW w:w="230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sz w:val="24"/>
                <w:szCs w:val="24"/>
              </w:rPr>
              <w:t xml:space="preserve">Беседы </w:t>
            </w:r>
          </w:p>
        </w:tc>
      </w:tr>
      <w:tr w:rsidR="0070044E" w:rsidRPr="00972646" w:rsidTr="00767024">
        <w:trPr>
          <w:trHeight w:val="518"/>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44"/>
              <w:rPr>
                <w:rFonts w:ascii="Times New Roman" w:hAnsi="Times New Roman"/>
                <w:sz w:val="24"/>
                <w:szCs w:val="24"/>
              </w:rPr>
            </w:pPr>
            <w:r w:rsidRPr="00972646">
              <w:rPr>
                <w:rFonts w:ascii="Times New Roman" w:hAnsi="Times New Roman"/>
                <w:sz w:val="24"/>
                <w:szCs w:val="24"/>
              </w:rPr>
              <w:t xml:space="preserve">3.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41" w:right="21"/>
              <w:jc w:val="center"/>
              <w:rPr>
                <w:rFonts w:ascii="Times New Roman" w:hAnsi="Times New Roman"/>
                <w:sz w:val="24"/>
                <w:szCs w:val="24"/>
              </w:rPr>
            </w:pPr>
            <w:r w:rsidRPr="00972646">
              <w:rPr>
                <w:rFonts w:ascii="Times New Roman" w:hAnsi="Times New Roman"/>
                <w:sz w:val="24"/>
                <w:szCs w:val="24"/>
              </w:rPr>
              <w:t xml:space="preserve">27 сентября </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30"/>
              <w:jc w:val="center"/>
              <w:rPr>
                <w:rFonts w:ascii="Times New Roman" w:hAnsi="Times New Roman"/>
                <w:sz w:val="24"/>
                <w:szCs w:val="24"/>
              </w:rPr>
            </w:pPr>
            <w:r w:rsidRPr="00972646">
              <w:rPr>
                <w:rFonts w:ascii="Times New Roman" w:hAnsi="Times New Roman"/>
                <w:sz w:val="24"/>
                <w:szCs w:val="24"/>
              </w:rPr>
              <w:t xml:space="preserve">Международный день туризма </w:t>
            </w:r>
          </w:p>
        </w:tc>
        <w:tc>
          <w:tcPr>
            <w:tcW w:w="202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7"/>
              <w:jc w:val="center"/>
              <w:rPr>
                <w:rFonts w:ascii="Times New Roman" w:hAnsi="Times New Roman"/>
                <w:sz w:val="24"/>
                <w:szCs w:val="24"/>
              </w:rPr>
            </w:pPr>
            <w:r w:rsidRPr="00972646">
              <w:rPr>
                <w:rFonts w:ascii="Times New Roman" w:hAnsi="Times New Roman"/>
                <w:sz w:val="24"/>
                <w:szCs w:val="24"/>
              </w:rPr>
              <w:t xml:space="preserve">- </w:t>
            </w:r>
          </w:p>
        </w:tc>
        <w:tc>
          <w:tcPr>
            <w:tcW w:w="2031"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8"/>
              <w:jc w:val="center"/>
              <w:rPr>
                <w:rFonts w:ascii="Times New Roman" w:hAnsi="Times New Roman"/>
                <w:sz w:val="24"/>
                <w:szCs w:val="24"/>
              </w:rPr>
            </w:pPr>
            <w:r w:rsidRPr="00972646">
              <w:rPr>
                <w:rFonts w:ascii="Times New Roman" w:hAnsi="Times New Roman"/>
                <w:sz w:val="24"/>
                <w:szCs w:val="24"/>
              </w:rPr>
              <w:t xml:space="preserve">Экскурсии </w:t>
            </w:r>
          </w:p>
        </w:tc>
        <w:tc>
          <w:tcPr>
            <w:tcW w:w="1940"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1"/>
              <w:jc w:val="center"/>
              <w:rPr>
                <w:rFonts w:ascii="Times New Roman" w:hAnsi="Times New Roman"/>
                <w:sz w:val="24"/>
                <w:szCs w:val="24"/>
              </w:rPr>
            </w:pPr>
            <w:r w:rsidRPr="00972646">
              <w:rPr>
                <w:rFonts w:ascii="Times New Roman" w:hAnsi="Times New Roman"/>
                <w:sz w:val="24"/>
                <w:szCs w:val="24"/>
              </w:rPr>
              <w:t xml:space="preserve">Квест - игра </w:t>
            </w:r>
          </w:p>
        </w:tc>
        <w:tc>
          <w:tcPr>
            <w:tcW w:w="1844"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1"/>
              <w:jc w:val="center"/>
              <w:rPr>
                <w:rFonts w:ascii="Times New Roman" w:hAnsi="Times New Roman"/>
                <w:sz w:val="24"/>
                <w:szCs w:val="24"/>
              </w:rPr>
            </w:pPr>
            <w:r w:rsidRPr="00972646">
              <w:rPr>
                <w:rFonts w:ascii="Times New Roman" w:hAnsi="Times New Roman"/>
                <w:sz w:val="24"/>
                <w:szCs w:val="24"/>
              </w:rPr>
              <w:t xml:space="preserve">Квест - игра </w:t>
            </w:r>
          </w:p>
        </w:tc>
        <w:tc>
          <w:tcPr>
            <w:tcW w:w="230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2"/>
              <w:jc w:val="center"/>
              <w:rPr>
                <w:rFonts w:ascii="Times New Roman" w:hAnsi="Times New Roman"/>
                <w:sz w:val="24"/>
                <w:szCs w:val="24"/>
              </w:rPr>
            </w:pPr>
            <w:r w:rsidRPr="00972646">
              <w:rPr>
                <w:rFonts w:ascii="Times New Roman" w:hAnsi="Times New Roman"/>
                <w:sz w:val="24"/>
                <w:szCs w:val="24"/>
              </w:rPr>
              <w:t xml:space="preserve">Квест - игра </w:t>
            </w:r>
          </w:p>
        </w:tc>
      </w:tr>
      <w:tr w:rsidR="0070044E" w:rsidRPr="00972646" w:rsidTr="00767024">
        <w:trPr>
          <w:trHeight w:val="836"/>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44" w:right="192" w:hanging="139"/>
              <w:rPr>
                <w:rFonts w:ascii="Times New Roman" w:hAnsi="Times New Roman"/>
                <w:sz w:val="24"/>
                <w:szCs w:val="24"/>
              </w:rPr>
            </w:pPr>
            <w:r w:rsidRPr="00972646">
              <w:rPr>
                <w:rFonts w:ascii="Times New Roman" w:hAnsi="Times New Roman"/>
                <w:sz w:val="24"/>
                <w:szCs w:val="24"/>
              </w:rPr>
              <w:t xml:space="preserve">4.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41" w:right="21"/>
              <w:jc w:val="center"/>
              <w:rPr>
                <w:rFonts w:ascii="Times New Roman" w:hAnsi="Times New Roman"/>
                <w:sz w:val="24"/>
                <w:szCs w:val="24"/>
              </w:rPr>
            </w:pPr>
            <w:r w:rsidRPr="00972646">
              <w:rPr>
                <w:rFonts w:ascii="Times New Roman" w:hAnsi="Times New Roman"/>
                <w:color w:val="C00000"/>
                <w:sz w:val="24"/>
                <w:szCs w:val="24"/>
              </w:rPr>
              <w:t>27сентября</w:t>
            </w:r>
          </w:p>
        </w:tc>
        <w:tc>
          <w:tcPr>
            <w:tcW w:w="289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283" w:firstLine="10"/>
              <w:rPr>
                <w:rFonts w:ascii="Times New Roman" w:hAnsi="Times New Roman"/>
                <w:sz w:val="24"/>
                <w:szCs w:val="24"/>
                <w:lang w:val="ru-RU"/>
              </w:rPr>
            </w:pPr>
            <w:r w:rsidRPr="00972646">
              <w:rPr>
                <w:rFonts w:ascii="Times New Roman" w:hAnsi="Times New Roman"/>
                <w:color w:val="C00000"/>
                <w:sz w:val="24"/>
                <w:szCs w:val="24"/>
                <w:lang w:val="ru-RU"/>
              </w:rPr>
              <w:t>День воспитателя и всех дошкольных работников</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sz w:val="24"/>
                <w:szCs w:val="24"/>
              </w:rPr>
              <w:t xml:space="preserve">Досуг </w:t>
            </w: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54"/>
              <w:jc w:val="center"/>
              <w:rPr>
                <w:rFonts w:ascii="Times New Roman" w:hAnsi="Times New Roman"/>
                <w:sz w:val="24"/>
                <w:szCs w:val="24"/>
              </w:rPr>
            </w:pPr>
            <w:r w:rsidRPr="00972646">
              <w:rPr>
                <w:rFonts w:ascii="Times New Roman" w:hAnsi="Times New Roman"/>
                <w:sz w:val="24"/>
                <w:szCs w:val="24"/>
              </w:rPr>
              <w:t xml:space="preserve">Досуг </w:t>
            </w: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49"/>
              <w:jc w:val="center"/>
              <w:rPr>
                <w:rFonts w:ascii="Times New Roman" w:hAnsi="Times New Roman"/>
                <w:sz w:val="24"/>
                <w:szCs w:val="24"/>
              </w:rPr>
            </w:pPr>
            <w:r w:rsidRPr="00972646">
              <w:rPr>
                <w:rFonts w:ascii="Times New Roman" w:hAnsi="Times New Roman"/>
                <w:sz w:val="24"/>
                <w:szCs w:val="24"/>
              </w:rPr>
              <w:t xml:space="preserve">Досуг </w:t>
            </w:r>
          </w:p>
        </w:tc>
        <w:tc>
          <w:tcPr>
            <w:tcW w:w="184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5" w:line="238" w:lineRule="auto"/>
              <w:jc w:val="center"/>
              <w:rPr>
                <w:rFonts w:ascii="Times New Roman" w:hAnsi="Times New Roman"/>
                <w:sz w:val="24"/>
                <w:szCs w:val="24"/>
              </w:rPr>
            </w:pPr>
            <w:r w:rsidRPr="00972646">
              <w:rPr>
                <w:rFonts w:ascii="Times New Roman" w:hAnsi="Times New Roman"/>
                <w:sz w:val="24"/>
                <w:szCs w:val="24"/>
              </w:rPr>
              <w:t xml:space="preserve">Тематические занятия, </w:t>
            </w:r>
          </w:p>
          <w:p w:rsidR="0070044E" w:rsidRPr="00972646" w:rsidRDefault="0070044E" w:rsidP="00767024">
            <w:pPr>
              <w:spacing w:line="259" w:lineRule="auto"/>
              <w:ind w:left="49"/>
              <w:jc w:val="center"/>
              <w:rPr>
                <w:rFonts w:ascii="Times New Roman" w:hAnsi="Times New Roman"/>
                <w:sz w:val="24"/>
                <w:szCs w:val="24"/>
              </w:rPr>
            </w:pPr>
            <w:r w:rsidRPr="00972646">
              <w:rPr>
                <w:rFonts w:ascii="Times New Roman" w:hAnsi="Times New Roman"/>
                <w:sz w:val="24"/>
                <w:szCs w:val="24"/>
              </w:rPr>
              <w:t xml:space="preserve">Досуг </w:t>
            </w:r>
          </w:p>
        </w:tc>
        <w:tc>
          <w:tcPr>
            <w:tcW w:w="230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sz w:val="24"/>
                <w:szCs w:val="24"/>
              </w:rPr>
              <w:t xml:space="preserve">Тематические занятия, </w:t>
            </w:r>
            <w:r w:rsidRPr="00972646">
              <w:rPr>
                <w:rFonts w:ascii="Times New Roman" w:hAnsi="Times New Roman"/>
                <w:sz w:val="24"/>
                <w:szCs w:val="24"/>
              </w:rPr>
              <w:tab/>
              <w:t xml:space="preserve"> Досуг </w:t>
            </w:r>
          </w:p>
        </w:tc>
      </w:tr>
      <w:tr w:rsidR="0070044E" w:rsidRPr="00972646" w:rsidTr="00767024">
        <w:trPr>
          <w:trHeight w:val="562"/>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44"/>
              <w:rPr>
                <w:rFonts w:ascii="Times New Roman" w:hAnsi="Times New Roman"/>
                <w:sz w:val="24"/>
                <w:szCs w:val="24"/>
              </w:rPr>
            </w:pPr>
            <w:r w:rsidRPr="00972646">
              <w:rPr>
                <w:rFonts w:ascii="Times New Roman" w:hAnsi="Times New Roman"/>
                <w:sz w:val="24"/>
                <w:szCs w:val="24"/>
              </w:rPr>
              <w:t xml:space="preserve">5.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9"/>
              <w:jc w:val="center"/>
              <w:rPr>
                <w:rFonts w:ascii="Times New Roman" w:hAnsi="Times New Roman"/>
                <w:sz w:val="24"/>
                <w:szCs w:val="24"/>
              </w:rPr>
            </w:pPr>
            <w:r w:rsidRPr="00972646">
              <w:rPr>
                <w:rFonts w:ascii="Times New Roman" w:hAnsi="Times New Roman"/>
                <w:color w:val="C00000"/>
                <w:sz w:val="24"/>
                <w:szCs w:val="24"/>
              </w:rPr>
              <w:t>1 октября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1"/>
              <w:jc w:val="center"/>
              <w:rPr>
                <w:rFonts w:ascii="Times New Roman" w:hAnsi="Times New Roman"/>
                <w:sz w:val="24"/>
                <w:szCs w:val="24"/>
              </w:rPr>
            </w:pPr>
            <w:r w:rsidRPr="00972646">
              <w:rPr>
                <w:rFonts w:ascii="Times New Roman" w:hAnsi="Times New Roman"/>
                <w:color w:val="C00000"/>
                <w:sz w:val="24"/>
                <w:szCs w:val="24"/>
              </w:rPr>
              <w:t>Международный день музыки</w:t>
            </w:r>
          </w:p>
        </w:tc>
        <w:tc>
          <w:tcPr>
            <w:tcW w:w="202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70"/>
              <w:jc w:val="center"/>
              <w:rPr>
                <w:rFonts w:ascii="Times New Roman" w:hAnsi="Times New Roman"/>
                <w:sz w:val="24"/>
                <w:szCs w:val="24"/>
              </w:rPr>
            </w:pPr>
            <w:r w:rsidRPr="00972646">
              <w:rPr>
                <w:rFonts w:ascii="Times New Roman" w:hAnsi="Times New Roman"/>
                <w:sz w:val="24"/>
                <w:szCs w:val="24"/>
              </w:rPr>
              <w:t xml:space="preserve">Кукольный театр </w:t>
            </w:r>
          </w:p>
        </w:tc>
        <w:tc>
          <w:tcPr>
            <w:tcW w:w="2031"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4"/>
              <w:jc w:val="center"/>
              <w:rPr>
                <w:rFonts w:ascii="Times New Roman" w:hAnsi="Times New Roman"/>
                <w:sz w:val="24"/>
                <w:szCs w:val="24"/>
              </w:rPr>
            </w:pPr>
            <w:r w:rsidRPr="00972646">
              <w:rPr>
                <w:rFonts w:ascii="Times New Roman" w:hAnsi="Times New Roman"/>
                <w:sz w:val="24"/>
                <w:szCs w:val="24"/>
              </w:rPr>
              <w:t xml:space="preserve">Беседы </w:t>
            </w: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sz w:val="24"/>
                <w:szCs w:val="24"/>
              </w:rPr>
              <w:t xml:space="preserve">Интерактивная викторина </w:t>
            </w:r>
          </w:p>
        </w:tc>
        <w:tc>
          <w:tcPr>
            <w:tcW w:w="184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sz w:val="24"/>
                <w:szCs w:val="24"/>
              </w:rPr>
              <w:t xml:space="preserve">Интерактивная викторина </w:t>
            </w:r>
          </w:p>
        </w:tc>
        <w:tc>
          <w:tcPr>
            <w:tcW w:w="230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sz w:val="24"/>
                <w:szCs w:val="24"/>
              </w:rPr>
              <w:t xml:space="preserve">Интерактивная викторина </w:t>
            </w:r>
          </w:p>
        </w:tc>
      </w:tr>
      <w:tr w:rsidR="0070044E" w:rsidRPr="00972646" w:rsidTr="00767024">
        <w:trPr>
          <w:trHeight w:val="303"/>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44"/>
              <w:rPr>
                <w:rFonts w:ascii="Times New Roman" w:hAnsi="Times New Roman"/>
                <w:sz w:val="24"/>
                <w:szCs w:val="24"/>
              </w:rPr>
            </w:pPr>
            <w:r w:rsidRPr="00972646">
              <w:rPr>
                <w:rFonts w:ascii="Times New Roman" w:hAnsi="Times New Roman"/>
                <w:sz w:val="24"/>
                <w:szCs w:val="24"/>
              </w:rPr>
              <w:t xml:space="preserve">6.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9"/>
              <w:jc w:val="center"/>
              <w:rPr>
                <w:rFonts w:ascii="Times New Roman" w:hAnsi="Times New Roman"/>
                <w:sz w:val="24"/>
                <w:szCs w:val="24"/>
              </w:rPr>
            </w:pPr>
            <w:r w:rsidRPr="00972646">
              <w:rPr>
                <w:rFonts w:ascii="Times New Roman" w:hAnsi="Times New Roman"/>
                <w:color w:val="C00000"/>
                <w:sz w:val="24"/>
                <w:szCs w:val="24"/>
              </w:rPr>
              <w:t>5 октября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0"/>
              <w:jc w:val="center"/>
              <w:rPr>
                <w:rFonts w:ascii="Times New Roman" w:hAnsi="Times New Roman"/>
                <w:sz w:val="24"/>
                <w:szCs w:val="24"/>
              </w:rPr>
            </w:pPr>
            <w:r w:rsidRPr="00972646">
              <w:rPr>
                <w:rFonts w:ascii="Times New Roman" w:hAnsi="Times New Roman"/>
                <w:color w:val="C00000"/>
                <w:sz w:val="24"/>
                <w:szCs w:val="24"/>
              </w:rPr>
              <w:t>День учителя</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7"/>
              <w:jc w:val="center"/>
              <w:rPr>
                <w:rFonts w:ascii="Times New Roman" w:hAnsi="Times New Roman"/>
                <w:sz w:val="24"/>
                <w:szCs w:val="24"/>
              </w:rPr>
            </w:pPr>
            <w:r w:rsidRPr="00972646">
              <w:rPr>
                <w:rFonts w:ascii="Times New Roman" w:hAnsi="Times New Roman"/>
                <w:sz w:val="24"/>
                <w:szCs w:val="24"/>
              </w:rPr>
              <w:t xml:space="preserve">- </w:t>
            </w: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2"/>
              <w:jc w:val="center"/>
              <w:rPr>
                <w:rFonts w:ascii="Times New Roman" w:hAnsi="Times New Roman"/>
                <w:sz w:val="24"/>
                <w:szCs w:val="24"/>
              </w:rPr>
            </w:pPr>
            <w:r w:rsidRPr="00972646">
              <w:rPr>
                <w:rFonts w:ascii="Times New Roman" w:hAnsi="Times New Roman"/>
                <w:sz w:val="24"/>
                <w:szCs w:val="24"/>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6"/>
              <w:jc w:val="center"/>
              <w:rPr>
                <w:rFonts w:ascii="Times New Roman" w:hAnsi="Times New Roman"/>
                <w:sz w:val="24"/>
                <w:szCs w:val="24"/>
              </w:rPr>
            </w:pPr>
            <w:r w:rsidRPr="00972646">
              <w:rPr>
                <w:rFonts w:ascii="Times New Roman" w:hAnsi="Times New Roman"/>
                <w:sz w:val="24"/>
                <w:szCs w:val="24"/>
              </w:rPr>
              <w:t xml:space="preserve">Беседа </w:t>
            </w:r>
          </w:p>
        </w:tc>
        <w:tc>
          <w:tcPr>
            <w:tcW w:w="184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2"/>
              <w:jc w:val="center"/>
              <w:rPr>
                <w:rFonts w:ascii="Times New Roman" w:hAnsi="Times New Roman"/>
                <w:sz w:val="24"/>
                <w:szCs w:val="24"/>
              </w:rPr>
            </w:pPr>
            <w:r w:rsidRPr="00972646">
              <w:rPr>
                <w:rFonts w:ascii="Times New Roman" w:hAnsi="Times New Roman"/>
                <w:sz w:val="24"/>
                <w:szCs w:val="24"/>
              </w:rPr>
              <w:t xml:space="preserve">ЧХЛ, беседа </w:t>
            </w:r>
          </w:p>
        </w:tc>
        <w:tc>
          <w:tcPr>
            <w:tcW w:w="230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2"/>
              <w:jc w:val="center"/>
              <w:rPr>
                <w:rFonts w:ascii="Times New Roman" w:hAnsi="Times New Roman"/>
                <w:sz w:val="24"/>
                <w:szCs w:val="24"/>
              </w:rPr>
            </w:pPr>
            <w:r w:rsidRPr="00972646">
              <w:rPr>
                <w:rFonts w:ascii="Times New Roman" w:hAnsi="Times New Roman"/>
                <w:sz w:val="24"/>
                <w:szCs w:val="24"/>
              </w:rPr>
              <w:t xml:space="preserve">ЧХЛ, беседа </w:t>
            </w:r>
          </w:p>
        </w:tc>
      </w:tr>
      <w:tr w:rsidR="0070044E" w:rsidRPr="00972646" w:rsidTr="00767024">
        <w:trPr>
          <w:trHeight w:val="307"/>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44"/>
              <w:rPr>
                <w:rFonts w:ascii="Times New Roman" w:hAnsi="Times New Roman"/>
                <w:sz w:val="24"/>
                <w:szCs w:val="24"/>
              </w:rPr>
            </w:pPr>
            <w:r w:rsidRPr="00972646">
              <w:rPr>
                <w:rFonts w:ascii="Times New Roman" w:hAnsi="Times New Roman"/>
                <w:sz w:val="24"/>
                <w:szCs w:val="24"/>
              </w:rPr>
              <w:t xml:space="preserve">7.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9"/>
              <w:jc w:val="center"/>
              <w:rPr>
                <w:rFonts w:ascii="Times New Roman" w:hAnsi="Times New Roman"/>
                <w:sz w:val="24"/>
                <w:szCs w:val="24"/>
              </w:rPr>
            </w:pPr>
            <w:r w:rsidRPr="00972646">
              <w:rPr>
                <w:rFonts w:ascii="Times New Roman" w:hAnsi="Times New Roman"/>
                <w:color w:val="C00000"/>
                <w:sz w:val="24"/>
                <w:szCs w:val="24"/>
              </w:rPr>
              <w:t>5 октября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7"/>
              <w:jc w:val="center"/>
              <w:rPr>
                <w:rFonts w:ascii="Times New Roman" w:hAnsi="Times New Roman"/>
                <w:sz w:val="24"/>
                <w:szCs w:val="24"/>
              </w:rPr>
            </w:pPr>
            <w:r w:rsidRPr="00972646">
              <w:rPr>
                <w:rFonts w:ascii="Times New Roman" w:hAnsi="Times New Roman"/>
                <w:color w:val="C00000"/>
                <w:sz w:val="24"/>
                <w:szCs w:val="24"/>
              </w:rPr>
              <w:t>День отца в России</w:t>
            </w:r>
          </w:p>
        </w:tc>
        <w:tc>
          <w:tcPr>
            <w:tcW w:w="2026"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9"/>
              <w:jc w:val="center"/>
              <w:rPr>
                <w:rFonts w:ascii="Times New Roman" w:hAnsi="Times New Roman"/>
                <w:sz w:val="24"/>
                <w:szCs w:val="24"/>
              </w:rPr>
            </w:pPr>
            <w:r w:rsidRPr="00972646">
              <w:rPr>
                <w:rFonts w:ascii="Times New Roman" w:hAnsi="Times New Roman"/>
                <w:sz w:val="24"/>
                <w:szCs w:val="24"/>
              </w:rPr>
              <w:t xml:space="preserve">Беседа </w:t>
            </w:r>
          </w:p>
        </w:tc>
        <w:tc>
          <w:tcPr>
            <w:tcW w:w="2031"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4"/>
              <w:jc w:val="center"/>
              <w:rPr>
                <w:rFonts w:ascii="Times New Roman" w:hAnsi="Times New Roman"/>
                <w:sz w:val="24"/>
                <w:szCs w:val="24"/>
              </w:rPr>
            </w:pPr>
            <w:r w:rsidRPr="00972646">
              <w:rPr>
                <w:rFonts w:ascii="Times New Roman" w:hAnsi="Times New Roman"/>
                <w:sz w:val="24"/>
                <w:szCs w:val="24"/>
              </w:rPr>
              <w:t xml:space="preserve">Беседа </w:t>
            </w:r>
          </w:p>
        </w:tc>
        <w:tc>
          <w:tcPr>
            <w:tcW w:w="1940"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 w:line="241" w:lineRule="auto"/>
              <w:jc w:val="center"/>
              <w:rPr>
                <w:rFonts w:ascii="Times New Roman" w:hAnsi="Times New Roman"/>
                <w:sz w:val="24"/>
                <w:szCs w:val="24"/>
              </w:rPr>
            </w:pPr>
            <w:r w:rsidRPr="00972646">
              <w:rPr>
                <w:rFonts w:ascii="Times New Roman" w:hAnsi="Times New Roman"/>
                <w:sz w:val="24"/>
                <w:szCs w:val="24"/>
              </w:rPr>
              <w:t xml:space="preserve">Продуктивная деятельность. </w:t>
            </w:r>
          </w:p>
          <w:p w:rsidR="0070044E" w:rsidRPr="00972646" w:rsidRDefault="0070044E" w:rsidP="00767024">
            <w:pPr>
              <w:spacing w:line="259" w:lineRule="auto"/>
              <w:ind w:left="61"/>
              <w:jc w:val="center"/>
              <w:rPr>
                <w:rFonts w:ascii="Times New Roman" w:hAnsi="Times New Roman"/>
                <w:sz w:val="24"/>
                <w:szCs w:val="24"/>
              </w:rPr>
            </w:pPr>
            <w:r w:rsidRPr="00972646">
              <w:rPr>
                <w:rFonts w:ascii="Times New Roman" w:hAnsi="Times New Roman"/>
                <w:sz w:val="24"/>
                <w:szCs w:val="24"/>
              </w:rPr>
              <w:t xml:space="preserve">Коллаж. </w:t>
            </w:r>
          </w:p>
        </w:tc>
        <w:tc>
          <w:tcPr>
            <w:tcW w:w="1844"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 w:line="241" w:lineRule="auto"/>
              <w:jc w:val="center"/>
              <w:rPr>
                <w:rFonts w:ascii="Times New Roman" w:hAnsi="Times New Roman"/>
                <w:sz w:val="24"/>
                <w:szCs w:val="24"/>
              </w:rPr>
            </w:pPr>
            <w:r w:rsidRPr="00972646">
              <w:rPr>
                <w:rFonts w:ascii="Times New Roman" w:hAnsi="Times New Roman"/>
                <w:sz w:val="24"/>
                <w:szCs w:val="24"/>
              </w:rPr>
              <w:t xml:space="preserve">Продуктивная деятельность. </w:t>
            </w:r>
          </w:p>
          <w:p w:rsidR="0070044E" w:rsidRPr="00972646" w:rsidRDefault="0070044E" w:rsidP="00767024">
            <w:pPr>
              <w:spacing w:line="259" w:lineRule="auto"/>
              <w:ind w:left="50"/>
              <w:jc w:val="center"/>
              <w:rPr>
                <w:rFonts w:ascii="Times New Roman" w:hAnsi="Times New Roman"/>
                <w:sz w:val="24"/>
                <w:szCs w:val="24"/>
              </w:rPr>
            </w:pPr>
            <w:r w:rsidRPr="00972646">
              <w:rPr>
                <w:rFonts w:ascii="Times New Roman" w:hAnsi="Times New Roman"/>
                <w:sz w:val="24"/>
                <w:szCs w:val="24"/>
              </w:rPr>
              <w:t xml:space="preserve">Альбом </w:t>
            </w:r>
          </w:p>
        </w:tc>
        <w:tc>
          <w:tcPr>
            <w:tcW w:w="2305"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 w:line="241" w:lineRule="auto"/>
              <w:jc w:val="center"/>
              <w:rPr>
                <w:rFonts w:ascii="Times New Roman" w:hAnsi="Times New Roman"/>
                <w:sz w:val="24"/>
                <w:szCs w:val="24"/>
              </w:rPr>
            </w:pPr>
            <w:r w:rsidRPr="00972646">
              <w:rPr>
                <w:rFonts w:ascii="Times New Roman" w:hAnsi="Times New Roman"/>
                <w:sz w:val="24"/>
                <w:szCs w:val="24"/>
              </w:rPr>
              <w:t xml:space="preserve">Продуктивная деятельность. </w:t>
            </w:r>
          </w:p>
          <w:p w:rsidR="0070044E" w:rsidRPr="00972646" w:rsidRDefault="0070044E" w:rsidP="00767024">
            <w:pPr>
              <w:spacing w:line="259" w:lineRule="auto"/>
              <w:ind w:left="57"/>
              <w:jc w:val="center"/>
              <w:rPr>
                <w:rFonts w:ascii="Times New Roman" w:hAnsi="Times New Roman"/>
                <w:sz w:val="24"/>
                <w:szCs w:val="24"/>
              </w:rPr>
            </w:pPr>
            <w:r w:rsidRPr="00972646">
              <w:rPr>
                <w:rFonts w:ascii="Times New Roman" w:hAnsi="Times New Roman"/>
                <w:sz w:val="24"/>
                <w:szCs w:val="24"/>
              </w:rPr>
              <w:t xml:space="preserve">Выставка </w:t>
            </w:r>
          </w:p>
        </w:tc>
      </w:tr>
      <w:tr w:rsidR="0070044E" w:rsidRPr="00972646" w:rsidTr="00767024">
        <w:trPr>
          <w:trHeight w:val="533"/>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44"/>
              <w:rPr>
                <w:rFonts w:ascii="Times New Roman" w:hAnsi="Times New Roman"/>
                <w:sz w:val="24"/>
                <w:szCs w:val="24"/>
              </w:rPr>
            </w:pPr>
            <w:r w:rsidRPr="00972646">
              <w:rPr>
                <w:rFonts w:ascii="Times New Roman" w:hAnsi="Times New Roman"/>
                <w:sz w:val="24"/>
                <w:szCs w:val="24"/>
              </w:rPr>
              <w:t xml:space="preserve">8.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68"/>
              <w:rPr>
                <w:rFonts w:ascii="Times New Roman" w:hAnsi="Times New Roman"/>
                <w:sz w:val="24"/>
                <w:szCs w:val="24"/>
              </w:rPr>
            </w:pPr>
            <w:r w:rsidRPr="00972646">
              <w:rPr>
                <w:rFonts w:ascii="Times New Roman" w:hAnsi="Times New Roman"/>
                <w:sz w:val="24"/>
                <w:szCs w:val="24"/>
              </w:rPr>
              <w:t xml:space="preserve">28 октября </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lang w:val="ru-RU"/>
              </w:rPr>
            </w:pPr>
            <w:r w:rsidRPr="00972646">
              <w:rPr>
                <w:rFonts w:ascii="Times New Roman" w:hAnsi="Times New Roman"/>
                <w:sz w:val="24"/>
                <w:szCs w:val="24"/>
                <w:lang w:val="ru-RU"/>
              </w:rPr>
              <w:t xml:space="preserve">Международный день Бабушек и Дедушек </w:t>
            </w: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r>
      <w:tr w:rsidR="0070044E" w:rsidRPr="00972646" w:rsidTr="00767024">
        <w:trPr>
          <w:trHeight w:val="303"/>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44"/>
              <w:rPr>
                <w:rFonts w:ascii="Times New Roman" w:hAnsi="Times New Roman"/>
                <w:sz w:val="24"/>
                <w:szCs w:val="24"/>
              </w:rPr>
            </w:pPr>
            <w:r w:rsidRPr="00972646">
              <w:rPr>
                <w:rFonts w:ascii="Times New Roman" w:hAnsi="Times New Roman"/>
                <w:sz w:val="24"/>
                <w:szCs w:val="24"/>
              </w:rPr>
              <w:t xml:space="preserve">9.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74"/>
              <w:jc w:val="center"/>
              <w:rPr>
                <w:rFonts w:ascii="Times New Roman" w:hAnsi="Times New Roman"/>
                <w:sz w:val="24"/>
                <w:szCs w:val="24"/>
              </w:rPr>
            </w:pPr>
            <w:r w:rsidRPr="00972646">
              <w:rPr>
                <w:rFonts w:ascii="Times New Roman" w:hAnsi="Times New Roman"/>
                <w:sz w:val="24"/>
                <w:szCs w:val="24"/>
              </w:rPr>
              <w:t xml:space="preserve">1 ноября </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2"/>
              <w:jc w:val="center"/>
              <w:rPr>
                <w:rFonts w:ascii="Times New Roman" w:hAnsi="Times New Roman"/>
                <w:sz w:val="24"/>
                <w:szCs w:val="24"/>
              </w:rPr>
            </w:pPr>
            <w:r w:rsidRPr="00972646">
              <w:rPr>
                <w:rFonts w:ascii="Times New Roman" w:hAnsi="Times New Roman"/>
                <w:sz w:val="24"/>
                <w:szCs w:val="24"/>
              </w:rPr>
              <w:t xml:space="preserve">Осенины </w:t>
            </w:r>
          </w:p>
        </w:tc>
        <w:tc>
          <w:tcPr>
            <w:tcW w:w="10145" w:type="dxa"/>
            <w:gridSpan w:val="5"/>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3"/>
              <w:jc w:val="center"/>
              <w:rPr>
                <w:rFonts w:ascii="Times New Roman" w:hAnsi="Times New Roman"/>
                <w:sz w:val="24"/>
                <w:szCs w:val="24"/>
              </w:rPr>
            </w:pPr>
            <w:r w:rsidRPr="00972646">
              <w:rPr>
                <w:rFonts w:ascii="Times New Roman" w:hAnsi="Times New Roman"/>
                <w:sz w:val="24"/>
                <w:szCs w:val="24"/>
              </w:rPr>
              <w:t xml:space="preserve">Досуг </w:t>
            </w:r>
          </w:p>
        </w:tc>
      </w:tr>
      <w:tr w:rsidR="0070044E" w:rsidRPr="00972646" w:rsidTr="00767024">
        <w:trPr>
          <w:trHeight w:val="859"/>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10.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74"/>
              <w:jc w:val="center"/>
              <w:rPr>
                <w:rFonts w:ascii="Times New Roman" w:hAnsi="Times New Roman"/>
                <w:sz w:val="24"/>
                <w:szCs w:val="24"/>
              </w:rPr>
            </w:pPr>
            <w:r w:rsidRPr="00972646">
              <w:rPr>
                <w:rFonts w:ascii="Times New Roman" w:hAnsi="Times New Roman"/>
                <w:sz w:val="24"/>
                <w:szCs w:val="24"/>
              </w:rPr>
              <w:t xml:space="preserve">3 ноября </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ind w:left="61"/>
              <w:jc w:val="center"/>
              <w:rPr>
                <w:rFonts w:ascii="Times New Roman" w:hAnsi="Times New Roman"/>
                <w:sz w:val="24"/>
                <w:szCs w:val="24"/>
              </w:rPr>
            </w:pPr>
            <w:r w:rsidRPr="00972646">
              <w:rPr>
                <w:rFonts w:ascii="Times New Roman" w:hAnsi="Times New Roman"/>
                <w:sz w:val="24"/>
                <w:szCs w:val="24"/>
              </w:rPr>
              <w:t xml:space="preserve">День Самуила Маршака </w:t>
            </w:r>
          </w:p>
        </w:tc>
        <w:tc>
          <w:tcPr>
            <w:tcW w:w="202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259" w:hanging="110"/>
              <w:rPr>
                <w:rFonts w:ascii="Times New Roman" w:hAnsi="Times New Roman"/>
                <w:sz w:val="24"/>
                <w:szCs w:val="24"/>
              </w:rPr>
            </w:pPr>
            <w:r w:rsidRPr="00972646">
              <w:rPr>
                <w:rFonts w:ascii="Times New Roman" w:hAnsi="Times New Roman"/>
                <w:sz w:val="24"/>
                <w:szCs w:val="24"/>
              </w:rPr>
              <w:t xml:space="preserve">Таетрализованная  деятельность </w:t>
            </w: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61"/>
              <w:jc w:val="center"/>
              <w:rPr>
                <w:rFonts w:ascii="Times New Roman" w:hAnsi="Times New Roman"/>
                <w:sz w:val="24"/>
                <w:szCs w:val="24"/>
              </w:rPr>
            </w:pPr>
            <w:r w:rsidRPr="00972646">
              <w:rPr>
                <w:rFonts w:ascii="Times New Roman" w:hAnsi="Times New Roman"/>
                <w:sz w:val="24"/>
                <w:szCs w:val="24"/>
              </w:rPr>
              <w:t xml:space="preserve">ЧХЛ </w:t>
            </w: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66"/>
              <w:jc w:val="center"/>
              <w:rPr>
                <w:rFonts w:ascii="Times New Roman" w:hAnsi="Times New Roman"/>
                <w:sz w:val="24"/>
                <w:szCs w:val="24"/>
              </w:rPr>
            </w:pPr>
            <w:r w:rsidRPr="00972646">
              <w:rPr>
                <w:rFonts w:ascii="Times New Roman" w:hAnsi="Times New Roman"/>
                <w:sz w:val="24"/>
                <w:szCs w:val="24"/>
              </w:rPr>
              <w:t xml:space="preserve">ЧХЛ </w:t>
            </w:r>
          </w:p>
        </w:tc>
        <w:tc>
          <w:tcPr>
            <w:tcW w:w="184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ind w:left="57"/>
              <w:jc w:val="center"/>
              <w:rPr>
                <w:rFonts w:ascii="Times New Roman" w:hAnsi="Times New Roman"/>
                <w:sz w:val="24"/>
                <w:szCs w:val="24"/>
              </w:rPr>
            </w:pPr>
            <w:r w:rsidRPr="00972646">
              <w:rPr>
                <w:rFonts w:ascii="Times New Roman" w:hAnsi="Times New Roman"/>
                <w:sz w:val="24"/>
                <w:szCs w:val="24"/>
              </w:rPr>
              <w:t xml:space="preserve">ЧХЛ </w:t>
            </w:r>
          </w:p>
        </w:tc>
        <w:tc>
          <w:tcPr>
            <w:tcW w:w="230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ind w:left="57"/>
              <w:jc w:val="center"/>
              <w:rPr>
                <w:rFonts w:ascii="Times New Roman" w:hAnsi="Times New Roman"/>
                <w:sz w:val="24"/>
                <w:szCs w:val="24"/>
              </w:rPr>
            </w:pPr>
            <w:r w:rsidRPr="00972646">
              <w:rPr>
                <w:rFonts w:ascii="Times New Roman" w:hAnsi="Times New Roman"/>
                <w:sz w:val="24"/>
                <w:szCs w:val="24"/>
              </w:rPr>
              <w:t xml:space="preserve">ЧХЛ </w:t>
            </w:r>
          </w:p>
        </w:tc>
      </w:tr>
      <w:tr w:rsidR="0070044E" w:rsidRPr="00972646" w:rsidTr="00767024">
        <w:trPr>
          <w:trHeight w:val="303"/>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11.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74"/>
              <w:jc w:val="center"/>
              <w:rPr>
                <w:rFonts w:ascii="Times New Roman" w:hAnsi="Times New Roman"/>
                <w:sz w:val="24"/>
                <w:szCs w:val="24"/>
              </w:rPr>
            </w:pPr>
            <w:r w:rsidRPr="00972646">
              <w:rPr>
                <w:rFonts w:ascii="Times New Roman" w:hAnsi="Times New Roman"/>
                <w:color w:val="C00000"/>
                <w:sz w:val="24"/>
                <w:szCs w:val="24"/>
              </w:rPr>
              <w:t>4 ноября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6"/>
              <w:jc w:val="center"/>
              <w:rPr>
                <w:rFonts w:ascii="Times New Roman" w:hAnsi="Times New Roman"/>
                <w:sz w:val="24"/>
                <w:szCs w:val="24"/>
              </w:rPr>
            </w:pPr>
            <w:r w:rsidRPr="00972646">
              <w:rPr>
                <w:rFonts w:ascii="Times New Roman" w:hAnsi="Times New Roman"/>
                <w:color w:val="C00000"/>
                <w:sz w:val="24"/>
                <w:szCs w:val="24"/>
              </w:rPr>
              <w:t>День народного единства</w:t>
            </w:r>
          </w:p>
        </w:tc>
        <w:tc>
          <w:tcPr>
            <w:tcW w:w="10145" w:type="dxa"/>
            <w:gridSpan w:val="5"/>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1"/>
              <w:jc w:val="center"/>
              <w:rPr>
                <w:rFonts w:ascii="Times New Roman" w:hAnsi="Times New Roman"/>
                <w:sz w:val="24"/>
                <w:szCs w:val="24"/>
              </w:rPr>
            </w:pPr>
            <w:r w:rsidRPr="00972646">
              <w:rPr>
                <w:rFonts w:ascii="Times New Roman" w:hAnsi="Times New Roman"/>
                <w:sz w:val="24"/>
                <w:szCs w:val="24"/>
              </w:rPr>
              <w:t xml:space="preserve">Торжественная линейка </w:t>
            </w:r>
          </w:p>
        </w:tc>
      </w:tr>
      <w:tr w:rsidR="0070044E" w:rsidRPr="00972646" w:rsidTr="00767024">
        <w:trPr>
          <w:trHeight w:val="773"/>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12.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79"/>
              <w:jc w:val="center"/>
              <w:rPr>
                <w:rFonts w:ascii="Times New Roman" w:hAnsi="Times New Roman"/>
                <w:sz w:val="24"/>
                <w:szCs w:val="24"/>
              </w:rPr>
            </w:pPr>
            <w:r w:rsidRPr="00972646">
              <w:rPr>
                <w:rFonts w:ascii="Times New Roman" w:hAnsi="Times New Roman"/>
                <w:color w:val="C00000"/>
                <w:sz w:val="24"/>
                <w:szCs w:val="24"/>
              </w:rPr>
              <w:t>10 ноября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lang w:val="ru-RU"/>
              </w:rPr>
            </w:pPr>
            <w:r w:rsidRPr="00972646">
              <w:rPr>
                <w:rFonts w:ascii="Times New Roman" w:hAnsi="Times New Roman"/>
                <w:color w:val="C00000"/>
                <w:sz w:val="24"/>
                <w:szCs w:val="24"/>
                <w:lang w:val="ru-RU"/>
              </w:rPr>
              <w:t>День милиции (день сотрудника органоввнутренних дел)</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line="259" w:lineRule="auto"/>
              <w:ind w:left="57"/>
              <w:jc w:val="center"/>
              <w:rPr>
                <w:rFonts w:ascii="Times New Roman" w:hAnsi="Times New Roman"/>
                <w:sz w:val="24"/>
                <w:szCs w:val="24"/>
              </w:rPr>
            </w:pPr>
            <w:r w:rsidRPr="00972646">
              <w:rPr>
                <w:rFonts w:ascii="Times New Roman" w:hAnsi="Times New Roman"/>
                <w:sz w:val="24"/>
                <w:szCs w:val="24"/>
              </w:rPr>
              <w:t xml:space="preserve">- </w:t>
            </w: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62"/>
              <w:jc w:val="center"/>
              <w:rPr>
                <w:rFonts w:ascii="Times New Roman" w:hAnsi="Times New Roman"/>
                <w:sz w:val="24"/>
                <w:szCs w:val="24"/>
              </w:rPr>
            </w:pPr>
            <w:r w:rsidRPr="00972646">
              <w:rPr>
                <w:rFonts w:ascii="Times New Roman" w:hAnsi="Times New Roman"/>
                <w:sz w:val="24"/>
                <w:szCs w:val="24"/>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68"/>
              <w:jc w:val="center"/>
              <w:rPr>
                <w:rFonts w:ascii="Times New Roman" w:hAnsi="Times New Roman"/>
                <w:sz w:val="24"/>
                <w:szCs w:val="24"/>
              </w:rPr>
            </w:pPr>
            <w:r w:rsidRPr="00972646">
              <w:rPr>
                <w:rFonts w:ascii="Times New Roman" w:hAnsi="Times New Roman"/>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216" w:firstLine="134"/>
              <w:rPr>
                <w:rFonts w:ascii="Times New Roman" w:hAnsi="Times New Roman"/>
                <w:sz w:val="24"/>
                <w:szCs w:val="24"/>
              </w:rPr>
            </w:pPr>
            <w:r w:rsidRPr="00972646">
              <w:rPr>
                <w:rFonts w:ascii="Times New Roman" w:hAnsi="Times New Roman"/>
                <w:sz w:val="24"/>
                <w:szCs w:val="24"/>
              </w:rPr>
              <w:t xml:space="preserve">Сюжетно – ролевые игры </w:t>
            </w:r>
          </w:p>
        </w:tc>
        <w:tc>
          <w:tcPr>
            <w:tcW w:w="230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ind w:left="62"/>
              <w:jc w:val="center"/>
              <w:rPr>
                <w:rFonts w:ascii="Times New Roman" w:hAnsi="Times New Roman"/>
                <w:sz w:val="24"/>
                <w:szCs w:val="24"/>
              </w:rPr>
            </w:pPr>
            <w:r w:rsidRPr="00972646">
              <w:rPr>
                <w:rFonts w:ascii="Times New Roman" w:hAnsi="Times New Roman"/>
                <w:sz w:val="24"/>
                <w:szCs w:val="24"/>
              </w:rPr>
              <w:t xml:space="preserve">Квест - игра </w:t>
            </w:r>
          </w:p>
        </w:tc>
      </w:tr>
      <w:tr w:rsidR="0070044E" w:rsidRPr="00972646" w:rsidTr="00767024">
        <w:trPr>
          <w:trHeight w:val="572"/>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13.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79"/>
              <w:jc w:val="center"/>
              <w:rPr>
                <w:rFonts w:ascii="Times New Roman" w:hAnsi="Times New Roman"/>
                <w:sz w:val="24"/>
                <w:szCs w:val="24"/>
              </w:rPr>
            </w:pPr>
            <w:r w:rsidRPr="00972646">
              <w:rPr>
                <w:rFonts w:ascii="Times New Roman" w:hAnsi="Times New Roman"/>
                <w:color w:val="C00000"/>
                <w:sz w:val="24"/>
                <w:szCs w:val="24"/>
              </w:rPr>
              <w:t>27 ноября</w:t>
            </w:r>
          </w:p>
        </w:tc>
        <w:tc>
          <w:tcPr>
            <w:tcW w:w="289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7"/>
              <w:jc w:val="center"/>
              <w:rPr>
                <w:rFonts w:ascii="Times New Roman" w:hAnsi="Times New Roman"/>
                <w:sz w:val="24"/>
                <w:szCs w:val="24"/>
              </w:rPr>
            </w:pPr>
            <w:r w:rsidRPr="00972646">
              <w:rPr>
                <w:rFonts w:ascii="Times New Roman" w:hAnsi="Times New Roman"/>
                <w:color w:val="C00000"/>
                <w:sz w:val="24"/>
                <w:szCs w:val="24"/>
              </w:rPr>
              <w:t>День матери в России</w:t>
            </w:r>
          </w:p>
        </w:tc>
        <w:tc>
          <w:tcPr>
            <w:tcW w:w="10145" w:type="dxa"/>
            <w:gridSpan w:val="5"/>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9"/>
              <w:jc w:val="center"/>
              <w:rPr>
                <w:rFonts w:ascii="Times New Roman" w:hAnsi="Times New Roman"/>
                <w:sz w:val="24"/>
                <w:szCs w:val="24"/>
              </w:rPr>
            </w:pPr>
            <w:r w:rsidRPr="00972646">
              <w:rPr>
                <w:rFonts w:ascii="Times New Roman" w:hAnsi="Times New Roman"/>
                <w:sz w:val="24"/>
                <w:szCs w:val="24"/>
              </w:rPr>
              <w:t xml:space="preserve">Праздник </w:t>
            </w:r>
          </w:p>
        </w:tc>
      </w:tr>
      <w:tr w:rsidR="0070044E" w:rsidRPr="00972646" w:rsidTr="00767024">
        <w:trPr>
          <w:trHeight w:val="768"/>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lastRenderedPageBreak/>
              <w:t xml:space="preserve">14.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79"/>
              <w:jc w:val="center"/>
              <w:rPr>
                <w:rFonts w:ascii="Times New Roman" w:hAnsi="Times New Roman"/>
                <w:sz w:val="24"/>
                <w:szCs w:val="24"/>
              </w:rPr>
            </w:pPr>
            <w:r w:rsidRPr="00972646">
              <w:rPr>
                <w:rFonts w:ascii="Times New Roman" w:hAnsi="Times New Roman"/>
                <w:color w:val="C00000"/>
                <w:sz w:val="24"/>
                <w:szCs w:val="24"/>
              </w:rPr>
              <w:t>30 ноября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42" w:lineRule="auto"/>
              <w:ind w:left="85"/>
              <w:jc w:val="center"/>
              <w:rPr>
                <w:rFonts w:ascii="Times New Roman" w:hAnsi="Times New Roman"/>
                <w:sz w:val="24"/>
                <w:szCs w:val="24"/>
                <w:lang w:val="ru-RU"/>
              </w:rPr>
            </w:pPr>
            <w:r w:rsidRPr="00972646">
              <w:rPr>
                <w:rFonts w:ascii="Times New Roman" w:hAnsi="Times New Roman"/>
                <w:color w:val="C00000"/>
                <w:sz w:val="24"/>
                <w:szCs w:val="24"/>
                <w:lang w:val="ru-RU"/>
              </w:rPr>
              <w:t>День Государственного герба Российской</w:t>
            </w:r>
          </w:p>
          <w:p w:rsidR="0070044E" w:rsidRPr="00972646" w:rsidRDefault="0070044E" w:rsidP="00767024">
            <w:pPr>
              <w:spacing w:line="259" w:lineRule="auto"/>
              <w:ind w:left="56"/>
              <w:jc w:val="center"/>
              <w:rPr>
                <w:rFonts w:ascii="Times New Roman" w:hAnsi="Times New Roman"/>
                <w:sz w:val="24"/>
                <w:szCs w:val="24"/>
                <w:lang w:val="ru-RU"/>
              </w:rPr>
            </w:pPr>
            <w:r w:rsidRPr="00972646">
              <w:rPr>
                <w:rFonts w:ascii="Times New Roman" w:hAnsi="Times New Roman"/>
                <w:color w:val="C00000"/>
                <w:sz w:val="24"/>
                <w:szCs w:val="24"/>
                <w:lang w:val="ru-RU"/>
              </w:rPr>
              <w:t>Федерации</w:t>
            </w:r>
          </w:p>
        </w:tc>
        <w:tc>
          <w:tcPr>
            <w:tcW w:w="10145" w:type="dxa"/>
            <w:gridSpan w:val="5"/>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line="259" w:lineRule="auto"/>
              <w:ind w:left="61"/>
              <w:jc w:val="center"/>
              <w:rPr>
                <w:rFonts w:ascii="Times New Roman" w:hAnsi="Times New Roman"/>
                <w:sz w:val="24"/>
                <w:szCs w:val="24"/>
              </w:rPr>
            </w:pPr>
            <w:r w:rsidRPr="00972646">
              <w:rPr>
                <w:rFonts w:ascii="Times New Roman" w:hAnsi="Times New Roman"/>
                <w:sz w:val="24"/>
                <w:szCs w:val="24"/>
              </w:rPr>
              <w:t xml:space="preserve">Торжественная линейка </w:t>
            </w:r>
          </w:p>
        </w:tc>
      </w:tr>
      <w:tr w:rsidR="0070044E" w:rsidRPr="00972646" w:rsidTr="00767024">
        <w:trPr>
          <w:trHeight w:val="303"/>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15.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70"/>
              <w:jc w:val="center"/>
              <w:rPr>
                <w:rFonts w:ascii="Times New Roman" w:hAnsi="Times New Roman"/>
                <w:sz w:val="24"/>
                <w:szCs w:val="24"/>
              </w:rPr>
            </w:pPr>
            <w:r w:rsidRPr="00972646">
              <w:rPr>
                <w:rFonts w:ascii="Times New Roman" w:hAnsi="Times New Roman"/>
                <w:color w:val="C00000"/>
                <w:sz w:val="24"/>
                <w:szCs w:val="24"/>
              </w:rPr>
              <w:t>3 декабря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82"/>
              <w:rPr>
                <w:rFonts w:ascii="Times New Roman" w:hAnsi="Times New Roman"/>
                <w:sz w:val="24"/>
                <w:szCs w:val="24"/>
              </w:rPr>
            </w:pPr>
            <w:r w:rsidRPr="00972646">
              <w:rPr>
                <w:rFonts w:ascii="Times New Roman" w:hAnsi="Times New Roman"/>
                <w:color w:val="C00000"/>
                <w:sz w:val="24"/>
                <w:szCs w:val="24"/>
              </w:rPr>
              <w:t>День неизвестного солдата</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1"/>
              <w:jc w:val="center"/>
              <w:rPr>
                <w:rFonts w:ascii="Times New Roman" w:hAnsi="Times New Roman"/>
                <w:sz w:val="24"/>
                <w:szCs w:val="24"/>
              </w:rPr>
            </w:pPr>
            <w:r w:rsidRPr="00972646">
              <w:rPr>
                <w:rFonts w:ascii="Times New Roman" w:hAnsi="Times New Roman"/>
                <w:sz w:val="24"/>
                <w:szCs w:val="24"/>
              </w:rPr>
              <w:t xml:space="preserve">ЧХЛ </w:t>
            </w: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6"/>
              <w:jc w:val="center"/>
              <w:rPr>
                <w:rFonts w:ascii="Times New Roman" w:hAnsi="Times New Roman"/>
                <w:sz w:val="24"/>
                <w:szCs w:val="24"/>
              </w:rPr>
            </w:pPr>
            <w:r w:rsidRPr="00972646">
              <w:rPr>
                <w:rFonts w:ascii="Times New Roman" w:hAnsi="Times New Roman"/>
                <w:sz w:val="24"/>
                <w:szCs w:val="24"/>
              </w:rPr>
              <w:t xml:space="preserve">ЧХЛ </w:t>
            </w:r>
          </w:p>
        </w:tc>
        <w:tc>
          <w:tcPr>
            <w:tcW w:w="4149"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27"/>
              <w:rPr>
                <w:rFonts w:ascii="Times New Roman" w:hAnsi="Times New Roman"/>
                <w:sz w:val="24"/>
                <w:szCs w:val="24"/>
              </w:rPr>
            </w:pPr>
            <w:r w:rsidRPr="00972646">
              <w:rPr>
                <w:rFonts w:ascii="Times New Roman" w:hAnsi="Times New Roman"/>
                <w:sz w:val="24"/>
                <w:szCs w:val="24"/>
              </w:rPr>
              <w:t xml:space="preserve">Экскурсии, ЧХЛ, Продуктивная </w:t>
            </w:r>
          </w:p>
        </w:tc>
      </w:tr>
    </w:tbl>
    <w:p w:rsidR="0070044E" w:rsidRPr="00972646" w:rsidRDefault="0070044E" w:rsidP="0070044E">
      <w:pPr>
        <w:spacing w:line="259" w:lineRule="auto"/>
        <w:rPr>
          <w:sz w:val="24"/>
          <w:szCs w:val="24"/>
        </w:rPr>
      </w:pPr>
    </w:p>
    <w:tbl>
      <w:tblPr>
        <w:tblStyle w:val="TableGrid"/>
        <w:tblW w:w="14923" w:type="dxa"/>
        <w:tblInd w:w="115" w:type="dxa"/>
        <w:tblCellMar>
          <w:right w:w="50" w:type="dxa"/>
        </w:tblCellMar>
        <w:tblLook w:val="04A0"/>
      </w:tblPr>
      <w:tblGrid>
        <w:gridCol w:w="554"/>
        <w:gridCol w:w="1320"/>
        <w:gridCol w:w="3013"/>
        <w:gridCol w:w="1997"/>
        <w:gridCol w:w="2008"/>
        <w:gridCol w:w="1928"/>
        <w:gridCol w:w="1832"/>
        <w:gridCol w:w="2271"/>
      </w:tblGrid>
      <w:tr w:rsidR="0070044E" w:rsidRPr="00972646" w:rsidTr="00767024">
        <w:trPr>
          <w:trHeight w:val="288"/>
        </w:trPr>
        <w:tc>
          <w:tcPr>
            <w:tcW w:w="557"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82" w:hanging="19"/>
              <w:rPr>
                <w:rFonts w:ascii="Times New Roman" w:hAnsi="Times New Roman"/>
                <w:sz w:val="24"/>
                <w:szCs w:val="24"/>
              </w:rPr>
            </w:pPr>
            <w:r w:rsidRPr="00972646">
              <w:rPr>
                <w:rFonts w:ascii="Times New Roman" w:hAnsi="Times New Roman"/>
                <w:b/>
                <w:sz w:val="24"/>
                <w:szCs w:val="24"/>
              </w:rPr>
              <w:t xml:space="preserve">№ п/ п </w:t>
            </w:r>
          </w:p>
        </w:tc>
        <w:tc>
          <w:tcPr>
            <w:tcW w:w="1325"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54"/>
              <w:jc w:val="center"/>
              <w:rPr>
                <w:rFonts w:ascii="Times New Roman" w:hAnsi="Times New Roman"/>
                <w:sz w:val="24"/>
                <w:szCs w:val="24"/>
              </w:rPr>
            </w:pPr>
            <w:r w:rsidRPr="00972646">
              <w:rPr>
                <w:rFonts w:ascii="Times New Roman" w:hAnsi="Times New Roman"/>
                <w:b/>
                <w:sz w:val="24"/>
                <w:szCs w:val="24"/>
              </w:rPr>
              <w:t xml:space="preserve">Дата </w:t>
            </w:r>
          </w:p>
        </w:tc>
        <w:tc>
          <w:tcPr>
            <w:tcW w:w="2895" w:type="dxa"/>
            <w:vMerge w:val="restart"/>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22" w:right="8"/>
              <w:jc w:val="center"/>
              <w:rPr>
                <w:rFonts w:ascii="Times New Roman" w:hAnsi="Times New Roman"/>
                <w:sz w:val="24"/>
                <w:szCs w:val="24"/>
              </w:rPr>
            </w:pPr>
            <w:r w:rsidRPr="00972646">
              <w:rPr>
                <w:rFonts w:ascii="Times New Roman" w:hAnsi="Times New Roman"/>
                <w:b/>
                <w:sz w:val="24"/>
                <w:szCs w:val="24"/>
              </w:rPr>
              <w:t xml:space="preserve">Воспитательное событие </w:t>
            </w:r>
          </w:p>
        </w:tc>
        <w:tc>
          <w:tcPr>
            <w:tcW w:w="10145" w:type="dxa"/>
            <w:gridSpan w:val="5"/>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9"/>
              <w:jc w:val="center"/>
              <w:rPr>
                <w:rFonts w:ascii="Times New Roman" w:hAnsi="Times New Roman"/>
                <w:sz w:val="24"/>
                <w:szCs w:val="24"/>
                <w:lang w:val="ru-RU"/>
              </w:rPr>
            </w:pPr>
            <w:r w:rsidRPr="00972646">
              <w:rPr>
                <w:rFonts w:ascii="Times New Roman" w:hAnsi="Times New Roman"/>
                <w:b/>
                <w:sz w:val="24"/>
                <w:szCs w:val="24"/>
                <w:lang w:val="ru-RU"/>
              </w:rPr>
              <w:t xml:space="preserve">Формы организации образовательного процесса в разных возрастных группах </w:t>
            </w:r>
          </w:p>
        </w:tc>
      </w:tr>
      <w:tr w:rsidR="0070044E" w:rsidRPr="00972646" w:rsidTr="00767024">
        <w:trPr>
          <w:trHeight w:val="562"/>
        </w:trPr>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b/>
                <w:sz w:val="24"/>
                <w:szCs w:val="24"/>
              </w:rPr>
              <w:t xml:space="preserve">Группа раннего возраста </w:t>
            </w: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08"/>
              <w:jc w:val="center"/>
              <w:rPr>
                <w:rFonts w:ascii="Times New Roman" w:hAnsi="Times New Roman"/>
                <w:sz w:val="24"/>
                <w:szCs w:val="24"/>
              </w:rPr>
            </w:pPr>
            <w:r w:rsidRPr="00972646">
              <w:rPr>
                <w:rFonts w:ascii="Times New Roman" w:hAnsi="Times New Roman"/>
                <w:b/>
                <w:sz w:val="24"/>
                <w:szCs w:val="24"/>
              </w:rPr>
              <w:t xml:space="preserve">Младшая группа </w:t>
            </w: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28" w:right="8"/>
              <w:jc w:val="center"/>
              <w:rPr>
                <w:rFonts w:ascii="Times New Roman" w:hAnsi="Times New Roman"/>
                <w:sz w:val="24"/>
                <w:szCs w:val="24"/>
              </w:rPr>
            </w:pPr>
            <w:r w:rsidRPr="00972646">
              <w:rPr>
                <w:rFonts w:ascii="Times New Roman" w:hAnsi="Times New Roman"/>
                <w:b/>
                <w:sz w:val="24"/>
                <w:szCs w:val="24"/>
              </w:rPr>
              <w:t xml:space="preserve">Средняя группа </w:t>
            </w:r>
          </w:p>
        </w:tc>
        <w:tc>
          <w:tcPr>
            <w:tcW w:w="4149" w:type="dxa"/>
            <w:gridSpan w:val="2"/>
            <w:tcBorders>
              <w:top w:val="single" w:sz="4" w:space="0" w:color="000000"/>
              <w:left w:val="single" w:sz="4" w:space="0" w:color="000000"/>
              <w:bottom w:val="single" w:sz="4" w:space="0" w:color="000000"/>
              <w:right w:val="single" w:sz="4" w:space="0" w:color="000000"/>
            </w:tcBorders>
          </w:tcPr>
          <w:p w:rsidR="0070044E" w:rsidRPr="00972646" w:rsidRDefault="00262D68" w:rsidP="00767024">
            <w:pPr>
              <w:spacing w:line="259" w:lineRule="auto"/>
              <w:ind w:left="542" w:hanging="115"/>
              <w:rPr>
                <w:rFonts w:ascii="Times New Roman" w:hAnsi="Times New Roman"/>
                <w:sz w:val="24"/>
                <w:szCs w:val="24"/>
              </w:rPr>
            </w:pPr>
            <w:r>
              <w:rPr>
                <w:noProof/>
                <w:sz w:val="24"/>
                <w:szCs w:val="24"/>
              </w:rPr>
              <w:pict>
                <v:group id="Group 64991" o:spid="_x0000_s1050" style="position:absolute;left:0;text-align:left;margin-left:91.95pt;margin-top:-.45pt;width:.5pt;height:27.6pt;z-index:251656704;mso-position-horizontal-relative:text;mso-position-vertical-relative:text" coordsize="6097,35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">
                  <v:shape id="Shape 78923" o:spid="_x0000_s1051" style="position:absolute;width:9144;height:350828;visibility:visible" coordsize="9144,3508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" adj="0,,0" path="m,l9144,r,350828l,350828,,e" fillcolor="black" stroked="f" strokeweight="0">
                    <v:stroke miterlimit="83231f" joinstyle="miter"/>
                    <v:formulas/>
                    <v:path arrowok="t" o:connecttype="segments" textboxrect="0,0,9144,350828"/>
                  </v:shape>
                  <w10:wrap type="square"/>
                </v:group>
              </w:pict>
            </w:r>
            <w:r w:rsidR="0070044E" w:rsidRPr="00972646">
              <w:rPr>
                <w:rFonts w:ascii="Times New Roman" w:hAnsi="Times New Roman"/>
                <w:b/>
                <w:sz w:val="24"/>
                <w:szCs w:val="24"/>
              </w:rPr>
              <w:t xml:space="preserve">Старшая Подготовительная группа группа </w:t>
            </w:r>
          </w:p>
        </w:tc>
      </w:tr>
      <w:tr w:rsidR="0070044E" w:rsidRPr="00972646" w:rsidTr="00767024">
        <w:trPr>
          <w:trHeight w:val="283"/>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7"/>
              <w:jc w:val="center"/>
              <w:rPr>
                <w:rFonts w:ascii="Times New Roman" w:hAnsi="Times New Roman"/>
                <w:sz w:val="24"/>
                <w:szCs w:val="24"/>
              </w:rPr>
            </w:pPr>
            <w:r w:rsidRPr="00972646">
              <w:rPr>
                <w:rFonts w:ascii="Times New Roman" w:hAnsi="Times New Roman"/>
                <w:sz w:val="24"/>
                <w:szCs w:val="24"/>
              </w:rPr>
              <w:t xml:space="preserve">деятельность </w:t>
            </w:r>
          </w:p>
        </w:tc>
      </w:tr>
      <w:tr w:rsidR="0070044E" w:rsidRPr="00972646" w:rsidTr="00767024">
        <w:trPr>
          <w:trHeight w:val="562"/>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16.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5"/>
              <w:jc w:val="center"/>
              <w:rPr>
                <w:rFonts w:ascii="Times New Roman" w:hAnsi="Times New Roman"/>
                <w:sz w:val="24"/>
                <w:szCs w:val="24"/>
              </w:rPr>
            </w:pPr>
            <w:r w:rsidRPr="00972646">
              <w:rPr>
                <w:rFonts w:ascii="Times New Roman" w:hAnsi="Times New Roman"/>
                <w:color w:val="C00000"/>
                <w:sz w:val="24"/>
                <w:szCs w:val="24"/>
              </w:rPr>
              <w:t>3 декабря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color w:val="C00000"/>
                <w:sz w:val="24"/>
                <w:szCs w:val="24"/>
              </w:rPr>
              <w:t>Международный день инвалидов</w:t>
            </w:r>
          </w:p>
        </w:tc>
        <w:tc>
          <w:tcPr>
            <w:tcW w:w="202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sz w:val="24"/>
                <w:szCs w:val="24"/>
              </w:rPr>
              <w:t xml:space="preserve">- </w:t>
            </w:r>
          </w:p>
        </w:tc>
        <w:tc>
          <w:tcPr>
            <w:tcW w:w="2031"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4"/>
              <w:jc w:val="center"/>
              <w:rPr>
                <w:rFonts w:ascii="Times New Roman" w:hAnsi="Times New Roman"/>
                <w:sz w:val="24"/>
                <w:szCs w:val="24"/>
              </w:rPr>
            </w:pPr>
            <w:r w:rsidRPr="00972646">
              <w:rPr>
                <w:rFonts w:ascii="Times New Roman" w:hAnsi="Times New Roman"/>
                <w:sz w:val="24"/>
                <w:szCs w:val="24"/>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sz w:val="24"/>
                <w:szCs w:val="24"/>
              </w:rPr>
              <w:t xml:space="preserve">Продуктивная деятельность </w:t>
            </w:r>
          </w:p>
        </w:tc>
        <w:tc>
          <w:tcPr>
            <w:tcW w:w="4149" w:type="dxa"/>
            <w:gridSpan w:val="2"/>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8"/>
              <w:jc w:val="center"/>
              <w:rPr>
                <w:rFonts w:ascii="Times New Roman" w:hAnsi="Times New Roman"/>
                <w:sz w:val="24"/>
                <w:szCs w:val="24"/>
              </w:rPr>
            </w:pPr>
            <w:r w:rsidRPr="00972646">
              <w:rPr>
                <w:rFonts w:ascii="Times New Roman" w:hAnsi="Times New Roman"/>
                <w:sz w:val="24"/>
                <w:szCs w:val="24"/>
              </w:rPr>
              <w:t xml:space="preserve">Социальные акции </w:t>
            </w:r>
          </w:p>
        </w:tc>
      </w:tr>
      <w:tr w:rsidR="0070044E" w:rsidRPr="00972646" w:rsidTr="00767024">
        <w:trPr>
          <w:trHeight w:val="518"/>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17.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5"/>
              <w:jc w:val="center"/>
              <w:rPr>
                <w:rFonts w:ascii="Times New Roman" w:hAnsi="Times New Roman"/>
                <w:sz w:val="24"/>
                <w:szCs w:val="24"/>
              </w:rPr>
            </w:pPr>
            <w:r w:rsidRPr="00972646">
              <w:rPr>
                <w:rFonts w:ascii="Times New Roman" w:hAnsi="Times New Roman"/>
                <w:color w:val="C00000"/>
                <w:sz w:val="24"/>
                <w:szCs w:val="24"/>
              </w:rPr>
              <w:t>5 декабря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61" w:firstLine="130"/>
              <w:rPr>
                <w:rFonts w:ascii="Times New Roman" w:hAnsi="Times New Roman"/>
                <w:sz w:val="24"/>
                <w:szCs w:val="24"/>
                <w:lang w:val="ru-RU"/>
              </w:rPr>
            </w:pPr>
            <w:r w:rsidRPr="00972646">
              <w:rPr>
                <w:rFonts w:ascii="Times New Roman" w:hAnsi="Times New Roman"/>
                <w:color w:val="C00000"/>
                <w:sz w:val="24"/>
                <w:szCs w:val="24"/>
                <w:lang w:val="ru-RU"/>
              </w:rPr>
              <w:t>День добровольца(волонтера) в России</w:t>
            </w:r>
          </w:p>
        </w:tc>
        <w:tc>
          <w:tcPr>
            <w:tcW w:w="202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sz w:val="24"/>
                <w:szCs w:val="24"/>
              </w:rPr>
              <w:t xml:space="preserve">- </w:t>
            </w:r>
          </w:p>
        </w:tc>
        <w:tc>
          <w:tcPr>
            <w:tcW w:w="2031"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4"/>
              <w:jc w:val="center"/>
              <w:rPr>
                <w:rFonts w:ascii="Times New Roman" w:hAnsi="Times New Roman"/>
                <w:sz w:val="24"/>
                <w:szCs w:val="24"/>
              </w:rPr>
            </w:pPr>
            <w:r w:rsidRPr="00972646">
              <w:rPr>
                <w:rFonts w:ascii="Times New Roman" w:hAnsi="Times New Roman"/>
                <w:sz w:val="24"/>
                <w:szCs w:val="24"/>
              </w:rPr>
              <w:t xml:space="preserve">- </w:t>
            </w:r>
          </w:p>
        </w:tc>
        <w:tc>
          <w:tcPr>
            <w:tcW w:w="1940"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0"/>
              <w:jc w:val="center"/>
              <w:rPr>
                <w:rFonts w:ascii="Times New Roman" w:hAnsi="Times New Roman"/>
                <w:sz w:val="24"/>
                <w:szCs w:val="24"/>
              </w:rPr>
            </w:pPr>
            <w:r w:rsidRPr="00972646">
              <w:rPr>
                <w:rFonts w:ascii="Times New Roman" w:hAnsi="Times New Roman"/>
                <w:sz w:val="24"/>
                <w:szCs w:val="24"/>
              </w:rPr>
              <w:t xml:space="preserve">- </w:t>
            </w:r>
          </w:p>
        </w:tc>
        <w:tc>
          <w:tcPr>
            <w:tcW w:w="4149" w:type="dxa"/>
            <w:gridSpan w:val="2"/>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8"/>
              <w:jc w:val="center"/>
              <w:rPr>
                <w:rFonts w:ascii="Times New Roman" w:hAnsi="Times New Roman"/>
                <w:sz w:val="24"/>
                <w:szCs w:val="24"/>
              </w:rPr>
            </w:pPr>
            <w:r w:rsidRPr="00972646">
              <w:rPr>
                <w:rFonts w:ascii="Times New Roman" w:hAnsi="Times New Roman"/>
                <w:sz w:val="24"/>
                <w:szCs w:val="24"/>
              </w:rPr>
              <w:t xml:space="preserve">Социальные акции </w:t>
            </w:r>
          </w:p>
        </w:tc>
      </w:tr>
      <w:tr w:rsidR="0070044E" w:rsidRPr="00972646" w:rsidTr="00767024">
        <w:trPr>
          <w:trHeight w:val="302"/>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18.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5"/>
              <w:jc w:val="center"/>
              <w:rPr>
                <w:rFonts w:ascii="Times New Roman" w:hAnsi="Times New Roman"/>
                <w:sz w:val="24"/>
                <w:szCs w:val="24"/>
              </w:rPr>
            </w:pPr>
            <w:r w:rsidRPr="00972646">
              <w:rPr>
                <w:rFonts w:ascii="Times New Roman" w:hAnsi="Times New Roman"/>
                <w:color w:val="C00000"/>
                <w:sz w:val="24"/>
                <w:szCs w:val="24"/>
              </w:rPr>
              <w:t>9 декабря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6"/>
              <w:jc w:val="center"/>
              <w:rPr>
                <w:rFonts w:ascii="Times New Roman" w:hAnsi="Times New Roman"/>
                <w:sz w:val="24"/>
                <w:szCs w:val="24"/>
              </w:rPr>
            </w:pPr>
            <w:r w:rsidRPr="00972646">
              <w:rPr>
                <w:rFonts w:ascii="Times New Roman" w:hAnsi="Times New Roman"/>
                <w:color w:val="C00000"/>
                <w:sz w:val="24"/>
                <w:szCs w:val="24"/>
              </w:rPr>
              <w:t>День Героев Отечества</w:t>
            </w:r>
          </w:p>
        </w:tc>
        <w:tc>
          <w:tcPr>
            <w:tcW w:w="10145" w:type="dxa"/>
            <w:gridSpan w:val="5"/>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74"/>
              <w:jc w:val="center"/>
              <w:rPr>
                <w:rFonts w:ascii="Times New Roman" w:hAnsi="Times New Roman"/>
                <w:sz w:val="24"/>
                <w:szCs w:val="24"/>
              </w:rPr>
            </w:pPr>
            <w:r w:rsidRPr="00972646">
              <w:rPr>
                <w:rFonts w:ascii="Times New Roman" w:hAnsi="Times New Roman"/>
                <w:sz w:val="24"/>
                <w:szCs w:val="24"/>
              </w:rPr>
              <w:t xml:space="preserve">ЧХЛ, Торжественная линейка </w:t>
            </w:r>
          </w:p>
        </w:tc>
      </w:tr>
      <w:tr w:rsidR="0070044E" w:rsidRPr="00972646" w:rsidTr="00767024">
        <w:trPr>
          <w:trHeight w:val="572"/>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19.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63"/>
              <w:rPr>
                <w:rFonts w:ascii="Times New Roman" w:hAnsi="Times New Roman"/>
                <w:sz w:val="24"/>
                <w:szCs w:val="24"/>
              </w:rPr>
            </w:pPr>
            <w:r w:rsidRPr="00972646">
              <w:rPr>
                <w:rFonts w:ascii="Times New Roman" w:hAnsi="Times New Roman"/>
                <w:color w:val="C00000"/>
                <w:sz w:val="24"/>
                <w:szCs w:val="24"/>
              </w:rPr>
              <w:t>12 декабря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6"/>
              <w:jc w:val="center"/>
              <w:rPr>
                <w:rFonts w:ascii="Times New Roman" w:hAnsi="Times New Roman"/>
                <w:sz w:val="24"/>
                <w:szCs w:val="24"/>
              </w:rPr>
            </w:pPr>
            <w:r w:rsidRPr="00972646">
              <w:rPr>
                <w:rFonts w:ascii="Times New Roman" w:hAnsi="Times New Roman"/>
                <w:color w:val="C00000"/>
                <w:sz w:val="24"/>
                <w:szCs w:val="24"/>
              </w:rPr>
              <w:t>День Конституции Российской Федерации</w:t>
            </w:r>
          </w:p>
        </w:tc>
        <w:tc>
          <w:tcPr>
            <w:tcW w:w="202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sz w:val="24"/>
                <w:szCs w:val="24"/>
              </w:rPr>
              <w:t xml:space="preserve">- </w:t>
            </w:r>
          </w:p>
        </w:tc>
        <w:tc>
          <w:tcPr>
            <w:tcW w:w="8119" w:type="dxa"/>
            <w:gridSpan w:val="4"/>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5"/>
              <w:jc w:val="center"/>
              <w:rPr>
                <w:rFonts w:ascii="Times New Roman" w:hAnsi="Times New Roman"/>
                <w:sz w:val="24"/>
                <w:szCs w:val="24"/>
              </w:rPr>
            </w:pPr>
            <w:r w:rsidRPr="00972646">
              <w:rPr>
                <w:rFonts w:ascii="Times New Roman" w:hAnsi="Times New Roman"/>
                <w:sz w:val="24"/>
                <w:szCs w:val="24"/>
              </w:rPr>
              <w:t xml:space="preserve">ОД </w:t>
            </w:r>
          </w:p>
        </w:tc>
      </w:tr>
      <w:tr w:rsidR="0070044E" w:rsidRPr="00972646" w:rsidTr="00767024">
        <w:trPr>
          <w:trHeight w:val="514"/>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20.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63"/>
              <w:rPr>
                <w:rFonts w:ascii="Times New Roman" w:hAnsi="Times New Roman"/>
                <w:sz w:val="24"/>
                <w:szCs w:val="24"/>
              </w:rPr>
            </w:pPr>
            <w:r w:rsidRPr="00972646">
              <w:rPr>
                <w:rFonts w:ascii="Times New Roman" w:hAnsi="Times New Roman"/>
                <w:sz w:val="24"/>
                <w:szCs w:val="24"/>
              </w:rPr>
              <w:t xml:space="preserve">30 декабря </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8"/>
              <w:jc w:val="center"/>
              <w:rPr>
                <w:rFonts w:ascii="Times New Roman" w:hAnsi="Times New Roman"/>
                <w:sz w:val="24"/>
                <w:szCs w:val="24"/>
              </w:rPr>
            </w:pPr>
            <w:r w:rsidRPr="00972646">
              <w:rPr>
                <w:rFonts w:ascii="Times New Roman" w:hAnsi="Times New Roman"/>
                <w:sz w:val="24"/>
                <w:szCs w:val="24"/>
              </w:rPr>
              <w:t xml:space="preserve">День заворачивания подарков </w:t>
            </w:r>
          </w:p>
        </w:tc>
        <w:tc>
          <w:tcPr>
            <w:tcW w:w="10145" w:type="dxa"/>
            <w:gridSpan w:val="5"/>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1"/>
              <w:jc w:val="center"/>
              <w:rPr>
                <w:rFonts w:ascii="Times New Roman" w:hAnsi="Times New Roman"/>
                <w:sz w:val="24"/>
                <w:szCs w:val="24"/>
              </w:rPr>
            </w:pPr>
            <w:r w:rsidRPr="00972646">
              <w:rPr>
                <w:rFonts w:ascii="Times New Roman" w:hAnsi="Times New Roman"/>
                <w:sz w:val="24"/>
                <w:szCs w:val="24"/>
              </w:rPr>
              <w:t xml:space="preserve">Досуг </w:t>
            </w:r>
          </w:p>
        </w:tc>
      </w:tr>
      <w:tr w:rsidR="0070044E" w:rsidRPr="00972646" w:rsidTr="00767024">
        <w:trPr>
          <w:trHeight w:val="840"/>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2" w:line="259" w:lineRule="auto"/>
              <w:ind w:left="5"/>
              <w:rPr>
                <w:rFonts w:ascii="Times New Roman" w:hAnsi="Times New Roman"/>
                <w:sz w:val="24"/>
                <w:szCs w:val="24"/>
              </w:rPr>
            </w:pPr>
          </w:p>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21.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1" w:hanging="11"/>
              <w:jc w:val="center"/>
              <w:rPr>
                <w:rFonts w:ascii="Times New Roman" w:hAnsi="Times New Roman"/>
                <w:sz w:val="24"/>
                <w:szCs w:val="24"/>
              </w:rPr>
            </w:pPr>
            <w:r w:rsidRPr="00972646">
              <w:rPr>
                <w:rFonts w:ascii="Times New Roman" w:hAnsi="Times New Roman"/>
                <w:sz w:val="24"/>
                <w:szCs w:val="24"/>
              </w:rPr>
              <w:t xml:space="preserve">Последняя неделя декабря </w:t>
            </w:r>
          </w:p>
        </w:tc>
        <w:tc>
          <w:tcPr>
            <w:tcW w:w="289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9"/>
              <w:jc w:val="center"/>
              <w:rPr>
                <w:rFonts w:ascii="Times New Roman" w:hAnsi="Times New Roman"/>
                <w:sz w:val="24"/>
                <w:szCs w:val="24"/>
              </w:rPr>
            </w:pPr>
            <w:r w:rsidRPr="00972646">
              <w:rPr>
                <w:rFonts w:ascii="Times New Roman" w:hAnsi="Times New Roman"/>
                <w:sz w:val="24"/>
                <w:szCs w:val="24"/>
              </w:rPr>
              <w:t xml:space="preserve">Любимый праздник Новый год </w:t>
            </w:r>
          </w:p>
        </w:tc>
        <w:tc>
          <w:tcPr>
            <w:tcW w:w="10145" w:type="dxa"/>
            <w:gridSpan w:val="5"/>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64"/>
              <w:jc w:val="center"/>
              <w:rPr>
                <w:rFonts w:ascii="Times New Roman" w:hAnsi="Times New Roman"/>
                <w:sz w:val="24"/>
                <w:szCs w:val="24"/>
              </w:rPr>
            </w:pPr>
            <w:r w:rsidRPr="00972646">
              <w:rPr>
                <w:rFonts w:ascii="Times New Roman" w:hAnsi="Times New Roman"/>
                <w:sz w:val="24"/>
                <w:szCs w:val="24"/>
              </w:rPr>
              <w:t xml:space="preserve">Праздник </w:t>
            </w:r>
          </w:p>
        </w:tc>
      </w:tr>
      <w:tr w:rsidR="0070044E" w:rsidRPr="00972646" w:rsidTr="00767024">
        <w:trPr>
          <w:trHeight w:val="302"/>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22.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92"/>
              <w:rPr>
                <w:rFonts w:ascii="Times New Roman" w:hAnsi="Times New Roman"/>
                <w:sz w:val="24"/>
                <w:szCs w:val="24"/>
                <w:lang w:val="ru-RU"/>
              </w:rPr>
            </w:pPr>
            <w:r w:rsidRPr="00972646">
              <w:rPr>
                <w:rFonts w:ascii="Times New Roman" w:hAnsi="Times New Roman"/>
                <w:sz w:val="24"/>
                <w:szCs w:val="24"/>
                <w:lang w:val="ru-RU"/>
              </w:rPr>
              <w:t xml:space="preserve">Неделя зимних игр и забав </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tc>
        <w:tc>
          <w:tcPr>
            <w:tcW w:w="184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lang w:val="ru-RU"/>
              </w:rPr>
            </w:pPr>
          </w:p>
        </w:tc>
        <w:tc>
          <w:tcPr>
            <w:tcW w:w="230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lang w:val="ru-RU"/>
              </w:rPr>
            </w:pPr>
          </w:p>
        </w:tc>
      </w:tr>
      <w:tr w:rsidR="0070044E" w:rsidRPr="00972646" w:rsidTr="00767024">
        <w:trPr>
          <w:trHeight w:val="572"/>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23.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0"/>
              <w:jc w:val="center"/>
              <w:rPr>
                <w:rFonts w:ascii="Times New Roman" w:hAnsi="Times New Roman"/>
                <w:sz w:val="24"/>
                <w:szCs w:val="24"/>
              </w:rPr>
            </w:pPr>
            <w:r w:rsidRPr="00972646">
              <w:rPr>
                <w:rFonts w:ascii="Times New Roman" w:hAnsi="Times New Roman"/>
                <w:sz w:val="24"/>
                <w:szCs w:val="24"/>
              </w:rPr>
              <w:t xml:space="preserve">11 января </w:t>
            </w:r>
          </w:p>
        </w:tc>
        <w:tc>
          <w:tcPr>
            <w:tcW w:w="289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49"/>
              <w:rPr>
                <w:rFonts w:ascii="Times New Roman" w:hAnsi="Times New Roman"/>
                <w:sz w:val="24"/>
                <w:szCs w:val="24"/>
              </w:rPr>
            </w:pPr>
            <w:r w:rsidRPr="00972646">
              <w:rPr>
                <w:rFonts w:ascii="Times New Roman" w:hAnsi="Times New Roman"/>
                <w:sz w:val="24"/>
                <w:szCs w:val="24"/>
              </w:rPr>
              <w:t xml:space="preserve">Всемирный день «спасибо» </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184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c>
          <w:tcPr>
            <w:tcW w:w="230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r>
      <w:tr w:rsidR="0070044E" w:rsidRPr="00972646" w:rsidTr="00767024">
        <w:trPr>
          <w:trHeight w:val="768"/>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24.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6" w:line="259" w:lineRule="auto"/>
              <w:ind w:left="5"/>
              <w:rPr>
                <w:rFonts w:ascii="Times New Roman" w:hAnsi="Times New Roman"/>
                <w:sz w:val="24"/>
                <w:szCs w:val="24"/>
              </w:rPr>
            </w:pPr>
          </w:p>
          <w:p w:rsidR="0070044E" w:rsidRPr="00972646" w:rsidRDefault="0070044E" w:rsidP="00767024">
            <w:pPr>
              <w:spacing w:line="259" w:lineRule="auto"/>
              <w:ind w:left="60"/>
              <w:jc w:val="center"/>
              <w:rPr>
                <w:rFonts w:ascii="Times New Roman" w:hAnsi="Times New Roman"/>
                <w:sz w:val="24"/>
                <w:szCs w:val="24"/>
              </w:rPr>
            </w:pPr>
            <w:r w:rsidRPr="00972646">
              <w:rPr>
                <w:rFonts w:ascii="Times New Roman" w:hAnsi="Times New Roman"/>
                <w:color w:val="C00000"/>
                <w:sz w:val="24"/>
                <w:szCs w:val="24"/>
              </w:rPr>
              <w:t>27 января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37" w:right="42" w:firstLine="43"/>
              <w:jc w:val="center"/>
              <w:rPr>
                <w:rFonts w:ascii="Times New Roman" w:hAnsi="Times New Roman"/>
                <w:sz w:val="24"/>
                <w:szCs w:val="24"/>
                <w:lang w:val="ru-RU"/>
              </w:rPr>
            </w:pPr>
            <w:r w:rsidRPr="00972646">
              <w:rPr>
                <w:rFonts w:ascii="Times New Roman" w:hAnsi="Times New Roman"/>
                <w:color w:val="C00000"/>
                <w:sz w:val="24"/>
                <w:szCs w:val="24"/>
                <w:lang w:val="ru-RU"/>
              </w:rPr>
              <w:t>День полного освобождения Ленинградаот фашистской блокады</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2" w:line="259" w:lineRule="auto"/>
              <w:ind w:left="5"/>
              <w:rPr>
                <w:rFonts w:ascii="Times New Roman" w:hAnsi="Times New Roman"/>
                <w:sz w:val="24"/>
                <w:szCs w:val="24"/>
                <w:lang w:val="ru-RU"/>
              </w:rPr>
            </w:pPr>
          </w:p>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sz w:val="24"/>
                <w:szCs w:val="24"/>
              </w:rPr>
              <w:t xml:space="preserve">- </w:t>
            </w: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2" w:line="259" w:lineRule="auto"/>
              <w:ind w:left="5"/>
              <w:rPr>
                <w:rFonts w:ascii="Times New Roman" w:hAnsi="Times New Roman"/>
                <w:sz w:val="24"/>
                <w:szCs w:val="24"/>
              </w:rPr>
            </w:pPr>
          </w:p>
          <w:p w:rsidR="0070044E" w:rsidRPr="00972646" w:rsidRDefault="0070044E" w:rsidP="00767024">
            <w:pPr>
              <w:spacing w:line="259" w:lineRule="auto"/>
              <w:ind w:left="54"/>
              <w:jc w:val="center"/>
              <w:rPr>
                <w:rFonts w:ascii="Times New Roman" w:hAnsi="Times New Roman"/>
                <w:sz w:val="24"/>
                <w:szCs w:val="24"/>
              </w:rPr>
            </w:pPr>
            <w:r w:rsidRPr="00972646">
              <w:rPr>
                <w:rFonts w:ascii="Times New Roman" w:hAnsi="Times New Roman"/>
                <w:sz w:val="24"/>
                <w:szCs w:val="24"/>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2" w:line="259" w:lineRule="auto"/>
              <w:ind w:left="5"/>
              <w:rPr>
                <w:rFonts w:ascii="Times New Roman" w:hAnsi="Times New Roman"/>
                <w:sz w:val="24"/>
                <w:szCs w:val="24"/>
              </w:rPr>
            </w:pPr>
          </w:p>
          <w:p w:rsidR="0070044E" w:rsidRPr="00972646" w:rsidRDefault="0070044E" w:rsidP="00767024">
            <w:pPr>
              <w:spacing w:line="259" w:lineRule="auto"/>
              <w:ind w:left="60"/>
              <w:jc w:val="center"/>
              <w:rPr>
                <w:rFonts w:ascii="Times New Roman" w:hAnsi="Times New Roman"/>
                <w:sz w:val="24"/>
                <w:szCs w:val="24"/>
              </w:rPr>
            </w:pPr>
            <w:r w:rsidRPr="00972646">
              <w:rPr>
                <w:rFonts w:ascii="Times New Roman" w:hAnsi="Times New Roman"/>
                <w:sz w:val="24"/>
                <w:szCs w:val="24"/>
              </w:rPr>
              <w:t xml:space="preserve">- </w:t>
            </w:r>
          </w:p>
        </w:tc>
        <w:tc>
          <w:tcPr>
            <w:tcW w:w="4149" w:type="dxa"/>
            <w:gridSpan w:val="2"/>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sz w:val="24"/>
                <w:szCs w:val="24"/>
              </w:rPr>
              <w:t xml:space="preserve">ЧХЛ, экскурсии, продуктивная деятельность </w:t>
            </w:r>
          </w:p>
        </w:tc>
      </w:tr>
      <w:tr w:rsidR="0070044E" w:rsidRPr="00972646" w:rsidTr="00767024">
        <w:trPr>
          <w:trHeight w:val="307"/>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lastRenderedPageBreak/>
              <w:t xml:space="preserve">25.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0"/>
              <w:jc w:val="center"/>
              <w:rPr>
                <w:rFonts w:ascii="Times New Roman" w:hAnsi="Times New Roman"/>
                <w:sz w:val="24"/>
                <w:szCs w:val="24"/>
              </w:rPr>
            </w:pPr>
            <w:r w:rsidRPr="00972646">
              <w:rPr>
                <w:rFonts w:ascii="Times New Roman" w:hAnsi="Times New Roman"/>
                <w:sz w:val="24"/>
                <w:szCs w:val="24"/>
              </w:rPr>
              <w:t xml:space="preserve">28 января </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0"/>
              <w:jc w:val="center"/>
              <w:rPr>
                <w:rFonts w:ascii="Times New Roman" w:hAnsi="Times New Roman"/>
                <w:sz w:val="24"/>
                <w:szCs w:val="24"/>
              </w:rPr>
            </w:pPr>
            <w:r w:rsidRPr="00972646">
              <w:rPr>
                <w:rFonts w:ascii="Times New Roman" w:hAnsi="Times New Roman"/>
                <w:sz w:val="24"/>
                <w:szCs w:val="24"/>
              </w:rPr>
              <w:t xml:space="preserve">День Лего </w:t>
            </w:r>
          </w:p>
        </w:tc>
        <w:tc>
          <w:tcPr>
            <w:tcW w:w="10145" w:type="dxa"/>
            <w:gridSpan w:val="5"/>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7"/>
              <w:jc w:val="center"/>
              <w:rPr>
                <w:rFonts w:ascii="Times New Roman" w:hAnsi="Times New Roman"/>
                <w:sz w:val="24"/>
                <w:szCs w:val="24"/>
                <w:lang w:val="ru-RU"/>
              </w:rPr>
            </w:pPr>
            <w:r w:rsidRPr="00972646">
              <w:rPr>
                <w:rFonts w:ascii="Times New Roman" w:hAnsi="Times New Roman"/>
                <w:sz w:val="24"/>
                <w:szCs w:val="24"/>
                <w:lang w:val="ru-RU"/>
              </w:rPr>
              <w:t xml:space="preserve">День открытых дверей в кабинет дополнительного образования, конструирование </w:t>
            </w:r>
          </w:p>
        </w:tc>
      </w:tr>
      <w:tr w:rsidR="0070044E" w:rsidRPr="00972646" w:rsidTr="00767024">
        <w:trPr>
          <w:trHeight w:val="841"/>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2" w:line="259" w:lineRule="auto"/>
              <w:ind w:left="5"/>
              <w:rPr>
                <w:rFonts w:ascii="Times New Roman" w:hAnsi="Times New Roman"/>
                <w:sz w:val="24"/>
                <w:szCs w:val="24"/>
                <w:lang w:val="ru-RU"/>
              </w:rPr>
            </w:pPr>
          </w:p>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26.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69"/>
              <w:jc w:val="center"/>
              <w:rPr>
                <w:rFonts w:ascii="Times New Roman" w:hAnsi="Times New Roman"/>
                <w:sz w:val="24"/>
                <w:szCs w:val="24"/>
              </w:rPr>
            </w:pPr>
            <w:r w:rsidRPr="00972646">
              <w:rPr>
                <w:rFonts w:ascii="Times New Roman" w:hAnsi="Times New Roman"/>
                <w:color w:val="C00000"/>
                <w:sz w:val="24"/>
                <w:szCs w:val="24"/>
              </w:rPr>
              <w:t>8 февраля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ind w:left="43"/>
              <w:jc w:val="center"/>
              <w:rPr>
                <w:rFonts w:ascii="Times New Roman" w:hAnsi="Times New Roman"/>
                <w:sz w:val="24"/>
                <w:szCs w:val="24"/>
              </w:rPr>
            </w:pPr>
            <w:r w:rsidRPr="00972646">
              <w:rPr>
                <w:rFonts w:ascii="Times New Roman" w:hAnsi="Times New Roman"/>
                <w:color w:val="C00000"/>
                <w:sz w:val="24"/>
                <w:szCs w:val="24"/>
              </w:rPr>
              <w:t>День Российской науки</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sz w:val="24"/>
                <w:szCs w:val="24"/>
              </w:rPr>
              <w:t xml:space="preserve">- </w:t>
            </w:r>
          </w:p>
        </w:tc>
        <w:tc>
          <w:tcPr>
            <w:tcW w:w="8119" w:type="dxa"/>
            <w:gridSpan w:val="4"/>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ight="4093"/>
              <w:rPr>
                <w:rFonts w:ascii="Times New Roman" w:hAnsi="Times New Roman"/>
                <w:sz w:val="24"/>
                <w:szCs w:val="24"/>
                <w:lang w:val="ru-RU"/>
              </w:rPr>
            </w:pPr>
          </w:p>
          <w:p w:rsidR="0070044E" w:rsidRPr="00972646" w:rsidRDefault="00262D68" w:rsidP="00767024">
            <w:pPr>
              <w:spacing w:line="259" w:lineRule="auto"/>
              <w:ind w:left="2026"/>
              <w:rPr>
                <w:rFonts w:ascii="Times New Roman" w:hAnsi="Times New Roman"/>
                <w:sz w:val="24"/>
                <w:szCs w:val="24"/>
                <w:lang w:val="ru-RU"/>
              </w:rPr>
            </w:pPr>
            <w:r>
              <w:rPr>
                <w:noProof/>
                <w:sz w:val="24"/>
                <w:szCs w:val="24"/>
              </w:rPr>
              <w:pict>
                <v:group id="Group 69203" o:spid="_x0000_s1052" style="position:absolute;left:0;text-align:left;margin-left:101.3pt;margin-top:-6.95pt;width:.5pt;height:41.55pt;z-index:251657728" coordsize="60,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">
                  <v:shape id="Shape 78925" o:spid="_x0000_s1053" style="position:absolute;width:91;height:5276;visibility:visible" coordsize="9144,527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" adj="0,,0" path="m,l9144,r,527610l,527610,,e" fillcolor="black" stroked="f" strokeweight="0">
                    <v:stroke miterlimit="83231f" joinstyle="miter"/>
                    <v:formulas/>
                    <v:path arrowok="t" o:connecttype="segments" textboxrect="0,0,9144,527610"/>
                  </v:shape>
                  <w10:wrap type="square"/>
                </v:group>
              </w:pict>
            </w:r>
            <w:r>
              <w:rPr>
                <w:noProof/>
                <w:sz w:val="24"/>
                <w:szCs w:val="24"/>
              </w:rPr>
              <w:pict>
                <v:group id="Group 69205" o:spid="_x0000_s1054" style="position:absolute;left:0;text-align:left;margin-left:198.3pt;margin-top:-6.95pt;width:.5pt;height:41.55pt;z-index:251658752" coordsize="60,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">
                  <v:shape id="Shape 78927" o:spid="_x0000_s1055" style="position:absolute;width:91;height:5276;visibility:visible" coordsize="9144,527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" adj="0,,0" path="m,l9144,r,527610l,527610,,e" fillcolor="black" stroked="f" strokeweight="0">
                    <v:stroke miterlimit="83231f" joinstyle="miter"/>
                    <v:formulas/>
                    <v:path arrowok="t" o:connecttype="segments" textboxrect="0,0,9144,527610"/>
                  </v:shape>
                  <w10:wrap type="square"/>
                </v:group>
              </w:pict>
            </w:r>
            <w:r w:rsidR="0070044E" w:rsidRPr="00972646">
              <w:rPr>
                <w:rFonts w:ascii="Times New Roman" w:hAnsi="Times New Roman"/>
                <w:sz w:val="24"/>
                <w:szCs w:val="24"/>
                <w:lang w:val="ru-RU"/>
              </w:rPr>
              <w:t xml:space="preserve">Интерактивная Опытно – экспериментальная </w:t>
            </w:r>
          </w:p>
          <w:p w:rsidR="0070044E" w:rsidRPr="00972646" w:rsidRDefault="0070044E" w:rsidP="00767024">
            <w:pPr>
              <w:spacing w:line="259" w:lineRule="auto"/>
              <w:ind w:left="979" w:right="4093"/>
              <w:rPr>
                <w:rFonts w:ascii="Times New Roman" w:hAnsi="Times New Roman"/>
                <w:sz w:val="24"/>
                <w:szCs w:val="24"/>
                <w:lang w:val="ru-RU"/>
              </w:rPr>
            </w:pPr>
            <w:r w:rsidRPr="00972646">
              <w:rPr>
                <w:rFonts w:ascii="Times New Roman" w:hAnsi="Times New Roman"/>
                <w:sz w:val="24"/>
                <w:szCs w:val="24"/>
                <w:lang w:val="ru-RU"/>
              </w:rPr>
              <w:t xml:space="preserve">- </w:t>
            </w:r>
          </w:p>
          <w:p w:rsidR="0070044E" w:rsidRPr="00972646" w:rsidRDefault="0070044E" w:rsidP="00767024">
            <w:pPr>
              <w:spacing w:line="259" w:lineRule="auto"/>
              <w:ind w:left="2026"/>
              <w:rPr>
                <w:rFonts w:ascii="Times New Roman" w:hAnsi="Times New Roman"/>
                <w:sz w:val="24"/>
                <w:szCs w:val="24"/>
                <w:lang w:val="ru-RU"/>
              </w:rPr>
            </w:pPr>
            <w:r w:rsidRPr="00972646">
              <w:rPr>
                <w:rFonts w:ascii="Times New Roman" w:hAnsi="Times New Roman"/>
                <w:sz w:val="24"/>
                <w:szCs w:val="24"/>
                <w:lang w:val="ru-RU"/>
              </w:rPr>
              <w:t xml:space="preserve">викторина деятельность </w:t>
            </w:r>
          </w:p>
        </w:tc>
      </w:tr>
      <w:tr w:rsidR="0070044E" w:rsidRPr="00972646" w:rsidTr="00767024">
        <w:trPr>
          <w:trHeight w:val="519"/>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27.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49"/>
              <w:rPr>
                <w:rFonts w:ascii="Times New Roman" w:hAnsi="Times New Roman"/>
                <w:sz w:val="24"/>
                <w:szCs w:val="24"/>
              </w:rPr>
            </w:pPr>
            <w:r w:rsidRPr="00972646">
              <w:rPr>
                <w:rFonts w:ascii="Times New Roman" w:hAnsi="Times New Roman"/>
                <w:color w:val="C00000"/>
                <w:sz w:val="24"/>
                <w:szCs w:val="24"/>
              </w:rPr>
              <w:t>10 февраля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color w:val="C00000"/>
                <w:sz w:val="24"/>
                <w:szCs w:val="24"/>
              </w:rPr>
              <w:t>Всемирный день родногоязыка</w:t>
            </w:r>
          </w:p>
        </w:tc>
        <w:tc>
          <w:tcPr>
            <w:tcW w:w="202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4"/>
              <w:jc w:val="center"/>
              <w:rPr>
                <w:rFonts w:ascii="Times New Roman" w:hAnsi="Times New Roman"/>
                <w:sz w:val="24"/>
                <w:szCs w:val="24"/>
              </w:rPr>
            </w:pPr>
            <w:r w:rsidRPr="00972646">
              <w:rPr>
                <w:rFonts w:ascii="Times New Roman" w:hAnsi="Times New Roman"/>
                <w:sz w:val="24"/>
                <w:szCs w:val="24"/>
              </w:rPr>
              <w:t xml:space="preserve">ЧХЛ </w:t>
            </w:r>
          </w:p>
        </w:tc>
        <w:tc>
          <w:tcPr>
            <w:tcW w:w="8119" w:type="dxa"/>
            <w:gridSpan w:val="4"/>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5"/>
              <w:jc w:val="center"/>
              <w:rPr>
                <w:rFonts w:ascii="Times New Roman" w:hAnsi="Times New Roman"/>
                <w:sz w:val="24"/>
                <w:szCs w:val="24"/>
              </w:rPr>
            </w:pPr>
            <w:r w:rsidRPr="00972646">
              <w:rPr>
                <w:rFonts w:ascii="Times New Roman" w:hAnsi="Times New Roman"/>
                <w:sz w:val="24"/>
                <w:szCs w:val="24"/>
              </w:rPr>
              <w:t xml:space="preserve">Беседа, ЧХЛ, ОД </w:t>
            </w:r>
          </w:p>
        </w:tc>
      </w:tr>
      <w:tr w:rsidR="0070044E" w:rsidRPr="00972646" w:rsidTr="00767024">
        <w:trPr>
          <w:trHeight w:val="768"/>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28.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4" w:line="259" w:lineRule="auto"/>
              <w:ind w:left="5"/>
              <w:rPr>
                <w:rFonts w:ascii="Times New Roman" w:hAnsi="Times New Roman"/>
                <w:sz w:val="24"/>
                <w:szCs w:val="24"/>
              </w:rPr>
            </w:pPr>
          </w:p>
          <w:p w:rsidR="0070044E" w:rsidRPr="00972646" w:rsidRDefault="0070044E" w:rsidP="00767024">
            <w:pPr>
              <w:spacing w:line="259" w:lineRule="auto"/>
              <w:ind w:left="149"/>
              <w:rPr>
                <w:rFonts w:ascii="Times New Roman" w:hAnsi="Times New Roman"/>
                <w:sz w:val="24"/>
                <w:szCs w:val="24"/>
              </w:rPr>
            </w:pPr>
            <w:r w:rsidRPr="00972646">
              <w:rPr>
                <w:rFonts w:ascii="Times New Roman" w:hAnsi="Times New Roman"/>
                <w:sz w:val="24"/>
                <w:szCs w:val="24"/>
              </w:rPr>
              <w:t xml:space="preserve">19 февраля </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2"/>
              <w:jc w:val="center"/>
              <w:rPr>
                <w:rFonts w:ascii="Times New Roman" w:hAnsi="Times New Roman"/>
                <w:sz w:val="24"/>
                <w:szCs w:val="24"/>
                <w:lang w:val="ru-RU"/>
              </w:rPr>
            </w:pPr>
            <w:r w:rsidRPr="00972646">
              <w:rPr>
                <w:rFonts w:ascii="Times New Roman" w:hAnsi="Times New Roman"/>
                <w:sz w:val="24"/>
                <w:szCs w:val="24"/>
                <w:lang w:val="ru-RU"/>
              </w:rPr>
              <w:t xml:space="preserve">День кита или всемирный день защиты морских млекопитающих </w:t>
            </w:r>
          </w:p>
        </w:tc>
        <w:tc>
          <w:tcPr>
            <w:tcW w:w="10145" w:type="dxa"/>
            <w:gridSpan w:val="5"/>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9" w:line="259" w:lineRule="auto"/>
              <w:ind w:left="5"/>
              <w:rPr>
                <w:rFonts w:ascii="Times New Roman" w:hAnsi="Times New Roman"/>
                <w:sz w:val="24"/>
                <w:szCs w:val="24"/>
                <w:lang w:val="ru-RU"/>
              </w:rPr>
            </w:pPr>
          </w:p>
          <w:p w:rsidR="0070044E" w:rsidRPr="00972646" w:rsidRDefault="0070044E" w:rsidP="00767024">
            <w:pPr>
              <w:spacing w:line="259" w:lineRule="auto"/>
              <w:ind w:left="64"/>
              <w:jc w:val="center"/>
              <w:rPr>
                <w:rFonts w:ascii="Times New Roman" w:hAnsi="Times New Roman"/>
                <w:sz w:val="24"/>
                <w:szCs w:val="24"/>
              </w:rPr>
            </w:pPr>
            <w:r w:rsidRPr="00972646">
              <w:rPr>
                <w:rFonts w:ascii="Times New Roman" w:hAnsi="Times New Roman"/>
                <w:sz w:val="24"/>
                <w:szCs w:val="24"/>
              </w:rPr>
              <w:t xml:space="preserve">ОД </w:t>
            </w:r>
          </w:p>
        </w:tc>
      </w:tr>
      <w:tr w:rsidR="0070044E" w:rsidRPr="00972646" w:rsidTr="00767024">
        <w:trPr>
          <w:trHeight w:val="860"/>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5" w:line="259" w:lineRule="auto"/>
              <w:ind w:left="5"/>
              <w:rPr>
                <w:rFonts w:ascii="Times New Roman" w:hAnsi="Times New Roman"/>
                <w:sz w:val="24"/>
                <w:szCs w:val="24"/>
              </w:rPr>
            </w:pPr>
          </w:p>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29.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149"/>
              <w:rPr>
                <w:rFonts w:ascii="Times New Roman" w:hAnsi="Times New Roman"/>
                <w:sz w:val="24"/>
                <w:szCs w:val="24"/>
              </w:rPr>
            </w:pPr>
            <w:r w:rsidRPr="00972646">
              <w:rPr>
                <w:rFonts w:ascii="Times New Roman" w:hAnsi="Times New Roman"/>
                <w:color w:val="C00000"/>
                <w:sz w:val="24"/>
                <w:szCs w:val="24"/>
              </w:rPr>
              <w:t>23 февраля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ind w:left="182"/>
              <w:rPr>
                <w:rFonts w:ascii="Times New Roman" w:hAnsi="Times New Roman"/>
                <w:sz w:val="24"/>
                <w:szCs w:val="24"/>
              </w:rPr>
            </w:pPr>
            <w:r w:rsidRPr="00972646">
              <w:rPr>
                <w:rFonts w:ascii="Times New Roman" w:hAnsi="Times New Roman"/>
                <w:color w:val="C00000"/>
                <w:sz w:val="24"/>
                <w:szCs w:val="24"/>
              </w:rPr>
              <w:t>День защитника Отечества</w:t>
            </w:r>
          </w:p>
        </w:tc>
        <w:tc>
          <w:tcPr>
            <w:tcW w:w="10145" w:type="dxa"/>
            <w:gridSpan w:val="5"/>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p w:rsidR="0070044E" w:rsidRPr="00972646" w:rsidRDefault="0070044E" w:rsidP="00767024">
            <w:pPr>
              <w:spacing w:line="259" w:lineRule="auto"/>
              <w:ind w:left="61"/>
              <w:jc w:val="center"/>
              <w:rPr>
                <w:rFonts w:ascii="Times New Roman" w:hAnsi="Times New Roman"/>
                <w:sz w:val="24"/>
                <w:szCs w:val="24"/>
                <w:lang w:val="ru-RU"/>
              </w:rPr>
            </w:pPr>
            <w:r w:rsidRPr="00972646">
              <w:rPr>
                <w:rFonts w:ascii="Times New Roman" w:hAnsi="Times New Roman"/>
                <w:sz w:val="24"/>
                <w:szCs w:val="24"/>
                <w:lang w:val="ru-RU"/>
              </w:rPr>
              <w:t xml:space="preserve">Беседы, Спортивно – музыкальные досуги, Продуктивная деятельность </w:t>
            </w:r>
          </w:p>
        </w:tc>
      </w:tr>
      <w:tr w:rsidR="0070044E" w:rsidRPr="00972646" w:rsidTr="00767024">
        <w:trPr>
          <w:trHeight w:val="302"/>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30.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6"/>
              <w:jc w:val="center"/>
              <w:rPr>
                <w:rFonts w:ascii="Times New Roman" w:hAnsi="Times New Roman"/>
                <w:sz w:val="24"/>
                <w:szCs w:val="24"/>
              </w:rPr>
            </w:pPr>
            <w:r w:rsidRPr="00972646">
              <w:rPr>
                <w:rFonts w:ascii="Times New Roman" w:hAnsi="Times New Roman"/>
                <w:color w:val="C00000"/>
                <w:sz w:val="24"/>
                <w:szCs w:val="24"/>
              </w:rPr>
              <w:t>8 марта</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221"/>
              <w:rPr>
                <w:rFonts w:ascii="Times New Roman" w:hAnsi="Times New Roman"/>
                <w:sz w:val="24"/>
                <w:szCs w:val="24"/>
              </w:rPr>
            </w:pPr>
            <w:r w:rsidRPr="00972646">
              <w:rPr>
                <w:rFonts w:ascii="Times New Roman" w:hAnsi="Times New Roman"/>
                <w:color w:val="C00000"/>
                <w:sz w:val="24"/>
                <w:szCs w:val="24"/>
              </w:rPr>
              <w:t>Международный женский</w:t>
            </w:r>
          </w:p>
        </w:tc>
        <w:tc>
          <w:tcPr>
            <w:tcW w:w="10145" w:type="dxa"/>
            <w:gridSpan w:val="5"/>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1"/>
              <w:jc w:val="center"/>
              <w:rPr>
                <w:rFonts w:ascii="Times New Roman" w:hAnsi="Times New Roman"/>
                <w:sz w:val="24"/>
                <w:szCs w:val="24"/>
                <w:lang w:val="ru-RU"/>
              </w:rPr>
            </w:pPr>
            <w:r w:rsidRPr="00972646">
              <w:rPr>
                <w:rFonts w:ascii="Times New Roman" w:hAnsi="Times New Roman"/>
                <w:sz w:val="24"/>
                <w:szCs w:val="24"/>
                <w:lang w:val="ru-RU"/>
              </w:rPr>
              <w:t xml:space="preserve">Беседы, Спортивно – музыкальные досуги, Продуктивная деятельность </w:t>
            </w:r>
          </w:p>
        </w:tc>
      </w:tr>
    </w:tbl>
    <w:p w:rsidR="0070044E" w:rsidRPr="00972646" w:rsidRDefault="0070044E" w:rsidP="0070044E">
      <w:pPr>
        <w:spacing w:after="53" w:line="259" w:lineRule="auto"/>
        <w:rPr>
          <w:sz w:val="24"/>
          <w:szCs w:val="24"/>
        </w:rPr>
      </w:pPr>
    </w:p>
    <w:tbl>
      <w:tblPr>
        <w:tblStyle w:val="TableGrid"/>
        <w:tblW w:w="14923" w:type="dxa"/>
        <w:tblInd w:w="115" w:type="dxa"/>
        <w:tblCellMar>
          <w:right w:w="50" w:type="dxa"/>
        </w:tblCellMar>
        <w:tblLook w:val="04A0"/>
      </w:tblPr>
      <w:tblGrid>
        <w:gridCol w:w="557"/>
        <w:gridCol w:w="1325"/>
        <w:gridCol w:w="2895"/>
        <w:gridCol w:w="2026"/>
        <w:gridCol w:w="2031"/>
        <w:gridCol w:w="1940"/>
        <w:gridCol w:w="1844"/>
        <w:gridCol w:w="2305"/>
      </w:tblGrid>
      <w:tr w:rsidR="0070044E" w:rsidRPr="00972646" w:rsidTr="00767024">
        <w:trPr>
          <w:trHeight w:val="288"/>
        </w:trPr>
        <w:tc>
          <w:tcPr>
            <w:tcW w:w="557"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82" w:hanging="19"/>
              <w:rPr>
                <w:rFonts w:ascii="Times New Roman" w:hAnsi="Times New Roman"/>
                <w:sz w:val="24"/>
                <w:szCs w:val="24"/>
              </w:rPr>
            </w:pPr>
            <w:r w:rsidRPr="00972646">
              <w:rPr>
                <w:rFonts w:ascii="Times New Roman" w:hAnsi="Times New Roman"/>
                <w:b/>
                <w:sz w:val="24"/>
                <w:szCs w:val="24"/>
              </w:rPr>
              <w:t xml:space="preserve">№ п/ п </w:t>
            </w:r>
          </w:p>
        </w:tc>
        <w:tc>
          <w:tcPr>
            <w:tcW w:w="1325"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54"/>
              <w:jc w:val="center"/>
              <w:rPr>
                <w:rFonts w:ascii="Times New Roman" w:hAnsi="Times New Roman"/>
                <w:sz w:val="24"/>
                <w:szCs w:val="24"/>
              </w:rPr>
            </w:pPr>
            <w:r w:rsidRPr="00972646">
              <w:rPr>
                <w:rFonts w:ascii="Times New Roman" w:hAnsi="Times New Roman"/>
                <w:b/>
                <w:sz w:val="24"/>
                <w:szCs w:val="24"/>
              </w:rPr>
              <w:t xml:space="preserve">Дата </w:t>
            </w:r>
          </w:p>
        </w:tc>
        <w:tc>
          <w:tcPr>
            <w:tcW w:w="2895" w:type="dxa"/>
            <w:vMerge w:val="restart"/>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22" w:right="8"/>
              <w:jc w:val="center"/>
              <w:rPr>
                <w:rFonts w:ascii="Times New Roman" w:hAnsi="Times New Roman"/>
                <w:sz w:val="24"/>
                <w:szCs w:val="24"/>
              </w:rPr>
            </w:pPr>
            <w:r w:rsidRPr="00972646">
              <w:rPr>
                <w:rFonts w:ascii="Times New Roman" w:hAnsi="Times New Roman"/>
                <w:b/>
                <w:sz w:val="24"/>
                <w:szCs w:val="24"/>
              </w:rPr>
              <w:t xml:space="preserve">Воспитательное событие </w:t>
            </w:r>
          </w:p>
        </w:tc>
        <w:tc>
          <w:tcPr>
            <w:tcW w:w="10145" w:type="dxa"/>
            <w:gridSpan w:val="5"/>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9"/>
              <w:jc w:val="center"/>
              <w:rPr>
                <w:rFonts w:ascii="Times New Roman" w:hAnsi="Times New Roman"/>
                <w:sz w:val="24"/>
                <w:szCs w:val="24"/>
                <w:lang w:val="ru-RU"/>
              </w:rPr>
            </w:pPr>
            <w:r w:rsidRPr="00972646">
              <w:rPr>
                <w:rFonts w:ascii="Times New Roman" w:hAnsi="Times New Roman"/>
                <w:b/>
                <w:sz w:val="24"/>
                <w:szCs w:val="24"/>
                <w:lang w:val="ru-RU"/>
              </w:rPr>
              <w:t xml:space="preserve">Формы организации образовательного процесса в разных возрастных группах </w:t>
            </w:r>
          </w:p>
        </w:tc>
      </w:tr>
      <w:tr w:rsidR="0070044E" w:rsidRPr="00972646" w:rsidTr="00767024">
        <w:trPr>
          <w:trHeight w:val="562"/>
        </w:trPr>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10145" w:type="dxa"/>
            <w:gridSpan w:val="5"/>
            <w:tcBorders>
              <w:top w:val="single" w:sz="4" w:space="0" w:color="000000"/>
              <w:left w:val="single" w:sz="4" w:space="0" w:color="000000"/>
              <w:bottom w:val="single" w:sz="4" w:space="0" w:color="000000"/>
              <w:right w:val="single" w:sz="4" w:space="0" w:color="000000"/>
            </w:tcBorders>
          </w:tcPr>
          <w:p w:rsidR="0070044E" w:rsidRPr="00972646" w:rsidRDefault="00262D68" w:rsidP="00767024">
            <w:pPr>
              <w:spacing w:line="259" w:lineRule="auto"/>
              <w:ind w:left="548" w:hanging="394"/>
              <w:rPr>
                <w:rFonts w:ascii="Times New Roman" w:hAnsi="Times New Roman"/>
                <w:sz w:val="24"/>
                <w:szCs w:val="24"/>
                <w:lang w:val="ru-RU"/>
              </w:rPr>
            </w:pPr>
            <w:r>
              <w:rPr>
                <w:noProof/>
                <w:sz w:val="24"/>
                <w:szCs w:val="24"/>
              </w:rPr>
              <w:pict>
                <v:group id="Group 60082" o:spid="_x0000_s1056" style="position:absolute;left:0;text-align:left;margin-left:101.05pt;margin-top:-.45pt;width:.5pt;height:27.6pt;z-index:251659776;mso-position-horizontal-relative:text;mso-position-vertical-relative:text" coordsize="6097,35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">
                  <v:shape id="Shape 78929" o:spid="_x0000_s1057" style="position:absolute;width:9144;height:350828;visibility:visible" coordsize="9144,3508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" adj="0,,0" path="m,l9144,r,350828l,350828,,e" fillcolor="black" stroked="f" strokeweight="0">
                    <v:stroke miterlimit="83231f" joinstyle="miter"/>
                    <v:formulas/>
                    <v:path arrowok="t" o:connecttype="segments" textboxrect="0,0,9144,350828"/>
                  </v:shape>
                  <w10:wrap type="square"/>
                </v:group>
              </w:pict>
            </w:r>
            <w:r>
              <w:rPr>
                <w:noProof/>
                <w:sz w:val="24"/>
                <w:szCs w:val="24"/>
              </w:rPr>
              <w:pict>
                <v:group id="Group 60083" o:spid="_x0000_s1058" style="position:absolute;left:0;text-align:left;margin-left:202.6pt;margin-top:-.45pt;width:.5pt;height:27.6pt;z-index:251660800;mso-position-horizontal-relative:text;mso-position-vertical-relative:text" coordsize="6097,35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">
                  <v:shape id="Shape 78931" o:spid="_x0000_s1059" style="position:absolute;width:9144;height:350828;visibility:visible" coordsize="9144,3508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" adj="0,,0" path="m,l9144,r,350828l,350828,,e" fillcolor="black" stroked="f" strokeweight="0">
                    <v:stroke miterlimit="83231f" joinstyle="miter"/>
                    <v:formulas/>
                    <v:path arrowok="t" o:connecttype="segments" textboxrect="0,0,9144,350828"/>
                  </v:shape>
                  <w10:wrap type="square"/>
                </v:group>
              </w:pict>
            </w:r>
            <w:r>
              <w:rPr>
                <w:noProof/>
                <w:sz w:val="24"/>
                <w:szCs w:val="24"/>
              </w:rPr>
              <w:pict>
                <v:group id="Group 60084" o:spid="_x0000_s1060" style="position:absolute;left:0;text-align:left;margin-left:299.6pt;margin-top:-.45pt;width:.5pt;height:27.6pt;z-index:251661824;mso-position-horizontal-relative:text;mso-position-vertical-relative:text" coordsize="6097,35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">
                  <v:shape id="Shape 78933" o:spid="_x0000_s1061" style="position:absolute;width:9144;height:350828;visibility:visible" coordsize="9144,3508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" adj="0,,0" path="m,l9144,r,350828l,350828,,e" fillcolor="black" stroked="f" strokeweight="0">
                    <v:stroke miterlimit="83231f" joinstyle="miter"/>
                    <v:formulas/>
                    <v:path arrowok="t" o:connecttype="segments" textboxrect="0,0,9144,350828"/>
                  </v:shape>
                  <w10:wrap type="square"/>
                </v:group>
              </w:pict>
            </w:r>
            <w:r>
              <w:rPr>
                <w:noProof/>
                <w:sz w:val="24"/>
                <w:szCs w:val="24"/>
              </w:rPr>
              <w:pict>
                <v:group id="Group 60085" o:spid="_x0000_s1062" style="position:absolute;left:0;text-align:left;margin-left:391.75pt;margin-top:-.45pt;width:.5pt;height:27.6pt;z-index:251662848;mso-position-horizontal-relative:text;mso-position-vertical-relative:text" coordsize="6097,35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">
                  <v:shape id="Shape 78935" o:spid="_x0000_s1063" style="position:absolute;width:9144;height:350828;visibility:visible" coordsize="9144,3508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" adj="0,,0" path="m,l9144,r,350828l,350828,,e" fillcolor="black" stroked="f" strokeweight="0">
                    <v:stroke miterlimit="83231f" joinstyle="miter"/>
                    <v:formulas/>
                    <v:path arrowok="t" o:connecttype="segments" textboxrect="0,0,9144,350828"/>
                  </v:shape>
                  <w10:wrap type="square"/>
                </v:group>
              </w:pict>
            </w:r>
            <w:r w:rsidR="0070044E" w:rsidRPr="00972646">
              <w:rPr>
                <w:rFonts w:ascii="Times New Roman" w:hAnsi="Times New Roman"/>
                <w:b/>
                <w:sz w:val="24"/>
                <w:szCs w:val="24"/>
                <w:lang w:val="ru-RU"/>
              </w:rPr>
              <w:t xml:space="preserve">Группа раннего Младшая Средняя Старшая Подготовительная возраста                   группа                        группа              группа                  группа </w:t>
            </w:r>
          </w:p>
        </w:tc>
      </w:tr>
      <w:tr w:rsidR="0070044E" w:rsidRPr="00972646" w:rsidTr="00767024">
        <w:trPr>
          <w:trHeight w:val="259"/>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0"/>
              <w:jc w:val="center"/>
              <w:rPr>
                <w:rFonts w:ascii="Times New Roman" w:hAnsi="Times New Roman"/>
                <w:sz w:val="24"/>
                <w:szCs w:val="24"/>
              </w:rPr>
            </w:pPr>
            <w:r w:rsidRPr="00972646">
              <w:rPr>
                <w:rFonts w:ascii="Times New Roman" w:hAnsi="Times New Roman"/>
                <w:color w:val="C00000"/>
                <w:sz w:val="24"/>
                <w:szCs w:val="24"/>
              </w:rPr>
              <w:t>день</w:t>
            </w:r>
          </w:p>
        </w:tc>
        <w:tc>
          <w:tcPr>
            <w:tcW w:w="10145" w:type="dxa"/>
            <w:gridSpan w:val="5"/>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r>
      <w:tr w:rsidR="0070044E" w:rsidRPr="00972646" w:rsidTr="00767024">
        <w:trPr>
          <w:trHeight w:val="860"/>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9" w:line="259" w:lineRule="auto"/>
              <w:ind w:left="5"/>
              <w:rPr>
                <w:rFonts w:ascii="Times New Roman" w:hAnsi="Times New Roman"/>
                <w:sz w:val="24"/>
                <w:szCs w:val="24"/>
              </w:rPr>
            </w:pPr>
          </w:p>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31.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61"/>
              <w:jc w:val="center"/>
              <w:rPr>
                <w:rFonts w:ascii="Times New Roman" w:hAnsi="Times New Roman"/>
                <w:sz w:val="24"/>
                <w:szCs w:val="24"/>
              </w:rPr>
            </w:pPr>
            <w:r w:rsidRPr="00972646">
              <w:rPr>
                <w:rFonts w:ascii="Times New Roman" w:hAnsi="Times New Roman"/>
                <w:sz w:val="24"/>
                <w:szCs w:val="24"/>
              </w:rPr>
              <w:t xml:space="preserve">20 марта </w:t>
            </w:r>
          </w:p>
        </w:tc>
        <w:tc>
          <w:tcPr>
            <w:tcW w:w="289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2"/>
              <w:jc w:val="center"/>
              <w:rPr>
                <w:rFonts w:ascii="Times New Roman" w:hAnsi="Times New Roman"/>
                <w:sz w:val="24"/>
                <w:szCs w:val="24"/>
              </w:rPr>
            </w:pPr>
            <w:r w:rsidRPr="00972646">
              <w:rPr>
                <w:rFonts w:ascii="Times New Roman" w:hAnsi="Times New Roman"/>
                <w:sz w:val="24"/>
                <w:szCs w:val="24"/>
              </w:rPr>
              <w:t xml:space="preserve">Международный день счастья </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47"/>
              <w:jc w:val="center"/>
              <w:rPr>
                <w:rFonts w:ascii="Times New Roman" w:hAnsi="Times New Roman"/>
                <w:sz w:val="24"/>
                <w:szCs w:val="24"/>
              </w:rPr>
            </w:pPr>
            <w:r w:rsidRPr="00972646">
              <w:rPr>
                <w:rFonts w:ascii="Times New Roman" w:hAnsi="Times New Roman"/>
                <w:sz w:val="24"/>
                <w:szCs w:val="24"/>
              </w:rPr>
              <w:t xml:space="preserve">Досуг </w:t>
            </w:r>
          </w:p>
        </w:tc>
        <w:tc>
          <w:tcPr>
            <w:tcW w:w="8119" w:type="dxa"/>
            <w:gridSpan w:val="4"/>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62"/>
              <w:jc w:val="center"/>
              <w:rPr>
                <w:rFonts w:ascii="Times New Roman" w:hAnsi="Times New Roman"/>
                <w:sz w:val="24"/>
                <w:szCs w:val="24"/>
              </w:rPr>
            </w:pPr>
            <w:r w:rsidRPr="00972646">
              <w:rPr>
                <w:rFonts w:ascii="Times New Roman" w:hAnsi="Times New Roman"/>
                <w:sz w:val="24"/>
                <w:szCs w:val="24"/>
              </w:rPr>
              <w:t xml:space="preserve">Музыкальный калейдоскоп </w:t>
            </w:r>
          </w:p>
        </w:tc>
      </w:tr>
      <w:tr w:rsidR="0070044E" w:rsidRPr="00972646" w:rsidTr="00767024">
        <w:trPr>
          <w:trHeight w:val="518"/>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32.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1"/>
              <w:jc w:val="center"/>
              <w:rPr>
                <w:rFonts w:ascii="Times New Roman" w:hAnsi="Times New Roman"/>
                <w:sz w:val="24"/>
                <w:szCs w:val="24"/>
              </w:rPr>
            </w:pPr>
            <w:r w:rsidRPr="00972646">
              <w:rPr>
                <w:rFonts w:ascii="Times New Roman" w:hAnsi="Times New Roman"/>
                <w:sz w:val="24"/>
                <w:szCs w:val="24"/>
              </w:rPr>
              <w:t xml:space="preserve">22 марта </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sz w:val="24"/>
                <w:szCs w:val="24"/>
              </w:rPr>
              <w:t xml:space="preserve">Всемирный день водных ресурсов </w:t>
            </w:r>
          </w:p>
        </w:tc>
        <w:tc>
          <w:tcPr>
            <w:tcW w:w="10145" w:type="dxa"/>
            <w:gridSpan w:val="5"/>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4"/>
              <w:jc w:val="center"/>
              <w:rPr>
                <w:rFonts w:ascii="Times New Roman" w:hAnsi="Times New Roman"/>
                <w:sz w:val="24"/>
                <w:szCs w:val="24"/>
              </w:rPr>
            </w:pPr>
            <w:r w:rsidRPr="00972646">
              <w:rPr>
                <w:rFonts w:ascii="Times New Roman" w:hAnsi="Times New Roman"/>
                <w:sz w:val="24"/>
                <w:szCs w:val="24"/>
              </w:rPr>
              <w:t xml:space="preserve">ОД </w:t>
            </w:r>
          </w:p>
        </w:tc>
      </w:tr>
      <w:tr w:rsidR="0070044E" w:rsidRPr="00972646" w:rsidTr="00767024">
        <w:trPr>
          <w:trHeight w:val="562"/>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33.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color w:val="C00000"/>
                <w:sz w:val="24"/>
                <w:szCs w:val="24"/>
              </w:rPr>
              <w:t>27 марта</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color w:val="C00000"/>
                <w:sz w:val="24"/>
                <w:szCs w:val="24"/>
              </w:rPr>
              <w:t>Международный деньтеатра</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184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c>
          <w:tcPr>
            <w:tcW w:w="230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r>
      <w:tr w:rsidR="0070044E" w:rsidRPr="00972646" w:rsidTr="00767024">
        <w:trPr>
          <w:trHeight w:val="562"/>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34.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1"/>
              <w:jc w:val="center"/>
              <w:rPr>
                <w:rFonts w:ascii="Times New Roman" w:hAnsi="Times New Roman"/>
                <w:sz w:val="24"/>
                <w:szCs w:val="24"/>
              </w:rPr>
            </w:pPr>
            <w:r w:rsidRPr="00972646">
              <w:rPr>
                <w:rFonts w:ascii="Times New Roman" w:hAnsi="Times New Roman"/>
                <w:sz w:val="24"/>
                <w:szCs w:val="24"/>
              </w:rPr>
              <w:t xml:space="preserve">31 марта </w:t>
            </w:r>
          </w:p>
        </w:tc>
        <w:tc>
          <w:tcPr>
            <w:tcW w:w="289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4"/>
              <w:jc w:val="center"/>
              <w:rPr>
                <w:rFonts w:ascii="Times New Roman" w:hAnsi="Times New Roman"/>
                <w:sz w:val="24"/>
                <w:szCs w:val="24"/>
              </w:rPr>
            </w:pPr>
            <w:r w:rsidRPr="00972646">
              <w:rPr>
                <w:rFonts w:ascii="Times New Roman" w:hAnsi="Times New Roman"/>
                <w:sz w:val="24"/>
                <w:szCs w:val="24"/>
              </w:rPr>
              <w:t xml:space="preserve">День Корнея Чуковского </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94"/>
              <w:jc w:val="center"/>
              <w:rPr>
                <w:rFonts w:ascii="Times New Roman" w:hAnsi="Times New Roman"/>
                <w:sz w:val="24"/>
                <w:szCs w:val="24"/>
              </w:rPr>
            </w:pPr>
            <w:r w:rsidRPr="00972646">
              <w:rPr>
                <w:rFonts w:ascii="Times New Roman" w:hAnsi="Times New Roman"/>
                <w:sz w:val="24"/>
                <w:szCs w:val="24"/>
              </w:rPr>
              <w:t xml:space="preserve">Театрализованна я деятельность </w:t>
            </w:r>
          </w:p>
        </w:tc>
        <w:tc>
          <w:tcPr>
            <w:tcW w:w="8119" w:type="dxa"/>
            <w:gridSpan w:val="4"/>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1"/>
              <w:jc w:val="center"/>
              <w:rPr>
                <w:rFonts w:ascii="Times New Roman" w:hAnsi="Times New Roman"/>
                <w:sz w:val="24"/>
                <w:szCs w:val="24"/>
              </w:rPr>
            </w:pPr>
            <w:r w:rsidRPr="00972646">
              <w:rPr>
                <w:rFonts w:ascii="Times New Roman" w:hAnsi="Times New Roman"/>
                <w:sz w:val="24"/>
                <w:szCs w:val="24"/>
              </w:rPr>
              <w:t xml:space="preserve">ЧХЛ, Продуктивная деятельность </w:t>
            </w:r>
          </w:p>
        </w:tc>
      </w:tr>
      <w:tr w:rsidR="0070044E" w:rsidRPr="00972646" w:rsidTr="00767024">
        <w:trPr>
          <w:trHeight w:val="687"/>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35.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0"/>
              <w:jc w:val="center"/>
              <w:rPr>
                <w:rFonts w:ascii="Times New Roman" w:hAnsi="Times New Roman"/>
                <w:sz w:val="24"/>
                <w:szCs w:val="24"/>
              </w:rPr>
            </w:pPr>
            <w:r w:rsidRPr="00972646">
              <w:rPr>
                <w:rFonts w:ascii="Times New Roman" w:hAnsi="Times New Roman"/>
                <w:sz w:val="24"/>
                <w:szCs w:val="24"/>
              </w:rPr>
              <w:t xml:space="preserve">2 апреля </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37"/>
              <w:jc w:val="center"/>
              <w:rPr>
                <w:rFonts w:ascii="Times New Roman" w:hAnsi="Times New Roman"/>
                <w:sz w:val="24"/>
                <w:szCs w:val="24"/>
              </w:rPr>
            </w:pPr>
            <w:r w:rsidRPr="00972646">
              <w:rPr>
                <w:rFonts w:ascii="Times New Roman" w:hAnsi="Times New Roman"/>
                <w:sz w:val="24"/>
                <w:szCs w:val="24"/>
              </w:rPr>
              <w:t xml:space="preserve">Международный день детской книги </w:t>
            </w:r>
          </w:p>
        </w:tc>
        <w:tc>
          <w:tcPr>
            <w:tcW w:w="10145" w:type="dxa"/>
            <w:gridSpan w:val="5"/>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0"/>
              <w:jc w:val="center"/>
              <w:rPr>
                <w:rFonts w:ascii="Times New Roman" w:hAnsi="Times New Roman"/>
                <w:sz w:val="24"/>
                <w:szCs w:val="24"/>
              </w:rPr>
            </w:pPr>
            <w:r w:rsidRPr="00972646">
              <w:rPr>
                <w:rFonts w:ascii="Times New Roman" w:hAnsi="Times New Roman"/>
                <w:sz w:val="24"/>
                <w:szCs w:val="24"/>
              </w:rPr>
              <w:t xml:space="preserve">Выставка, ЧХЛ, Беседа </w:t>
            </w:r>
          </w:p>
        </w:tc>
      </w:tr>
      <w:tr w:rsidR="0070044E" w:rsidRPr="00972646" w:rsidTr="00767024">
        <w:trPr>
          <w:trHeight w:val="302"/>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lastRenderedPageBreak/>
              <w:t xml:space="preserve">36.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0"/>
              <w:jc w:val="center"/>
              <w:rPr>
                <w:rFonts w:ascii="Times New Roman" w:hAnsi="Times New Roman"/>
                <w:sz w:val="24"/>
                <w:szCs w:val="24"/>
              </w:rPr>
            </w:pPr>
            <w:r w:rsidRPr="00972646">
              <w:rPr>
                <w:rFonts w:ascii="Times New Roman" w:hAnsi="Times New Roman"/>
                <w:sz w:val="24"/>
                <w:szCs w:val="24"/>
              </w:rPr>
              <w:t xml:space="preserve">7 апреля </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5"/>
              <w:jc w:val="center"/>
              <w:rPr>
                <w:rFonts w:ascii="Times New Roman" w:hAnsi="Times New Roman"/>
                <w:sz w:val="24"/>
                <w:szCs w:val="24"/>
              </w:rPr>
            </w:pPr>
            <w:r w:rsidRPr="00972646">
              <w:rPr>
                <w:rFonts w:ascii="Times New Roman" w:hAnsi="Times New Roman"/>
                <w:sz w:val="24"/>
                <w:szCs w:val="24"/>
              </w:rPr>
              <w:t xml:space="preserve">Всемирный день здоровья </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7"/>
              <w:jc w:val="center"/>
              <w:rPr>
                <w:rFonts w:ascii="Times New Roman" w:hAnsi="Times New Roman"/>
                <w:sz w:val="24"/>
                <w:szCs w:val="24"/>
              </w:rPr>
            </w:pPr>
            <w:r w:rsidRPr="00972646">
              <w:rPr>
                <w:rFonts w:ascii="Times New Roman" w:hAnsi="Times New Roman"/>
                <w:sz w:val="24"/>
                <w:szCs w:val="24"/>
              </w:rPr>
              <w:t xml:space="preserve">Досуг </w:t>
            </w: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6"/>
              <w:jc w:val="center"/>
              <w:rPr>
                <w:rFonts w:ascii="Times New Roman" w:hAnsi="Times New Roman"/>
                <w:sz w:val="24"/>
                <w:szCs w:val="24"/>
              </w:rPr>
            </w:pPr>
            <w:r w:rsidRPr="00972646">
              <w:rPr>
                <w:rFonts w:ascii="Times New Roman" w:hAnsi="Times New Roman"/>
                <w:sz w:val="24"/>
                <w:szCs w:val="24"/>
              </w:rPr>
              <w:t xml:space="preserve">Досуг, беседа </w:t>
            </w:r>
          </w:p>
        </w:tc>
        <w:tc>
          <w:tcPr>
            <w:tcW w:w="6088" w:type="dxa"/>
            <w:gridSpan w:val="3"/>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5"/>
              <w:jc w:val="center"/>
              <w:rPr>
                <w:rFonts w:ascii="Times New Roman" w:hAnsi="Times New Roman"/>
                <w:sz w:val="24"/>
                <w:szCs w:val="24"/>
              </w:rPr>
            </w:pPr>
            <w:r w:rsidRPr="00972646">
              <w:rPr>
                <w:rFonts w:ascii="Times New Roman" w:hAnsi="Times New Roman"/>
                <w:sz w:val="24"/>
                <w:szCs w:val="24"/>
              </w:rPr>
              <w:t xml:space="preserve">Беседы, ОД, Квест - игра </w:t>
            </w:r>
          </w:p>
        </w:tc>
      </w:tr>
      <w:tr w:rsidR="0070044E" w:rsidRPr="00972646" w:rsidTr="00767024">
        <w:trPr>
          <w:trHeight w:val="307"/>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37.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5"/>
              <w:jc w:val="center"/>
              <w:rPr>
                <w:rFonts w:ascii="Times New Roman" w:hAnsi="Times New Roman"/>
                <w:sz w:val="24"/>
                <w:szCs w:val="24"/>
              </w:rPr>
            </w:pPr>
            <w:r w:rsidRPr="00972646">
              <w:rPr>
                <w:rFonts w:ascii="Times New Roman" w:hAnsi="Times New Roman"/>
                <w:color w:val="C00000"/>
                <w:sz w:val="24"/>
                <w:szCs w:val="24"/>
              </w:rPr>
              <w:t>12 апреля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1"/>
              <w:jc w:val="center"/>
              <w:rPr>
                <w:rFonts w:ascii="Times New Roman" w:hAnsi="Times New Roman"/>
                <w:sz w:val="24"/>
                <w:szCs w:val="24"/>
              </w:rPr>
            </w:pPr>
            <w:r w:rsidRPr="00972646">
              <w:rPr>
                <w:rFonts w:ascii="Times New Roman" w:hAnsi="Times New Roman"/>
                <w:color w:val="C00000"/>
                <w:sz w:val="24"/>
                <w:szCs w:val="24"/>
              </w:rPr>
              <w:t>День космонавтики</w:t>
            </w:r>
          </w:p>
        </w:tc>
        <w:tc>
          <w:tcPr>
            <w:tcW w:w="10145" w:type="dxa"/>
            <w:gridSpan w:val="5"/>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1"/>
              <w:jc w:val="center"/>
              <w:rPr>
                <w:rFonts w:ascii="Times New Roman" w:hAnsi="Times New Roman"/>
                <w:sz w:val="24"/>
                <w:szCs w:val="24"/>
              </w:rPr>
            </w:pPr>
            <w:r w:rsidRPr="00972646">
              <w:rPr>
                <w:rFonts w:ascii="Times New Roman" w:hAnsi="Times New Roman"/>
                <w:sz w:val="24"/>
                <w:szCs w:val="24"/>
              </w:rPr>
              <w:t xml:space="preserve">Досуг </w:t>
            </w:r>
          </w:p>
        </w:tc>
      </w:tr>
      <w:tr w:rsidR="0070044E" w:rsidRPr="00972646" w:rsidTr="00767024">
        <w:trPr>
          <w:trHeight w:val="303"/>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38.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5"/>
              <w:jc w:val="center"/>
              <w:rPr>
                <w:rFonts w:ascii="Times New Roman" w:hAnsi="Times New Roman"/>
                <w:sz w:val="24"/>
                <w:szCs w:val="24"/>
              </w:rPr>
            </w:pPr>
            <w:r w:rsidRPr="00972646">
              <w:rPr>
                <w:rFonts w:ascii="Times New Roman" w:hAnsi="Times New Roman"/>
                <w:sz w:val="24"/>
                <w:szCs w:val="24"/>
              </w:rPr>
              <w:t xml:space="preserve">19 апреля </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0"/>
              <w:jc w:val="center"/>
              <w:rPr>
                <w:rFonts w:ascii="Times New Roman" w:hAnsi="Times New Roman"/>
                <w:sz w:val="24"/>
                <w:szCs w:val="24"/>
              </w:rPr>
            </w:pPr>
            <w:r w:rsidRPr="00972646">
              <w:rPr>
                <w:rFonts w:ascii="Times New Roman" w:hAnsi="Times New Roman"/>
                <w:sz w:val="24"/>
                <w:szCs w:val="24"/>
              </w:rPr>
              <w:t xml:space="preserve">День подснежника </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sz w:val="24"/>
                <w:szCs w:val="24"/>
              </w:rPr>
              <w:t xml:space="preserve">- </w:t>
            </w: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4"/>
              <w:jc w:val="center"/>
              <w:rPr>
                <w:rFonts w:ascii="Times New Roman" w:hAnsi="Times New Roman"/>
                <w:sz w:val="24"/>
                <w:szCs w:val="24"/>
              </w:rPr>
            </w:pPr>
            <w:r w:rsidRPr="00972646">
              <w:rPr>
                <w:rFonts w:ascii="Times New Roman" w:hAnsi="Times New Roman"/>
                <w:sz w:val="24"/>
                <w:szCs w:val="24"/>
              </w:rPr>
              <w:t xml:space="preserve">- </w:t>
            </w:r>
          </w:p>
        </w:tc>
        <w:tc>
          <w:tcPr>
            <w:tcW w:w="6088" w:type="dxa"/>
            <w:gridSpan w:val="3"/>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2"/>
              <w:jc w:val="center"/>
              <w:rPr>
                <w:rFonts w:ascii="Times New Roman" w:hAnsi="Times New Roman"/>
                <w:sz w:val="24"/>
                <w:szCs w:val="24"/>
              </w:rPr>
            </w:pPr>
            <w:r w:rsidRPr="00972646">
              <w:rPr>
                <w:rFonts w:ascii="Times New Roman" w:hAnsi="Times New Roman"/>
                <w:sz w:val="24"/>
                <w:szCs w:val="24"/>
              </w:rPr>
              <w:t xml:space="preserve">ЧХЛ, продуктивная деятельность </w:t>
            </w:r>
          </w:p>
        </w:tc>
      </w:tr>
      <w:tr w:rsidR="0070044E" w:rsidRPr="00972646" w:rsidTr="00767024">
        <w:trPr>
          <w:trHeight w:val="576"/>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39.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5"/>
              <w:jc w:val="center"/>
              <w:rPr>
                <w:rFonts w:ascii="Times New Roman" w:hAnsi="Times New Roman"/>
                <w:sz w:val="24"/>
                <w:szCs w:val="24"/>
              </w:rPr>
            </w:pPr>
            <w:r w:rsidRPr="00972646">
              <w:rPr>
                <w:rFonts w:ascii="Times New Roman" w:hAnsi="Times New Roman"/>
                <w:color w:val="C00000"/>
                <w:sz w:val="24"/>
                <w:szCs w:val="24"/>
              </w:rPr>
              <w:t>22 апреля</w:t>
            </w:r>
          </w:p>
        </w:tc>
        <w:tc>
          <w:tcPr>
            <w:tcW w:w="289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46"/>
              <w:jc w:val="center"/>
              <w:rPr>
                <w:rFonts w:ascii="Times New Roman" w:hAnsi="Times New Roman"/>
                <w:sz w:val="24"/>
                <w:szCs w:val="24"/>
              </w:rPr>
            </w:pPr>
            <w:r w:rsidRPr="00972646">
              <w:rPr>
                <w:rFonts w:ascii="Times New Roman" w:hAnsi="Times New Roman"/>
                <w:color w:val="C00000"/>
                <w:sz w:val="24"/>
                <w:szCs w:val="24"/>
              </w:rPr>
              <w:t>Всемирный день Земли</w:t>
            </w:r>
          </w:p>
        </w:tc>
        <w:tc>
          <w:tcPr>
            <w:tcW w:w="202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5"/>
              <w:jc w:val="center"/>
              <w:rPr>
                <w:rFonts w:ascii="Times New Roman" w:hAnsi="Times New Roman"/>
                <w:sz w:val="24"/>
                <w:szCs w:val="24"/>
              </w:rPr>
            </w:pPr>
            <w:r w:rsidRPr="00972646">
              <w:rPr>
                <w:rFonts w:ascii="Times New Roman" w:hAnsi="Times New Roman"/>
                <w:sz w:val="24"/>
                <w:szCs w:val="24"/>
              </w:rPr>
              <w:t xml:space="preserve">Выставка </w:t>
            </w:r>
          </w:p>
        </w:tc>
        <w:tc>
          <w:tcPr>
            <w:tcW w:w="8119" w:type="dxa"/>
            <w:gridSpan w:val="4"/>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3"/>
              <w:jc w:val="center"/>
              <w:rPr>
                <w:rFonts w:ascii="Times New Roman" w:hAnsi="Times New Roman"/>
                <w:sz w:val="24"/>
                <w:szCs w:val="24"/>
              </w:rPr>
            </w:pPr>
            <w:r w:rsidRPr="00972646">
              <w:rPr>
                <w:rFonts w:ascii="Times New Roman" w:hAnsi="Times New Roman"/>
                <w:sz w:val="24"/>
                <w:szCs w:val="24"/>
              </w:rPr>
              <w:t xml:space="preserve">ОД, экскурсии </w:t>
            </w:r>
          </w:p>
        </w:tc>
      </w:tr>
      <w:tr w:rsidR="0070044E" w:rsidRPr="00972646" w:rsidTr="00767024">
        <w:trPr>
          <w:trHeight w:val="298"/>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40.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5"/>
              <w:jc w:val="center"/>
              <w:rPr>
                <w:rFonts w:ascii="Times New Roman" w:hAnsi="Times New Roman"/>
                <w:sz w:val="24"/>
                <w:szCs w:val="24"/>
              </w:rPr>
            </w:pPr>
            <w:r w:rsidRPr="00972646">
              <w:rPr>
                <w:rFonts w:ascii="Times New Roman" w:hAnsi="Times New Roman"/>
                <w:sz w:val="24"/>
                <w:szCs w:val="24"/>
              </w:rPr>
              <w:t xml:space="preserve">29 апреля </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20"/>
              <w:rPr>
                <w:rFonts w:ascii="Times New Roman" w:hAnsi="Times New Roman"/>
                <w:sz w:val="24"/>
                <w:szCs w:val="24"/>
              </w:rPr>
            </w:pPr>
            <w:r w:rsidRPr="00972646">
              <w:rPr>
                <w:rFonts w:ascii="Times New Roman" w:hAnsi="Times New Roman"/>
                <w:sz w:val="24"/>
                <w:szCs w:val="24"/>
              </w:rPr>
              <w:t xml:space="preserve">Международный день танца </w:t>
            </w:r>
          </w:p>
        </w:tc>
        <w:tc>
          <w:tcPr>
            <w:tcW w:w="10145" w:type="dxa"/>
            <w:gridSpan w:val="5"/>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7"/>
              <w:jc w:val="center"/>
              <w:rPr>
                <w:rFonts w:ascii="Times New Roman" w:hAnsi="Times New Roman"/>
                <w:sz w:val="24"/>
                <w:szCs w:val="24"/>
              </w:rPr>
            </w:pPr>
            <w:r w:rsidRPr="00972646">
              <w:rPr>
                <w:rFonts w:ascii="Times New Roman" w:hAnsi="Times New Roman"/>
                <w:sz w:val="24"/>
                <w:szCs w:val="24"/>
              </w:rPr>
              <w:t xml:space="preserve">Досуги </w:t>
            </w:r>
          </w:p>
        </w:tc>
      </w:tr>
      <w:tr w:rsidR="0070044E" w:rsidRPr="00972646" w:rsidTr="00767024">
        <w:trPr>
          <w:trHeight w:val="476"/>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41.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0"/>
              <w:jc w:val="center"/>
              <w:rPr>
                <w:rFonts w:ascii="Times New Roman" w:hAnsi="Times New Roman"/>
                <w:sz w:val="24"/>
                <w:szCs w:val="24"/>
              </w:rPr>
            </w:pPr>
            <w:r w:rsidRPr="00972646">
              <w:rPr>
                <w:rFonts w:ascii="Times New Roman" w:hAnsi="Times New Roman"/>
                <w:color w:val="C00000"/>
                <w:sz w:val="24"/>
                <w:szCs w:val="24"/>
              </w:rPr>
              <w:t>1 мая</w:t>
            </w:r>
          </w:p>
        </w:tc>
        <w:tc>
          <w:tcPr>
            <w:tcW w:w="289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2"/>
              <w:jc w:val="center"/>
              <w:rPr>
                <w:rFonts w:ascii="Times New Roman" w:hAnsi="Times New Roman"/>
                <w:sz w:val="24"/>
                <w:szCs w:val="24"/>
              </w:rPr>
            </w:pPr>
            <w:r w:rsidRPr="00972646">
              <w:rPr>
                <w:rFonts w:ascii="Times New Roman" w:hAnsi="Times New Roman"/>
                <w:color w:val="C00000"/>
                <w:sz w:val="24"/>
                <w:szCs w:val="24"/>
              </w:rPr>
              <w:t>День весны и Труда</w:t>
            </w:r>
          </w:p>
        </w:tc>
        <w:tc>
          <w:tcPr>
            <w:tcW w:w="202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sz w:val="24"/>
                <w:szCs w:val="24"/>
              </w:rPr>
              <w:t xml:space="preserve">- </w:t>
            </w:r>
          </w:p>
        </w:tc>
        <w:tc>
          <w:tcPr>
            <w:tcW w:w="8119" w:type="dxa"/>
            <w:gridSpan w:val="4"/>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7"/>
              <w:jc w:val="center"/>
              <w:rPr>
                <w:rFonts w:ascii="Times New Roman" w:hAnsi="Times New Roman"/>
                <w:sz w:val="24"/>
                <w:szCs w:val="24"/>
                <w:lang w:val="ru-RU"/>
              </w:rPr>
            </w:pPr>
            <w:r w:rsidRPr="00972646">
              <w:rPr>
                <w:rFonts w:ascii="Times New Roman" w:hAnsi="Times New Roman"/>
                <w:sz w:val="24"/>
                <w:szCs w:val="24"/>
                <w:lang w:val="ru-RU"/>
              </w:rPr>
              <w:t xml:space="preserve">Продуктивная деятельность, день чистоты, беседы </w:t>
            </w:r>
          </w:p>
        </w:tc>
      </w:tr>
      <w:tr w:rsidR="0070044E" w:rsidRPr="00972646" w:rsidTr="00767024">
        <w:trPr>
          <w:trHeight w:val="432"/>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42.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0"/>
              <w:jc w:val="center"/>
              <w:rPr>
                <w:rFonts w:ascii="Times New Roman" w:hAnsi="Times New Roman"/>
                <w:sz w:val="24"/>
                <w:szCs w:val="24"/>
              </w:rPr>
            </w:pPr>
            <w:r w:rsidRPr="00972646">
              <w:rPr>
                <w:rFonts w:ascii="Times New Roman" w:hAnsi="Times New Roman"/>
                <w:color w:val="C00000"/>
                <w:sz w:val="24"/>
                <w:szCs w:val="24"/>
              </w:rPr>
              <w:t>9 мая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9"/>
              <w:jc w:val="center"/>
              <w:rPr>
                <w:rFonts w:ascii="Times New Roman" w:hAnsi="Times New Roman"/>
                <w:sz w:val="24"/>
                <w:szCs w:val="24"/>
              </w:rPr>
            </w:pPr>
            <w:r w:rsidRPr="00972646">
              <w:rPr>
                <w:rFonts w:ascii="Times New Roman" w:hAnsi="Times New Roman"/>
                <w:color w:val="C00000"/>
                <w:sz w:val="24"/>
                <w:szCs w:val="24"/>
              </w:rPr>
              <w:t>День Победы</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8119" w:type="dxa"/>
            <w:gridSpan w:val="4"/>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0"/>
              <w:jc w:val="center"/>
              <w:rPr>
                <w:rFonts w:ascii="Times New Roman" w:hAnsi="Times New Roman"/>
                <w:sz w:val="24"/>
                <w:szCs w:val="24"/>
                <w:lang w:val="ru-RU"/>
              </w:rPr>
            </w:pPr>
            <w:r w:rsidRPr="00972646">
              <w:rPr>
                <w:rFonts w:ascii="Times New Roman" w:hAnsi="Times New Roman"/>
                <w:sz w:val="24"/>
                <w:szCs w:val="24"/>
                <w:lang w:val="ru-RU"/>
              </w:rPr>
              <w:t xml:space="preserve">Праздники, экскурсии, беседы, ЧХЛ, торжественная линейка </w:t>
            </w:r>
          </w:p>
        </w:tc>
      </w:tr>
      <w:tr w:rsidR="0070044E" w:rsidRPr="00972646" w:rsidTr="00767024">
        <w:trPr>
          <w:trHeight w:val="571"/>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43.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4"/>
              <w:jc w:val="center"/>
              <w:rPr>
                <w:rFonts w:ascii="Times New Roman" w:hAnsi="Times New Roman"/>
                <w:sz w:val="24"/>
                <w:szCs w:val="24"/>
              </w:rPr>
            </w:pPr>
            <w:r w:rsidRPr="00972646">
              <w:rPr>
                <w:rFonts w:ascii="Times New Roman" w:hAnsi="Times New Roman"/>
                <w:sz w:val="24"/>
                <w:szCs w:val="24"/>
              </w:rPr>
              <w:t xml:space="preserve">18 мая </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90"/>
              <w:jc w:val="center"/>
              <w:rPr>
                <w:rFonts w:ascii="Times New Roman" w:hAnsi="Times New Roman"/>
                <w:sz w:val="24"/>
                <w:szCs w:val="24"/>
              </w:rPr>
            </w:pPr>
            <w:r w:rsidRPr="00972646">
              <w:rPr>
                <w:rFonts w:ascii="Times New Roman" w:hAnsi="Times New Roman"/>
                <w:sz w:val="24"/>
                <w:szCs w:val="24"/>
              </w:rPr>
              <w:t xml:space="preserve">Международный день музеев </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8119" w:type="dxa"/>
            <w:gridSpan w:val="4"/>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3"/>
              <w:jc w:val="center"/>
              <w:rPr>
                <w:rFonts w:ascii="Times New Roman" w:hAnsi="Times New Roman"/>
                <w:sz w:val="24"/>
                <w:szCs w:val="24"/>
              </w:rPr>
            </w:pPr>
            <w:r w:rsidRPr="00972646">
              <w:rPr>
                <w:rFonts w:ascii="Times New Roman" w:hAnsi="Times New Roman"/>
                <w:sz w:val="24"/>
                <w:szCs w:val="24"/>
              </w:rPr>
              <w:t xml:space="preserve">Экскурсии, беседы </w:t>
            </w:r>
          </w:p>
        </w:tc>
      </w:tr>
      <w:tr w:rsidR="0070044E" w:rsidRPr="00972646" w:rsidTr="00767024">
        <w:trPr>
          <w:trHeight w:val="773"/>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44.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64"/>
              <w:jc w:val="center"/>
              <w:rPr>
                <w:rFonts w:ascii="Times New Roman" w:hAnsi="Times New Roman"/>
                <w:sz w:val="24"/>
                <w:szCs w:val="24"/>
              </w:rPr>
            </w:pPr>
            <w:r w:rsidRPr="00972646">
              <w:rPr>
                <w:rFonts w:ascii="Times New Roman" w:hAnsi="Times New Roman"/>
                <w:color w:val="C00000"/>
                <w:sz w:val="24"/>
                <w:szCs w:val="24"/>
              </w:rPr>
              <w:t>19 мая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5"/>
              <w:ind w:left="133" w:right="23"/>
              <w:jc w:val="center"/>
              <w:rPr>
                <w:rFonts w:ascii="Times New Roman" w:hAnsi="Times New Roman"/>
                <w:sz w:val="24"/>
                <w:szCs w:val="24"/>
                <w:lang w:val="ru-RU"/>
              </w:rPr>
            </w:pPr>
            <w:r w:rsidRPr="00972646">
              <w:rPr>
                <w:rFonts w:ascii="Times New Roman" w:hAnsi="Times New Roman"/>
                <w:color w:val="C00000"/>
                <w:sz w:val="24"/>
                <w:szCs w:val="24"/>
                <w:lang w:val="ru-RU"/>
              </w:rPr>
              <w:t xml:space="preserve">День детскихобщественных организаций </w:t>
            </w:r>
          </w:p>
          <w:p w:rsidR="0070044E" w:rsidRPr="00972646" w:rsidRDefault="0070044E" w:rsidP="00767024">
            <w:pPr>
              <w:spacing w:line="259" w:lineRule="auto"/>
              <w:ind w:left="47"/>
              <w:jc w:val="center"/>
              <w:rPr>
                <w:rFonts w:ascii="Times New Roman" w:hAnsi="Times New Roman"/>
                <w:sz w:val="24"/>
                <w:szCs w:val="24"/>
                <w:lang w:val="ru-RU"/>
              </w:rPr>
            </w:pPr>
            <w:r w:rsidRPr="00972646">
              <w:rPr>
                <w:rFonts w:ascii="Times New Roman" w:hAnsi="Times New Roman"/>
                <w:color w:val="C00000"/>
                <w:sz w:val="24"/>
                <w:szCs w:val="24"/>
                <w:lang w:val="ru-RU"/>
              </w:rPr>
              <w:t>в России</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2" w:line="259" w:lineRule="auto"/>
              <w:ind w:left="5"/>
              <w:rPr>
                <w:rFonts w:ascii="Times New Roman" w:hAnsi="Times New Roman"/>
                <w:sz w:val="24"/>
                <w:szCs w:val="24"/>
                <w:lang w:val="ru-RU"/>
              </w:rPr>
            </w:pPr>
          </w:p>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sz w:val="24"/>
                <w:szCs w:val="24"/>
              </w:rPr>
              <w:t xml:space="preserve">- </w:t>
            </w: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2" w:line="259" w:lineRule="auto"/>
              <w:ind w:left="5"/>
              <w:rPr>
                <w:rFonts w:ascii="Times New Roman" w:hAnsi="Times New Roman"/>
                <w:sz w:val="24"/>
                <w:szCs w:val="24"/>
              </w:rPr>
            </w:pPr>
          </w:p>
          <w:p w:rsidR="0070044E" w:rsidRPr="00972646" w:rsidRDefault="0070044E" w:rsidP="00767024">
            <w:pPr>
              <w:spacing w:line="259" w:lineRule="auto"/>
              <w:ind w:left="54"/>
              <w:jc w:val="center"/>
              <w:rPr>
                <w:rFonts w:ascii="Times New Roman" w:hAnsi="Times New Roman"/>
                <w:sz w:val="24"/>
                <w:szCs w:val="24"/>
              </w:rPr>
            </w:pPr>
            <w:r w:rsidRPr="00972646">
              <w:rPr>
                <w:rFonts w:ascii="Times New Roman" w:hAnsi="Times New Roman"/>
                <w:sz w:val="24"/>
                <w:szCs w:val="24"/>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2" w:line="259" w:lineRule="auto"/>
              <w:ind w:left="5"/>
              <w:rPr>
                <w:rFonts w:ascii="Times New Roman" w:hAnsi="Times New Roman"/>
                <w:sz w:val="24"/>
                <w:szCs w:val="24"/>
              </w:rPr>
            </w:pPr>
          </w:p>
          <w:p w:rsidR="0070044E" w:rsidRPr="00972646" w:rsidRDefault="0070044E" w:rsidP="00767024">
            <w:pPr>
              <w:spacing w:line="259" w:lineRule="auto"/>
              <w:ind w:left="60"/>
              <w:jc w:val="center"/>
              <w:rPr>
                <w:rFonts w:ascii="Times New Roman" w:hAnsi="Times New Roman"/>
                <w:sz w:val="24"/>
                <w:szCs w:val="24"/>
              </w:rPr>
            </w:pPr>
            <w:r w:rsidRPr="00972646">
              <w:rPr>
                <w:rFonts w:ascii="Times New Roman" w:hAnsi="Times New Roman"/>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2" w:line="259" w:lineRule="auto"/>
              <w:rPr>
                <w:rFonts w:ascii="Times New Roman" w:hAnsi="Times New Roman"/>
                <w:sz w:val="24"/>
                <w:szCs w:val="24"/>
              </w:rPr>
            </w:pPr>
          </w:p>
          <w:p w:rsidR="0070044E" w:rsidRPr="00972646" w:rsidRDefault="0070044E" w:rsidP="00767024">
            <w:pPr>
              <w:spacing w:line="259" w:lineRule="auto"/>
              <w:ind w:left="60"/>
              <w:jc w:val="center"/>
              <w:rPr>
                <w:rFonts w:ascii="Times New Roman" w:hAnsi="Times New Roman"/>
                <w:sz w:val="24"/>
                <w:szCs w:val="24"/>
              </w:rPr>
            </w:pPr>
            <w:r w:rsidRPr="00972646">
              <w:rPr>
                <w:rFonts w:ascii="Times New Roman" w:hAnsi="Times New Roman"/>
                <w:sz w:val="24"/>
                <w:szCs w:val="24"/>
              </w:rPr>
              <w:t xml:space="preserve">- </w:t>
            </w:r>
          </w:p>
        </w:tc>
        <w:tc>
          <w:tcPr>
            <w:tcW w:w="230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12" w:line="259" w:lineRule="auto"/>
              <w:rPr>
                <w:rFonts w:ascii="Times New Roman" w:hAnsi="Times New Roman"/>
                <w:sz w:val="24"/>
                <w:szCs w:val="24"/>
              </w:rPr>
            </w:pPr>
          </w:p>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sz w:val="24"/>
                <w:szCs w:val="24"/>
              </w:rPr>
              <w:t xml:space="preserve">- </w:t>
            </w:r>
          </w:p>
        </w:tc>
      </w:tr>
      <w:tr w:rsidR="0070044E" w:rsidRPr="00972646" w:rsidTr="00767024">
        <w:trPr>
          <w:trHeight w:val="514"/>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45.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4"/>
              <w:jc w:val="center"/>
              <w:rPr>
                <w:rFonts w:ascii="Times New Roman" w:hAnsi="Times New Roman"/>
                <w:sz w:val="24"/>
                <w:szCs w:val="24"/>
              </w:rPr>
            </w:pPr>
            <w:r w:rsidRPr="00972646">
              <w:rPr>
                <w:rFonts w:ascii="Times New Roman" w:hAnsi="Times New Roman"/>
                <w:color w:val="C00000"/>
                <w:sz w:val="24"/>
                <w:szCs w:val="24"/>
              </w:rPr>
              <w:t>24 мая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226" w:firstLine="432"/>
              <w:rPr>
                <w:rFonts w:ascii="Times New Roman" w:hAnsi="Times New Roman"/>
                <w:sz w:val="24"/>
                <w:szCs w:val="24"/>
                <w:lang w:val="ru-RU"/>
              </w:rPr>
            </w:pPr>
            <w:r w:rsidRPr="00972646">
              <w:rPr>
                <w:rFonts w:ascii="Times New Roman" w:hAnsi="Times New Roman"/>
                <w:color w:val="C00000"/>
                <w:sz w:val="24"/>
                <w:szCs w:val="24"/>
                <w:lang w:val="ru-RU"/>
              </w:rPr>
              <w:t>День славянскойписьменности и культуры</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tc>
        <w:tc>
          <w:tcPr>
            <w:tcW w:w="4149" w:type="dxa"/>
            <w:gridSpan w:val="2"/>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3"/>
              <w:jc w:val="center"/>
              <w:rPr>
                <w:rFonts w:ascii="Times New Roman" w:hAnsi="Times New Roman"/>
                <w:sz w:val="24"/>
                <w:szCs w:val="24"/>
              </w:rPr>
            </w:pPr>
            <w:r w:rsidRPr="00972646">
              <w:rPr>
                <w:rFonts w:ascii="Times New Roman" w:hAnsi="Times New Roman"/>
                <w:sz w:val="24"/>
                <w:szCs w:val="24"/>
              </w:rPr>
              <w:t xml:space="preserve">Развлечения </w:t>
            </w:r>
          </w:p>
        </w:tc>
      </w:tr>
      <w:tr w:rsidR="0070044E" w:rsidRPr="00972646" w:rsidTr="00767024">
        <w:trPr>
          <w:trHeight w:val="518"/>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46.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5"/>
              <w:jc w:val="center"/>
              <w:rPr>
                <w:rFonts w:ascii="Times New Roman" w:hAnsi="Times New Roman"/>
                <w:sz w:val="24"/>
                <w:szCs w:val="24"/>
              </w:rPr>
            </w:pPr>
            <w:r w:rsidRPr="00972646">
              <w:rPr>
                <w:rFonts w:ascii="Times New Roman" w:hAnsi="Times New Roman"/>
                <w:color w:val="C00000"/>
                <w:sz w:val="24"/>
                <w:szCs w:val="24"/>
              </w:rPr>
              <w:t>1 июня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8"/>
              <w:jc w:val="center"/>
              <w:rPr>
                <w:rFonts w:ascii="Times New Roman" w:hAnsi="Times New Roman"/>
                <w:sz w:val="24"/>
                <w:szCs w:val="24"/>
              </w:rPr>
            </w:pPr>
            <w:r w:rsidRPr="00972646">
              <w:rPr>
                <w:rFonts w:ascii="Times New Roman" w:hAnsi="Times New Roman"/>
                <w:color w:val="C00000"/>
                <w:sz w:val="24"/>
                <w:szCs w:val="24"/>
              </w:rPr>
              <w:t>Международный деньзащиты детей</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8119" w:type="dxa"/>
            <w:gridSpan w:val="4"/>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1"/>
              <w:jc w:val="center"/>
              <w:rPr>
                <w:rFonts w:ascii="Times New Roman" w:hAnsi="Times New Roman"/>
                <w:sz w:val="24"/>
                <w:szCs w:val="24"/>
              </w:rPr>
            </w:pPr>
            <w:r w:rsidRPr="00972646">
              <w:rPr>
                <w:rFonts w:ascii="Times New Roman" w:hAnsi="Times New Roman"/>
                <w:sz w:val="24"/>
                <w:szCs w:val="24"/>
              </w:rPr>
              <w:t xml:space="preserve">Беседы, мастер – класс, флешмоб </w:t>
            </w:r>
          </w:p>
        </w:tc>
      </w:tr>
    </w:tbl>
    <w:p w:rsidR="0070044E" w:rsidRPr="00972646" w:rsidRDefault="0070044E" w:rsidP="0070044E">
      <w:pPr>
        <w:spacing w:after="49" w:line="259" w:lineRule="auto"/>
        <w:rPr>
          <w:sz w:val="24"/>
          <w:szCs w:val="24"/>
        </w:rPr>
      </w:pPr>
    </w:p>
    <w:tbl>
      <w:tblPr>
        <w:tblStyle w:val="TableGrid"/>
        <w:tblW w:w="14923" w:type="dxa"/>
        <w:tblInd w:w="115" w:type="dxa"/>
        <w:tblCellMar>
          <w:right w:w="50" w:type="dxa"/>
        </w:tblCellMar>
        <w:tblLook w:val="04A0"/>
      </w:tblPr>
      <w:tblGrid>
        <w:gridCol w:w="557"/>
        <w:gridCol w:w="1325"/>
        <w:gridCol w:w="2895"/>
        <w:gridCol w:w="2026"/>
        <w:gridCol w:w="2031"/>
        <w:gridCol w:w="1940"/>
        <w:gridCol w:w="1844"/>
        <w:gridCol w:w="2305"/>
      </w:tblGrid>
      <w:tr w:rsidR="0070044E" w:rsidRPr="00972646" w:rsidTr="00767024">
        <w:trPr>
          <w:trHeight w:val="288"/>
        </w:trPr>
        <w:tc>
          <w:tcPr>
            <w:tcW w:w="557"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82" w:hanging="19"/>
              <w:rPr>
                <w:rFonts w:ascii="Times New Roman" w:hAnsi="Times New Roman"/>
                <w:sz w:val="24"/>
                <w:szCs w:val="24"/>
              </w:rPr>
            </w:pPr>
            <w:r w:rsidRPr="00972646">
              <w:rPr>
                <w:rFonts w:ascii="Times New Roman" w:hAnsi="Times New Roman"/>
                <w:b/>
                <w:sz w:val="24"/>
                <w:szCs w:val="24"/>
              </w:rPr>
              <w:t xml:space="preserve">№ п/ п </w:t>
            </w:r>
          </w:p>
        </w:tc>
        <w:tc>
          <w:tcPr>
            <w:tcW w:w="1325" w:type="dxa"/>
            <w:vMerge w:val="restart"/>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54"/>
              <w:jc w:val="center"/>
              <w:rPr>
                <w:rFonts w:ascii="Times New Roman" w:hAnsi="Times New Roman"/>
                <w:sz w:val="24"/>
                <w:szCs w:val="24"/>
              </w:rPr>
            </w:pPr>
            <w:r w:rsidRPr="00972646">
              <w:rPr>
                <w:rFonts w:ascii="Times New Roman" w:hAnsi="Times New Roman"/>
                <w:b/>
                <w:sz w:val="24"/>
                <w:szCs w:val="24"/>
              </w:rPr>
              <w:t xml:space="preserve">Дата </w:t>
            </w:r>
          </w:p>
        </w:tc>
        <w:tc>
          <w:tcPr>
            <w:tcW w:w="2895" w:type="dxa"/>
            <w:vMerge w:val="restart"/>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22" w:right="8"/>
              <w:jc w:val="center"/>
              <w:rPr>
                <w:rFonts w:ascii="Times New Roman" w:hAnsi="Times New Roman"/>
                <w:sz w:val="24"/>
                <w:szCs w:val="24"/>
              </w:rPr>
            </w:pPr>
            <w:r w:rsidRPr="00972646">
              <w:rPr>
                <w:rFonts w:ascii="Times New Roman" w:hAnsi="Times New Roman"/>
                <w:b/>
                <w:sz w:val="24"/>
                <w:szCs w:val="24"/>
              </w:rPr>
              <w:t xml:space="preserve">Воспитательное событие </w:t>
            </w:r>
          </w:p>
        </w:tc>
        <w:tc>
          <w:tcPr>
            <w:tcW w:w="10145" w:type="dxa"/>
            <w:gridSpan w:val="5"/>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9"/>
              <w:jc w:val="center"/>
              <w:rPr>
                <w:rFonts w:ascii="Times New Roman" w:hAnsi="Times New Roman"/>
                <w:sz w:val="24"/>
                <w:szCs w:val="24"/>
                <w:lang w:val="ru-RU"/>
              </w:rPr>
            </w:pPr>
            <w:r w:rsidRPr="00972646">
              <w:rPr>
                <w:rFonts w:ascii="Times New Roman" w:hAnsi="Times New Roman"/>
                <w:b/>
                <w:sz w:val="24"/>
                <w:szCs w:val="24"/>
                <w:lang w:val="ru-RU"/>
              </w:rPr>
              <w:t xml:space="preserve">Формы организации образовательного процесса в разных возрастных группах </w:t>
            </w:r>
          </w:p>
        </w:tc>
      </w:tr>
      <w:tr w:rsidR="0070044E" w:rsidRPr="00972646" w:rsidTr="00767024">
        <w:trPr>
          <w:trHeight w:val="562"/>
        </w:trPr>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0" w:type="auto"/>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b/>
                <w:sz w:val="24"/>
                <w:szCs w:val="24"/>
              </w:rPr>
              <w:t xml:space="preserve">Группа раннего возраста </w:t>
            </w: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08"/>
              <w:jc w:val="center"/>
              <w:rPr>
                <w:rFonts w:ascii="Times New Roman" w:hAnsi="Times New Roman"/>
                <w:sz w:val="24"/>
                <w:szCs w:val="24"/>
              </w:rPr>
            </w:pPr>
            <w:r w:rsidRPr="00972646">
              <w:rPr>
                <w:rFonts w:ascii="Times New Roman" w:hAnsi="Times New Roman"/>
                <w:b/>
                <w:sz w:val="24"/>
                <w:szCs w:val="24"/>
              </w:rPr>
              <w:t xml:space="preserve">Младшая группа </w:t>
            </w: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28" w:right="8"/>
              <w:jc w:val="center"/>
              <w:rPr>
                <w:rFonts w:ascii="Times New Roman" w:hAnsi="Times New Roman"/>
                <w:sz w:val="24"/>
                <w:szCs w:val="24"/>
              </w:rPr>
            </w:pPr>
            <w:r w:rsidRPr="00972646">
              <w:rPr>
                <w:rFonts w:ascii="Times New Roman" w:hAnsi="Times New Roman"/>
                <w:b/>
                <w:sz w:val="24"/>
                <w:szCs w:val="24"/>
              </w:rPr>
              <w:t xml:space="preserve">Средняя группа </w:t>
            </w:r>
          </w:p>
        </w:tc>
        <w:tc>
          <w:tcPr>
            <w:tcW w:w="184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6"/>
              <w:jc w:val="center"/>
              <w:rPr>
                <w:rFonts w:ascii="Times New Roman" w:hAnsi="Times New Roman"/>
                <w:sz w:val="24"/>
                <w:szCs w:val="24"/>
              </w:rPr>
            </w:pPr>
            <w:r w:rsidRPr="00972646">
              <w:rPr>
                <w:rFonts w:ascii="Times New Roman" w:hAnsi="Times New Roman"/>
                <w:b/>
                <w:sz w:val="24"/>
                <w:szCs w:val="24"/>
              </w:rPr>
              <w:t xml:space="preserve">Старшая группа </w:t>
            </w:r>
          </w:p>
        </w:tc>
        <w:tc>
          <w:tcPr>
            <w:tcW w:w="230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b/>
                <w:sz w:val="24"/>
                <w:szCs w:val="24"/>
              </w:rPr>
              <w:t xml:space="preserve">Подготовительная группа </w:t>
            </w:r>
          </w:p>
        </w:tc>
      </w:tr>
      <w:tr w:rsidR="0070044E" w:rsidRPr="00972646" w:rsidTr="00767024">
        <w:trPr>
          <w:trHeight w:val="639"/>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47.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5"/>
              <w:jc w:val="center"/>
              <w:rPr>
                <w:rFonts w:ascii="Times New Roman" w:hAnsi="Times New Roman"/>
                <w:sz w:val="24"/>
                <w:szCs w:val="24"/>
              </w:rPr>
            </w:pPr>
            <w:r w:rsidRPr="00972646">
              <w:rPr>
                <w:rFonts w:ascii="Times New Roman" w:hAnsi="Times New Roman"/>
                <w:sz w:val="24"/>
                <w:szCs w:val="24"/>
              </w:rPr>
              <w:t xml:space="preserve">3 июня </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34" w:right="24"/>
              <w:jc w:val="center"/>
              <w:rPr>
                <w:rFonts w:ascii="Times New Roman" w:hAnsi="Times New Roman"/>
                <w:sz w:val="24"/>
                <w:szCs w:val="24"/>
              </w:rPr>
            </w:pPr>
            <w:r w:rsidRPr="00972646">
              <w:rPr>
                <w:rFonts w:ascii="Times New Roman" w:hAnsi="Times New Roman"/>
                <w:sz w:val="24"/>
                <w:szCs w:val="24"/>
              </w:rPr>
              <w:t xml:space="preserve">Всемирный день велосипеда </w:t>
            </w:r>
          </w:p>
        </w:tc>
        <w:tc>
          <w:tcPr>
            <w:tcW w:w="202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sz w:val="24"/>
                <w:szCs w:val="24"/>
              </w:rPr>
              <w:t xml:space="preserve">- </w:t>
            </w:r>
          </w:p>
        </w:tc>
        <w:tc>
          <w:tcPr>
            <w:tcW w:w="2031"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4"/>
              <w:jc w:val="center"/>
              <w:rPr>
                <w:rFonts w:ascii="Times New Roman" w:hAnsi="Times New Roman"/>
                <w:sz w:val="24"/>
                <w:szCs w:val="24"/>
              </w:rPr>
            </w:pPr>
            <w:r w:rsidRPr="00972646">
              <w:rPr>
                <w:rFonts w:ascii="Times New Roman" w:hAnsi="Times New Roman"/>
                <w:sz w:val="24"/>
                <w:szCs w:val="24"/>
              </w:rPr>
              <w:t xml:space="preserve">- </w:t>
            </w:r>
          </w:p>
        </w:tc>
        <w:tc>
          <w:tcPr>
            <w:tcW w:w="1940"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0"/>
              <w:jc w:val="center"/>
              <w:rPr>
                <w:rFonts w:ascii="Times New Roman" w:hAnsi="Times New Roman"/>
                <w:sz w:val="24"/>
                <w:szCs w:val="24"/>
              </w:rPr>
            </w:pPr>
            <w:r w:rsidRPr="00972646">
              <w:rPr>
                <w:rFonts w:ascii="Times New Roman" w:hAnsi="Times New Roman"/>
                <w:sz w:val="24"/>
                <w:szCs w:val="24"/>
              </w:rPr>
              <w:t xml:space="preserve">- </w:t>
            </w:r>
          </w:p>
        </w:tc>
        <w:tc>
          <w:tcPr>
            <w:tcW w:w="4149" w:type="dxa"/>
            <w:gridSpan w:val="2"/>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sz w:val="24"/>
                <w:szCs w:val="24"/>
              </w:rPr>
              <w:t xml:space="preserve">Соревнование «Безопасное колесо» </w:t>
            </w:r>
          </w:p>
        </w:tc>
      </w:tr>
      <w:tr w:rsidR="0070044E" w:rsidRPr="00972646" w:rsidTr="00767024">
        <w:trPr>
          <w:trHeight w:val="538"/>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48.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5"/>
              <w:jc w:val="center"/>
              <w:rPr>
                <w:rFonts w:ascii="Times New Roman" w:hAnsi="Times New Roman"/>
                <w:sz w:val="24"/>
                <w:szCs w:val="24"/>
              </w:rPr>
            </w:pPr>
            <w:r w:rsidRPr="00972646">
              <w:rPr>
                <w:rFonts w:ascii="Times New Roman" w:hAnsi="Times New Roman"/>
                <w:color w:val="C00000"/>
                <w:sz w:val="24"/>
                <w:szCs w:val="24"/>
              </w:rPr>
              <w:t>6 июня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25" w:firstLine="5"/>
              <w:rPr>
                <w:rFonts w:ascii="Times New Roman" w:hAnsi="Times New Roman"/>
                <w:sz w:val="24"/>
                <w:szCs w:val="24"/>
                <w:lang w:val="ru-RU"/>
              </w:rPr>
            </w:pPr>
            <w:r w:rsidRPr="00972646">
              <w:rPr>
                <w:rFonts w:ascii="Times New Roman" w:hAnsi="Times New Roman"/>
                <w:color w:val="C00000"/>
                <w:sz w:val="24"/>
                <w:szCs w:val="24"/>
                <w:lang w:val="ru-RU"/>
              </w:rPr>
              <w:t>День русского языка в ООНПушкинский день России</w:t>
            </w:r>
          </w:p>
        </w:tc>
        <w:tc>
          <w:tcPr>
            <w:tcW w:w="2026"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sz w:val="24"/>
                <w:szCs w:val="24"/>
              </w:rPr>
              <w:t xml:space="preserve">- </w:t>
            </w:r>
          </w:p>
        </w:tc>
        <w:tc>
          <w:tcPr>
            <w:tcW w:w="2031"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4"/>
              <w:jc w:val="center"/>
              <w:rPr>
                <w:rFonts w:ascii="Times New Roman" w:hAnsi="Times New Roman"/>
                <w:sz w:val="24"/>
                <w:szCs w:val="24"/>
              </w:rPr>
            </w:pPr>
            <w:r w:rsidRPr="00972646">
              <w:rPr>
                <w:rFonts w:ascii="Times New Roman" w:hAnsi="Times New Roman"/>
                <w:sz w:val="24"/>
                <w:szCs w:val="24"/>
              </w:rPr>
              <w:t xml:space="preserve">- </w:t>
            </w:r>
          </w:p>
        </w:tc>
        <w:tc>
          <w:tcPr>
            <w:tcW w:w="6088" w:type="dxa"/>
            <w:gridSpan w:val="3"/>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70"/>
              <w:jc w:val="center"/>
              <w:rPr>
                <w:rFonts w:ascii="Times New Roman" w:hAnsi="Times New Roman"/>
                <w:sz w:val="24"/>
                <w:szCs w:val="24"/>
              </w:rPr>
            </w:pPr>
            <w:r w:rsidRPr="00972646">
              <w:rPr>
                <w:rFonts w:ascii="Times New Roman" w:hAnsi="Times New Roman"/>
                <w:sz w:val="24"/>
                <w:szCs w:val="24"/>
              </w:rPr>
              <w:t xml:space="preserve">Театрализованная деятельность, ЧХЛ </w:t>
            </w:r>
          </w:p>
        </w:tc>
      </w:tr>
      <w:tr w:rsidR="0070044E" w:rsidRPr="00972646" w:rsidTr="00767024">
        <w:trPr>
          <w:trHeight w:val="860"/>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after="4" w:line="259" w:lineRule="auto"/>
              <w:ind w:left="5"/>
              <w:rPr>
                <w:rFonts w:ascii="Times New Roman" w:hAnsi="Times New Roman"/>
                <w:sz w:val="24"/>
                <w:szCs w:val="24"/>
              </w:rPr>
            </w:pPr>
          </w:p>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49.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69"/>
              <w:jc w:val="center"/>
              <w:rPr>
                <w:rFonts w:ascii="Times New Roman" w:hAnsi="Times New Roman"/>
                <w:sz w:val="24"/>
                <w:szCs w:val="24"/>
              </w:rPr>
            </w:pPr>
            <w:r w:rsidRPr="00972646">
              <w:rPr>
                <w:rFonts w:ascii="Times New Roman" w:hAnsi="Times New Roman"/>
                <w:color w:val="C00000"/>
                <w:sz w:val="24"/>
                <w:szCs w:val="24"/>
              </w:rPr>
              <w:t>12 июня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p w:rsidR="0070044E" w:rsidRPr="00972646" w:rsidRDefault="0070044E" w:rsidP="00767024">
            <w:pPr>
              <w:spacing w:line="259" w:lineRule="auto"/>
              <w:ind w:left="57"/>
              <w:jc w:val="center"/>
              <w:rPr>
                <w:rFonts w:ascii="Times New Roman" w:hAnsi="Times New Roman"/>
                <w:sz w:val="24"/>
                <w:szCs w:val="24"/>
              </w:rPr>
            </w:pPr>
            <w:r w:rsidRPr="00972646">
              <w:rPr>
                <w:rFonts w:ascii="Times New Roman" w:hAnsi="Times New Roman"/>
                <w:color w:val="C00000"/>
                <w:sz w:val="24"/>
                <w:szCs w:val="24"/>
              </w:rPr>
              <w:t>День России</w:t>
            </w:r>
          </w:p>
        </w:tc>
        <w:tc>
          <w:tcPr>
            <w:tcW w:w="10145" w:type="dxa"/>
            <w:gridSpan w:val="5"/>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63"/>
              <w:jc w:val="center"/>
              <w:rPr>
                <w:rFonts w:ascii="Times New Roman" w:hAnsi="Times New Roman"/>
                <w:sz w:val="24"/>
                <w:szCs w:val="24"/>
              </w:rPr>
            </w:pPr>
            <w:r w:rsidRPr="00972646">
              <w:rPr>
                <w:rFonts w:ascii="Times New Roman" w:hAnsi="Times New Roman"/>
                <w:sz w:val="24"/>
                <w:szCs w:val="24"/>
              </w:rPr>
              <w:t xml:space="preserve">Торжественное мероприятие, досуги </w:t>
            </w:r>
          </w:p>
        </w:tc>
      </w:tr>
      <w:tr w:rsidR="0070044E" w:rsidRPr="00972646" w:rsidTr="00767024">
        <w:trPr>
          <w:trHeight w:val="302"/>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50.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9"/>
              <w:jc w:val="center"/>
              <w:rPr>
                <w:rFonts w:ascii="Times New Roman" w:hAnsi="Times New Roman"/>
                <w:sz w:val="24"/>
                <w:szCs w:val="24"/>
              </w:rPr>
            </w:pPr>
            <w:r w:rsidRPr="00972646">
              <w:rPr>
                <w:rFonts w:ascii="Times New Roman" w:hAnsi="Times New Roman"/>
                <w:color w:val="C00000"/>
                <w:sz w:val="24"/>
                <w:szCs w:val="24"/>
              </w:rPr>
              <w:t>22 июня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8"/>
              <w:jc w:val="center"/>
              <w:rPr>
                <w:rFonts w:ascii="Times New Roman" w:hAnsi="Times New Roman"/>
                <w:sz w:val="24"/>
                <w:szCs w:val="24"/>
              </w:rPr>
            </w:pPr>
            <w:r w:rsidRPr="00972646">
              <w:rPr>
                <w:rFonts w:ascii="Times New Roman" w:hAnsi="Times New Roman"/>
                <w:color w:val="C00000"/>
                <w:sz w:val="24"/>
                <w:szCs w:val="24"/>
              </w:rPr>
              <w:t>День памяти и скорби</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9"/>
              <w:jc w:val="center"/>
              <w:rPr>
                <w:rFonts w:ascii="Times New Roman" w:hAnsi="Times New Roman"/>
                <w:sz w:val="24"/>
                <w:szCs w:val="24"/>
              </w:rPr>
            </w:pPr>
            <w:r w:rsidRPr="00972646">
              <w:rPr>
                <w:rFonts w:ascii="Times New Roman" w:hAnsi="Times New Roman"/>
                <w:sz w:val="24"/>
                <w:szCs w:val="24"/>
              </w:rPr>
              <w:t xml:space="preserve">- </w:t>
            </w: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4"/>
              <w:jc w:val="center"/>
              <w:rPr>
                <w:rFonts w:ascii="Times New Roman" w:hAnsi="Times New Roman"/>
                <w:sz w:val="24"/>
                <w:szCs w:val="24"/>
              </w:rPr>
            </w:pPr>
            <w:r w:rsidRPr="00972646">
              <w:rPr>
                <w:rFonts w:ascii="Times New Roman" w:hAnsi="Times New Roman"/>
                <w:sz w:val="24"/>
                <w:szCs w:val="24"/>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0"/>
              <w:jc w:val="center"/>
              <w:rPr>
                <w:rFonts w:ascii="Times New Roman" w:hAnsi="Times New Roman"/>
                <w:sz w:val="24"/>
                <w:szCs w:val="24"/>
              </w:rPr>
            </w:pPr>
            <w:r w:rsidRPr="00972646">
              <w:rPr>
                <w:rFonts w:ascii="Times New Roman" w:hAnsi="Times New Roman"/>
                <w:sz w:val="24"/>
                <w:szCs w:val="24"/>
              </w:rPr>
              <w:t xml:space="preserve">- </w:t>
            </w:r>
          </w:p>
        </w:tc>
        <w:tc>
          <w:tcPr>
            <w:tcW w:w="4149" w:type="dxa"/>
            <w:gridSpan w:val="2"/>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8"/>
              <w:jc w:val="center"/>
              <w:rPr>
                <w:rFonts w:ascii="Times New Roman" w:hAnsi="Times New Roman"/>
                <w:sz w:val="24"/>
                <w:szCs w:val="24"/>
              </w:rPr>
            </w:pPr>
            <w:r w:rsidRPr="00972646">
              <w:rPr>
                <w:rFonts w:ascii="Times New Roman" w:hAnsi="Times New Roman"/>
                <w:sz w:val="24"/>
                <w:szCs w:val="24"/>
              </w:rPr>
              <w:t xml:space="preserve">Акции, продуктивная деятельность </w:t>
            </w:r>
          </w:p>
        </w:tc>
      </w:tr>
      <w:tr w:rsidR="0070044E" w:rsidRPr="00972646" w:rsidTr="00767024">
        <w:trPr>
          <w:trHeight w:val="519"/>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51.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9"/>
              <w:jc w:val="center"/>
              <w:rPr>
                <w:rFonts w:ascii="Times New Roman" w:hAnsi="Times New Roman"/>
                <w:sz w:val="24"/>
                <w:szCs w:val="24"/>
              </w:rPr>
            </w:pPr>
            <w:r w:rsidRPr="00972646">
              <w:rPr>
                <w:rFonts w:ascii="Times New Roman" w:hAnsi="Times New Roman"/>
                <w:color w:val="C00000"/>
                <w:sz w:val="24"/>
                <w:szCs w:val="24"/>
              </w:rPr>
              <w:t>8 июля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2"/>
              <w:jc w:val="center"/>
              <w:rPr>
                <w:rFonts w:ascii="Times New Roman" w:hAnsi="Times New Roman"/>
                <w:sz w:val="24"/>
                <w:szCs w:val="24"/>
                <w:lang w:val="ru-RU"/>
              </w:rPr>
            </w:pPr>
            <w:r w:rsidRPr="00972646">
              <w:rPr>
                <w:rFonts w:ascii="Times New Roman" w:hAnsi="Times New Roman"/>
                <w:color w:val="C00000"/>
                <w:sz w:val="24"/>
                <w:szCs w:val="24"/>
                <w:lang w:val="ru-RU"/>
              </w:rPr>
              <w:t>День семьи, любви иверности</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tc>
        <w:tc>
          <w:tcPr>
            <w:tcW w:w="8119" w:type="dxa"/>
            <w:gridSpan w:val="4"/>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7"/>
              <w:jc w:val="center"/>
              <w:rPr>
                <w:rFonts w:ascii="Times New Roman" w:hAnsi="Times New Roman"/>
                <w:sz w:val="24"/>
                <w:szCs w:val="24"/>
              </w:rPr>
            </w:pPr>
            <w:r w:rsidRPr="00972646">
              <w:rPr>
                <w:rFonts w:ascii="Times New Roman" w:hAnsi="Times New Roman"/>
                <w:sz w:val="24"/>
                <w:szCs w:val="24"/>
              </w:rPr>
              <w:t xml:space="preserve">Беседы, досуги, выставки </w:t>
            </w:r>
          </w:p>
        </w:tc>
      </w:tr>
      <w:tr w:rsidR="0070044E" w:rsidRPr="00972646" w:rsidTr="00767024">
        <w:trPr>
          <w:trHeight w:val="302"/>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52.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64"/>
              <w:jc w:val="center"/>
              <w:rPr>
                <w:rFonts w:ascii="Times New Roman" w:hAnsi="Times New Roman"/>
                <w:sz w:val="24"/>
                <w:szCs w:val="24"/>
              </w:rPr>
            </w:pPr>
            <w:r w:rsidRPr="00972646">
              <w:rPr>
                <w:rFonts w:ascii="Times New Roman" w:hAnsi="Times New Roman"/>
                <w:sz w:val="24"/>
                <w:szCs w:val="24"/>
              </w:rPr>
              <w:t xml:space="preserve">11 июля </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78"/>
              <w:rPr>
                <w:rFonts w:ascii="Times New Roman" w:hAnsi="Times New Roman"/>
                <w:sz w:val="24"/>
                <w:szCs w:val="24"/>
              </w:rPr>
            </w:pPr>
            <w:r w:rsidRPr="00972646">
              <w:rPr>
                <w:rFonts w:ascii="Times New Roman" w:hAnsi="Times New Roman"/>
                <w:sz w:val="24"/>
                <w:szCs w:val="24"/>
              </w:rPr>
              <w:t xml:space="preserve">Всемирный день шоколада </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184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c>
          <w:tcPr>
            <w:tcW w:w="230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r>
      <w:tr w:rsidR="0070044E" w:rsidRPr="00972646" w:rsidTr="00767024">
        <w:trPr>
          <w:trHeight w:val="514"/>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53.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4"/>
              <w:jc w:val="center"/>
              <w:rPr>
                <w:rFonts w:ascii="Times New Roman" w:hAnsi="Times New Roman"/>
                <w:sz w:val="24"/>
                <w:szCs w:val="24"/>
              </w:rPr>
            </w:pPr>
            <w:r w:rsidRPr="00972646">
              <w:rPr>
                <w:rFonts w:ascii="Times New Roman" w:hAnsi="Times New Roman"/>
                <w:color w:val="C00000"/>
                <w:sz w:val="24"/>
                <w:szCs w:val="24"/>
              </w:rPr>
              <w:t>30 июля</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07" w:right="7"/>
              <w:jc w:val="center"/>
              <w:rPr>
                <w:rFonts w:ascii="Times New Roman" w:hAnsi="Times New Roman"/>
                <w:sz w:val="24"/>
                <w:szCs w:val="24"/>
              </w:rPr>
            </w:pPr>
            <w:r w:rsidRPr="00972646">
              <w:rPr>
                <w:rFonts w:ascii="Times New Roman" w:hAnsi="Times New Roman"/>
                <w:color w:val="C00000"/>
                <w:sz w:val="24"/>
                <w:szCs w:val="24"/>
              </w:rPr>
              <w:t>День военно-морскогофлота</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4149" w:type="dxa"/>
            <w:gridSpan w:val="2"/>
            <w:vMerge w:val="restart"/>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7"/>
              <w:jc w:val="center"/>
              <w:rPr>
                <w:rFonts w:ascii="Times New Roman" w:hAnsi="Times New Roman"/>
                <w:sz w:val="24"/>
                <w:szCs w:val="24"/>
              </w:rPr>
            </w:pPr>
            <w:r w:rsidRPr="00972646">
              <w:rPr>
                <w:rFonts w:ascii="Times New Roman" w:hAnsi="Times New Roman"/>
                <w:sz w:val="24"/>
                <w:szCs w:val="24"/>
              </w:rPr>
              <w:t xml:space="preserve">Музыкально – спортивные мероприятия, коллажи </w:t>
            </w:r>
          </w:p>
        </w:tc>
      </w:tr>
      <w:tr w:rsidR="0070044E" w:rsidRPr="00972646" w:rsidTr="00767024">
        <w:trPr>
          <w:trHeight w:val="519"/>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54.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2"/>
              <w:jc w:val="center"/>
              <w:rPr>
                <w:rFonts w:ascii="Times New Roman" w:hAnsi="Times New Roman"/>
                <w:sz w:val="24"/>
                <w:szCs w:val="24"/>
              </w:rPr>
            </w:pPr>
            <w:r w:rsidRPr="00972646">
              <w:rPr>
                <w:rFonts w:ascii="Times New Roman" w:hAnsi="Times New Roman"/>
                <w:color w:val="C00000"/>
                <w:sz w:val="24"/>
                <w:szCs w:val="24"/>
              </w:rPr>
              <w:t>2 августа</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lang w:val="ru-RU"/>
              </w:rPr>
            </w:pPr>
            <w:r w:rsidRPr="00972646">
              <w:rPr>
                <w:rFonts w:ascii="Times New Roman" w:hAnsi="Times New Roman"/>
                <w:color w:val="C00000"/>
                <w:sz w:val="24"/>
                <w:szCs w:val="24"/>
                <w:lang w:val="ru-RU"/>
              </w:rPr>
              <w:t>День воздушно-десантныхвойск России</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lang w:val="ru-RU"/>
              </w:rPr>
            </w:pPr>
          </w:p>
        </w:tc>
        <w:tc>
          <w:tcPr>
            <w:tcW w:w="0" w:type="auto"/>
            <w:gridSpan w:val="2"/>
            <w:vMerge/>
            <w:tcBorders>
              <w:top w:val="nil"/>
              <w:left w:val="single" w:sz="4" w:space="0" w:color="000000"/>
              <w:bottom w:val="single" w:sz="4" w:space="0" w:color="000000"/>
              <w:right w:val="single" w:sz="4" w:space="0" w:color="000000"/>
            </w:tcBorders>
          </w:tcPr>
          <w:p w:rsidR="0070044E" w:rsidRPr="00972646" w:rsidRDefault="0070044E" w:rsidP="00767024">
            <w:pPr>
              <w:spacing w:after="160" w:line="259" w:lineRule="auto"/>
              <w:rPr>
                <w:rFonts w:ascii="Times New Roman" w:hAnsi="Times New Roman"/>
                <w:sz w:val="24"/>
                <w:szCs w:val="24"/>
                <w:lang w:val="ru-RU"/>
              </w:rPr>
            </w:pPr>
          </w:p>
        </w:tc>
      </w:tr>
      <w:tr w:rsidR="0070044E" w:rsidRPr="00972646" w:rsidTr="00767024">
        <w:trPr>
          <w:trHeight w:val="514"/>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55. </w:t>
            </w:r>
          </w:p>
        </w:tc>
        <w:tc>
          <w:tcPr>
            <w:tcW w:w="1325"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52"/>
              <w:jc w:val="center"/>
              <w:rPr>
                <w:rFonts w:ascii="Times New Roman" w:hAnsi="Times New Roman"/>
                <w:sz w:val="24"/>
                <w:szCs w:val="24"/>
              </w:rPr>
            </w:pPr>
            <w:r w:rsidRPr="00972646">
              <w:rPr>
                <w:rFonts w:ascii="Times New Roman" w:hAnsi="Times New Roman"/>
                <w:sz w:val="24"/>
                <w:szCs w:val="24"/>
              </w:rPr>
              <w:t xml:space="preserve">5 августа </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jc w:val="center"/>
              <w:rPr>
                <w:rFonts w:ascii="Times New Roman" w:hAnsi="Times New Roman"/>
                <w:sz w:val="24"/>
                <w:szCs w:val="24"/>
              </w:rPr>
            </w:pPr>
            <w:r w:rsidRPr="00972646">
              <w:rPr>
                <w:rFonts w:ascii="Times New Roman" w:hAnsi="Times New Roman"/>
                <w:sz w:val="24"/>
                <w:szCs w:val="24"/>
              </w:rPr>
              <w:t xml:space="preserve">Международный день светофора </w:t>
            </w:r>
          </w:p>
        </w:tc>
        <w:tc>
          <w:tcPr>
            <w:tcW w:w="4057" w:type="dxa"/>
            <w:gridSpan w:val="2"/>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2"/>
              <w:jc w:val="center"/>
              <w:rPr>
                <w:rFonts w:ascii="Times New Roman" w:hAnsi="Times New Roman"/>
                <w:sz w:val="24"/>
                <w:szCs w:val="24"/>
              </w:rPr>
            </w:pPr>
            <w:r w:rsidRPr="00972646">
              <w:rPr>
                <w:rFonts w:ascii="Times New Roman" w:hAnsi="Times New Roman"/>
                <w:sz w:val="24"/>
                <w:szCs w:val="24"/>
              </w:rPr>
              <w:t xml:space="preserve">Продуктивная деятельность </w:t>
            </w:r>
          </w:p>
        </w:tc>
        <w:tc>
          <w:tcPr>
            <w:tcW w:w="6088" w:type="dxa"/>
            <w:gridSpan w:val="3"/>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rPr>
                <w:rFonts w:ascii="Times New Roman" w:hAnsi="Times New Roman"/>
                <w:sz w:val="24"/>
                <w:szCs w:val="24"/>
              </w:rPr>
            </w:pPr>
            <w:r w:rsidRPr="00972646">
              <w:rPr>
                <w:rFonts w:ascii="Times New Roman" w:hAnsi="Times New Roman"/>
                <w:sz w:val="24"/>
                <w:szCs w:val="24"/>
              </w:rPr>
              <w:t xml:space="preserve">Викторина, патруль, соревнования </w:t>
            </w:r>
          </w:p>
        </w:tc>
      </w:tr>
      <w:tr w:rsidR="0070044E" w:rsidRPr="00972646" w:rsidTr="00767024">
        <w:trPr>
          <w:trHeight w:val="308"/>
        </w:trPr>
        <w:tc>
          <w:tcPr>
            <w:tcW w:w="557"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56.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182"/>
              <w:rPr>
                <w:rFonts w:ascii="Times New Roman" w:hAnsi="Times New Roman"/>
                <w:sz w:val="24"/>
                <w:szCs w:val="24"/>
              </w:rPr>
            </w:pPr>
            <w:r w:rsidRPr="00972646">
              <w:rPr>
                <w:rFonts w:ascii="Times New Roman" w:hAnsi="Times New Roman"/>
                <w:sz w:val="24"/>
                <w:szCs w:val="24"/>
              </w:rPr>
              <w:t xml:space="preserve">13 августа </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41"/>
              <w:jc w:val="center"/>
              <w:rPr>
                <w:rFonts w:ascii="Times New Roman" w:hAnsi="Times New Roman"/>
                <w:sz w:val="24"/>
                <w:szCs w:val="24"/>
              </w:rPr>
            </w:pPr>
            <w:r w:rsidRPr="00972646">
              <w:rPr>
                <w:rFonts w:ascii="Times New Roman" w:hAnsi="Times New Roman"/>
                <w:sz w:val="24"/>
                <w:szCs w:val="24"/>
              </w:rPr>
              <w:t xml:space="preserve">День физкультурника </w:t>
            </w:r>
          </w:p>
        </w:tc>
        <w:tc>
          <w:tcPr>
            <w:tcW w:w="2026"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2031"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1940"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tc>
        <w:tc>
          <w:tcPr>
            <w:tcW w:w="1844"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c>
          <w:tcPr>
            <w:tcW w:w="230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rPr>
                <w:rFonts w:ascii="Times New Roman" w:hAnsi="Times New Roman"/>
                <w:sz w:val="24"/>
                <w:szCs w:val="24"/>
              </w:rPr>
            </w:pPr>
          </w:p>
        </w:tc>
      </w:tr>
      <w:tr w:rsidR="0070044E" w:rsidRPr="00972646" w:rsidTr="00767024">
        <w:trPr>
          <w:trHeight w:val="768"/>
        </w:trPr>
        <w:tc>
          <w:tcPr>
            <w:tcW w:w="557" w:type="dxa"/>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115"/>
              <w:rPr>
                <w:rFonts w:ascii="Times New Roman" w:hAnsi="Times New Roman"/>
                <w:sz w:val="24"/>
                <w:szCs w:val="24"/>
              </w:rPr>
            </w:pPr>
            <w:r w:rsidRPr="00972646">
              <w:rPr>
                <w:rFonts w:ascii="Times New Roman" w:hAnsi="Times New Roman"/>
                <w:sz w:val="24"/>
                <w:szCs w:val="24"/>
              </w:rPr>
              <w:t xml:space="preserve">57. </w:t>
            </w:r>
          </w:p>
        </w:tc>
        <w:tc>
          <w:tcPr>
            <w:tcW w:w="132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59" w:lineRule="auto"/>
              <w:ind w:left="5"/>
              <w:rPr>
                <w:rFonts w:ascii="Times New Roman" w:hAnsi="Times New Roman"/>
                <w:sz w:val="24"/>
                <w:szCs w:val="24"/>
              </w:rPr>
            </w:pPr>
          </w:p>
          <w:p w:rsidR="0070044E" w:rsidRPr="00972646" w:rsidRDefault="0070044E" w:rsidP="00767024">
            <w:pPr>
              <w:spacing w:line="259" w:lineRule="auto"/>
              <w:ind w:left="182"/>
              <w:rPr>
                <w:rFonts w:ascii="Times New Roman" w:hAnsi="Times New Roman"/>
                <w:sz w:val="24"/>
                <w:szCs w:val="24"/>
              </w:rPr>
            </w:pPr>
            <w:r w:rsidRPr="00972646">
              <w:rPr>
                <w:rFonts w:ascii="Times New Roman" w:hAnsi="Times New Roman"/>
                <w:color w:val="C00000"/>
                <w:sz w:val="24"/>
                <w:szCs w:val="24"/>
              </w:rPr>
              <w:t>22 августа</w:t>
            </w:r>
          </w:p>
        </w:tc>
        <w:tc>
          <w:tcPr>
            <w:tcW w:w="2895" w:type="dxa"/>
            <w:tcBorders>
              <w:top w:val="single" w:sz="4" w:space="0" w:color="000000"/>
              <w:left w:val="single" w:sz="4" w:space="0" w:color="000000"/>
              <w:bottom w:val="single" w:sz="4" w:space="0" w:color="000000"/>
              <w:right w:val="single" w:sz="4" w:space="0" w:color="000000"/>
            </w:tcBorders>
          </w:tcPr>
          <w:p w:rsidR="0070044E" w:rsidRPr="00972646" w:rsidRDefault="0070044E" w:rsidP="00767024">
            <w:pPr>
              <w:spacing w:line="242" w:lineRule="auto"/>
              <w:ind w:left="66"/>
              <w:jc w:val="center"/>
              <w:rPr>
                <w:rFonts w:ascii="Times New Roman" w:hAnsi="Times New Roman"/>
                <w:sz w:val="24"/>
                <w:szCs w:val="24"/>
                <w:lang w:val="ru-RU"/>
              </w:rPr>
            </w:pPr>
            <w:r w:rsidRPr="00972646">
              <w:rPr>
                <w:rFonts w:ascii="Times New Roman" w:hAnsi="Times New Roman"/>
                <w:color w:val="C00000"/>
                <w:sz w:val="24"/>
                <w:szCs w:val="24"/>
                <w:lang w:val="ru-RU"/>
              </w:rPr>
              <w:t>День Государственного флага Российской</w:t>
            </w:r>
          </w:p>
          <w:p w:rsidR="0070044E" w:rsidRPr="00972646" w:rsidRDefault="0070044E" w:rsidP="00767024">
            <w:pPr>
              <w:spacing w:line="259" w:lineRule="auto"/>
              <w:ind w:left="51"/>
              <w:jc w:val="center"/>
              <w:rPr>
                <w:rFonts w:ascii="Times New Roman" w:hAnsi="Times New Roman"/>
                <w:sz w:val="24"/>
                <w:szCs w:val="24"/>
                <w:lang w:val="ru-RU"/>
              </w:rPr>
            </w:pPr>
            <w:r w:rsidRPr="00972646">
              <w:rPr>
                <w:rFonts w:ascii="Times New Roman" w:hAnsi="Times New Roman"/>
                <w:color w:val="C00000"/>
                <w:sz w:val="24"/>
                <w:szCs w:val="24"/>
                <w:lang w:val="ru-RU"/>
              </w:rPr>
              <w:t>Федерации</w:t>
            </w:r>
          </w:p>
        </w:tc>
        <w:tc>
          <w:tcPr>
            <w:tcW w:w="10145" w:type="dxa"/>
            <w:gridSpan w:val="5"/>
            <w:tcBorders>
              <w:top w:val="single" w:sz="4" w:space="0" w:color="000000"/>
              <w:left w:val="single" w:sz="4" w:space="0" w:color="000000"/>
              <w:bottom w:val="single" w:sz="4" w:space="0" w:color="000000"/>
              <w:right w:val="single" w:sz="4" w:space="0" w:color="000000"/>
            </w:tcBorders>
            <w:vAlign w:val="center"/>
          </w:tcPr>
          <w:p w:rsidR="0070044E" w:rsidRPr="00972646" w:rsidRDefault="0070044E" w:rsidP="00767024">
            <w:pPr>
              <w:spacing w:line="259" w:lineRule="auto"/>
              <w:ind w:left="64"/>
              <w:jc w:val="center"/>
              <w:rPr>
                <w:rFonts w:ascii="Times New Roman" w:hAnsi="Times New Roman"/>
                <w:sz w:val="24"/>
                <w:szCs w:val="24"/>
              </w:rPr>
            </w:pPr>
            <w:r w:rsidRPr="00972646">
              <w:rPr>
                <w:rFonts w:ascii="Times New Roman" w:hAnsi="Times New Roman"/>
                <w:sz w:val="24"/>
                <w:szCs w:val="24"/>
              </w:rPr>
              <w:t xml:space="preserve">Торжественная линейка </w:t>
            </w:r>
          </w:p>
        </w:tc>
      </w:tr>
    </w:tbl>
    <w:p w:rsidR="0070044E" w:rsidRPr="00972646" w:rsidRDefault="0070044E" w:rsidP="0070044E">
      <w:pPr>
        <w:spacing w:after="187" w:line="259" w:lineRule="auto"/>
        <w:rPr>
          <w:sz w:val="24"/>
          <w:szCs w:val="24"/>
        </w:rPr>
      </w:pPr>
    </w:p>
    <w:p w:rsidR="0070044E" w:rsidRPr="00972646" w:rsidRDefault="0070044E" w:rsidP="0070044E">
      <w:pPr>
        <w:pBdr>
          <w:top w:val="nil"/>
          <w:left w:val="nil"/>
          <w:bottom w:val="nil"/>
          <w:right w:val="nil"/>
          <w:between w:val="nil"/>
        </w:pBdr>
        <w:spacing w:line="276" w:lineRule="auto"/>
        <w:ind w:left="212" w:right="242" w:firstLine="708"/>
        <w:jc w:val="both"/>
        <w:rPr>
          <w:color w:val="000000"/>
          <w:sz w:val="24"/>
          <w:szCs w:val="24"/>
        </w:rPr>
      </w:pPr>
    </w:p>
    <w:p w:rsidR="0070044E" w:rsidRDefault="0070044E" w:rsidP="001905C3">
      <w:pPr>
        <w:pBdr>
          <w:top w:val="nil"/>
          <w:left w:val="nil"/>
          <w:bottom w:val="nil"/>
          <w:right w:val="nil"/>
          <w:between w:val="nil"/>
        </w:pBdr>
        <w:ind w:right="2"/>
        <w:rPr>
          <w:color w:val="000000"/>
          <w:sz w:val="28"/>
          <w:szCs w:val="28"/>
        </w:rPr>
      </w:pPr>
    </w:p>
    <w:p w:rsidR="007E0A6E" w:rsidRDefault="007E0A6E" w:rsidP="001905C3">
      <w:pPr>
        <w:pBdr>
          <w:top w:val="nil"/>
          <w:left w:val="nil"/>
          <w:bottom w:val="nil"/>
          <w:right w:val="nil"/>
          <w:between w:val="nil"/>
        </w:pBdr>
        <w:ind w:right="2"/>
        <w:rPr>
          <w:color w:val="000000"/>
          <w:sz w:val="28"/>
          <w:szCs w:val="28"/>
        </w:rPr>
      </w:pPr>
    </w:p>
    <w:p w:rsidR="0070044E" w:rsidRDefault="0070044E" w:rsidP="001905C3">
      <w:pPr>
        <w:pBdr>
          <w:top w:val="nil"/>
          <w:left w:val="nil"/>
          <w:bottom w:val="nil"/>
          <w:right w:val="nil"/>
          <w:between w:val="nil"/>
        </w:pBdr>
        <w:ind w:right="2"/>
        <w:rPr>
          <w:color w:val="000000"/>
          <w:sz w:val="28"/>
          <w:szCs w:val="28"/>
        </w:rPr>
      </w:pPr>
    </w:p>
    <w:p w:rsidR="0070044E" w:rsidRDefault="0070044E" w:rsidP="001905C3">
      <w:pPr>
        <w:pBdr>
          <w:top w:val="nil"/>
          <w:left w:val="nil"/>
          <w:bottom w:val="nil"/>
          <w:right w:val="nil"/>
          <w:between w:val="nil"/>
        </w:pBdr>
        <w:ind w:right="2"/>
        <w:rPr>
          <w:color w:val="000000"/>
          <w:sz w:val="28"/>
          <w:szCs w:val="28"/>
        </w:rPr>
      </w:pPr>
    </w:p>
    <w:p w:rsidR="0070044E" w:rsidRDefault="0070044E" w:rsidP="001905C3">
      <w:pPr>
        <w:pBdr>
          <w:top w:val="nil"/>
          <w:left w:val="nil"/>
          <w:bottom w:val="nil"/>
          <w:right w:val="nil"/>
          <w:between w:val="nil"/>
        </w:pBdr>
        <w:ind w:right="2"/>
        <w:rPr>
          <w:color w:val="000000"/>
          <w:sz w:val="28"/>
          <w:szCs w:val="28"/>
        </w:rPr>
      </w:pPr>
    </w:p>
    <w:p w:rsidR="0070044E" w:rsidRDefault="0070044E" w:rsidP="001905C3">
      <w:pPr>
        <w:pBdr>
          <w:top w:val="nil"/>
          <w:left w:val="nil"/>
          <w:bottom w:val="nil"/>
          <w:right w:val="nil"/>
          <w:between w:val="nil"/>
        </w:pBdr>
        <w:ind w:right="2"/>
        <w:rPr>
          <w:color w:val="000000"/>
          <w:sz w:val="28"/>
          <w:szCs w:val="28"/>
        </w:rPr>
      </w:pPr>
    </w:p>
    <w:p w:rsidR="0070044E" w:rsidRDefault="0070044E" w:rsidP="001905C3">
      <w:pPr>
        <w:pBdr>
          <w:top w:val="nil"/>
          <w:left w:val="nil"/>
          <w:bottom w:val="nil"/>
          <w:right w:val="nil"/>
          <w:between w:val="nil"/>
        </w:pBdr>
        <w:ind w:right="2"/>
        <w:rPr>
          <w:color w:val="000000"/>
          <w:sz w:val="28"/>
          <w:szCs w:val="28"/>
        </w:rPr>
      </w:pPr>
    </w:p>
    <w:p w:rsidR="0070044E" w:rsidRDefault="0070044E" w:rsidP="001905C3">
      <w:pPr>
        <w:pBdr>
          <w:top w:val="nil"/>
          <w:left w:val="nil"/>
          <w:bottom w:val="nil"/>
          <w:right w:val="nil"/>
          <w:between w:val="nil"/>
        </w:pBdr>
        <w:ind w:right="2"/>
        <w:rPr>
          <w:color w:val="000000"/>
          <w:sz w:val="28"/>
          <w:szCs w:val="28"/>
        </w:rPr>
      </w:pPr>
    </w:p>
    <w:p w:rsidR="0070044E" w:rsidRDefault="0070044E" w:rsidP="001905C3">
      <w:pPr>
        <w:pBdr>
          <w:top w:val="nil"/>
          <w:left w:val="nil"/>
          <w:bottom w:val="nil"/>
          <w:right w:val="nil"/>
          <w:between w:val="nil"/>
        </w:pBdr>
        <w:ind w:right="2"/>
        <w:rPr>
          <w:color w:val="000000"/>
          <w:sz w:val="28"/>
          <w:szCs w:val="28"/>
        </w:rPr>
      </w:pPr>
    </w:p>
    <w:p w:rsidR="0070044E" w:rsidRDefault="0070044E" w:rsidP="001905C3">
      <w:pPr>
        <w:pBdr>
          <w:top w:val="nil"/>
          <w:left w:val="nil"/>
          <w:bottom w:val="nil"/>
          <w:right w:val="nil"/>
          <w:between w:val="nil"/>
        </w:pBdr>
        <w:ind w:right="2"/>
        <w:rPr>
          <w:color w:val="000000"/>
          <w:sz w:val="28"/>
          <w:szCs w:val="28"/>
        </w:rPr>
      </w:pPr>
    </w:p>
    <w:p w:rsidR="0070044E" w:rsidRDefault="0070044E" w:rsidP="001905C3">
      <w:pPr>
        <w:pBdr>
          <w:top w:val="nil"/>
          <w:left w:val="nil"/>
          <w:bottom w:val="nil"/>
          <w:right w:val="nil"/>
          <w:between w:val="nil"/>
        </w:pBdr>
        <w:ind w:right="2"/>
        <w:rPr>
          <w:color w:val="000000"/>
          <w:sz w:val="28"/>
          <w:szCs w:val="28"/>
        </w:rPr>
      </w:pPr>
    </w:p>
    <w:p w:rsidR="0070044E" w:rsidRDefault="0070044E" w:rsidP="001905C3">
      <w:pPr>
        <w:pBdr>
          <w:top w:val="nil"/>
          <w:left w:val="nil"/>
          <w:bottom w:val="nil"/>
          <w:right w:val="nil"/>
          <w:between w:val="nil"/>
        </w:pBdr>
        <w:ind w:right="2"/>
        <w:rPr>
          <w:color w:val="000000"/>
          <w:sz w:val="28"/>
          <w:szCs w:val="28"/>
        </w:rPr>
        <w:sectPr w:rsidR="0070044E" w:rsidSect="0070044E">
          <w:headerReference w:type="even" r:id="rId34"/>
          <w:headerReference w:type="default" r:id="rId35"/>
          <w:footerReference w:type="even" r:id="rId36"/>
          <w:footerReference w:type="default" r:id="rId37"/>
          <w:headerReference w:type="first" r:id="rId38"/>
          <w:footerReference w:type="first" r:id="rId39"/>
          <w:pgSz w:w="16838" w:h="11904" w:orient="landscape"/>
          <w:pgMar w:top="1134" w:right="981" w:bottom="590" w:left="1497" w:header="754" w:footer="709" w:gutter="0"/>
          <w:cols w:space="720"/>
        </w:sectPr>
      </w:pPr>
    </w:p>
    <w:p w:rsidR="007E0A6E" w:rsidRDefault="007E0A6E" w:rsidP="001905C3">
      <w:pPr>
        <w:pBdr>
          <w:top w:val="nil"/>
          <w:left w:val="nil"/>
          <w:bottom w:val="nil"/>
          <w:right w:val="nil"/>
          <w:between w:val="nil"/>
        </w:pBdr>
        <w:ind w:right="2"/>
        <w:rPr>
          <w:color w:val="000000"/>
          <w:sz w:val="28"/>
          <w:szCs w:val="28"/>
        </w:rPr>
      </w:pPr>
    </w:p>
    <w:p w:rsidR="00B2103D" w:rsidRDefault="00B2103D" w:rsidP="001905C3">
      <w:pPr>
        <w:pBdr>
          <w:top w:val="nil"/>
          <w:left w:val="nil"/>
          <w:bottom w:val="nil"/>
          <w:right w:val="nil"/>
          <w:between w:val="nil"/>
        </w:pBdr>
        <w:ind w:right="2"/>
        <w:rPr>
          <w:color w:val="000000"/>
          <w:sz w:val="28"/>
          <w:szCs w:val="28"/>
        </w:rPr>
      </w:pPr>
    </w:p>
    <w:p w:rsidR="000B0612" w:rsidRDefault="00686042" w:rsidP="00BA4D75">
      <w:pPr>
        <w:pStyle w:val="1"/>
        <w:numPr>
          <w:ilvl w:val="0"/>
          <w:numId w:val="72"/>
        </w:numPr>
        <w:tabs>
          <w:tab w:val="left" w:pos="567"/>
          <w:tab w:val="left" w:pos="814"/>
        </w:tabs>
        <w:ind w:right="2" w:hanging="1713"/>
        <w:jc w:val="center"/>
        <w:rPr>
          <w:sz w:val="26"/>
          <w:szCs w:val="26"/>
        </w:rPr>
      </w:pPr>
      <w:r>
        <w:rPr>
          <w:sz w:val="26"/>
          <w:szCs w:val="26"/>
        </w:rPr>
        <w:t>ОРГАНИЗАЦИОННЫЙ РАЗДЕЛ</w:t>
      </w:r>
    </w:p>
    <w:p w:rsidR="00CA0E2D" w:rsidRDefault="00CA0E2D" w:rsidP="00CA0E2D">
      <w:pPr>
        <w:pStyle w:val="1"/>
        <w:tabs>
          <w:tab w:val="left" w:pos="567"/>
          <w:tab w:val="left" w:pos="814"/>
        </w:tabs>
        <w:ind w:right="2"/>
        <w:jc w:val="center"/>
        <w:rPr>
          <w:sz w:val="26"/>
          <w:szCs w:val="26"/>
        </w:rPr>
      </w:pPr>
    </w:p>
    <w:p w:rsidR="00A4789C" w:rsidRDefault="00BB5536" w:rsidP="00A4789C">
      <w:pPr>
        <w:spacing w:line="276" w:lineRule="auto"/>
        <w:ind w:left="196" w:right="70"/>
        <w:rPr>
          <w:sz w:val="24"/>
          <w:szCs w:val="24"/>
        </w:rPr>
      </w:pPr>
      <w:r>
        <w:rPr>
          <w:b/>
          <w:sz w:val="26"/>
          <w:szCs w:val="26"/>
        </w:rPr>
        <w:t>3.1</w:t>
      </w:r>
      <w:r w:rsidR="00CA0E2D" w:rsidRPr="00A4789C">
        <w:rPr>
          <w:b/>
          <w:sz w:val="26"/>
          <w:szCs w:val="26"/>
        </w:rPr>
        <w:t>.</w:t>
      </w:r>
      <w:r w:rsidR="00A4789C" w:rsidRPr="00A4789C">
        <w:rPr>
          <w:b/>
          <w:sz w:val="24"/>
          <w:szCs w:val="24"/>
        </w:rPr>
        <w:t>Психолого-педагогические условия реализации Программы</w:t>
      </w:r>
    </w:p>
    <w:p w:rsidR="00A4789C" w:rsidRPr="002C4085" w:rsidRDefault="00A4789C" w:rsidP="00A4789C">
      <w:pPr>
        <w:spacing w:line="276" w:lineRule="auto"/>
        <w:ind w:left="196" w:right="70"/>
        <w:rPr>
          <w:sz w:val="24"/>
          <w:szCs w:val="24"/>
        </w:rPr>
      </w:pPr>
      <w:r w:rsidRPr="002C4085">
        <w:rPr>
          <w:sz w:val="24"/>
          <w:szCs w:val="24"/>
        </w:rPr>
        <w:t xml:space="preserve">Успешная реализация Программы обеспечивается следующими психолого – педагогическими условиями: </w:t>
      </w:r>
    </w:p>
    <w:p w:rsidR="00A4789C" w:rsidRPr="002C4085" w:rsidRDefault="00A4789C" w:rsidP="002C3A94">
      <w:pPr>
        <w:widowControl/>
        <w:numPr>
          <w:ilvl w:val="0"/>
          <w:numId w:val="159"/>
        </w:numPr>
        <w:spacing w:line="276" w:lineRule="auto"/>
        <w:ind w:right="317" w:hanging="360"/>
        <w:jc w:val="both"/>
        <w:rPr>
          <w:sz w:val="24"/>
          <w:szCs w:val="24"/>
        </w:rPr>
      </w:pPr>
      <w:r w:rsidRPr="002C4085">
        <w:rPr>
          <w:sz w:val="24"/>
          <w:szCs w:val="24"/>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w:t>
      </w:r>
    </w:p>
    <w:p w:rsidR="00A4789C" w:rsidRPr="002C4085" w:rsidRDefault="00A4789C" w:rsidP="00A4789C">
      <w:pPr>
        <w:spacing w:line="276" w:lineRule="auto"/>
        <w:ind w:left="196" w:right="70"/>
        <w:rPr>
          <w:sz w:val="24"/>
          <w:szCs w:val="24"/>
        </w:rPr>
      </w:pPr>
      <w:r w:rsidRPr="002C4085">
        <w:rPr>
          <w:sz w:val="24"/>
          <w:szCs w:val="24"/>
        </w:rPr>
        <w:t xml:space="preserve">уверенности в собственных возможностях и способностях у каждого воспитанника; </w:t>
      </w:r>
    </w:p>
    <w:p w:rsidR="00A4789C" w:rsidRPr="002C4085" w:rsidRDefault="00A4789C" w:rsidP="002C3A94">
      <w:pPr>
        <w:widowControl/>
        <w:numPr>
          <w:ilvl w:val="0"/>
          <w:numId w:val="159"/>
        </w:numPr>
        <w:spacing w:line="276" w:lineRule="auto"/>
        <w:ind w:right="317" w:hanging="360"/>
        <w:jc w:val="both"/>
        <w:rPr>
          <w:sz w:val="24"/>
          <w:szCs w:val="24"/>
        </w:rPr>
      </w:pPr>
      <w:r w:rsidRPr="002C4085">
        <w:rPr>
          <w:sz w:val="24"/>
          <w:szCs w:val="24"/>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w:t>
      </w:r>
    </w:p>
    <w:p w:rsidR="00A4789C" w:rsidRPr="002C4085" w:rsidRDefault="00A4789C" w:rsidP="002C3A94">
      <w:pPr>
        <w:widowControl/>
        <w:numPr>
          <w:ilvl w:val="0"/>
          <w:numId w:val="159"/>
        </w:numPr>
        <w:spacing w:line="276" w:lineRule="auto"/>
        <w:ind w:right="317" w:hanging="360"/>
        <w:jc w:val="both"/>
        <w:rPr>
          <w:sz w:val="24"/>
          <w:szCs w:val="24"/>
        </w:rPr>
      </w:pPr>
      <w:r w:rsidRPr="002C4085">
        <w:rPr>
          <w:sz w:val="24"/>
          <w:szCs w:val="24"/>
        </w:rPr>
        <w:t xml:space="preserve">обеспечение преемственности содержания и форм организации образовательного процесса  в ДОО,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A4789C" w:rsidRPr="002C4085" w:rsidRDefault="00A4789C" w:rsidP="002C3A94">
      <w:pPr>
        <w:widowControl/>
        <w:numPr>
          <w:ilvl w:val="0"/>
          <w:numId w:val="159"/>
        </w:numPr>
        <w:spacing w:line="276" w:lineRule="auto"/>
        <w:ind w:right="317" w:hanging="360"/>
        <w:jc w:val="both"/>
        <w:rPr>
          <w:sz w:val="24"/>
          <w:szCs w:val="24"/>
        </w:rPr>
      </w:pPr>
      <w:r w:rsidRPr="002C4085">
        <w:rPr>
          <w:sz w:val="24"/>
          <w:szCs w:val="24"/>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A4789C" w:rsidRPr="002C4085" w:rsidRDefault="00A4789C" w:rsidP="002C3A94">
      <w:pPr>
        <w:widowControl/>
        <w:numPr>
          <w:ilvl w:val="0"/>
          <w:numId w:val="159"/>
        </w:numPr>
        <w:spacing w:line="276" w:lineRule="auto"/>
        <w:ind w:right="317" w:hanging="360"/>
        <w:jc w:val="both"/>
        <w:rPr>
          <w:sz w:val="24"/>
          <w:szCs w:val="24"/>
        </w:rPr>
      </w:pPr>
      <w:r w:rsidRPr="002C4085">
        <w:rPr>
          <w:sz w:val="24"/>
          <w:szCs w:val="24"/>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A4789C" w:rsidRPr="002C4085" w:rsidRDefault="00A4789C" w:rsidP="002C3A94">
      <w:pPr>
        <w:widowControl/>
        <w:numPr>
          <w:ilvl w:val="0"/>
          <w:numId w:val="159"/>
        </w:numPr>
        <w:spacing w:line="276" w:lineRule="auto"/>
        <w:ind w:right="317" w:hanging="360"/>
        <w:jc w:val="both"/>
        <w:rPr>
          <w:sz w:val="24"/>
          <w:szCs w:val="24"/>
        </w:rPr>
      </w:pPr>
      <w:r w:rsidRPr="002C4085">
        <w:rPr>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A4789C" w:rsidRPr="002C4085" w:rsidRDefault="00A4789C" w:rsidP="002C3A94">
      <w:pPr>
        <w:widowControl/>
        <w:numPr>
          <w:ilvl w:val="0"/>
          <w:numId w:val="159"/>
        </w:numPr>
        <w:spacing w:line="276" w:lineRule="auto"/>
        <w:ind w:right="317" w:hanging="360"/>
        <w:jc w:val="both"/>
        <w:rPr>
          <w:sz w:val="24"/>
          <w:szCs w:val="24"/>
        </w:rPr>
      </w:pPr>
      <w:r w:rsidRPr="002C4085">
        <w:rPr>
          <w:sz w:val="24"/>
          <w:szCs w:val="24"/>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A4789C" w:rsidRDefault="00A4789C" w:rsidP="002C3A94">
      <w:pPr>
        <w:widowControl/>
        <w:numPr>
          <w:ilvl w:val="0"/>
          <w:numId w:val="159"/>
        </w:numPr>
        <w:spacing w:line="276" w:lineRule="auto"/>
        <w:ind w:right="317" w:hanging="360"/>
        <w:jc w:val="both"/>
        <w:rPr>
          <w:sz w:val="24"/>
          <w:szCs w:val="24"/>
        </w:rPr>
      </w:pPr>
      <w:r w:rsidRPr="002C4085">
        <w:rPr>
          <w:sz w:val="24"/>
          <w:szCs w:val="24"/>
        </w:rPr>
        <w:t xml:space="preserve">оказание ранней коррекционной помощи детям с ОВЗ на основе специальных психолого- 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A4789C" w:rsidRPr="00714E03" w:rsidRDefault="00A4789C" w:rsidP="00A4789C">
      <w:pPr>
        <w:spacing w:line="276" w:lineRule="auto"/>
        <w:ind w:left="196" w:right="317"/>
        <w:rPr>
          <w:sz w:val="24"/>
          <w:szCs w:val="24"/>
        </w:rPr>
      </w:pPr>
    </w:p>
    <w:p w:rsidR="00A4789C" w:rsidRPr="002C4085" w:rsidRDefault="00A4789C" w:rsidP="002C3A94">
      <w:pPr>
        <w:widowControl/>
        <w:numPr>
          <w:ilvl w:val="0"/>
          <w:numId w:val="159"/>
        </w:numPr>
        <w:spacing w:line="276" w:lineRule="auto"/>
        <w:ind w:right="317" w:hanging="360"/>
        <w:jc w:val="both"/>
        <w:rPr>
          <w:sz w:val="24"/>
          <w:szCs w:val="24"/>
        </w:rPr>
      </w:pPr>
      <w:r w:rsidRPr="002C4085">
        <w:rPr>
          <w:sz w:val="24"/>
          <w:szCs w:val="24"/>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A4789C" w:rsidRPr="002C4085" w:rsidRDefault="00A4789C" w:rsidP="002C3A94">
      <w:pPr>
        <w:widowControl/>
        <w:numPr>
          <w:ilvl w:val="0"/>
          <w:numId w:val="159"/>
        </w:numPr>
        <w:spacing w:line="276" w:lineRule="auto"/>
        <w:ind w:right="317" w:hanging="360"/>
        <w:jc w:val="both"/>
        <w:rPr>
          <w:sz w:val="24"/>
          <w:szCs w:val="24"/>
        </w:rPr>
      </w:pPr>
      <w:r w:rsidRPr="002C4085">
        <w:rPr>
          <w:sz w:val="24"/>
          <w:szCs w:val="24"/>
        </w:rPr>
        <w:t xml:space="preserve">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 </w:t>
      </w:r>
    </w:p>
    <w:p w:rsidR="00A4789C" w:rsidRPr="002C4085" w:rsidRDefault="00A4789C" w:rsidP="002C3A94">
      <w:pPr>
        <w:widowControl/>
        <w:numPr>
          <w:ilvl w:val="0"/>
          <w:numId w:val="159"/>
        </w:numPr>
        <w:spacing w:line="276" w:lineRule="auto"/>
        <w:ind w:right="317" w:hanging="360"/>
        <w:jc w:val="both"/>
        <w:rPr>
          <w:sz w:val="24"/>
          <w:szCs w:val="24"/>
        </w:rPr>
      </w:pPr>
      <w:r w:rsidRPr="002C4085">
        <w:rPr>
          <w:sz w:val="24"/>
          <w:szCs w:val="24"/>
        </w:rPr>
        <w:lastRenderedPageBreak/>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формирование и развитие психолого-педагогической компетентности участников образовательного процесса; </w:t>
      </w:r>
    </w:p>
    <w:p w:rsidR="00A4789C" w:rsidRPr="002C4085" w:rsidRDefault="00A4789C" w:rsidP="002C3A94">
      <w:pPr>
        <w:widowControl/>
        <w:numPr>
          <w:ilvl w:val="0"/>
          <w:numId w:val="159"/>
        </w:numPr>
        <w:spacing w:line="276" w:lineRule="auto"/>
        <w:ind w:right="317" w:hanging="360"/>
        <w:jc w:val="both"/>
        <w:rPr>
          <w:sz w:val="24"/>
          <w:szCs w:val="24"/>
        </w:rPr>
      </w:pPr>
      <w:r w:rsidRPr="002C4085">
        <w:rPr>
          <w:sz w:val="24"/>
          <w:szCs w:val="24"/>
        </w:rPr>
        <w:t xml:space="preserve">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A4789C" w:rsidRPr="002C4085" w:rsidRDefault="00A4789C" w:rsidP="002C3A94">
      <w:pPr>
        <w:widowControl/>
        <w:numPr>
          <w:ilvl w:val="0"/>
          <w:numId w:val="159"/>
        </w:numPr>
        <w:spacing w:line="276" w:lineRule="auto"/>
        <w:ind w:right="317" w:hanging="360"/>
        <w:jc w:val="both"/>
        <w:rPr>
          <w:sz w:val="24"/>
          <w:szCs w:val="24"/>
        </w:rPr>
      </w:pPr>
      <w:r w:rsidRPr="002C4085">
        <w:rPr>
          <w:sz w:val="24"/>
          <w:szCs w:val="24"/>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A4789C" w:rsidRPr="002C4085" w:rsidRDefault="00A4789C" w:rsidP="002C3A94">
      <w:pPr>
        <w:widowControl/>
        <w:numPr>
          <w:ilvl w:val="0"/>
          <w:numId w:val="159"/>
        </w:numPr>
        <w:spacing w:line="276" w:lineRule="auto"/>
        <w:ind w:right="317" w:hanging="360"/>
        <w:jc w:val="both"/>
        <w:rPr>
          <w:sz w:val="24"/>
          <w:szCs w:val="24"/>
        </w:rPr>
      </w:pPr>
      <w:r w:rsidRPr="002C4085">
        <w:rPr>
          <w:sz w:val="24"/>
          <w:szCs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A4789C" w:rsidRPr="002C4085" w:rsidRDefault="00A4789C" w:rsidP="002C3A94">
      <w:pPr>
        <w:widowControl/>
        <w:numPr>
          <w:ilvl w:val="0"/>
          <w:numId w:val="159"/>
        </w:numPr>
        <w:spacing w:line="276" w:lineRule="auto"/>
        <w:ind w:right="317" w:hanging="360"/>
        <w:jc w:val="both"/>
        <w:rPr>
          <w:sz w:val="24"/>
          <w:szCs w:val="24"/>
        </w:rPr>
      </w:pPr>
      <w:r w:rsidRPr="002C4085">
        <w:rPr>
          <w:sz w:val="24"/>
          <w:szCs w:val="24"/>
        </w:rPr>
        <w:t xml:space="preserve">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A4789C" w:rsidRPr="002C4085" w:rsidRDefault="00A4789C" w:rsidP="002C3A94">
      <w:pPr>
        <w:widowControl/>
        <w:numPr>
          <w:ilvl w:val="0"/>
          <w:numId w:val="159"/>
        </w:numPr>
        <w:spacing w:line="276" w:lineRule="auto"/>
        <w:ind w:right="317" w:hanging="360"/>
        <w:jc w:val="both"/>
        <w:rPr>
          <w:sz w:val="24"/>
          <w:szCs w:val="24"/>
        </w:rPr>
      </w:pPr>
      <w:r w:rsidRPr="002C4085">
        <w:rPr>
          <w:sz w:val="24"/>
          <w:szCs w:val="24"/>
        </w:rPr>
        <w:t xml:space="preserve">обеспечение возможностей для обсуждения Программы, поиска, использования материалов, обеспечивающих ее реализацию, в том числе в информационной среде. </w:t>
      </w:r>
    </w:p>
    <w:p w:rsidR="00CA0E2D" w:rsidRPr="00A4789C" w:rsidRDefault="00CA0E2D" w:rsidP="00A4789C">
      <w:pPr>
        <w:spacing w:line="276" w:lineRule="auto"/>
        <w:ind w:left="211"/>
        <w:rPr>
          <w:sz w:val="24"/>
          <w:szCs w:val="24"/>
        </w:rPr>
      </w:pPr>
    </w:p>
    <w:p w:rsidR="00CA0E2D" w:rsidRDefault="00CA0E2D" w:rsidP="00CA0E2D">
      <w:pPr>
        <w:pStyle w:val="1"/>
        <w:tabs>
          <w:tab w:val="left" w:pos="567"/>
          <w:tab w:val="left" w:pos="814"/>
        </w:tabs>
        <w:ind w:right="2"/>
        <w:jc w:val="center"/>
        <w:rPr>
          <w:sz w:val="26"/>
          <w:szCs w:val="26"/>
        </w:rPr>
      </w:pPr>
    </w:p>
    <w:p w:rsidR="000B0612" w:rsidRDefault="000B0612" w:rsidP="001905C3">
      <w:pPr>
        <w:pBdr>
          <w:top w:val="nil"/>
          <w:left w:val="nil"/>
          <w:bottom w:val="nil"/>
          <w:right w:val="nil"/>
          <w:between w:val="nil"/>
        </w:pBdr>
        <w:spacing w:line="276" w:lineRule="auto"/>
        <w:ind w:right="2" w:firstLine="709"/>
        <w:rPr>
          <w:b/>
          <w:color w:val="000000"/>
          <w:sz w:val="24"/>
          <w:szCs w:val="24"/>
        </w:rPr>
      </w:pPr>
    </w:p>
    <w:p w:rsidR="000B0612" w:rsidRDefault="00A4789C" w:rsidP="001905C3">
      <w:pPr>
        <w:pBdr>
          <w:top w:val="nil"/>
          <w:left w:val="nil"/>
          <w:bottom w:val="nil"/>
          <w:right w:val="nil"/>
          <w:between w:val="nil"/>
        </w:pBdr>
        <w:spacing w:line="276" w:lineRule="auto"/>
        <w:ind w:right="2" w:firstLine="709"/>
        <w:rPr>
          <w:b/>
          <w:color w:val="000000"/>
          <w:sz w:val="24"/>
          <w:szCs w:val="24"/>
        </w:rPr>
      </w:pPr>
      <w:r>
        <w:rPr>
          <w:b/>
          <w:color w:val="000000"/>
          <w:sz w:val="24"/>
          <w:szCs w:val="24"/>
        </w:rPr>
        <w:t>3.2</w:t>
      </w:r>
      <w:r w:rsidR="00686042">
        <w:rPr>
          <w:b/>
          <w:color w:val="000000"/>
          <w:sz w:val="24"/>
          <w:szCs w:val="24"/>
        </w:rPr>
        <w:t>. Особенности организации развивающей предметно-пространственной среды</w:t>
      </w:r>
    </w:p>
    <w:p w:rsidR="00BB5536" w:rsidRDefault="00BB5536" w:rsidP="001905C3">
      <w:pPr>
        <w:pBdr>
          <w:top w:val="nil"/>
          <w:left w:val="nil"/>
          <w:bottom w:val="nil"/>
          <w:right w:val="nil"/>
          <w:between w:val="nil"/>
        </w:pBdr>
        <w:spacing w:line="276" w:lineRule="auto"/>
        <w:ind w:right="2" w:firstLine="709"/>
        <w:rPr>
          <w:b/>
          <w:color w:val="000000"/>
          <w:sz w:val="24"/>
          <w:szCs w:val="24"/>
        </w:rPr>
      </w:pPr>
    </w:p>
    <w:p w:rsidR="00BB5536" w:rsidRPr="002C4085" w:rsidRDefault="00BB5536" w:rsidP="00BB5536">
      <w:pPr>
        <w:spacing w:line="276" w:lineRule="auto"/>
        <w:ind w:left="196" w:right="70"/>
        <w:rPr>
          <w:sz w:val="24"/>
          <w:szCs w:val="24"/>
        </w:rPr>
      </w:pPr>
      <w:r w:rsidRPr="002C4085">
        <w:rPr>
          <w:sz w:val="24"/>
          <w:szCs w:val="24"/>
        </w:rPr>
        <w:t xml:space="preserve">Развивающая предметно-пространственная среда (далее – РППС) в ДОО обеспечивает максимальную реализацию образовательного потенциала пространства групповых помещений, прогулочных участков и материалов, оборудования и инвентаря для развития воспитанников, охраны и укрепления их здоровья, учёта психофизических, возрастных и индивидуальных особенностей.  </w:t>
      </w:r>
    </w:p>
    <w:p w:rsidR="00BB5536" w:rsidRPr="002C4085" w:rsidRDefault="00BB5536" w:rsidP="00BB5536">
      <w:pPr>
        <w:spacing w:line="276" w:lineRule="auto"/>
        <w:ind w:left="196" w:right="70"/>
        <w:rPr>
          <w:sz w:val="24"/>
          <w:szCs w:val="24"/>
        </w:rPr>
      </w:pPr>
      <w:r w:rsidRPr="002C4085">
        <w:rPr>
          <w:sz w:val="24"/>
          <w:szCs w:val="24"/>
        </w:rPr>
        <w:t xml:space="preserve">В соответствии с критериями, зафиксированными ФГОС дошкольного образования, РППС в  ДОО содержательно насыщенна: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трансформируема;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полифункциональна;  </w:t>
      </w:r>
    </w:p>
    <w:p w:rsidR="00BB5536" w:rsidRPr="001E5ADC"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вариативна;  </w:t>
      </w:r>
      <w:r w:rsidRPr="001E5ADC">
        <w:rPr>
          <w:rFonts w:eastAsia="Arial"/>
          <w:sz w:val="24"/>
          <w:szCs w:val="24"/>
        </w:rPr>
        <w:tab/>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доступна;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безопасна. </w:t>
      </w:r>
    </w:p>
    <w:p w:rsidR="00BB5536" w:rsidRPr="002C4085" w:rsidRDefault="00BB5536" w:rsidP="00BB5536">
      <w:pPr>
        <w:spacing w:line="276" w:lineRule="auto"/>
        <w:ind w:right="70"/>
        <w:rPr>
          <w:sz w:val="24"/>
          <w:szCs w:val="24"/>
        </w:rPr>
      </w:pPr>
      <w:r w:rsidRPr="002C4085">
        <w:rPr>
          <w:sz w:val="24"/>
          <w:szCs w:val="24"/>
        </w:rPr>
        <w:t xml:space="preserve">Насыщенность РППС соответствует возрастным возможностям детей и содержанию Программы ДОО. </w:t>
      </w:r>
    </w:p>
    <w:p w:rsidR="00BB5536" w:rsidRPr="002C4085" w:rsidRDefault="00BB5536" w:rsidP="00BB5536">
      <w:pPr>
        <w:spacing w:line="276" w:lineRule="auto"/>
        <w:ind w:left="196" w:right="70"/>
        <w:rPr>
          <w:sz w:val="24"/>
          <w:szCs w:val="24"/>
        </w:rPr>
      </w:pPr>
      <w:r w:rsidRPr="002C4085">
        <w:rPr>
          <w:sz w:val="24"/>
          <w:szCs w:val="24"/>
        </w:rPr>
        <w:t xml:space="preserve">Образовательное пространство групповых помещений, прогулочных участков оснащено средствами обучения (в том числе техническими), соответствующими материалами, в том числе расходными, игровым, спортивным, оздоровительным оборудованием, инвентарём. </w:t>
      </w:r>
    </w:p>
    <w:p w:rsidR="00BB5536" w:rsidRPr="002C4085" w:rsidRDefault="00BB5536" w:rsidP="00BB5536">
      <w:pPr>
        <w:spacing w:line="276" w:lineRule="auto"/>
        <w:ind w:left="196" w:right="70"/>
        <w:rPr>
          <w:sz w:val="24"/>
          <w:szCs w:val="24"/>
        </w:rPr>
      </w:pPr>
      <w:r w:rsidRPr="002C4085">
        <w:rPr>
          <w:sz w:val="24"/>
          <w:szCs w:val="24"/>
        </w:rPr>
        <w:t xml:space="preserve">Организация образовательного пространства и разнообразие материалов, оборудования и инвентаря (в здании и на участке) обеспечивает: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игровую, познавательную, исследовательскую и творческую активность всех категорий воспитанников, экспериментирование с доступными детям материалами (в том числе с песком и водой);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lastRenderedPageBreak/>
        <w:t xml:space="preserve">двигательную активность, в том числе развитие крупной и мелкой моторики, участие в подвижных играх и соревнованиях;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эмоциональное благополучие детей во взаимодействии с предметно-пространственным окружением;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возможность самовыражения детей. </w:t>
      </w:r>
    </w:p>
    <w:p w:rsidR="00BB5536" w:rsidRPr="002C4085" w:rsidRDefault="00BB5536" w:rsidP="00BB5536">
      <w:pPr>
        <w:spacing w:line="276" w:lineRule="auto"/>
        <w:ind w:left="196" w:right="70"/>
        <w:rPr>
          <w:sz w:val="24"/>
          <w:szCs w:val="24"/>
        </w:rPr>
      </w:pPr>
      <w:r w:rsidRPr="002C4085">
        <w:rPr>
          <w:b/>
          <w:sz w:val="24"/>
          <w:szCs w:val="24"/>
        </w:rPr>
        <w:t>Трансформируемость</w:t>
      </w:r>
      <w:r w:rsidRPr="002C4085">
        <w:rPr>
          <w:sz w:val="24"/>
          <w:szCs w:val="24"/>
        </w:rPr>
        <w:t xml:space="preserve"> образовательного пространства обеспечено возможностью изменений РППС в зависимости от образовательной ситуации, в том числе от меняющихся интересов и возможностей детей. </w:t>
      </w:r>
    </w:p>
    <w:p w:rsidR="00BB5536" w:rsidRPr="002C4085" w:rsidRDefault="00BB5536" w:rsidP="00BB5536">
      <w:pPr>
        <w:spacing w:line="276" w:lineRule="auto"/>
        <w:ind w:right="70"/>
        <w:rPr>
          <w:sz w:val="24"/>
          <w:szCs w:val="24"/>
        </w:rPr>
      </w:pPr>
      <w:r w:rsidRPr="002C4085">
        <w:rPr>
          <w:b/>
          <w:sz w:val="24"/>
          <w:szCs w:val="24"/>
        </w:rPr>
        <w:t>Полифункциональность</w:t>
      </w:r>
      <w:r w:rsidRPr="002C4085">
        <w:rPr>
          <w:sz w:val="24"/>
          <w:szCs w:val="24"/>
        </w:rPr>
        <w:t xml:space="preserve"> материалов обеспечивается: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возможностью разнообразного использования различных составляющих предметной среды, например детской мебели, матов, мягких модулей, ширм и т. д.;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наличием в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Вариативность среды обеспечена: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наличием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периодической сменяемостью игрового материала, появлением новых предметов, стимулирующих игровую, двигательную, познавательную и исследовательскую активность детей.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Доступность среды обеспечена: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доступностью для воспитанников всех помещений, где осуществляется образовательный процесс;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свободным доступом воспитанников к играм, игрушкам, материалам, пособиям, обеспечивающим все основные виды детской активности. </w:t>
      </w:r>
    </w:p>
    <w:p w:rsidR="00BB5536" w:rsidRPr="002C4085" w:rsidRDefault="00BB5536" w:rsidP="00BB5536">
      <w:pPr>
        <w:spacing w:line="276" w:lineRule="auto"/>
        <w:ind w:left="196" w:right="70"/>
        <w:rPr>
          <w:sz w:val="24"/>
          <w:szCs w:val="24"/>
        </w:rPr>
      </w:pPr>
      <w:r w:rsidRPr="002C4085">
        <w:rPr>
          <w:sz w:val="24"/>
          <w:szCs w:val="24"/>
        </w:rPr>
        <w:t xml:space="preserve">Безопасность РППС обеспечивается соответствием всех её элементов требованиям по обеспечению надёжности и безопасности их использования. </w:t>
      </w:r>
    </w:p>
    <w:p w:rsidR="00BB5536" w:rsidRPr="002C4085" w:rsidRDefault="00BB5536" w:rsidP="00BB5536">
      <w:pPr>
        <w:spacing w:line="276" w:lineRule="auto"/>
        <w:ind w:left="196" w:right="70"/>
        <w:rPr>
          <w:sz w:val="24"/>
          <w:szCs w:val="24"/>
        </w:rPr>
      </w:pPr>
      <w:r w:rsidRPr="002C4085">
        <w:rPr>
          <w:sz w:val="24"/>
          <w:szCs w:val="24"/>
        </w:rPr>
        <w:t xml:space="preserve">Организация образовательного пространства в групповых помещениях дает детям возможность одновременно свободно заниматься разными видами деятельности, не мешая друг другу. Этому способствует зонирование групповых помещений. Зонирование помещения помогает ребёнку выбрать для себя привлекательное занятие и сохранить устойчивый интерес к нему благодаря соответствующим игрушкам, не отвлекаясь на другие виды деятельности. </w:t>
      </w:r>
    </w:p>
    <w:p w:rsidR="00BB5536" w:rsidRPr="002C4085" w:rsidRDefault="00BB5536" w:rsidP="00BB5536">
      <w:pPr>
        <w:spacing w:line="276" w:lineRule="auto"/>
        <w:ind w:right="70"/>
        <w:rPr>
          <w:sz w:val="24"/>
          <w:szCs w:val="24"/>
        </w:rPr>
      </w:pPr>
      <w:r w:rsidRPr="002C4085">
        <w:rPr>
          <w:sz w:val="24"/>
          <w:szCs w:val="24"/>
        </w:rPr>
        <w:t xml:space="preserve">В групповых помещениях организованы зоны для: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приёма пищи и занятий;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развития движений;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сюжетных игр;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игр со строительным материалом;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игр с машинками;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изобразительной деятельности;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музыкальных занятий;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чтения и рассматривания иллюстраций; </w:t>
      </w:r>
    </w:p>
    <w:p w:rsidR="00BB5536" w:rsidRPr="00BB5536" w:rsidRDefault="00BB5536" w:rsidP="002C3A94">
      <w:pPr>
        <w:widowControl/>
        <w:numPr>
          <w:ilvl w:val="0"/>
          <w:numId w:val="160"/>
        </w:numPr>
        <w:spacing w:line="276" w:lineRule="auto"/>
        <w:ind w:right="70" w:firstLine="273"/>
        <w:jc w:val="both"/>
        <w:rPr>
          <w:sz w:val="24"/>
          <w:szCs w:val="24"/>
        </w:rPr>
      </w:pPr>
      <w:r w:rsidRPr="002C4085">
        <w:rPr>
          <w:sz w:val="24"/>
          <w:szCs w:val="24"/>
        </w:rPr>
        <w:t xml:space="preserve">игр с песком и водой;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отдыха (уголок уединения); </w:t>
      </w:r>
    </w:p>
    <w:p w:rsidR="00BB5536" w:rsidRPr="007C3B3B"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уголка природы. </w:t>
      </w:r>
    </w:p>
    <w:p w:rsidR="00BB5536" w:rsidRPr="002C4085" w:rsidRDefault="00BB5536" w:rsidP="00BB5536">
      <w:pPr>
        <w:spacing w:line="276" w:lineRule="auto"/>
        <w:ind w:right="70"/>
        <w:rPr>
          <w:sz w:val="24"/>
          <w:szCs w:val="24"/>
        </w:rPr>
      </w:pPr>
      <w:r w:rsidRPr="002C4085">
        <w:rPr>
          <w:sz w:val="24"/>
          <w:szCs w:val="24"/>
        </w:rPr>
        <w:t xml:space="preserve">В групповых помещениях ДОО имеются материалы и игрушки: </w:t>
      </w:r>
    </w:p>
    <w:p w:rsidR="00BB5536" w:rsidRPr="002C4085" w:rsidRDefault="00BB5536" w:rsidP="002C3A94">
      <w:pPr>
        <w:widowControl/>
        <w:numPr>
          <w:ilvl w:val="0"/>
          <w:numId w:val="160"/>
        </w:numPr>
        <w:spacing w:line="276" w:lineRule="auto"/>
        <w:ind w:right="70" w:hanging="360"/>
        <w:jc w:val="both"/>
        <w:rPr>
          <w:sz w:val="24"/>
          <w:szCs w:val="24"/>
        </w:rPr>
      </w:pPr>
      <w:r w:rsidRPr="002C4085">
        <w:rPr>
          <w:b/>
          <w:sz w:val="24"/>
          <w:szCs w:val="24"/>
        </w:rPr>
        <w:lastRenderedPageBreak/>
        <w:t>для социально-коммуникативного развития детей</w:t>
      </w:r>
      <w:r w:rsidRPr="002C4085">
        <w:rPr>
          <w:sz w:val="24"/>
          <w:szCs w:val="24"/>
        </w:rPr>
        <w:t xml:space="preserve"> (наглядные пособия (книги, иллюстрации), отражающие разнообразные занятия детей и взрослых; картинки и фотографии, отражающие разные эмоциональные состояния людей (весёлый, грустный, смеющийся, плачущий, сердитый, удивлённый, испуганный и др.), их действия, различные житейские ситуации). </w:t>
      </w:r>
    </w:p>
    <w:p w:rsidR="00BB5536" w:rsidRPr="002C4085" w:rsidRDefault="00BB5536" w:rsidP="002C3A94">
      <w:pPr>
        <w:widowControl/>
        <w:numPr>
          <w:ilvl w:val="0"/>
          <w:numId w:val="160"/>
        </w:numPr>
        <w:spacing w:line="276" w:lineRule="auto"/>
        <w:ind w:right="70" w:hanging="360"/>
        <w:jc w:val="both"/>
        <w:rPr>
          <w:sz w:val="24"/>
          <w:szCs w:val="24"/>
        </w:rPr>
      </w:pPr>
      <w:r w:rsidRPr="002C4085">
        <w:rPr>
          <w:b/>
          <w:sz w:val="24"/>
          <w:szCs w:val="24"/>
        </w:rPr>
        <w:t>для процессуальных и сюжетных игр</w:t>
      </w:r>
      <w:r w:rsidRPr="002C4085">
        <w:rPr>
          <w:sz w:val="24"/>
          <w:szCs w:val="24"/>
        </w:rPr>
        <w:t xml:space="preserve"> (игрушки-персонажи: куклы разных размеров в одежде, которую можно снимать и надевать, куклы-голыши, антропоморфные (очеловеченные) животные из разных материалов (мишки, собачки, кошечки и т. д.); стационарная и настольная кукольная мебель (столики, стульчики, скамеечки, шкаф, кроватки и пр.); стационарные и настольные наборы «кухня» (плита, стол, холодильник, буфет, дощечки для нарезания продуктов и пр.); игрушки для разыгрывания различных сюжетов: кормления кукол (посуда, столовые приборы), укладывания спать (подушечки, простынки, одеяльца), купания (ванночки, флаконы, губки, салфетки), лечения (игрушечные наборы, в которые входят градусник, шприц, трубочка для прослушивания, кусочки ваты, бинтик и пр.), прогулок (коляски с подушечкой и одеяльцем, машинки), уборки (губка, мыло, мисочка или раковина, совок, веник, салфетки); игры в парикмахерскую (зеркало, расчёска, ленточки, флаконы), игры в магазин (весы, игрушечный калькулятор, касса, деньги, муляжи продуктов и др.), игры в цирк (заводные игрушки: обезьянка, курочка, заяц с барабаном; перчаточные куклы, маски), игры в солдатиков (соответствующие наборы игрушек) и др.;) строительные наборы для изготовления мебели, домов, дорожек и пр.; машины разных размеров, цветов и назначения («скорая помощь», пожарная машина, грузовики, легковые и гоночные машины, подъёмный кран, самолёты, кораблики, поезд, трамвай, троллейбус и пр.); детские телефоны, предметы-заместители в коробках (кубики, палочки, шишки, жёлуди, шарики, детали пирамидок и конструкторов, фигурные катушки и пр.); крупные модули для строительства машин, поездов, домов и пр.; большие и маленькие коробки с прорезями в виде окон, из которых можно делать поезда, туннели, дома и пр. </w:t>
      </w:r>
    </w:p>
    <w:p w:rsidR="00BB5536" w:rsidRPr="002C4085" w:rsidRDefault="00BB5536" w:rsidP="002C3A94">
      <w:pPr>
        <w:widowControl/>
        <w:numPr>
          <w:ilvl w:val="0"/>
          <w:numId w:val="160"/>
        </w:numPr>
        <w:spacing w:line="276" w:lineRule="auto"/>
        <w:ind w:right="70" w:hanging="360"/>
        <w:jc w:val="both"/>
        <w:rPr>
          <w:sz w:val="24"/>
          <w:szCs w:val="24"/>
        </w:rPr>
      </w:pPr>
      <w:r w:rsidRPr="002C4085">
        <w:rPr>
          <w:b/>
          <w:sz w:val="24"/>
          <w:szCs w:val="24"/>
        </w:rPr>
        <w:t>для познавательного и речевого развития детей</w:t>
      </w:r>
      <w:r w:rsidRPr="002C4085">
        <w:rPr>
          <w:sz w:val="24"/>
          <w:szCs w:val="24"/>
        </w:rPr>
        <w:t xml:space="preserve"> (бытовые предметы и игрушки, стимулирующие развитие предметной деятельности, выполненные из различных материалов, разных размеров, цветов, фактур, наличие одинаковых наборов игрушек; пирамидки и стержни для нанизывания с цветными элементами разнообразных форм для индивидуальных занятий; большая напольная пирамида для совместных игр детей; матрёшки; наборы кубиков и объёмных тел (цилиндры, бруски, шары, диски); игрушки-орудия (совочки, лопатки с наборами формочек, удочки, сачки, черпачки, грабельки, молоточки, веера и др.); наборы разнообразных объёмных вкладышей; мозаики, рамки-вкладыши с различными геометрическими формами, пазлы; конструкторы; игрушки-забавы (звучащие, двигающиеся: неваляшки, пищалки, колокольчики, шумовые коробочки, клюющие курочки и др.); заводные игрушки (большие и маленькие волчки, машинки и пр.). </w:t>
      </w:r>
    </w:p>
    <w:p w:rsidR="00BB5536" w:rsidRPr="002C4085" w:rsidRDefault="00BB5536" w:rsidP="002C3A94">
      <w:pPr>
        <w:widowControl/>
        <w:numPr>
          <w:ilvl w:val="0"/>
          <w:numId w:val="160"/>
        </w:numPr>
        <w:spacing w:line="276" w:lineRule="auto"/>
        <w:ind w:right="70" w:hanging="360"/>
        <w:jc w:val="both"/>
        <w:rPr>
          <w:sz w:val="24"/>
          <w:szCs w:val="24"/>
        </w:rPr>
      </w:pPr>
      <w:r w:rsidRPr="002C4085">
        <w:rPr>
          <w:b/>
          <w:sz w:val="24"/>
          <w:szCs w:val="24"/>
        </w:rPr>
        <w:t>для развития познавательной активности, экспериментирования:</w:t>
      </w:r>
      <w:r w:rsidRPr="002C4085">
        <w:rPr>
          <w:sz w:val="24"/>
          <w:szCs w:val="24"/>
        </w:rPr>
        <w:t xml:space="preserve"> столы с песком и водой; плавающие и тонущие предметы (губки, дощечки, металлические предметы, предметы из резины, пластмассы и пр.); разнообразные бытовые предметы для исследования (часы, неработающая кофемолка, телефон и пр.); приборы, в том числе детские (лупы, бинокли, калейдоскопы, зеркальца, электрические фонарики, метроном, магнитные игрушки); игрушки из материалов разного качества и разной плотности (из тканей, резины, дерева, пластика и др.; мягконабивные игрушки из разных тканей, заполненные различными материалами (крупами, бумагой, лоскутками и пр.); пластические материалы (глина, тесто); материалы для пересыпания и переливания (пустые пластиковые бутылки, банки, фасоль, горох, макароны и пр.); трубочки для продувания, просовывания; игрушки с секретами и сюрпризами (коробочки и пеналы с подвижной крышкой, </w:t>
      </w:r>
      <w:r w:rsidRPr="002C4085">
        <w:rPr>
          <w:sz w:val="24"/>
          <w:szCs w:val="24"/>
        </w:rPr>
        <w:lastRenderedPageBreak/>
        <w:t xml:space="preserve">шкатулки с разными застёжками, головоломки, наборы для игр, направленных на решение проблемных ситуаций); игрушки со светозвуковым эффектом; «волшебный мешочек», наполняемый мелкими предметами и игрушками; игрушки и предметы для наблюдения (электрическая железная дорога, серпантинная дорога, эстакады с движущимися игрушками, мыльные пузыри и др.); наборы предметных картинок и сюжетных картин по разным темам (например, «Домашние и дикие животные», «Деревья. Кустарники. Травы», «Насекомые», «Птицы», «Профессии», «Правила дорожного движения», «Сезонные изменения в природе» и т. д.); книги, открытки, альбомы, аудио-, видеоматериалы, знакомящие детей с явлениями природы, жизнью животных и растений. </w:t>
      </w:r>
    </w:p>
    <w:p w:rsidR="00BB5536" w:rsidRPr="002C4085" w:rsidRDefault="00BB5536" w:rsidP="002C3A94">
      <w:pPr>
        <w:widowControl/>
        <w:numPr>
          <w:ilvl w:val="0"/>
          <w:numId w:val="160"/>
        </w:numPr>
        <w:spacing w:line="276" w:lineRule="auto"/>
        <w:ind w:right="70" w:hanging="360"/>
        <w:jc w:val="both"/>
        <w:rPr>
          <w:sz w:val="24"/>
          <w:szCs w:val="24"/>
        </w:rPr>
      </w:pPr>
      <w:r w:rsidRPr="002C4085">
        <w:rPr>
          <w:b/>
          <w:sz w:val="24"/>
          <w:szCs w:val="24"/>
        </w:rPr>
        <w:t>для развития речи:</w:t>
      </w:r>
      <w:r w:rsidRPr="002C4085">
        <w:rPr>
          <w:sz w:val="24"/>
          <w:szCs w:val="24"/>
        </w:rPr>
        <w:t xml:space="preserve"> книжки с картинками (сборники потешек, стишков, прибауток, песен, сказок, рассказов); предметные и сюжетные картинки, наборы картинок для группировки (одежда, посуда, мебель, животные, транспорт, профессии, игрушки и др.). </w:t>
      </w:r>
    </w:p>
    <w:p w:rsidR="00BB5536" w:rsidRPr="002C4085" w:rsidRDefault="00BB5536" w:rsidP="002C3A94">
      <w:pPr>
        <w:widowControl/>
        <w:numPr>
          <w:ilvl w:val="0"/>
          <w:numId w:val="160"/>
        </w:numPr>
        <w:spacing w:line="276" w:lineRule="auto"/>
        <w:ind w:right="70" w:hanging="360"/>
        <w:jc w:val="both"/>
        <w:rPr>
          <w:sz w:val="24"/>
          <w:szCs w:val="24"/>
        </w:rPr>
      </w:pPr>
      <w:r w:rsidRPr="002C4085">
        <w:rPr>
          <w:b/>
          <w:sz w:val="24"/>
          <w:szCs w:val="24"/>
        </w:rPr>
        <w:t>для художественно-эстетического развития детей:</w:t>
      </w:r>
      <w:r w:rsidRPr="002C4085">
        <w:rPr>
          <w:sz w:val="24"/>
          <w:szCs w:val="24"/>
        </w:rPr>
        <w:t xml:space="preserve"> книги с красочными иллюстрациями, репродукции; альбомы с цветными фотографиями произведений декоративно-прикладного искусства; альбомы с рисунками или фотографиями музыкальных инструментов; музыкальные инструменты (пианино, баян, аккордеон, гитара); фланелеграф; стенд для демонстрации детских рисунков и поделок; ёмкости для хранения материалов для изобразительной деятельности. </w:t>
      </w:r>
    </w:p>
    <w:p w:rsidR="00BB5536" w:rsidRPr="002C4085" w:rsidRDefault="00BB5536" w:rsidP="002C3A94">
      <w:pPr>
        <w:widowControl/>
        <w:numPr>
          <w:ilvl w:val="0"/>
          <w:numId w:val="160"/>
        </w:numPr>
        <w:spacing w:line="276" w:lineRule="auto"/>
        <w:ind w:right="70" w:hanging="360"/>
        <w:jc w:val="both"/>
        <w:rPr>
          <w:sz w:val="24"/>
          <w:szCs w:val="24"/>
        </w:rPr>
      </w:pPr>
      <w:r w:rsidRPr="002C4085">
        <w:rPr>
          <w:b/>
          <w:sz w:val="24"/>
          <w:szCs w:val="24"/>
        </w:rPr>
        <w:t>для изобразительной деятельности:</w:t>
      </w:r>
      <w:r w:rsidRPr="002C4085">
        <w:rPr>
          <w:sz w:val="24"/>
          <w:szCs w:val="24"/>
        </w:rPr>
        <w:t xml:space="preserve"> наборы цветных карандашей, фломастеров, разноцветных мелков; краски (гуашь, акварель, пищевые красители); кисти для рисования, клея; палитра, ёмкости для воды, красок, клея; салфетки для вытирания рук и красок; бумага разных форматов, цветов и фактуры, картон для рисования и аппликации; глина, пластилин (не липнущий к рукам); печатки, губки, ватные тампоны для нанесения узоров; трафареты для закрашивания; доски для рисования мелками, подставки для работы с пластилином, глиной, тестом; мольберты; фартуки и нарукавники для детей. </w:t>
      </w:r>
    </w:p>
    <w:p w:rsidR="00BB5536" w:rsidRPr="002C4085" w:rsidRDefault="00BB5536" w:rsidP="002C3A94">
      <w:pPr>
        <w:widowControl/>
        <w:numPr>
          <w:ilvl w:val="0"/>
          <w:numId w:val="160"/>
        </w:numPr>
        <w:spacing w:line="276" w:lineRule="auto"/>
        <w:ind w:right="70" w:hanging="360"/>
        <w:jc w:val="both"/>
        <w:rPr>
          <w:sz w:val="24"/>
          <w:szCs w:val="24"/>
        </w:rPr>
      </w:pPr>
      <w:r w:rsidRPr="002C4085">
        <w:rPr>
          <w:b/>
          <w:sz w:val="24"/>
          <w:szCs w:val="24"/>
        </w:rPr>
        <w:t>для музыкального развития детей:</w:t>
      </w:r>
      <w:r w:rsidRPr="002C4085">
        <w:rPr>
          <w:sz w:val="24"/>
          <w:szCs w:val="24"/>
        </w:rPr>
        <w:t xml:space="preserve"> игрушечные музыкальные инструменты (бубны, барабаны, трещотки, треугольники, маракасы, ложки, колокольчики, дудочки, металлофоны, пианино, шумовые инструменты, в том числе самодельные); игрушки с фиксированной мелодией (музыкальные шкатулки, шарманки, электромузыкальные игрушки с наборами мелодий, звуковые книжки, открытки); аудиосредства (магнитофон; аудиоматериалы с записями музыкальных произведений). </w:t>
      </w:r>
    </w:p>
    <w:p w:rsidR="00BB5536" w:rsidRPr="002C4085" w:rsidRDefault="00BB5536" w:rsidP="002C3A94">
      <w:pPr>
        <w:widowControl/>
        <w:numPr>
          <w:ilvl w:val="0"/>
          <w:numId w:val="160"/>
        </w:numPr>
        <w:spacing w:line="276" w:lineRule="auto"/>
        <w:ind w:right="70" w:hanging="360"/>
        <w:jc w:val="both"/>
        <w:rPr>
          <w:sz w:val="24"/>
          <w:szCs w:val="24"/>
        </w:rPr>
      </w:pPr>
      <w:r w:rsidRPr="002C4085">
        <w:rPr>
          <w:sz w:val="24"/>
          <w:szCs w:val="24"/>
        </w:rPr>
        <w:t xml:space="preserve">для театрализованной деятельности: оснащение для разыгрывания сценок и спектаклей (наборы кукол, сказочных персонажей, ширмы для кукольного спектакля, костюмы, маски, театральные атрибуты и др.); карнавальные костюмы, маски; фланелеграф (магнитная доска) с набором персонажей и декораций, различные виды театров (бибабо, настольный плоскостной, магнитный, теневой); </w:t>
      </w:r>
    </w:p>
    <w:p w:rsidR="00BB5536" w:rsidRDefault="00BB5536" w:rsidP="002C3A94">
      <w:pPr>
        <w:widowControl/>
        <w:numPr>
          <w:ilvl w:val="0"/>
          <w:numId w:val="160"/>
        </w:numPr>
        <w:spacing w:line="276" w:lineRule="auto"/>
        <w:ind w:right="70" w:firstLine="273"/>
        <w:jc w:val="both"/>
        <w:rPr>
          <w:sz w:val="24"/>
          <w:szCs w:val="24"/>
        </w:rPr>
      </w:pPr>
      <w:r w:rsidRPr="002C4085">
        <w:rPr>
          <w:sz w:val="24"/>
          <w:szCs w:val="24"/>
        </w:rPr>
        <w:t xml:space="preserve">для физического развития детей: различные приспособления, способствующие развитию двигательной активности детей (ползание, лазанье, ходьба, бег, прыжки), модульные сооружения различных форм, изготовленные из разнообразных материалов; верёвки; дорожки для ходьбы, задающие изменение направления движения; массажные дорожки и коврики с разным покрытием; игрушки и материалы, развивающие мелкую и крупную моторику, в том числе: мячи разных размеров, в том числе массажные; кегли; обручи, кольца; игрушки, которые можно катать, толкать; разноцветные предметы различной формы для нанизывания; доски с пазами, крючочками, стержнями и молоточками; специальные приспособления (стенды, тренажёры), предназначенные для раз-вития разнообразных движений кисти руки и пальцев (застёжки — молнии, пуговицы, петли, крючки, шнуровки и др.); коробки с разными крышками и прорезями, копилки. </w:t>
      </w:r>
    </w:p>
    <w:p w:rsidR="00BB5536" w:rsidRDefault="00BB5536" w:rsidP="00BB5536">
      <w:pPr>
        <w:widowControl/>
        <w:spacing w:line="276" w:lineRule="auto"/>
        <w:ind w:right="70"/>
        <w:jc w:val="both"/>
        <w:rPr>
          <w:sz w:val="24"/>
          <w:szCs w:val="24"/>
        </w:rPr>
      </w:pPr>
    </w:p>
    <w:p w:rsidR="00BB5536" w:rsidRDefault="00BB5536" w:rsidP="00BB5536">
      <w:pPr>
        <w:widowControl/>
        <w:spacing w:line="276" w:lineRule="auto"/>
        <w:ind w:right="70"/>
        <w:jc w:val="both"/>
        <w:rPr>
          <w:sz w:val="24"/>
          <w:szCs w:val="24"/>
        </w:rPr>
      </w:pPr>
    </w:p>
    <w:p w:rsidR="00BB5536" w:rsidRPr="00BB5536" w:rsidRDefault="00BB5536" w:rsidP="00BB5536">
      <w:pPr>
        <w:pStyle w:val="3"/>
        <w:spacing w:line="276" w:lineRule="auto"/>
        <w:ind w:left="206"/>
        <w:rPr>
          <w:rFonts w:ascii="Times New Roman" w:hAnsi="Times New Roman" w:cs="Times New Roman"/>
          <w:b/>
          <w:color w:val="auto"/>
        </w:rPr>
      </w:pPr>
      <w:r w:rsidRPr="00BB5536">
        <w:rPr>
          <w:rFonts w:ascii="Times New Roman" w:hAnsi="Times New Roman" w:cs="Times New Roman"/>
          <w:b/>
          <w:color w:val="auto"/>
        </w:rPr>
        <w:t xml:space="preserve">3.3 Материально-техническое обеспечение Программы, обеспеченность методическими материалами и средствами обучения и воспитания </w:t>
      </w:r>
    </w:p>
    <w:p w:rsidR="00BB5536" w:rsidRPr="002C4085" w:rsidRDefault="00BB5536" w:rsidP="00BB5536">
      <w:pPr>
        <w:spacing w:line="276" w:lineRule="auto"/>
        <w:ind w:left="917" w:right="70"/>
        <w:rPr>
          <w:sz w:val="24"/>
          <w:szCs w:val="24"/>
        </w:rPr>
      </w:pPr>
      <w:r w:rsidRPr="002C4085">
        <w:rPr>
          <w:sz w:val="24"/>
          <w:szCs w:val="24"/>
        </w:rPr>
        <w:t xml:space="preserve">Материально-техническая база группы ДО обеспечивает успешную реализацию Программы. </w:t>
      </w:r>
    </w:p>
    <w:p w:rsidR="00BB5536" w:rsidRPr="002C4085" w:rsidRDefault="00BB5536" w:rsidP="00BB5536">
      <w:pPr>
        <w:spacing w:line="276" w:lineRule="auto"/>
        <w:ind w:left="196" w:right="70" w:firstLine="706"/>
        <w:rPr>
          <w:sz w:val="24"/>
          <w:szCs w:val="24"/>
        </w:rPr>
      </w:pPr>
      <w:r w:rsidRPr="002C4085">
        <w:rPr>
          <w:sz w:val="24"/>
          <w:szCs w:val="24"/>
        </w:rPr>
        <w:t>Группа ДО расположена в  двухэтажном здании МБОУ «СОШ с.Пуциловка» с окнами ПВХ.  Группа находится на первом этаже отдельностоящ</w:t>
      </w:r>
      <w:r>
        <w:rPr>
          <w:sz w:val="24"/>
          <w:szCs w:val="24"/>
        </w:rPr>
        <w:t xml:space="preserve">его </w:t>
      </w:r>
      <w:r w:rsidRPr="002C4085">
        <w:rPr>
          <w:sz w:val="24"/>
          <w:szCs w:val="24"/>
        </w:rPr>
        <w:t xml:space="preserve">здания.  Вокруг здания - ровное асфальтовое и зеленое  покрытие. </w:t>
      </w:r>
    </w:p>
    <w:p w:rsidR="00BB5536" w:rsidRPr="002C4085" w:rsidRDefault="00BB5536" w:rsidP="00BB5536">
      <w:pPr>
        <w:spacing w:line="276" w:lineRule="auto"/>
        <w:ind w:left="196" w:right="70" w:firstLine="706"/>
        <w:rPr>
          <w:sz w:val="24"/>
          <w:szCs w:val="24"/>
        </w:rPr>
      </w:pPr>
      <w:r w:rsidRPr="002C4085">
        <w:rPr>
          <w:sz w:val="24"/>
          <w:szCs w:val="24"/>
        </w:rPr>
        <w:t xml:space="preserve">Территория имеет: металлическое ограждение (забор). На территории имеются 1 участок ( для 1 группы) для прогулок с воспитанниками и одна спортивная площадка с установленным уличным оборудованием. </w:t>
      </w:r>
    </w:p>
    <w:p w:rsidR="00BB5536" w:rsidRPr="002C4085" w:rsidRDefault="00BB5536" w:rsidP="002C3A94">
      <w:pPr>
        <w:widowControl/>
        <w:numPr>
          <w:ilvl w:val="0"/>
          <w:numId w:val="161"/>
        </w:numPr>
        <w:spacing w:line="276" w:lineRule="auto"/>
        <w:ind w:right="70" w:hanging="360"/>
        <w:jc w:val="both"/>
        <w:rPr>
          <w:sz w:val="24"/>
          <w:szCs w:val="24"/>
        </w:rPr>
      </w:pPr>
      <w:r w:rsidRPr="002C4085">
        <w:rPr>
          <w:sz w:val="24"/>
          <w:szCs w:val="24"/>
        </w:rPr>
        <w:t xml:space="preserve">В самом здании имеются следующие помещения: </w:t>
      </w:r>
    </w:p>
    <w:p w:rsidR="00BB5536" w:rsidRPr="002C4085" w:rsidRDefault="00BB5536" w:rsidP="002C3A94">
      <w:pPr>
        <w:widowControl/>
        <w:numPr>
          <w:ilvl w:val="0"/>
          <w:numId w:val="161"/>
        </w:numPr>
        <w:spacing w:line="276" w:lineRule="auto"/>
        <w:ind w:right="70" w:hanging="360"/>
        <w:jc w:val="both"/>
        <w:rPr>
          <w:sz w:val="24"/>
          <w:szCs w:val="24"/>
        </w:rPr>
      </w:pPr>
      <w:r w:rsidRPr="002C4085">
        <w:rPr>
          <w:sz w:val="24"/>
          <w:szCs w:val="24"/>
        </w:rPr>
        <w:t xml:space="preserve">медицинский кабинет – 1 </w:t>
      </w:r>
    </w:p>
    <w:p w:rsidR="00BB5536" w:rsidRPr="002C4085" w:rsidRDefault="00BB5536" w:rsidP="002C3A94">
      <w:pPr>
        <w:widowControl/>
        <w:numPr>
          <w:ilvl w:val="0"/>
          <w:numId w:val="161"/>
        </w:numPr>
        <w:spacing w:line="276" w:lineRule="auto"/>
        <w:ind w:right="70" w:hanging="360"/>
        <w:jc w:val="both"/>
        <w:rPr>
          <w:sz w:val="24"/>
          <w:szCs w:val="24"/>
        </w:rPr>
      </w:pPr>
      <w:r w:rsidRPr="002C4085">
        <w:rPr>
          <w:sz w:val="24"/>
          <w:szCs w:val="24"/>
        </w:rPr>
        <w:t xml:space="preserve">изолятор – 1 </w:t>
      </w:r>
    </w:p>
    <w:p w:rsidR="00BB5536" w:rsidRPr="002C4085" w:rsidRDefault="00BB5536" w:rsidP="002C3A94">
      <w:pPr>
        <w:widowControl/>
        <w:numPr>
          <w:ilvl w:val="0"/>
          <w:numId w:val="161"/>
        </w:numPr>
        <w:spacing w:line="276" w:lineRule="auto"/>
        <w:ind w:right="70" w:hanging="360"/>
        <w:jc w:val="both"/>
        <w:rPr>
          <w:sz w:val="24"/>
          <w:szCs w:val="24"/>
        </w:rPr>
      </w:pPr>
      <w:r w:rsidRPr="002C4085">
        <w:rPr>
          <w:sz w:val="24"/>
          <w:szCs w:val="24"/>
        </w:rPr>
        <w:t xml:space="preserve">групповые помещения – 2 </w:t>
      </w:r>
    </w:p>
    <w:p w:rsidR="00BB5536" w:rsidRPr="002C4085" w:rsidRDefault="00BB5536" w:rsidP="002C3A94">
      <w:pPr>
        <w:widowControl/>
        <w:numPr>
          <w:ilvl w:val="0"/>
          <w:numId w:val="161"/>
        </w:numPr>
        <w:spacing w:line="276" w:lineRule="auto"/>
        <w:ind w:right="70" w:hanging="360"/>
        <w:jc w:val="both"/>
        <w:rPr>
          <w:sz w:val="24"/>
          <w:szCs w:val="24"/>
        </w:rPr>
      </w:pPr>
      <w:r w:rsidRPr="002C4085">
        <w:rPr>
          <w:sz w:val="24"/>
          <w:szCs w:val="24"/>
        </w:rPr>
        <w:t xml:space="preserve">спальные помещения для детей – 1 </w:t>
      </w:r>
    </w:p>
    <w:p w:rsidR="00BB5536" w:rsidRPr="002C4085" w:rsidRDefault="00BB5536" w:rsidP="002C3A94">
      <w:pPr>
        <w:widowControl/>
        <w:numPr>
          <w:ilvl w:val="0"/>
          <w:numId w:val="161"/>
        </w:numPr>
        <w:spacing w:line="276" w:lineRule="auto"/>
        <w:ind w:right="70" w:hanging="360"/>
        <w:jc w:val="both"/>
        <w:rPr>
          <w:sz w:val="24"/>
          <w:szCs w:val="24"/>
        </w:rPr>
      </w:pPr>
      <w:r w:rsidRPr="002C4085">
        <w:rPr>
          <w:sz w:val="24"/>
          <w:szCs w:val="24"/>
        </w:rPr>
        <w:t>пищеблок – 3 (горячий и холодный цех, кладовая для продуктов)</w:t>
      </w:r>
    </w:p>
    <w:p w:rsidR="00BB5536" w:rsidRPr="002C4085" w:rsidRDefault="00BB5536" w:rsidP="002C3A94">
      <w:pPr>
        <w:widowControl/>
        <w:numPr>
          <w:ilvl w:val="0"/>
          <w:numId w:val="161"/>
        </w:numPr>
        <w:spacing w:line="276" w:lineRule="auto"/>
        <w:ind w:right="70" w:hanging="360"/>
        <w:jc w:val="both"/>
        <w:rPr>
          <w:sz w:val="24"/>
          <w:szCs w:val="24"/>
        </w:rPr>
      </w:pPr>
      <w:r w:rsidRPr="002C4085">
        <w:rPr>
          <w:sz w:val="24"/>
          <w:szCs w:val="24"/>
        </w:rPr>
        <w:t xml:space="preserve">прачечная -1 </w:t>
      </w:r>
    </w:p>
    <w:p w:rsidR="0054441F" w:rsidRDefault="00BB5536" w:rsidP="002C3A94">
      <w:pPr>
        <w:widowControl/>
        <w:numPr>
          <w:ilvl w:val="0"/>
          <w:numId w:val="161"/>
        </w:numPr>
        <w:spacing w:line="276" w:lineRule="auto"/>
        <w:ind w:right="70"/>
        <w:jc w:val="both"/>
        <w:rPr>
          <w:sz w:val="24"/>
          <w:szCs w:val="24"/>
        </w:rPr>
      </w:pPr>
      <w:r w:rsidRPr="002C4085">
        <w:rPr>
          <w:sz w:val="24"/>
          <w:szCs w:val="24"/>
        </w:rPr>
        <w:t xml:space="preserve">кладовая  (для мягкого инвентаря и для хозяйственных нужд) </w:t>
      </w:r>
    </w:p>
    <w:p w:rsidR="0054441F" w:rsidRPr="0054441F" w:rsidRDefault="0054441F" w:rsidP="0054441F">
      <w:pPr>
        <w:widowControl/>
        <w:spacing w:line="276" w:lineRule="auto"/>
        <w:ind w:left="571" w:right="70"/>
        <w:jc w:val="both"/>
        <w:rPr>
          <w:sz w:val="24"/>
          <w:szCs w:val="24"/>
        </w:rPr>
      </w:pPr>
    </w:p>
    <w:p w:rsidR="0054441F" w:rsidRDefault="0054441F" w:rsidP="0054441F">
      <w:pPr>
        <w:pBdr>
          <w:top w:val="nil"/>
          <w:left w:val="nil"/>
          <w:bottom w:val="nil"/>
          <w:right w:val="nil"/>
          <w:between w:val="nil"/>
        </w:pBdr>
        <w:tabs>
          <w:tab w:val="left" w:pos="394"/>
          <w:tab w:val="left" w:pos="993"/>
        </w:tabs>
        <w:spacing w:line="276" w:lineRule="auto"/>
        <w:ind w:left="709" w:right="2"/>
        <w:jc w:val="both"/>
        <w:rPr>
          <w:color w:val="000000"/>
          <w:sz w:val="24"/>
          <w:szCs w:val="24"/>
        </w:rPr>
      </w:pPr>
      <w:r>
        <w:rPr>
          <w:color w:val="000000"/>
          <w:sz w:val="24"/>
          <w:szCs w:val="24"/>
        </w:rPr>
        <w:t>Выполнение требований санитарно-эпидемиологических правил и нормативов:</w:t>
      </w:r>
    </w:p>
    <w:p w:rsidR="0054441F" w:rsidRDefault="0054441F" w:rsidP="0054441F">
      <w:pPr>
        <w:pBdr>
          <w:top w:val="nil"/>
          <w:left w:val="nil"/>
          <w:bottom w:val="nil"/>
          <w:right w:val="nil"/>
          <w:between w:val="nil"/>
        </w:pBdr>
        <w:tabs>
          <w:tab w:val="left" w:pos="394"/>
          <w:tab w:val="left" w:pos="993"/>
        </w:tabs>
        <w:spacing w:line="276" w:lineRule="auto"/>
        <w:ind w:left="709" w:right="2"/>
        <w:jc w:val="both"/>
        <w:rPr>
          <w:color w:val="000000"/>
          <w:sz w:val="24"/>
          <w:szCs w:val="24"/>
        </w:rPr>
      </w:pPr>
      <w:r>
        <w:rPr>
          <w:color w:val="000000"/>
          <w:sz w:val="24"/>
          <w:szCs w:val="24"/>
        </w:rPr>
        <w:t xml:space="preserve"> к условиям размещения организаций, осуществляющих образовательную деятельность; оборудованию и содержанию территории;</w:t>
      </w:r>
    </w:p>
    <w:p w:rsidR="0054441F" w:rsidRDefault="0054441F" w:rsidP="0054441F">
      <w:pPr>
        <w:pBdr>
          <w:top w:val="nil"/>
          <w:left w:val="nil"/>
          <w:bottom w:val="nil"/>
          <w:right w:val="nil"/>
          <w:between w:val="nil"/>
        </w:pBdr>
        <w:tabs>
          <w:tab w:val="left" w:pos="993"/>
        </w:tabs>
        <w:spacing w:line="276" w:lineRule="auto"/>
        <w:ind w:right="2" w:firstLine="709"/>
        <w:jc w:val="both"/>
        <w:rPr>
          <w:color w:val="000000"/>
          <w:sz w:val="24"/>
          <w:szCs w:val="24"/>
        </w:rPr>
      </w:pPr>
      <w:r>
        <w:rPr>
          <w:color w:val="000000"/>
          <w:sz w:val="24"/>
          <w:szCs w:val="24"/>
        </w:rPr>
        <w:t>помещениям, их оборудованию и содержанию; естественному и искусственному освещению помещений; отоплению и вентиляции;</w:t>
      </w:r>
    </w:p>
    <w:p w:rsidR="0054441F" w:rsidRDefault="0054441F" w:rsidP="0054441F">
      <w:pPr>
        <w:pBdr>
          <w:top w:val="nil"/>
          <w:left w:val="nil"/>
          <w:bottom w:val="nil"/>
          <w:right w:val="nil"/>
          <w:between w:val="nil"/>
        </w:pBdr>
        <w:tabs>
          <w:tab w:val="left" w:pos="993"/>
        </w:tabs>
        <w:spacing w:line="276" w:lineRule="auto"/>
        <w:ind w:right="2" w:firstLine="709"/>
        <w:jc w:val="both"/>
        <w:rPr>
          <w:color w:val="000000"/>
          <w:sz w:val="24"/>
          <w:szCs w:val="24"/>
        </w:rPr>
      </w:pPr>
      <w:r>
        <w:rPr>
          <w:color w:val="000000"/>
          <w:sz w:val="24"/>
          <w:szCs w:val="24"/>
        </w:rPr>
        <w:t>водоснабжению и канализации; организации питания;</w:t>
      </w:r>
    </w:p>
    <w:p w:rsidR="0054441F" w:rsidRDefault="0054441F" w:rsidP="0054441F">
      <w:pPr>
        <w:pBdr>
          <w:top w:val="nil"/>
          <w:left w:val="nil"/>
          <w:bottom w:val="nil"/>
          <w:right w:val="nil"/>
          <w:between w:val="nil"/>
        </w:pBdr>
        <w:tabs>
          <w:tab w:val="left" w:pos="993"/>
        </w:tabs>
        <w:spacing w:line="276" w:lineRule="auto"/>
        <w:ind w:right="2" w:firstLine="709"/>
        <w:jc w:val="both"/>
        <w:rPr>
          <w:color w:val="000000"/>
          <w:sz w:val="24"/>
          <w:szCs w:val="24"/>
        </w:rPr>
      </w:pPr>
      <w:r>
        <w:rPr>
          <w:color w:val="000000"/>
          <w:sz w:val="24"/>
          <w:szCs w:val="24"/>
        </w:rPr>
        <w:t>медицинскому обеспечению;</w:t>
      </w:r>
    </w:p>
    <w:p w:rsidR="0054441F" w:rsidRDefault="0054441F" w:rsidP="0054441F">
      <w:pPr>
        <w:pBdr>
          <w:top w:val="nil"/>
          <w:left w:val="nil"/>
          <w:bottom w:val="nil"/>
          <w:right w:val="nil"/>
          <w:between w:val="nil"/>
        </w:pBdr>
        <w:tabs>
          <w:tab w:val="left" w:pos="993"/>
        </w:tabs>
        <w:spacing w:line="276" w:lineRule="auto"/>
        <w:ind w:right="2" w:firstLine="709"/>
        <w:jc w:val="both"/>
        <w:rPr>
          <w:color w:val="000000"/>
          <w:sz w:val="24"/>
          <w:szCs w:val="24"/>
        </w:rPr>
      </w:pPr>
      <w:r>
        <w:rPr>
          <w:color w:val="000000"/>
          <w:sz w:val="24"/>
          <w:szCs w:val="24"/>
        </w:rPr>
        <w:t>приему детей в организации, осуществляющие образовательную деятельность; организации режима дня;</w:t>
      </w:r>
    </w:p>
    <w:p w:rsidR="0054441F" w:rsidRDefault="0054441F" w:rsidP="0054441F">
      <w:pPr>
        <w:pBdr>
          <w:top w:val="nil"/>
          <w:left w:val="nil"/>
          <w:bottom w:val="nil"/>
          <w:right w:val="nil"/>
          <w:between w:val="nil"/>
        </w:pBdr>
        <w:tabs>
          <w:tab w:val="left" w:pos="993"/>
        </w:tabs>
        <w:spacing w:line="276" w:lineRule="auto"/>
        <w:ind w:right="2" w:firstLine="709"/>
        <w:jc w:val="both"/>
        <w:rPr>
          <w:color w:val="000000"/>
          <w:sz w:val="24"/>
          <w:szCs w:val="24"/>
        </w:rPr>
      </w:pPr>
      <w:r>
        <w:rPr>
          <w:color w:val="000000"/>
          <w:sz w:val="24"/>
          <w:szCs w:val="24"/>
        </w:rPr>
        <w:t>организации физического воспитания; личной гигиене персонала;</w:t>
      </w:r>
    </w:p>
    <w:p w:rsidR="0054441F" w:rsidRDefault="0054441F" w:rsidP="00BA4D75">
      <w:pPr>
        <w:numPr>
          <w:ilvl w:val="0"/>
          <w:numId w:val="77"/>
        </w:numPr>
        <w:pBdr>
          <w:top w:val="nil"/>
          <w:left w:val="nil"/>
          <w:bottom w:val="nil"/>
          <w:right w:val="nil"/>
          <w:between w:val="nil"/>
        </w:pBdr>
        <w:tabs>
          <w:tab w:val="left" w:pos="394"/>
          <w:tab w:val="left" w:pos="993"/>
        </w:tabs>
        <w:spacing w:line="276" w:lineRule="auto"/>
        <w:ind w:left="0" w:right="2" w:firstLine="709"/>
        <w:jc w:val="both"/>
        <w:rPr>
          <w:color w:val="000000"/>
          <w:sz w:val="24"/>
          <w:szCs w:val="24"/>
        </w:rPr>
      </w:pPr>
      <w:r>
        <w:rPr>
          <w:color w:val="000000"/>
          <w:sz w:val="24"/>
          <w:szCs w:val="24"/>
        </w:rPr>
        <w:t>Выполнение требований пожарной безопасности и электробезопасности;</w:t>
      </w:r>
    </w:p>
    <w:p w:rsidR="0054441F" w:rsidRDefault="0054441F" w:rsidP="00BA4D75">
      <w:pPr>
        <w:numPr>
          <w:ilvl w:val="0"/>
          <w:numId w:val="77"/>
        </w:numPr>
        <w:pBdr>
          <w:top w:val="nil"/>
          <w:left w:val="nil"/>
          <w:bottom w:val="nil"/>
          <w:right w:val="nil"/>
          <w:between w:val="nil"/>
        </w:pBdr>
        <w:tabs>
          <w:tab w:val="left" w:pos="394"/>
          <w:tab w:val="left" w:pos="993"/>
        </w:tabs>
        <w:spacing w:line="276" w:lineRule="auto"/>
        <w:ind w:left="0" w:right="2" w:firstLine="709"/>
        <w:jc w:val="both"/>
        <w:rPr>
          <w:color w:val="000000"/>
          <w:sz w:val="24"/>
          <w:szCs w:val="24"/>
        </w:rPr>
      </w:pPr>
      <w:r>
        <w:rPr>
          <w:color w:val="000000"/>
          <w:sz w:val="24"/>
          <w:szCs w:val="24"/>
        </w:rPr>
        <w:t>Выполнение требований по охране здоровья обучающихся и охране труда работников;</w:t>
      </w:r>
    </w:p>
    <w:p w:rsidR="0054441F" w:rsidRDefault="0054441F" w:rsidP="00BA4D75">
      <w:pPr>
        <w:numPr>
          <w:ilvl w:val="0"/>
          <w:numId w:val="77"/>
        </w:numPr>
        <w:pBdr>
          <w:top w:val="nil"/>
          <w:left w:val="nil"/>
          <w:bottom w:val="nil"/>
          <w:right w:val="nil"/>
          <w:between w:val="nil"/>
        </w:pBdr>
        <w:tabs>
          <w:tab w:val="left" w:pos="394"/>
          <w:tab w:val="left" w:pos="993"/>
        </w:tabs>
        <w:spacing w:line="276" w:lineRule="auto"/>
        <w:ind w:left="0" w:right="2" w:firstLine="709"/>
        <w:jc w:val="both"/>
        <w:rPr>
          <w:color w:val="000000"/>
          <w:sz w:val="24"/>
          <w:szCs w:val="24"/>
        </w:rPr>
      </w:pPr>
      <w:r>
        <w:rPr>
          <w:color w:val="000000"/>
          <w:sz w:val="24"/>
          <w:szCs w:val="24"/>
        </w:rPr>
        <w:t>Возможность для беспрепятственного доступа обучающихся с ОВЗ, в том числе детей- инвалидов к объектам инфраструктуры Организации.</w:t>
      </w:r>
    </w:p>
    <w:p w:rsidR="0054441F" w:rsidRDefault="0054441F" w:rsidP="0054441F">
      <w:pPr>
        <w:pBdr>
          <w:top w:val="nil"/>
          <w:left w:val="nil"/>
          <w:bottom w:val="nil"/>
          <w:right w:val="nil"/>
          <w:between w:val="nil"/>
        </w:pBdr>
        <w:spacing w:line="276" w:lineRule="auto"/>
        <w:ind w:right="2" w:firstLine="709"/>
        <w:jc w:val="both"/>
        <w:rPr>
          <w:color w:val="000000"/>
          <w:sz w:val="24"/>
          <w:szCs w:val="24"/>
        </w:rPr>
      </w:pPr>
      <w:r>
        <w:rPr>
          <w:color w:val="000000"/>
          <w:sz w:val="24"/>
          <w:szCs w:val="24"/>
        </w:rPr>
        <w:t>При создании материально-технических условий для детей с ОВЗ учитываются особенности их физического и психического развития.</w:t>
      </w:r>
    </w:p>
    <w:p w:rsidR="0054441F" w:rsidRDefault="0054441F" w:rsidP="0054441F">
      <w:pPr>
        <w:pBdr>
          <w:top w:val="nil"/>
          <w:left w:val="nil"/>
          <w:bottom w:val="nil"/>
          <w:right w:val="nil"/>
          <w:between w:val="nil"/>
        </w:pBdr>
        <w:spacing w:line="276" w:lineRule="auto"/>
        <w:ind w:right="2" w:firstLine="709"/>
        <w:jc w:val="both"/>
        <w:rPr>
          <w:color w:val="000000"/>
          <w:sz w:val="24"/>
          <w:szCs w:val="24"/>
        </w:rPr>
      </w:pPr>
      <w:r>
        <w:rPr>
          <w:color w:val="000000"/>
          <w:sz w:val="24"/>
          <w:szCs w:val="24"/>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54441F" w:rsidRDefault="0054441F" w:rsidP="0054441F">
      <w:pPr>
        <w:pBdr>
          <w:top w:val="nil"/>
          <w:left w:val="nil"/>
          <w:bottom w:val="nil"/>
          <w:right w:val="nil"/>
          <w:between w:val="nil"/>
        </w:pBdr>
        <w:spacing w:line="276" w:lineRule="auto"/>
        <w:ind w:right="2" w:firstLine="709"/>
        <w:jc w:val="both"/>
        <w:rPr>
          <w:color w:val="000000"/>
          <w:sz w:val="24"/>
          <w:szCs w:val="24"/>
        </w:rPr>
      </w:pPr>
      <w:r>
        <w:rPr>
          <w:color w:val="000000"/>
          <w:sz w:val="24"/>
          <w:szCs w:val="24"/>
        </w:rPr>
        <w:t>В ДОО есть всё необходимое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оснащение и оборудование:</w:t>
      </w:r>
    </w:p>
    <w:p w:rsidR="0054441F" w:rsidRDefault="0054441F" w:rsidP="0054441F">
      <w:pPr>
        <w:pBdr>
          <w:top w:val="nil"/>
          <w:left w:val="nil"/>
          <w:bottom w:val="nil"/>
          <w:right w:val="nil"/>
          <w:between w:val="nil"/>
        </w:pBdr>
        <w:spacing w:line="276" w:lineRule="auto"/>
        <w:ind w:right="2" w:firstLine="709"/>
        <w:jc w:val="both"/>
        <w:rPr>
          <w:color w:val="000000"/>
          <w:sz w:val="24"/>
          <w:szCs w:val="24"/>
        </w:rPr>
      </w:pPr>
      <w:r>
        <w:rPr>
          <w:color w:val="000000"/>
          <w:sz w:val="24"/>
          <w:szCs w:val="24"/>
        </w:rPr>
        <w:t>учебно-методическое сопровождение Программы;</w:t>
      </w:r>
    </w:p>
    <w:p w:rsidR="0054441F" w:rsidRDefault="0054441F" w:rsidP="0054441F">
      <w:pPr>
        <w:pBdr>
          <w:top w:val="nil"/>
          <w:left w:val="nil"/>
          <w:bottom w:val="nil"/>
          <w:right w:val="nil"/>
          <w:between w:val="nil"/>
        </w:pBdr>
        <w:spacing w:line="276" w:lineRule="auto"/>
        <w:ind w:right="2" w:firstLine="709"/>
        <w:jc w:val="both"/>
        <w:rPr>
          <w:color w:val="000000"/>
          <w:sz w:val="24"/>
          <w:szCs w:val="24"/>
        </w:rPr>
      </w:pPr>
      <w:r>
        <w:rPr>
          <w:color w:val="000000"/>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54441F" w:rsidRDefault="0054441F" w:rsidP="0054441F">
      <w:pPr>
        <w:pBdr>
          <w:top w:val="nil"/>
          <w:left w:val="nil"/>
          <w:bottom w:val="nil"/>
          <w:right w:val="nil"/>
          <w:between w:val="nil"/>
        </w:pBdr>
        <w:spacing w:line="276" w:lineRule="auto"/>
        <w:ind w:right="2" w:firstLine="709"/>
        <w:jc w:val="both"/>
        <w:rPr>
          <w:color w:val="000000"/>
          <w:sz w:val="24"/>
          <w:szCs w:val="24"/>
        </w:rPr>
      </w:pPr>
      <w:r>
        <w:rPr>
          <w:color w:val="000000"/>
          <w:sz w:val="24"/>
          <w:szCs w:val="24"/>
        </w:rPr>
        <w:lastRenderedPageBreak/>
        <w:t>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rsidR="0054441F" w:rsidRDefault="0054441F" w:rsidP="0054441F">
      <w:pPr>
        <w:pBdr>
          <w:top w:val="nil"/>
          <w:left w:val="nil"/>
          <w:bottom w:val="nil"/>
          <w:right w:val="nil"/>
          <w:between w:val="nil"/>
        </w:pBdr>
        <w:spacing w:line="276" w:lineRule="auto"/>
        <w:ind w:right="2" w:firstLine="709"/>
        <w:jc w:val="both"/>
        <w:rPr>
          <w:color w:val="000000"/>
          <w:sz w:val="24"/>
          <w:szCs w:val="24"/>
        </w:rPr>
      </w:pPr>
      <w:r>
        <w:rPr>
          <w:color w:val="000000"/>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54441F" w:rsidRDefault="0054441F" w:rsidP="0054441F">
      <w:pPr>
        <w:pBdr>
          <w:top w:val="nil"/>
          <w:left w:val="nil"/>
          <w:bottom w:val="nil"/>
          <w:right w:val="nil"/>
          <w:between w:val="nil"/>
        </w:pBdr>
        <w:spacing w:line="276" w:lineRule="auto"/>
        <w:ind w:right="2" w:firstLine="709"/>
        <w:jc w:val="both"/>
        <w:rPr>
          <w:color w:val="000000"/>
          <w:sz w:val="24"/>
          <w:szCs w:val="24"/>
        </w:rPr>
      </w:pPr>
      <w:r>
        <w:rPr>
          <w:color w:val="000000"/>
          <w:sz w:val="24"/>
          <w:szCs w:val="24"/>
        </w:rPr>
        <w:t>административные помещения, методический кабинет;</w:t>
      </w:r>
    </w:p>
    <w:p w:rsidR="0054441F" w:rsidRDefault="0054441F" w:rsidP="0054441F">
      <w:pPr>
        <w:pBdr>
          <w:top w:val="nil"/>
          <w:left w:val="nil"/>
          <w:bottom w:val="nil"/>
          <w:right w:val="nil"/>
          <w:between w:val="nil"/>
        </w:pBdr>
        <w:spacing w:line="276" w:lineRule="auto"/>
        <w:ind w:right="2" w:firstLine="709"/>
        <w:jc w:val="both"/>
        <w:rPr>
          <w:color w:val="000000"/>
          <w:sz w:val="24"/>
          <w:szCs w:val="24"/>
        </w:rPr>
      </w:pPr>
      <w:r>
        <w:rPr>
          <w:color w:val="000000"/>
          <w:sz w:val="24"/>
          <w:szCs w:val="24"/>
        </w:rPr>
        <w:t>помещения для занятий специалистов (логопед, педагог-дефектолог, педагог-психолог); помещения, обеспечивающие охрану и укрепление физического и психологического здоровья, в том числе медицинский кабинет; оформленная территория Организации.</w:t>
      </w:r>
    </w:p>
    <w:p w:rsidR="0054441F" w:rsidRDefault="0054441F" w:rsidP="0054441F">
      <w:pPr>
        <w:pBdr>
          <w:top w:val="nil"/>
          <w:left w:val="nil"/>
          <w:bottom w:val="nil"/>
          <w:right w:val="nil"/>
          <w:between w:val="nil"/>
        </w:pBdr>
        <w:spacing w:line="276" w:lineRule="auto"/>
        <w:ind w:left="212" w:right="2" w:firstLine="708"/>
        <w:jc w:val="both"/>
        <w:rPr>
          <w:b/>
          <w:color w:val="000000"/>
          <w:sz w:val="24"/>
          <w:szCs w:val="24"/>
        </w:rPr>
      </w:pPr>
    </w:p>
    <w:p w:rsidR="00BB5536" w:rsidRDefault="00BB5536" w:rsidP="001E6F4C">
      <w:pPr>
        <w:pStyle w:val="1"/>
        <w:spacing w:line="276" w:lineRule="auto"/>
        <w:ind w:left="0" w:right="2"/>
        <w:jc w:val="both"/>
      </w:pPr>
    </w:p>
    <w:p w:rsidR="00BB5536" w:rsidRDefault="00BB5536" w:rsidP="00BB5536">
      <w:pPr>
        <w:pStyle w:val="1"/>
        <w:spacing w:line="276" w:lineRule="auto"/>
        <w:ind w:left="0" w:right="2" w:firstLine="425"/>
        <w:jc w:val="both"/>
      </w:pPr>
    </w:p>
    <w:p w:rsidR="00BB5536" w:rsidRDefault="00BB5536" w:rsidP="00BB5536">
      <w:pPr>
        <w:pStyle w:val="1"/>
        <w:spacing w:line="276" w:lineRule="auto"/>
        <w:ind w:left="0" w:right="2" w:firstLine="425"/>
        <w:jc w:val="both"/>
      </w:pPr>
      <w:r>
        <w:t>3.4. 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p>
    <w:p w:rsidR="00BB5536" w:rsidRDefault="00BB5536" w:rsidP="00BB5536">
      <w:pPr>
        <w:pStyle w:val="2"/>
        <w:spacing w:line="276" w:lineRule="auto"/>
        <w:ind w:left="0" w:right="2" w:firstLine="425"/>
      </w:pPr>
      <w:r>
        <w:t xml:space="preserve">Примерный перечень художественной литературы </w:t>
      </w:r>
    </w:p>
    <w:p w:rsidR="00BB5536" w:rsidRDefault="00BB5536" w:rsidP="00BB5536">
      <w:pPr>
        <w:pStyle w:val="2"/>
        <w:spacing w:line="276" w:lineRule="auto"/>
        <w:ind w:left="0" w:right="2" w:firstLine="425"/>
      </w:pPr>
      <w:r>
        <w:t>Вторая группа раннего возраста (от 1 года до 2 лет)</w:t>
      </w:r>
    </w:p>
    <w:p w:rsidR="00BB5536" w:rsidRDefault="00BB5536" w:rsidP="00BB5536">
      <w:pPr>
        <w:spacing w:line="276" w:lineRule="auto"/>
        <w:ind w:right="2" w:firstLine="425"/>
        <w:jc w:val="both"/>
        <w:rPr>
          <w:sz w:val="24"/>
          <w:szCs w:val="24"/>
        </w:rPr>
      </w:pPr>
      <w:r>
        <w:rPr>
          <w:i/>
          <w:sz w:val="24"/>
          <w:szCs w:val="24"/>
        </w:rPr>
        <w:t xml:space="preserve">Малые формы фольклора. </w:t>
      </w:r>
      <w:r>
        <w:rPr>
          <w:sz w:val="24"/>
          <w:szCs w:val="24"/>
        </w:rPr>
        <w:t>«Большие ноги…», «Еду-еду к бабе, к деду…», «Как у нашего</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кота…», «Киска, киска, киска, брысь!..», «Курочка», «Наши уточки с утра…», «Пальчик- мальчик…», «Петушок, петушок…», «Пошел кот под мосток…», «Радуга-дуга…».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Русские народные сказки</w:t>
      </w:r>
      <w:r>
        <w:rPr>
          <w:color w:val="000000"/>
          <w:sz w:val="24"/>
          <w:szCs w:val="24"/>
        </w:rPr>
        <w:t>.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Поэзия. </w:t>
      </w:r>
      <w:r>
        <w:rPr>
          <w:color w:val="000000"/>
          <w:sz w:val="24"/>
          <w:szCs w:val="24"/>
        </w:rPr>
        <w:t>Александрова З.Н. «Прятки», «Топотушки», Барто А.Л. «Бычок», «Мячик»,</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Проза</w:t>
      </w:r>
      <w:r>
        <w:rPr>
          <w:color w:val="000000"/>
          <w:sz w:val="24"/>
          <w:szCs w:val="24"/>
        </w:rPr>
        <w:t>.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p>
    <w:p w:rsidR="00BB5536" w:rsidRDefault="00BB5536" w:rsidP="00BB5536">
      <w:pPr>
        <w:pStyle w:val="2"/>
        <w:spacing w:line="276" w:lineRule="auto"/>
        <w:ind w:left="0" w:right="2" w:firstLine="425"/>
      </w:pPr>
      <w:r>
        <w:t>Первая младшая группа (от 2 до 3 лет)</w:t>
      </w:r>
    </w:p>
    <w:p w:rsidR="00BB5536" w:rsidRDefault="00BB5536" w:rsidP="00BB5536">
      <w:pPr>
        <w:spacing w:line="276" w:lineRule="auto"/>
        <w:ind w:right="2" w:firstLine="425"/>
        <w:jc w:val="both"/>
        <w:rPr>
          <w:sz w:val="24"/>
          <w:szCs w:val="24"/>
        </w:rPr>
      </w:pPr>
      <w:r>
        <w:rPr>
          <w:i/>
          <w:sz w:val="24"/>
          <w:szCs w:val="24"/>
        </w:rPr>
        <w:t xml:space="preserve">Малые формы фольклора. </w:t>
      </w:r>
      <w:r>
        <w:rPr>
          <w:sz w:val="24"/>
          <w:szCs w:val="24"/>
        </w:rPr>
        <w:t>«А баиньки-баиньки», «Бежала лесочком лиса с кузовочком…»,</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«Большие ноги», «Водичка, водичка», «Вот и люди спят», «Дождик, дождик, полно лить…», «Заяц Егорка…», «Идет коза рогатая», «Из-за леса, из-за гор…», «Катя, Катя…», «Кисонька- мурысонька…», «Наша Маша маленька…», «Наши уточки с утра», «Огуречик, огуречик…», «Ой ду-ду, ду-ду, ду-ду! Сидит ворон на дубу», «Поехали, поехали», «Пошел котик на Торжок…»,</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«Тили-бом!...», «Уж ты, радуга-дуга», «Улитка, улитка…», «Чики, чики, кички…».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Русские народные сказки</w:t>
      </w:r>
      <w:r>
        <w:rPr>
          <w:color w:val="000000"/>
          <w:sz w:val="24"/>
          <w:szCs w:val="24"/>
        </w:rPr>
        <w:t>.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Фольклор народов мира. </w:t>
      </w:r>
      <w:r>
        <w:rPr>
          <w:color w:val="000000"/>
          <w:sz w:val="24"/>
          <w:szCs w:val="24"/>
        </w:rPr>
        <w:t xml:space="preserve">«Бу-бу, я рогатый», лит. сказка (обработка Ю. Григорьева); «В гостях у </w:t>
      </w:r>
      <w:r>
        <w:rPr>
          <w:color w:val="000000"/>
          <w:sz w:val="24"/>
          <w:szCs w:val="24"/>
        </w:rPr>
        <w:lastRenderedPageBreak/>
        <w:t>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BB5536" w:rsidRDefault="00BB5536" w:rsidP="00BB5536">
      <w:pPr>
        <w:spacing w:line="276" w:lineRule="auto"/>
        <w:ind w:right="2" w:firstLine="425"/>
        <w:jc w:val="both"/>
        <w:rPr>
          <w:i/>
          <w:sz w:val="24"/>
          <w:szCs w:val="24"/>
        </w:rPr>
      </w:pPr>
      <w:r>
        <w:rPr>
          <w:i/>
          <w:sz w:val="24"/>
          <w:szCs w:val="24"/>
        </w:rPr>
        <w:t>Произведения поэтов и писателей России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Поэзия. </w:t>
      </w:r>
      <w:r>
        <w:rPr>
          <w:color w:val="000000"/>
          <w:sz w:val="24"/>
          <w:szCs w:val="24"/>
        </w:rPr>
        <w:t>Аким Я.Л. «Мама»; Александрова З.Н. «Гули-гули», «Арбуз»; Барто А., Барто П.</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«Девочка-рѐвушка»; Берестов В.Д. «Веселое лето», «Мишка, мишка, лежебока», «Котенок»,</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Проза</w:t>
      </w:r>
      <w:r>
        <w:rPr>
          <w:color w:val="000000"/>
          <w:sz w:val="24"/>
          <w:szCs w:val="24"/>
        </w:rPr>
        <w:t>. Бианки В.В. «Лис и мышонок»;</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Сутеев В.Г. «Кто сказал «мяу?», «Под грибом»; Тайц Я. М.</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«Кубик на кубик», «Впереди всех», «Волк», «Поезд»; Толстой Л.Н. «Три медведя», «Тетя дала Варе меду», «Слушай меня, пес…», «Была у Насти кукла», «Петя ползал и стал на ножки», «Спала 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Произведения поэтов и писателей разных стран. </w:t>
      </w:r>
      <w:r>
        <w:rPr>
          <w:color w:val="000000"/>
          <w:sz w:val="24"/>
          <w:szCs w:val="24"/>
        </w:rPr>
        <w:t>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p>
    <w:p w:rsidR="00BB5536" w:rsidRDefault="00BB5536" w:rsidP="00BB5536">
      <w:pPr>
        <w:pStyle w:val="2"/>
        <w:spacing w:line="276" w:lineRule="auto"/>
        <w:ind w:left="0" w:right="2" w:firstLine="425"/>
      </w:pPr>
      <w:r>
        <w:t>Вторая младшая группа (от 3 до 4 лет)</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Малые формы фольклора</w:t>
      </w:r>
      <w:r>
        <w:rPr>
          <w:color w:val="000000"/>
          <w:sz w:val="24"/>
          <w:szCs w:val="24"/>
        </w:rPr>
        <w:t>. «Ай, качи-качи-качи...», «Божья коровка...», «Волчок-волчок, шерстяной бочок…», «Дождик, дождик, пуще...», «Еду-еду к бабе, к деду…», «Жили у бабуси…»,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«Заинька, попляши...», «Заря-заряница...»; «Как без дудки, без дуды…», «Как у нашего кота...»,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«Кисонька-мурысенька...», «Курочка-рябушечка...», «На улице три курицы...», «Ночь пришла...»,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«Пальчик-мальчик...», «Привяжу я козлика», «Радуга-дуга...», «Сидит белка на тележке...»,</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«Сорока, сорока...», «Тень, тень, потетень...», «Тили-бом! Тили-бом!..», «Травка-муравка...»,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«Чики-чики-чикалочки...».</w:t>
      </w:r>
    </w:p>
    <w:p w:rsidR="00BB5536" w:rsidRDefault="00BB5536" w:rsidP="00BB5536">
      <w:pPr>
        <w:spacing w:line="276" w:lineRule="auto"/>
        <w:ind w:right="2" w:firstLine="425"/>
        <w:jc w:val="both"/>
        <w:rPr>
          <w:sz w:val="24"/>
          <w:szCs w:val="24"/>
        </w:rPr>
      </w:pPr>
      <w:r>
        <w:rPr>
          <w:i/>
          <w:sz w:val="24"/>
          <w:szCs w:val="24"/>
        </w:rPr>
        <w:t xml:space="preserve">Русские народные сказки. </w:t>
      </w:r>
      <w:r>
        <w:rPr>
          <w:sz w:val="24"/>
          <w:szCs w:val="24"/>
        </w:rPr>
        <w:t>«Бычок – черный бочок, белые копытца» (обработка М. Булатова;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«Волк и козлята» (обработка А.Н. Толстого); «Кот, петух и лиса» (обработка М. Боголюбской);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«Лиса и заяц» (обработка В. Даля); «Снегурочка и лиса» (обработка М. Булатова); «У страха глаза велики» (обработка М. Серовой).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Фольклор народов мира. Песенки</w:t>
      </w:r>
      <w:r>
        <w:rPr>
          <w:color w:val="000000"/>
          <w:sz w:val="24"/>
          <w:szCs w:val="24"/>
        </w:rPr>
        <w:t>.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Сказки</w:t>
      </w:r>
      <w:r>
        <w:rPr>
          <w:color w:val="000000"/>
          <w:sz w:val="24"/>
          <w:szCs w:val="24"/>
        </w:rPr>
        <w:t>. «Два жадных медвежонка», венг., обр. А. Краснова и В. Важдаева; «Упрямые козы», узб. обр. Ш. Сагдуллы; «У солнышка в гостях», пер. с словац. С. Могилевской и Л. Зориной; «Храбрец-</w:t>
      </w:r>
      <w:r>
        <w:rPr>
          <w:color w:val="000000"/>
          <w:sz w:val="24"/>
          <w:szCs w:val="24"/>
        </w:rPr>
        <w:lastRenderedPageBreak/>
        <w:t>молодец», пер. с болг. Л. Грибовой; «Пых», белорус. обр. Н. Мялика: «Лесной мишка и проказница мышка», латыш., обр. Ю. Ванага, пер. Л. Воронковой.</w:t>
      </w:r>
    </w:p>
    <w:p w:rsidR="00BB5536" w:rsidRDefault="00BB5536" w:rsidP="00BB5536">
      <w:pPr>
        <w:spacing w:line="276" w:lineRule="auto"/>
        <w:ind w:right="2" w:firstLine="425"/>
        <w:jc w:val="both"/>
        <w:rPr>
          <w:i/>
          <w:sz w:val="24"/>
          <w:szCs w:val="24"/>
        </w:rPr>
      </w:pPr>
      <w:r>
        <w:rPr>
          <w:i/>
          <w:sz w:val="24"/>
          <w:szCs w:val="24"/>
        </w:rPr>
        <w:t>Произведения поэтов и писателей России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Поэзия. </w:t>
      </w:r>
      <w:r>
        <w:rPr>
          <w:color w:val="000000"/>
          <w:sz w:val="24"/>
          <w:szCs w:val="24"/>
        </w:rPr>
        <w:t>Бальмонт К.Д. «Осень»; Благинина Е.А. «Радуга»; Городецкий С.М. «Кто это?»; Заболоцкий Н.А. «Как мыши с котом воевали»; Кольцов А.В. «Дуют ветры...» (из стихотворения</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«Ветер, ветер! Ты могуч!..», «Свет наш, солнышко!..», «Месяц, месяц...» (из «Сказки о мертвой царевне и семи богатырях»); Токмакова И.П. «Медведь»; Чуковский К.И. «Мойдодыр», «Муха- цокотуха», «Ежики смеются», «Елка», Айболит», «Чудо-дерево», «Черепаха».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Проза</w:t>
      </w:r>
      <w:r>
        <w:rPr>
          <w:b/>
          <w:i/>
          <w:color w:val="000000"/>
          <w:sz w:val="24"/>
          <w:szCs w:val="24"/>
        </w:rPr>
        <w:t xml:space="preserve">. </w:t>
      </w:r>
      <w:r>
        <w:rPr>
          <w:color w:val="000000"/>
          <w:sz w:val="24"/>
          <w:szCs w:val="24"/>
        </w:rPr>
        <w:t>Бианки В.В. «Купание медвежат»; Воронкова Л.Ф. «Снег идет» (из книги «Снег идет»); Дмитриев Ю. «Синий шалашик»; Житков Б.С. «Слоны», «Как слон купался» (из книги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«Что я видел»); Зартайская И. «Душевные истории про Пряника и Вареника»; Зощенко М.М.</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«Умная птичка»; Прокофьева С.Л. «Маша и Ойка», «Сказка про грубое слово «Уходи»», «Сказка о невоспитанном мышонке» (из книги «Машины сказки»); Сутеев В.Г. «Три котенка»; Толстой Л.Н.</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«Птица свила гнездо...»; «Таня знала буквы...»; «У Вари был чиж...», «Пришла весна...»; Толстой А.Н. «Еж», «Лиса», «Петушки»; Ушинский К.Д. «Петушок с семьей», «Уточки», «Васька», «Лиса- Патрикеевна»; Хармс Д.И. «Храбрый ѐж»; Чуковский К.И. «Так и не так».</w:t>
      </w:r>
    </w:p>
    <w:p w:rsidR="00BB5536" w:rsidRDefault="00BB5536" w:rsidP="00BB5536">
      <w:pPr>
        <w:spacing w:line="276" w:lineRule="auto"/>
        <w:ind w:right="2" w:firstLine="425"/>
        <w:jc w:val="both"/>
        <w:rPr>
          <w:i/>
          <w:sz w:val="24"/>
          <w:szCs w:val="24"/>
        </w:rPr>
      </w:pPr>
      <w:r>
        <w:rPr>
          <w:i/>
          <w:sz w:val="24"/>
          <w:szCs w:val="24"/>
        </w:rPr>
        <w:t>Произведения поэтов и писателей разных стран</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Поэзия</w:t>
      </w:r>
      <w:r>
        <w:rPr>
          <w:color w:val="000000"/>
          <w:sz w:val="24"/>
          <w:szCs w:val="24"/>
        </w:rPr>
        <w:t>. Виеру Г. «Ежик и барабан», пер. с молд. Я. Акима; Воронько П. «Хитрый ежик», пер. с укр. С. Маршака; Дьюдни А. «Лама красная пижама», пер. Т. Духановой; Забила Н.Л.</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Проза</w:t>
      </w:r>
      <w:r>
        <w:rPr>
          <w:color w:val="000000"/>
          <w:sz w:val="24"/>
          <w:szCs w:val="24"/>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p>
    <w:p w:rsidR="00BB5536" w:rsidRDefault="00BB5536" w:rsidP="00BB5536">
      <w:pPr>
        <w:pStyle w:val="2"/>
        <w:spacing w:line="276" w:lineRule="auto"/>
        <w:ind w:left="0" w:right="2" w:firstLine="425"/>
      </w:pPr>
      <w:r>
        <w:t>Средняя группа (4-5 лет)</w:t>
      </w:r>
    </w:p>
    <w:p w:rsidR="00BB5536" w:rsidRDefault="00BB5536" w:rsidP="00BB5536">
      <w:pPr>
        <w:spacing w:line="276" w:lineRule="auto"/>
        <w:ind w:right="2" w:firstLine="425"/>
        <w:jc w:val="both"/>
        <w:rPr>
          <w:sz w:val="24"/>
          <w:szCs w:val="24"/>
        </w:rPr>
      </w:pPr>
      <w:r>
        <w:rPr>
          <w:i/>
          <w:sz w:val="24"/>
          <w:szCs w:val="24"/>
        </w:rPr>
        <w:t xml:space="preserve">Малые формы фольклора. </w:t>
      </w:r>
      <w:r>
        <w:rPr>
          <w:sz w:val="24"/>
          <w:szCs w:val="24"/>
        </w:rPr>
        <w:t>«Барашеньки…», «Гуси, вы гуси…», «Дождик-дождик, веселей»,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«Дон! Дон! Дон!...», «Жил у бабушки козел», «Зайчишка-трусишка…», «Идет лисичка по мосту…», «Иди весна, иди, красна…», «Кот на печку пошел…», «Наш козел…», «Ножки, ножки,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где вы были?..», «Раз, два, три, четыре, пять – вышел зайчик погулять», «Сегодня день целый…»,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«Сидит, сидит зайка…», «Солнышко-ведрышко…», «Стучит, бренчит», «Тень-тень, потетень».</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Русские народные сказки. </w:t>
      </w:r>
      <w:r>
        <w:rPr>
          <w:color w:val="000000"/>
          <w:sz w:val="24"/>
          <w:szCs w:val="24"/>
        </w:rPr>
        <w:t>«Гуси-лебеди» (обработка М.А. Булатова); «Жихарка» (обработка И. Карнауховой); «Заяц-хваста» (обработка А.Н. Толстого); «Зимовье» (обр. И. Соколова- 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w:t>
      </w:r>
    </w:p>
    <w:p w:rsidR="00BB5536" w:rsidRDefault="00BB5536" w:rsidP="00BB5536">
      <w:pPr>
        <w:spacing w:line="276" w:lineRule="auto"/>
        <w:ind w:right="2" w:firstLine="425"/>
        <w:jc w:val="both"/>
        <w:rPr>
          <w:i/>
          <w:sz w:val="24"/>
          <w:szCs w:val="24"/>
        </w:rPr>
      </w:pPr>
      <w:r>
        <w:rPr>
          <w:i/>
          <w:sz w:val="24"/>
          <w:szCs w:val="24"/>
        </w:rPr>
        <w:t>Фольклор народов мира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lastRenderedPageBreak/>
        <w:t xml:space="preserve">Песенки. </w:t>
      </w:r>
      <w:r>
        <w:rPr>
          <w:color w:val="000000"/>
          <w:sz w:val="24"/>
          <w:szCs w:val="24"/>
        </w:rPr>
        <w:t>«Утята», франц., обр. Н. Гернет и С. Гиппиус; «Пальцы», пер. с нем. Л. Яхина;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«Песня моряка» норвежск. нар. песенка (обработка Ю. Вронского); «Барабек», англ. (обработка К. Чуковского); «Шалтай-Болтай», англ. (обработка С. Маршака).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Сказки. </w:t>
      </w:r>
      <w:r>
        <w:rPr>
          <w:color w:val="000000"/>
          <w:sz w:val="24"/>
          <w:szCs w:val="24"/>
        </w:rPr>
        <w:t>«Бременские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w:t>
      </w:r>
    </w:p>
    <w:p w:rsidR="00BB5536" w:rsidRDefault="00BB5536" w:rsidP="00BB5536">
      <w:pPr>
        <w:spacing w:line="276" w:lineRule="auto"/>
        <w:ind w:right="2" w:firstLine="425"/>
        <w:jc w:val="both"/>
        <w:rPr>
          <w:i/>
          <w:sz w:val="24"/>
          <w:szCs w:val="24"/>
        </w:rPr>
      </w:pPr>
      <w:r>
        <w:rPr>
          <w:i/>
          <w:sz w:val="24"/>
          <w:szCs w:val="24"/>
        </w:rPr>
        <w:t>Произведения поэтов и писателей России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Поэзия. </w:t>
      </w:r>
      <w:r>
        <w:rPr>
          <w:color w:val="000000"/>
          <w:sz w:val="24"/>
          <w:szCs w:val="24"/>
        </w:rPr>
        <w:t>Аким Я.Л. «Первый снег»; Александрова З.Н. «Таня пропала», «Теплый дождик»; Бальмонт К.Д. «Росинка»; Барто А.Л. «Уехали», «Я знаю, что надо придумать»; Берестов В.Д.</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«Искалочка»;   Благинина   Е.А.   «Дождик,   дождик…»,   «Посидим   в   тишине»,   С.   Черный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«Приставалка»; Блок А.А. «Ветхая избушка…», «Ворона»; Брюсов В.Я. «Колыбельная»; Бунин И.А. «Листопад» (отрывок); Гамазкова И. «Колыбельная для бабушки»; Гернет Н. и Хармс Д.</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«Очень-очень вкусный пирог»; Дрожжин С.Д. «Улицей гуляет…» (из стих. «В крестьянской семье»); Есенин С.А. «Поет зима – аукает…»; Заходер Б.В. «Волчок», «Кискино горе»; Кушак Ю.Н. «Сорок сорок»; Лукашина М. «Розовые очки», Маршак С.Я. «Багаж», «Про все на свете»,</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 гном – дома!», «Огромный собачий секрет»; Мошковская Э.Э. «Добежали до вечера»; Носов Н.Н.</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«Сосны», «Плим», «Где спит рыбка?»; Толстой А.К. «Колокольчики мои»; Усачев А. «Выбрал папа ѐлочку»; Успенский Э.Н. «Разгром»; Фет А.А. «Мама! Глянь-ка из окошка…»; Хармс Д.И.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«Очень страшная история», «Игра», «Врун»; Чуковский К.И. «Путаница», «Закаляка», «Радость»,</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«Тараканище».</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Проза. </w:t>
      </w:r>
      <w:r>
        <w:rPr>
          <w:color w:val="000000"/>
          <w:sz w:val="24"/>
          <w:szCs w:val="24"/>
        </w:rPr>
        <w:t>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«Как Аленка разбила зеркало» (из книги «Солнечный денек»); Дмитриев Ю. «Синий шалашик», Драгунский В.Ю. «Он живой и светится…», «Тайное становится явным»; Зощенко М.М.</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«Показательный ребенок», «Глупая история»; Коваль Ю.И. «Дед, баба и Алеша»; Козлов С.Г.</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«Необыкновенная весна», «Такое дерево»; Носов Н.Н. «Заплатка», «Затейники»; Пришвин М.М.</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«Ребята и утята», «Журка»; Сахарнов С.В. «Кто прячется лучше всех?»; Сладков Н.И. «Неслух»; Сутеев В.Г. «Мышонок и карандаш»; Тайц Я.М. «По пояс», «Все здесь»; Толстой Л.Н. «Собака шла по дощечке…», «Хотела галка пить…», «Правда всего дороже», «Какая бывает роса на траве»</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«Отец приказал сыновьям…»; Ушинский К.Д. «Ласточка»; Цыферов Г.М. «В медвежачий час»; Чарушин Е.И. «Тюпа, Томка и сорока» (сборник рассказов).</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Литературные сказки. </w:t>
      </w:r>
      <w:r>
        <w:rPr>
          <w:color w:val="000000"/>
          <w:sz w:val="24"/>
          <w:szCs w:val="24"/>
        </w:rPr>
        <w:t>Горький М. «Воробьишко»; Мамин-Сибиряк Д.Н. «Сказка про Комара Комаровича – Длинный Нос и про Мохнатого Мишу – Короткий Хвост»; Москвина М.Л.</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«Что случилось с крокодилом»; Сеф Р.С. «Сказка о кругленьких и длинненьких человечках»; Чуковский К.И. «Телефон», «Тараканище», «Федорино горе», «Айболит и воробей».</w:t>
      </w:r>
    </w:p>
    <w:p w:rsidR="00BB5536" w:rsidRDefault="00BB5536" w:rsidP="00BB5536">
      <w:pPr>
        <w:spacing w:line="276" w:lineRule="auto"/>
        <w:ind w:right="2" w:firstLine="425"/>
        <w:jc w:val="both"/>
        <w:rPr>
          <w:i/>
          <w:sz w:val="24"/>
          <w:szCs w:val="24"/>
        </w:rPr>
      </w:pPr>
      <w:r>
        <w:rPr>
          <w:i/>
          <w:sz w:val="24"/>
          <w:szCs w:val="24"/>
        </w:rPr>
        <w:t>Произведения поэтов и писателей разных стран</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lastRenderedPageBreak/>
        <w:t xml:space="preserve">Поэзия. </w:t>
      </w:r>
      <w:r>
        <w:rPr>
          <w:color w:val="000000"/>
          <w:sz w:val="24"/>
          <w:szCs w:val="24"/>
        </w:rPr>
        <w:t>Бжехва Я. «Клей», пер. с польск. Б. Заходер; Грубин Ф. «Слезы», пер. с чеш. Е. Солоновича; Квитко Л.М. «Бабушкины руки» (пер. с евр. Т. Спендиаровой); Райнис Я.</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«Наперегонки», пер. с латыш. Л. Мезинова; Тувим Ю. «Чудеса», пер. с польск. В. Приходько;</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«Про пана Трулялинского», пересказ с польск. Б. Заходера; «Овощи», пер с польск. С. Михалкова.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Литературные сказки. </w:t>
      </w:r>
      <w:r>
        <w:rPr>
          <w:color w:val="000000"/>
          <w:sz w:val="24"/>
          <w:szCs w:val="24"/>
        </w:rPr>
        <w:t>Балинт А. «Гном Гномыч и Изюмка» (главы из книги), пер. с венг. Г. Лейбутина; Берг Л. «Рыбка» (пер. с англ. О. Образцовой); Дональдсон Д. «Груффало», «Хочу к маме», «Улитка и Кит» (пер. М.Бородицкой), Ивамура К. «14 лесных мышей» (пер. Е.Байбиковой), Ингавес Г. «Мишка Бруно» (пер. О. Мяэотс), Керр Д. «Мяули. Истории из жизни удивительной кошки» (пер.  М.</w:t>
      </w:r>
      <w:hyperlink r:id="rId40">
        <w:r>
          <w:rPr>
            <w:color w:val="000000"/>
            <w:sz w:val="24"/>
            <w:szCs w:val="24"/>
          </w:rPr>
          <w:t>Аромштам),</w:t>
        </w:r>
      </w:hyperlink>
      <w:r>
        <w:rPr>
          <w:color w:val="000000"/>
          <w:sz w:val="24"/>
          <w:szCs w:val="24"/>
        </w:rPr>
        <w:t xml:space="preserve"> Лангройтер  Ю. «А дома  лучше!» (пер. В.Фербикова),  Мугур Ф.</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«Рилэ-Йепурилэ и Жучок с золотыми крылышками» (пер. с румынск. Д. Шполянской); Пенн О.</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«Поцелуй в ладошке» (пер. Е.Сорокиной), Родари Д. «Собака, которая не умела лаять» (из книги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«Сказки, у которых три конца»), пер. с итал. И. Константиновой; Уорнс Т. «Штука-Дрюка» (пер. Д.Соколовой), Фернли Д. «Восемь жилеток Малиновки» (пер. Д.Налепиной), Хогарт Э. «Мафин и его веселые друзья» (главы из книги), пер. с англ. О. Образцовой и Н. Шанько; Юхансон Г.</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«Мулле Мек и Буффа» (пер. Л. </w:t>
      </w:r>
      <w:hyperlink r:id="rId41">
        <w:r>
          <w:rPr>
            <w:color w:val="000000"/>
            <w:sz w:val="24"/>
            <w:szCs w:val="24"/>
          </w:rPr>
          <w:t>Затолокиной)</w:t>
        </w:r>
      </w:hyperlink>
      <w:r>
        <w:rPr>
          <w:color w:val="000000"/>
          <w:sz w:val="24"/>
          <w:szCs w:val="24"/>
        </w:rPr>
        <w:t>.</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p>
    <w:p w:rsidR="00BB5536" w:rsidRDefault="00BB5536" w:rsidP="00BB5536">
      <w:pPr>
        <w:pStyle w:val="1"/>
        <w:spacing w:line="276" w:lineRule="auto"/>
        <w:ind w:left="0" w:right="2" w:firstLine="425"/>
        <w:jc w:val="both"/>
      </w:pPr>
      <w:r>
        <w:t>Старшая группа (5-6 лет)</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Малые формы фольклора. </w:t>
      </w:r>
      <w:r>
        <w:rPr>
          <w:color w:val="000000"/>
          <w:sz w:val="24"/>
          <w:szCs w:val="24"/>
        </w:rPr>
        <w:t>Загадки, небылицы, дразнилки, считалки, пословицы, поговорки, заклички, народные песенки, прибаутки, скороговорки.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Русские народные сказки. </w:t>
      </w:r>
      <w:r>
        <w:rPr>
          <w:color w:val="000000"/>
          <w:sz w:val="24"/>
          <w:szCs w:val="24"/>
        </w:rPr>
        <w:t>«Жил-был карась…» (докучная сказка); «Жили-были два братца…» (докучная сказка); «Заяц-хвастун» (обработка О.И. Капицы / пересказ А.Н. Толстого);</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Сказки народов мира. </w:t>
      </w:r>
      <w:r>
        <w:rPr>
          <w:color w:val="000000"/>
          <w:sz w:val="24"/>
          <w:szCs w:val="24"/>
        </w:rPr>
        <w:t>«Госпожа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Африки, пер. О.Кустовой и В.Андреева.</w:t>
      </w:r>
    </w:p>
    <w:p w:rsidR="00BB5536" w:rsidRDefault="00BB5536" w:rsidP="00BB5536">
      <w:pPr>
        <w:spacing w:line="276" w:lineRule="auto"/>
        <w:ind w:right="2" w:firstLine="425"/>
        <w:jc w:val="both"/>
        <w:rPr>
          <w:i/>
          <w:sz w:val="24"/>
          <w:szCs w:val="24"/>
        </w:rPr>
      </w:pPr>
      <w:r>
        <w:rPr>
          <w:i/>
          <w:sz w:val="24"/>
          <w:szCs w:val="24"/>
        </w:rPr>
        <w:t>Произведения поэтов и писателей России.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Поэзия. </w:t>
      </w:r>
      <w:r>
        <w:rPr>
          <w:color w:val="000000"/>
          <w:sz w:val="24"/>
          <w:szCs w:val="24"/>
        </w:rPr>
        <w:t>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 Маршак С.Я. «Пудель»; Мориц Ю.П. «Домик с трубой»; Мошковская Э.Э. «Какие бывают подарки»; Орлов В.Н. «Ты скажи мне, реченька….»; Пивоварова И.М. «Сосчитать не могу»; Пушкин А.С. «У лукоморья дуб зелѐный….» (отрывок из поэмы «Руслан и Людмила»), «Ель растѐт перед дворцом….» (отрывок из</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w:t>
      </w:r>
      <w:r>
        <w:rPr>
          <w:color w:val="000000"/>
          <w:sz w:val="24"/>
          <w:szCs w:val="24"/>
        </w:rPr>
        <w:lastRenderedPageBreak/>
        <w:t>«Волк»; Чуковский К.И. «Ёлка»; Яснов М.Д. «Мирная считалка», «Жила- была семья», «Подарки для Елки. Зимняя книга».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Проза. </w:t>
      </w:r>
      <w:r>
        <w:rPr>
          <w:color w:val="000000"/>
          <w:sz w:val="24"/>
          <w:szCs w:val="24"/>
        </w:rPr>
        <w:t>Аксаков С.Т. «Сурка»; Алмазов Б.А. «Горбушка»; Баруздин С.А. «Берегите свои косы!», «Забракованный мишка»; Бианки В.В. «Лесная газета» (сборник рассказов); Гайдар А.П.</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«Чук и Гек», «Поход»; Голявкин В.В. «И мы помогали», «Язык», «Как я помогал маме мыть пол»,</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«Закутанный мальчик»; Дмитриева В.И. «Малыш и Жучка»; Драгунский В.Ю. «Денискины рассказы» (сборник рассказов); Москвина М.Л. «Кроха»; Носов Н.Н. «Живая шляпа», «Дружок»,</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«Лапин»; Сладков Н.И. «Серьѐзная птица», «Карлуха»; Снегирѐв Г.Я. «Про пингвинов» (сборник рассказов); Толстой Л.Н. «Косточка», «Котѐнок»; Ушинский К.Д. «Четыре желания»; Фадеева О.</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«Фрося – ель обыкновенная»; Шим Э.Ю. «Петух и наседка», «Солнечная капля».</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Литературные сказки. </w:t>
      </w:r>
      <w:r>
        <w:rPr>
          <w:color w:val="000000"/>
          <w:sz w:val="24"/>
          <w:szCs w:val="24"/>
        </w:rPr>
        <w:t>Александрова Т.И. «Домовѐнок Кузька»; Бажов П.П. «Серебряное копытце»; Бианки В.В. «Сова», «Как муравьишко домой спешил», «Синичкин календарь»,</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«Молодая ворона», «Хвосты», «Чей нос лучше?», «Чьи это ноги?», «Кто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«Цветик- 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 Н.Д.</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«Крупеничка»; Ушинский К.Д. «Слепая лошадь»; Чуковский К.И. «Доктор Айболит» (по мотивам романа Х. Лофтинга).</w:t>
      </w:r>
    </w:p>
    <w:p w:rsidR="00BB5536" w:rsidRDefault="00BB5536" w:rsidP="00BB5536">
      <w:pPr>
        <w:spacing w:line="276" w:lineRule="auto"/>
        <w:ind w:right="2" w:firstLine="425"/>
        <w:jc w:val="both"/>
        <w:rPr>
          <w:i/>
          <w:sz w:val="24"/>
          <w:szCs w:val="24"/>
        </w:rPr>
      </w:pPr>
      <w:r>
        <w:rPr>
          <w:i/>
          <w:sz w:val="24"/>
          <w:szCs w:val="24"/>
        </w:rPr>
        <w:t>Произведения поэтов и писателей разных стран.</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Поэзия. </w:t>
      </w:r>
      <w:r>
        <w:rPr>
          <w:color w:val="000000"/>
          <w:sz w:val="24"/>
          <w:szCs w:val="24"/>
        </w:rPr>
        <w:t>Бжехва Я. «На Горизонтских островах» (пер. с польск. Б.В. Заходера); Валек М.</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BB5536" w:rsidRDefault="00BB5536" w:rsidP="00BB5536">
      <w:pPr>
        <w:spacing w:line="276" w:lineRule="auto"/>
        <w:ind w:right="2" w:firstLine="425"/>
        <w:jc w:val="both"/>
        <w:rPr>
          <w:sz w:val="24"/>
          <w:szCs w:val="24"/>
        </w:rPr>
      </w:pPr>
      <w:r>
        <w:rPr>
          <w:i/>
          <w:sz w:val="24"/>
          <w:szCs w:val="24"/>
        </w:rPr>
        <w:t xml:space="preserve">Литературные сказки. Сказки-повести. </w:t>
      </w:r>
      <w:r>
        <w:rPr>
          <w:sz w:val="24"/>
          <w:szCs w:val="24"/>
        </w:rPr>
        <w:t>Андерсен Г. Х. «Огниво» (пер. с датск. А. Ганзен),</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«Свинопас» (пер. с датского А. Ганзен), «Дюймовочка» (пер. с датск. и пересказ А.Ганзен),</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«Гадкий утѐнок» (пер. с датск. А.Ганзен, пересказ Т.Габбе и А.Любарской), «Новое платье короля» (пер. с датск. А.Ганзен), «Ромашка» (пер. с датск. А.Ганзен), «Дикие лебеди» (пер. с 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w:t>
      </w:r>
      <w:r>
        <w:rPr>
          <w:color w:val="000000"/>
          <w:sz w:val="24"/>
          <w:szCs w:val="24"/>
        </w:rPr>
        <w:lastRenderedPageBreak/>
        <w:t>Чипполино» (пер. с итал. З. Потаповой), «Сказки, у которых три конца» (пер. с итал. И.Г. Константиновой).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p>
    <w:p w:rsidR="00BB5536" w:rsidRDefault="00BB5536" w:rsidP="00BB5536">
      <w:pPr>
        <w:pStyle w:val="1"/>
        <w:spacing w:line="276" w:lineRule="auto"/>
        <w:ind w:left="0" w:right="2" w:firstLine="425"/>
        <w:jc w:val="both"/>
      </w:pPr>
      <w:r>
        <w:t>Подготовительная к школе группа (6-7 лет)</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Малые формы фольклора. </w:t>
      </w:r>
      <w:r>
        <w:rPr>
          <w:color w:val="000000"/>
          <w:sz w:val="24"/>
          <w:szCs w:val="24"/>
        </w:rPr>
        <w:t>Загадки, небылицы, дразнилки, считалки, пословицы, поговорки, заклички, народные песенки, прибаутки, скороговорки.</w:t>
      </w:r>
    </w:p>
    <w:p w:rsidR="00BB5536" w:rsidRDefault="00BB5536" w:rsidP="00BB5536">
      <w:pPr>
        <w:spacing w:line="276" w:lineRule="auto"/>
        <w:ind w:right="2" w:firstLine="425"/>
        <w:jc w:val="both"/>
        <w:rPr>
          <w:sz w:val="24"/>
          <w:szCs w:val="24"/>
        </w:rPr>
      </w:pPr>
      <w:r>
        <w:rPr>
          <w:i/>
          <w:sz w:val="24"/>
          <w:szCs w:val="24"/>
        </w:rPr>
        <w:t xml:space="preserve">Русские   народные   сказки.   </w:t>
      </w:r>
      <w:r>
        <w:rPr>
          <w:sz w:val="24"/>
          <w:szCs w:val="24"/>
        </w:rPr>
        <w:t>«Василиса   Прекрасная»   (из   сборника   А.Н.   Афанасьева);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Былины. </w:t>
      </w:r>
      <w:r>
        <w:rPr>
          <w:color w:val="000000"/>
          <w:sz w:val="24"/>
          <w:szCs w:val="24"/>
        </w:rPr>
        <w:t>«Садко»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Сказки народов мира. </w:t>
      </w:r>
      <w:r>
        <w:rPr>
          <w:color w:val="000000"/>
          <w:sz w:val="24"/>
          <w:szCs w:val="24"/>
        </w:rPr>
        <w:t>«Айога»,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«Волшебница» (пер. с франц. И.С. Тургенева), «Мальчик с пальчик» (пер. с франц. Б.А. Дехтерѐва), «Золушка» (пер. с франц. Т. Габбе) из сказок Перро Ш..</w:t>
      </w:r>
    </w:p>
    <w:p w:rsidR="00BB5536" w:rsidRDefault="00BB5536" w:rsidP="00BB5536">
      <w:pPr>
        <w:spacing w:line="276" w:lineRule="auto"/>
        <w:ind w:right="2" w:firstLine="425"/>
        <w:jc w:val="both"/>
        <w:rPr>
          <w:i/>
          <w:sz w:val="24"/>
          <w:szCs w:val="24"/>
        </w:rPr>
      </w:pPr>
      <w:r>
        <w:rPr>
          <w:i/>
          <w:sz w:val="24"/>
          <w:szCs w:val="24"/>
        </w:rPr>
        <w:t>Произведения поэтов и писателей России.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Поэзия. </w:t>
      </w:r>
      <w:r>
        <w:rPr>
          <w:color w:val="000000"/>
          <w:sz w:val="24"/>
          <w:szCs w:val="24"/>
        </w:rPr>
        <w:t>Аким Я.Л. «Мой верный чиж»; Бальмонт К.Д. «Снежинка»; Благинина Е.А.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«Шинель», «Одуванчик», «Наш дедушка»; Бунин И.А. «Листопад»; Владимиров Ю.Д. «Чудаки»,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«Оркестр»; Гамзатов Р.Г. «Мой дедушка» (перевод с аварского языка Я. Козловского), Городецкий 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Всѐ   наоборот»;   Серова   Е.В.</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 Новогоднее»; Соловьѐва П.С. «Подснежник», «Ночь и день»; Степанов В.А. «Что мы Родиной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 зовѐм?»; Токмакова И.П. «Мне грустно», «Куда в машинах снег везут»; Тютчев Ф.И. «Чародейкою зимою…», «Весенняя гроза»; Успенский Э.Н. «Память»; Чѐрный С. «На коньках», «Волшебник».</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Проза. </w:t>
      </w:r>
      <w:r>
        <w:rPr>
          <w:color w:val="000000"/>
          <w:sz w:val="24"/>
          <w:szCs w:val="24"/>
        </w:rPr>
        <w:t>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«Серѐжик»; Раскин А.Б. «Как папа был маленьким» </w:t>
      </w:r>
      <w:r>
        <w:rPr>
          <w:color w:val="000000"/>
          <w:sz w:val="24"/>
          <w:szCs w:val="24"/>
        </w:rPr>
        <w:lastRenderedPageBreak/>
        <w:t>(сборник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Литературные сказки. </w:t>
      </w:r>
      <w:r>
        <w:rPr>
          <w:color w:val="000000"/>
          <w:sz w:val="24"/>
          <w:szCs w:val="24"/>
        </w:rPr>
        <w:t>Гайдар А.П. «</w:t>
      </w:r>
      <w:hyperlink r:id="rId42">
        <w:r>
          <w:rPr>
            <w:color w:val="000000"/>
            <w:sz w:val="24"/>
            <w:szCs w:val="24"/>
          </w:rPr>
          <w:t>Сказка о Военной тайне, о Мальчише-Кибальчише и</w:t>
        </w:r>
      </w:hyperlink>
      <w:hyperlink r:id="rId43">
        <w:r>
          <w:rPr>
            <w:color w:val="000000"/>
            <w:sz w:val="24"/>
            <w:szCs w:val="24"/>
          </w:rPr>
          <w:t>его твѐрдом слове</w:t>
        </w:r>
      </w:hyperlink>
      <w:r>
        <w:rPr>
          <w:color w:val="000000"/>
          <w:sz w:val="24"/>
          <w:szCs w:val="24"/>
        </w:rPr>
        <w:t>», «Горячий камень»; Гаршин В.М. «Лягушка-путешественница»; Козлов С.Г.</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«Как Ёжик с Медвежонком звѐзды протирали»; Маршак С.Я. «Двенадцать месяцев»; Паустовский К.Г. «Тѐплый хлеб», «Дремучий медведь»; Прокофьева С.Л., Токмакова И.П. «Подарок для Снегурочки»; Ремизов А.М. «Гуси-лебеди», «Хлебный голос»; Скребицкий Г.А. «Всяк по- своему»; Соколов-Микитов И.С. «Соль Земли»; Чѐрный С. «Дневник Фокса Микки».</w:t>
      </w:r>
    </w:p>
    <w:p w:rsidR="00BB5536" w:rsidRDefault="00BB5536" w:rsidP="00BB5536">
      <w:pPr>
        <w:spacing w:line="276" w:lineRule="auto"/>
        <w:ind w:right="2" w:firstLine="425"/>
        <w:jc w:val="both"/>
        <w:rPr>
          <w:i/>
          <w:sz w:val="24"/>
          <w:szCs w:val="24"/>
        </w:rPr>
      </w:pPr>
      <w:r>
        <w:rPr>
          <w:i/>
          <w:sz w:val="24"/>
          <w:szCs w:val="24"/>
        </w:rPr>
        <w:t>Произведения поэтов и писателей разных стран.</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Поэзия. </w:t>
      </w:r>
      <w:r>
        <w:rPr>
          <w:color w:val="000000"/>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Литературные сказки. Сказки-повести. </w:t>
      </w:r>
      <w:r>
        <w:rPr>
          <w:color w:val="000000"/>
          <w:sz w:val="24"/>
          <w:szCs w:val="24"/>
        </w:rPr>
        <w:t>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w:t>
      </w:r>
    </w:p>
    <w:p w:rsidR="00BB5536" w:rsidRDefault="00BB5536" w:rsidP="00BB5536">
      <w:pPr>
        <w:pStyle w:val="2"/>
        <w:spacing w:line="276" w:lineRule="auto"/>
        <w:ind w:left="0" w:right="2" w:firstLine="425"/>
      </w:pPr>
      <w:r>
        <w:t>Примерный перечень музыкальных произведений</w:t>
      </w:r>
    </w:p>
    <w:p w:rsidR="00BB5536" w:rsidRDefault="00BB5536" w:rsidP="00BB5536">
      <w:pPr>
        <w:spacing w:line="276" w:lineRule="auto"/>
        <w:ind w:right="2" w:firstLine="425"/>
        <w:jc w:val="both"/>
        <w:rPr>
          <w:b/>
          <w:i/>
          <w:sz w:val="24"/>
          <w:szCs w:val="24"/>
        </w:rPr>
      </w:pPr>
      <w:r>
        <w:rPr>
          <w:b/>
          <w:i/>
          <w:sz w:val="24"/>
          <w:szCs w:val="24"/>
        </w:rPr>
        <w:t>от 2 месяцев до 1 года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Слушание. </w:t>
      </w:r>
      <w:r>
        <w:rPr>
          <w:b/>
          <w:color w:val="000000"/>
          <w:sz w:val="24"/>
          <w:szCs w:val="24"/>
        </w:rPr>
        <w:t>«</w:t>
      </w:r>
      <w:r>
        <w:rPr>
          <w:color w:val="000000"/>
          <w:sz w:val="24"/>
          <w:szCs w:val="24"/>
        </w:rPr>
        <w:t>Весело — грустно», муз. Л. Бетховена; «Ласковая просьба», муз. Г. Свиридова;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«Смелый наездник», муз. Р. Шумана; «Верхом на лошадке», муз. А. Гречанинова; «Колыбельная»,</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«Петушок», муз. А. Лядова; «Колыбельная», муз. Н. Римского-Корсакова; «Полька», «Игра в лошадки», «Мама», муз. П. Чайковского; «Зайчик», муз. М. Старокадомского.</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Подпевание. </w:t>
      </w:r>
      <w:r>
        <w:rPr>
          <w:color w:val="000000"/>
          <w:sz w:val="24"/>
          <w:szCs w:val="24"/>
        </w:rPr>
        <w:t>«Петушок», «Ладушки», «Идет коза рогатая», «Баюшки-баю», «Ой, люлюшки, люлюшки»; «Кап-кап»; прибаутки, скороговорки, пестушки и игры с пением.</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Музыкально-ритмические движение</w:t>
      </w:r>
      <w:r>
        <w:rPr>
          <w:color w:val="000000"/>
          <w:sz w:val="24"/>
          <w:szCs w:val="24"/>
        </w:rPr>
        <w:t>. «Устали наши ножки», муз. Т. Ломовой, сл. Е. Соковниной; «Маленькая полечка», муз. Е. Тиличеевой, сл. А. Шибицкой; «Ой, летали птички»;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«Ай-да!», муз. В. Верховинца; «Поезд», муз. Н. Метлова, сл. Т. Бабаджан.</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Пляски. </w:t>
      </w:r>
      <w:r>
        <w:rPr>
          <w:color w:val="000000"/>
          <w:sz w:val="24"/>
          <w:szCs w:val="24"/>
        </w:rPr>
        <w:t>«Зайчики и лисичка», муз. Б. Финоровского, сл. В. Aнтоновой; «Пляска с куклами», нем. нар. мелодия, сл. А. Ануфриевой; «Тихо-тихо мы сидим», рус. нар. мелодия, сл. А. Ануфриевой.</w:t>
      </w:r>
    </w:p>
    <w:p w:rsidR="00BB5536" w:rsidRDefault="00BB5536" w:rsidP="00BB5536">
      <w:pPr>
        <w:pStyle w:val="2"/>
        <w:spacing w:line="276" w:lineRule="auto"/>
        <w:ind w:left="0" w:right="2" w:firstLine="425"/>
      </w:pPr>
      <w:r>
        <w:lastRenderedPageBreak/>
        <w:t>от 1 года до 1 года 6 месяцев</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Слушание.   </w:t>
      </w:r>
      <w:r>
        <w:rPr>
          <w:color w:val="000000"/>
          <w:sz w:val="24"/>
          <w:szCs w:val="24"/>
        </w:rPr>
        <w:t>«Полянка»,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Пение и подпевание. </w:t>
      </w:r>
      <w:r>
        <w:rPr>
          <w:color w:val="000000"/>
          <w:sz w:val="24"/>
          <w:szCs w:val="24"/>
        </w:rPr>
        <w:t>«Кошка», муз. Ан. Александрова, сл. Н. Френкель; «Наша елочка», муз. М. Красева, сл. М. Клоковой; «Бобик», муз. Т. Попатенко, сл. Н. Найденовой; «Лиса»,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«Лягушка», «Сорока», «Чижик», рус. нар. попевки.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Образные упражнения. </w:t>
      </w:r>
      <w:r>
        <w:rPr>
          <w:color w:val="000000"/>
          <w:sz w:val="24"/>
          <w:szCs w:val="24"/>
        </w:rPr>
        <w:t>«Зайка и мишка», муз. Е. Тиличеевой; «Идет коза рогатая», рус. нар. мелодия; «Собачка», муз. М. Раухвергера.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Музыкально-ритмические движения. </w:t>
      </w:r>
      <w:r>
        <w:rPr>
          <w:color w:val="000000"/>
          <w:sz w:val="24"/>
          <w:szCs w:val="24"/>
        </w:rPr>
        <w:t>«Шарик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w:t>
      </w:r>
    </w:p>
    <w:p w:rsidR="00BB5536" w:rsidRDefault="00BB5536" w:rsidP="00BB5536">
      <w:pPr>
        <w:pStyle w:val="2"/>
        <w:spacing w:line="276" w:lineRule="auto"/>
        <w:ind w:left="0" w:right="2" w:firstLine="425"/>
      </w:pPr>
      <w:r>
        <w:t>от 1 года 6 месяцев до 2 лет</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Слушание. </w:t>
      </w:r>
      <w:r>
        <w:rPr>
          <w:color w:val="000000"/>
          <w:sz w:val="24"/>
          <w:szCs w:val="24"/>
        </w:rPr>
        <w:t>«Лошадка», муз. Е. Тиличеевой, сл. Н. Френкель; «Курочки и цыплята», муз. Е. Тиличеевой; «Вальс собачек», муз. А. Артоболевской; «Три подружки», муз. Д. Кабалевского;</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Пение и подпевание. </w:t>
      </w:r>
      <w:r>
        <w:rPr>
          <w:color w:val="000000"/>
          <w:sz w:val="24"/>
          <w:szCs w:val="24"/>
        </w:rPr>
        <w:t>«Водичка»,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«Петушок», «Сорока», муз. С. Железнова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Музыкально-ритмические движения. </w:t>
      </w:r>
      <w:r>
        <w:rPr>
          <w:color w:val="000000"/>
          <w:sz w:val="24"/>
          <w:szCs w:val="24"/>
        </w:rPr>
        <w:t>«Марш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u w:val="single"/>
        </w:rPr>
        <w:t xml:space="preserve">Пляска. </w:t>
      </w:r>
      <w:r>
        <w:rPr>
          <w:color w:val="000000"/>
          <w:sz w:val="24"/>
          <w:szCs w:val="24"/>
        </w:rPr>
        <w:t>«Вот как хорошо», муз. Т. Попатенко, сл. О. Высотской; «Вот как пляшем», белорус. нар. мелодия, обр. Р. Рустамова; «Солнышко сияет», сл. и муз. М. Чарной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Образные упражнения. </w:t>
      </w:r>
      <w:r>
        <w:rPr>
          <w:color w:val="000000"/>
          <w:sz w:val="24"/>
          <w:szCs w:val="24"/>
        </w:rPr>
        <w:t>«Идет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Игры с пением. </w:t>
      </w:r>
      <w:r>
        <w:rPr>
          <w:color w:val="000000"/>
          <w:sz w:val="24"/>
          <w:szCs w:val="24"/>
        </w:rPr>
        <w:t>«Зайка»,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Инсценирование. </w:t>
      </w:r>
      <w:r>
        <w:rPr>
          <w:color w:val="000000"/>
          <w:sz w:val="24"/>
          <w:szCs w:val="24"/>
        </w:rPr>
        <w:t>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«Воронята», муз. М. Раухвергера.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p>
    <w:p w:rsidR="00BB5536" w:rsidRDefault="00BB5536" w:rsidP="00BB5536">
      <w:pPr>
        <w:pStyle w:val="2"/>
        <w:spacing w:line="276" w:lineRule="auto"/>
        <w:ind w:left="0" w:right="2" w:firstLine="425"/>
      </w:pPr>
      <w:r>
        <w:t>от 2 до 3 лет</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lastRenderedPageBreak/>
        <w:t xml:space="preserve">Слушание. </w:t>
      </w:r>
      <w:r>
        <w:rPr>
          <w:color w:val="000000"/>
          <w:sz w:val="24"/>
          <w:szCs w:val="24"/>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Пение. </w:t>
      </w:r>
      <w:r>
        <w:rPr>
          <w:color w:val="000000"/>
          <w:sz w:val="24"/>
          <w:szCs w:val="24"/>
        </w:rPr>
        <w:t>«Баю» (колыбельная), муз. М. Раухвергера; «Белые гуси», муз. М. Красева, сл. М. Клоковой; «Где ты, зайка?», обраб. Е. Тиличеевой; «Дождик», рус. нар. мелодия, обраб. B. Фере;</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«Елочка», муз. Е. Тиличеевой, сл. М. Булатова; «Зима», муз. В. Карасевой, сл. Н. Френкель;</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BB5536" w:rsidRDefault="00BB5536" w:rsidP="00BB5536">
      <w:pPr>
        <w:spacing w:line="276" w:lineRule="auto"/>
        <w:ind w:right="2" w:firstLine="425"/>
        <w:jc w:val="both"/>
        <w:rPr>
          <w:sz w:val="24"/>
          <w:szCs w:val="24"/>
        </w:rPr>
      </w:pPr>
      <w:r>
        <w:rPr>
          <w:i/>
          <w:sz w:val="24"/>
          <w:szCs w:val="24"/>
        </w:rPr>
        <w:t xml:space="preserve">Музыкально-ритмические движения. </w:t>
      </w:r>
      <w:r>
        <w:rPr>
          <w:sz w:val="24"/>
          <w:szCs w:val="24"/>
        </w:rPr>
        <w:t>«Дождик», муз. и сл. Е. Макшанцевой; «Воробушки»,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«Погремушка, попляши», «Колокольчик», «Погуляем», муз. И. Арсеева, сл. И. Черницкой; «Вот как мы умеем», муз. Е. Тиличеевой, сл. Н. Френкель;</w:t>
      </w:r>
    </w:p>
    <w:p w:rsidR="00BB5536" w:rsidRDefault="00BB5536" w:rsidP="00BB5536">
      <w:pPr>
        <w:spacing w:line="276" w:lineRule="auto"/>
        <w:ind w:right="2" w:firstLine="425"/>
        <w:jc w:val="both"/>
        <w:rPr>
          <w:sz w:val="24"/>
          <w:szCs w:val="24"/>
        </w:rPr>
      </w:pPr>
      <w:r>
        <w:rPr>
          <w:i/>
          <w:sz w:val="24"/>
          <w:szCs w:val="24"/>
        </w:rPr>
        <w:t xml:space="preserve">Рассказы с музыкальными иллюстрациями. </w:t>
      </w:r>
      <w:r>
        <w:rPr>
          <w:sz w:val="24"/>
          <w:szCs w:val="24"/>
        </w:rPr>
        <w:t>«Птички», муз. Г. Фрида; «Праздничная прогулка», муз. Ан. Александрова.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Игры с пением. </w:t>
      </w:r>
      <w:r>
        <w:rPr>
          <w:color w:val="000000"/>
          <w:sz w:val="24"/>
          <w:szCs w:val="24"/>
        </w:rPr>
        <w:t>«Игра с мишкой», муз. Г. Финаровского; « «Кто у нас хороший?», рус. нар. песня.</w:t>
      </w:r>
    </w:p>
    <w:p w:rsidR="00BB5536" w:rsidRDefault="00BB5536" w:rsidP="00BB5536">
      <w:pPr>
        <w:spacing w:line="276" w:lineRule="auto"/>
        <w:ind w:right="2" w:firstLine="425"/>
        <w:jc w:val="both"/>
        <w:rPr>
          <w:sz w:val="24"/>
          <w:szCs w:val="24"/>
        </w:rPr>
      </w:pPr>
      <w:r>
        <w:rPr>
          <w:i/>
          <w:sz w:val="24"/>
          <w:szCs w:val="24"/>
        </w:rPr>
        <w:t xml:space="preserve">Музыкальные забавы. </w:t>
      </w:r>
      <w:r>
        <w:rPr>
          <w:sz w:val="24"/>
          <w:szCs w:val="24"/>
        </w:rPr>
        <w:t>«Из-за леса, из-за гор», Т. Казакова; «Котик и козлик», муз. Ц. Кюи</w:t>
      </w:r>
    </w:p>
    <w:p w:rsidR="00BB5536" w:rsidRDefault="00BB5536" w:rsidP="00BB5536">
      <w:pPr>
        <w:tabs>
          <w:tab w:val="left" w:pos="1913"/>
          <w:tab w:val="left" w:pos="2754"/>
          <w:tab w:val="left" w:pos="3769"/>
          <w:tab w:val="left" w:pos="4112"/>
          <w:tab w:val="left" w:pos="5315"/>
          <w:tab w:val="left" w:pos="5956"/>
          <w:tab w:val="left" w:pos="6442"/>
          <w:tab w:val="left" w:pos="7536"/>
          <w:tab w:val="left" w:pos="8035"/>
        </w:tabs>
        <w:spacing w:line="276" w:lineRule="auto"/>
        <w:ind w:right="2" w:firstLine="425"/>
        <w:jc w:val="both"/>
        <w:rPr>
          <w:sz w:val="24"/>
          <w:szCs w:val="24"/>
        </w:rPr>
      </w:pPr>
      <w:r>
        <w:rPr>
          <w:i/>
          <w:sz w:val="24"/>
          <w:szCs w:val="24"/>
        </w:rPr>
        <w:t>Инсценирование</w:t>
      </w:r>
      <w:r>
        <w:rPr>
          <w:i/>
          <w:sz w:val="24"/>
          <w:szCs w:val="24"/>
        </w:rPr>
        <w:tab/>
        <w:t>песен.</w:t>
      </w:r>
      <w:r>
        <w:rPr>
          <w:i/>
          <w:sz w:val="24"/>
          <w:szCs w:val="24"/>
        </w:rPr>
        <w:tab/>
      </w:r>
      <w:r>
        <w:rPr>
          <w:sz w:val="24"/>
          <w:szCs w:val="24"/>
        </w:rPr>
        <w:t>«Кошка</w:t>
      </w:r>
      <w:r>
        <w:rPr>
          <w:sz w:val="24"/>
          <w:szCs w:val="24"/>
        </w:rPr>
        <w:tab/>
        <w:t>и</w:t>
      </w:r>
      <w:r>
        <w:rPr>
          <w:sz w:val="24"/>
          <w:szCs w:val="24"/>
        </w:rPr>
        <w:tab/>
        <w:t>котенок»,</w:t>
      </w:r>
      <w:r>
        <w:rPr>
          <w:sz w:val="24"/>
          <w:szCs w:val="24"/>
        </w:rPr>
        <w:tab/>
        <w:t>муз.</w:t>
      </w:r>
      <w:r>
        <w:rPr>
          <w:sz w:val="24"/>
          <w:szCs w:val="24"/>
        </w:rPr>
        <w:tab/>
        <w:t>М.</w:t>
      </w:r>
      <w:r>
        <w:rPr>
          <w:sz w:val="24"/>
          <w:szCs w:val="24"/>
        </w:rPr>
        <w:tab/>
        <w:t>Красева,</w:t>
      </w:r>
      <w:r>
        <w:rPr>
          <w:sz w:val="24"/>
          <w:szCs w:val="24"/>
        </w:rPr>
        <w:tab/>
        <w:t>сл.</w:t>
      </w:r>
      <w:r>
        <w:rPr>
          <w:sz w:val="24"/>
          <w:szCs w:val="24"/>
        </w:rPr>
        <w:tab/>
        <w:t>О. Высотской; «Неваляшки», муз. З. Левиной; Компанейца</w:t>
      </w:r>
    </w:p>
    <w:p w:rsidR="00BB5536" w:rsidRDefault="00BB5536" w:rsidP="00BB5536">
      <w:pPr>
        <w:pStyle w:val="2"/>
        <w:spacing w:line="276" w:lineRule="auto"/>
        <w:ind w:left="0" w:right="2" w:firstLine="425"/>
      </w:pPr>
      <w:r>
        <w:t>от 3 до 4 лет</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Слушание. </w:t>
      </w:r>
      <w:r>
        <w:rPr>
          <w:color w:val="000000"/>
          <w:sz w:val="24"/>
          <w:szCs w:val="24"/>
        </w:rPr>
        <w:t>«Грустный дождик», «Вальс», муз. Д. Кабалевского; «Осенью», муз. С. Майкапара; «Марш», муз. М. Журбина; «Ласковая песенка», муз. М. Раухвергера, сл. Т. Мираджи;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«Колыбельная», муз. С. Разаренова; «Мишка с куклой пляшут полечку», муз. М. Качурбиной;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«Зайчик», муз. Л. Лядовой; «Медведь», муз. Е. Тиличеевой; «Резвушка» и «Капризуля», муз. В. Волкова; «Дождик», муз. Н. Любарского; «Воробей», муз. А. Руббах; «Игра в лошадки», муз. П.</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 Чайковского; «Дождик и радуга», муз. С. Прокофьева; «Со вьюном я хожу», рус. нар. песня;</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«Лесные картинки», муз. Ю. Слонова.</w:t>
      </w:r>
    </w:p>
    <w:p w:rsidR="00BB5536" w:rsidRDefault="00BB5536" w:rsidP="00BB5536">
      <w:pPr>
        <w:spacing w:line="276" w:lineRule="auto"/>
        <w:ind w:right="2" w:firstLine="425"/>
        <w:jc w:val="both"/>
        <w:rPr>
          <w:i/>
          <w:sz w:val="24"/>
          <w:szCs w:val="24"/>
        </w:rPr>
      </w:pPr>
      <w:r>
        <w:rPr>
          <w:i/>
          <w:sz w:val="24"/>
          <w:szCs w:val="24"/>
        </w:rPr>
        <w:t>Пение</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Упражнения на развитие слуха и голоса. </w:t>
      </w:r>
      <w:r>
        <w:rPr>
          <w:color w:val="000000"/>
          <w:sz w:val="24"/>
          <w:szCs w:val="24"/>
        </w:rPr>
        <w:t>«Лю-лю, бай», рус. нар.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Песни. </w:t>
      </w:r>
      <w:r>
        <w:rPr>
          <w:color w:val="000000"/>
          <w:sz w:val="24"/>
          <w:szCs w:val="24"/>
        </w:rPr>
        <w:t>«Петушок»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«Маме песенку пою», муз. Т. Попатенко, сл. Е. Авдиенко; «Цыплята», муз. А. Филиппенко, сл. Т. Волгиной.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Песенное творчество. </w:t>
      </w:r>
      <w:r>
        <w:rPr>
          <w:color w:val="000000"/>
          <w:sz w:val="24"/>
          <w:szCs w:val="24"/>
        </w:rPr>
        <w:t>«Бай-бай,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w:t>
      </w:r>
    </w:p>
    <w:p w:rsidR="00BB5536" w:rsidRDefault="00BB5536" w:rsidP="00BB5536">
      <w:pPr>
        <w:spacing w:line="276" w:lineRule="auto"/>
        <w:ind w:right="2" w:firstLine="425"/>
        <w:jc w:val="both"/>
        <w:rPr>
          <w:i/>
          <w:sz w:val="24"/>
          <w:szCs w:val="24"/>
        </w:rPr>
      </w:pPr>
      <w:r>
        <w:rPr>
          <w:i/>
          <w:sz w:val="24"/>
          <w:szCs w:val="24"/>
        </w:rPr>
        <w:t>Музыкально-ритмические движения</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Игровые упражнения. </w:t>
      </w:r>
      <w:r>
        <w:rPr>
          <w:color w:val="000000"/>
          <w:sz w:val="24"/>
          <w:szCs w:val="24"/>
        </w:rPr>
        <w:t xml:space="preserve">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w:t>
      </w:r>
      <w:r>
        <w:rPr>
          <w:color w:val="000000"/>
          <w:sz w:val="24"/>
          <w:szCs w:val="24"/>
        </w:rPr>
        <w:lastRenderedPageBreak/>
        <w:t>(вальс-шутка); бег с хлопками под музыку Р. Шумана (игра в жмурки).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Этюды-драматизации</w:t>
      </w:r>
      <w:r>
        <w:rPr>
          <w:color w:val="000000"/>
          <w:sz w:val="24"/>
          <w:szCs w:val="24"/>
        </w:rPr>
        <w:t>.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Игры. </w:t>
      </w:r>
      <w:r>
        <w:rPr>
          <w:color w:val="000000"/>
          <w:sz w:val="24"/>
          <w:szCs w:val="24"/>
        </w:rPr>
        <w:t>«Солнышко и дождик», муз. М. Раухвергера, сл. А. Барто; «Жмурки с Мишкой», муз. Ф. Флотова; «Где погремушки?», муз. Ан. Александрова; «Заинька, выходи», муз. Е. Тиличеевой;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«Игра с куклой», муз. В. Карасевой; «Ходит Ваня», рус. нар. песня, обр. Н. Метлова;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Хороводы и пляски.   </w:t>
      </w:r>
      <w:r>
        <w:rPr>
          <w:color w:val="000000"/>
          <w:sz w:val="24"/>
          <w:szCs w:val="24"/>
        </w:rPr>
        <w:t>«Пляска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w:t>
      </w:r>
    </w:p>
    <w:p w:rsidR="00BB5536" w:rsidRDefault="00BB5536" w:rsidP="00BB5536">
      <w:pPr>
        <w:spacing w:line="276" w:lineRule="auto"/>
        <w:ind w:right="2" w:firstLine="425"/>
        <w:jc w:val="both"/>
        <w:rPr>
          <w:sz w:val="24"/>
          <w:szCs w:val="24"/>
        </w:rPr>
      </w:pPr>
      <w:r>
        <w:rPr>
          <w:i/>
          <w:sz w:val="24"/>
          <w:szCs w:val="24"/>
        </w:rPr>
        <w:t xml:space="preserve">Характерные танцы. </w:t>
      </w:r>
      <w:r>
        <w:rPr>
          <w:sz w:val="24"/>
          <w:szCs w:val="24"/>
        </w:rPr>
        <w:t>«Танец снежинок», муз. Бекмана; «Фонарики», муз. Р. Рустамова;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«Танец зайчиков», рус. нар. мелодия; «Вышли куклы танцевать», муз. В. Витлина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Развитие танцевально-игрового творчества. </w:t>
      </w:r>
      <w:r>
        <w:rPr>
          <w:color w:val="000000"/>
          <w:sz w:val="24"/>
          <w:szCs w:val="24"/>
        </w:rPr>
        <w:t>«Пляска»,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BB5536" w:rsidRDefault="00BB5536" w:rsidP="00BB5536">
      <w:pPr>
        <w:spacing w:line="276" w:lineRule="auto"/>
        <w:ind w:right="2" w:firstLine="425"/>
        <w:jc w:val="both"/>
        <w:rPr>
          <w:i/>
          <w:sz w:val="24"/>
          <w:szCs w:val="24"/>
        </w:rPr>
      </w:pPr>
      <w:r>
        <w:rPr>
          <w:i/>
          <w:sz w:val="24"/>
          <w:szCs w:val="24"/>
        </w:rPr>
        <w:t>Музыкально-дидактические игры</w:t>
      </w:r>
    </w:p>
    <w:p w:rsidR="00BB5536" w:rsidRDefault="00BB5536" w:rsidP="00BB5536">
      <w:pPr>
        <w:tabs>
          <w:tab w:val="left" w:pos="4768"/>
          <w:tab w:val="left" w:pos="5782"/>
          <w:tab w:val="left" w:pos="7319"/>
          <w:tab w:val="left" w:pos="9902"/>
        </w:tabs>
        <w:spacing w:line="276" w:lineRule="auto"/>
        <w:ind w:right="2" w:firstLine="425"/>
        <w:jc w:val="both"/>
        <w:rPr>
          <w:sz w:val="24"/>
          <w:szCs w:val="24"/>
        </w:rPr>
      </w:pPr>
      <w:r>
        <w:rPr>
          <w:i/>
          <w:sz w:val="24"/>
          <w:szCs w:val="24"/>
        </w:rPr>
        <w:t>Развитие   звуковысотного   слуха</w:t>
      </w:r>
      <w:r>
        <w:rPr>
          <w:sz w:val="24"/>
          <w:szCs w:val="24"/>
        </w:rPr>
        <w:t>.</w:t>
      </w:r>
      <w:r>
        <w:rPr>
          <w:sz w:val="24"/>
          <w:szCs w:val="24"/>
        </w:rPr>
        <w:tab/>
        <w:t>«Птицы</w:t>
      </w:r>
      <w:r>
        <w:rPr>
          <w:sz w:val="24"/>
          <w:szCs w:val="24"/>
        </w:rPr>
        <w:tab/>
        <w:t>и птенчики»,</w:t>
      </w:r>
      <w:r>
        <w:rPr>
          <w:sz w:val="24"/>
          <w:szCs w:val="24"/>
        </w:rPr>
        <w:tab/>
        <w:t>«Веселые   матрешки»,</w:t>
      </w:r>
      <w:r>
        <w:rPr>
          <w:sz w:val="24"/>
          <w:szCs w:val="24"/>
        </w:rPr>
        <w:tab/>
        <w:t>«Три медведя».</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Развитие ритмического слуха</w:t>
      </w:r>
      <w:r>
        <w:rPr>
          <w:color w:val="000000"/>
          <w:sz w:val="24"/>
          <w:szCs w:val="24"/>
        </w:rPr>
        <w:t>. «Кто как идет?», «Веселые дудочки». Развитие тембрового и динамического слуха. «Громко — тихо», «Узнай свой инструмент»; «Колокольчики».</w:t>
      </w:r>
    </w:p>
    <w:p w:rsidR="00BB5536" w:rsidRDefault="00BB5536" w:rsidP="00BB5536">
      <w:pPr>
        <w:spacing w:line="276" w:lineRule="auto"/>
        <w:ind w:right="2" w:firstLine="425"/>
        <w:jc w:val="both"/>
        <w:rPr>
          <w:sz w:val="24"/>
          <w:szCs w:val="24"/>
        </w:rPr>
      </w:pPr>
      <w:r>
        <w:rPr>
          <w:i/>
          <w:sz w:val="24"/>
          <w:szCs w:val="24"/>
        </w:rPr>
        <w:t xml:space="preserve">Определение жанра и развитие памяти. </w:t>
      </w:r>
      <w:r>
        <w:rPr>
          <w:sz w:val="24"/>
          <w:szCs w:val="24"/>
        </w:rPr>
        <w:t>«Что делает кукла?», «Узнай   и спой   песню по картинке».</w:t>
      </w:r>
    </w:p>
    <w:p w:rsidR="00BB5536" w:rsidRDefault="00BB5536" w:rsidP="00BB5536">
      <w:pPr>
        <w:spacing w:line="276" w:lineRule="auto"/>
        <w:ind w:right="2" w:firstLine="425"/>
        <w:jc w:val="both"/>
        <w:rPr>
          <w:sz w:val="24"/>
          <w:szCs w:val="24"/>
        </w:rPr>
      </w:pPr>
      <w:r>
        <w:rPr>
          <w:i/>
          <w:sz w:val="24"/>
          <w:szCs w:val="24"/>
        </w:rPr>
        <w:t>Подыгрывание на детских ударных музыкальных инструментах</w:t>
      </w:r>
      <w:r>
        <w:rPr>
          <w:sz w:val="24"/>
          <w:szCs w:val="24"/>
        </w:rPr>
        <w:t>. Народные мелодии.</w:t>
      </w:r>
    </w:p>
    <w:p w:rsidR="00BB5536" w:rsidRDefault="00BB5536" w:rsidP="00BB5536">
      <w:pPr>
        <w:pStyle w:val="2"/>
        <w:spacing w:line="276" w:lineRule="auto"/>
        <w:ind w:left="0" w:right="2" w:firstLine="425"/>
      </w:pPr>
      <w:r>
        <w:t>от 4 лет до 5 лет</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Слушание. </w:t>
      </w:r>
      <w:r>
        <w:rPr>
          <w:color w:val="000000"/>
          <w:sz w:val="24"/>
          <w:szCs w:val="24"/>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w:t>
      </w:r>
    </w:p>
    <w:p w:rsidR="00BB5536" w:rsidRDefault="00BB5536" w:rsidP="00BB5536">
      <w:pPr>
        <w:spacing w:line="276" w:lineRule="auto"/>
        <w:ind w:right="2" w:firstLine="425"/>
        <w:jc w:val="both"/>
        <w:rPr>
          <w:i/>
          <w:sz w:val="24"/>
          <w:szCs w:val="24"/>
        </w:rPr>
      </w:pPr>
      <w:r>
        <w:rPr>
          <w:i/>
          <w:sz w:val="24"/>
          <w:szCs w:val="24"/>
        </w:rPr>
        <w:t>Пение</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Упражнения на развитие слуха и голоса. </w:t>
      </w:r>
      <w:r>
        <w:rPr>
          <w:color w:val="000000"/>
          <w:sz w:val="24"/>
          <w:szCs w:val="24"/>
        </w:rPr>
        <w:t>«Путаница» — песня-шутка; муз. Е. Тиличеевой, сл. К. Чуковского, «Кукушечка», рус. нар. песня, обраб. И. Арсеева; «Паучок» и «Кисонька- мурысонька», рус. нар. песни; заклички: «Ой, кулики! Весна поет!» и «Жаворонушки, прилетите!»;</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Песни. </w:t>
      </w:r>
      <w:r>
        <w:rPr>
          <w:color w:val="000000"/>
          <w:sz w:val="24"/>
          <w:szCs w:val="24"/>
        </w:rPr>
        <w:t>«Осень»,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BB5536" w:rsidRDefault="00BB5536" w:rsidP="00BB5536">
      <w:pPr>
        <w:spacing w:line="276" w:lineRule="auto"/>
        <w:ind w:right="2" w:firstLine="425"/>
        <w:jc w:val="both"/>
        <w:rPr>
          <w:i/>
          <w:sz w:val="24"/>
          <w:szCs w:val="24"/>
        </w:rPr>
      </w:pPr>
      <w:r>
        <w:rPr>
          <w:i/>
          <w:sz w:val="24"/>
          <w:szCs w:val="24"/>
        </w:rPr>
        <w:t>Музыкально-ритмические движения</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Игровые упражнения</w:t>
      </w:r>
      <w:r>
        <w:rPr>
          <w:color w:val="000000"/>
          <w:sz w:val="24"/>
          <w:szCs w:val="24"/>
        </w:rPr>
        <w:t>.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lastRenderedPageBreak/>
        <w:t>Этюды-драматизации</w:t>
      </w:r>
      <w:r>
        <w:rPr>
          <w:color w:val="000000"/>
          <w:sz w:val="24"/>
          <w:szCs w:val="24"/>
        </w:rPr>
        <w:t>. «Барабанщик», муз. М. Красева; «Танец осенних листочков», муз. А. Филиппенко, сл. Е. Макшанцевой; «Барабанщики», муз. Д. Кабалевского и С. Левидова;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«Считалка», «Катилось яблоко», муз. В. Агафонникова;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Хороводы и пляски. </w:t>
      </w:r>
      <w:r>
        <w:rPr>
          <w:color w:val="000000"/>
          <w:sz w:val="24"/>
          <w:szCs w:val="24"/>
        </w:rPr>
        <w:t>«Топ и хлоп», муз. Т. Назарова-Метнер, сл. Е. Каргановой; «Танец с ложками» под рус. нар. мелодию; новогодние хороводы по выбору музыкального руководителя;</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«Танец с платочками», рус. нар. мелодия; «Кто у нас хороший?», муз. Ан. Александрова, сл. народные.</w:t>
      </w:r>
    </w:p>
    <w:p w:rsidR="00BB5536" w:rsidRDefault="00BB5536" w:rsidP="00BB5536">
      <w:pPr>
        <w:spacing w:line="276" w:lineRule="auto"/>
        <w:ind w:right="2" w:firstLine="425"/>
        <w:jc w:val="both"/>
        <w:rPr>
          <w:sz w:val="24"/>
          <w:szCs w:val="24"/>
        </w:rPr>
      </w:pPr>
      <w:r>
        <w:rPr>
          <w:i/>
          <w:sz w:val="24"/>
          <w:szCs w:val="24"/>
        </w:rPr>
        <w:t xml:space="preserve">Характерные танцы. </w:t>
      </w:r>
      <w:r>
        <w:rPr>
          <w:sz w:val="24"/>
          <w:szCs w:val="24"/>
        </w:rPr>
        <w:t>«Снежинки», муз. О. Берта, обраб. Н. Метлова; «Танец зайчат» под</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«Польку» И. Штрауса; «Снежинки», муз. Т. Ломовой; «Бусинки» под «Галоп» И. Дунаевского;</w:t>
      </w:r>
    </w:p>
    <w:p w:rsidR="00BB5536" w:rsidRDefault="00BB5536" w:rsidP="00BB5536">
      <w:pPr>
        <w:spacing w:line="276" w:lineRule="auto"/>
        <w:ind w:right="2" w:firstLine="425"/>
        <w:jc w:val="both"/>
        <w:rPr>
          <w:sz w:val="24"/>
          <w:szCs w:val="24"/>
        </w:rPr>
      </w:pPr>
      <w:r>
        <w:rPr>
          <w:i/>
          <w:sz w:val="24"/>
          <w:szCs w:val="24"/>
        </w:rPr>
        <w:t xml:space="preserve">Музыкальные игры. </w:t>
      </w:r>
      <w:r>
        <w:rPr>
          <w:sz w:val="24"/>
          <w:szCs w:val="24"/>
        </w:rPr>
        <w:t>«Курочка и петушок», муз. Г. Фрида; «Жмурки», муз. Ф. Флотова;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Игры с пением. </w:t>
      </w:r>
      <w:r>
        <w:rPr>
          <w:color w:val="000000"/>
          <w:sz w:val="24"/>
          <w:szCs w:val="24"/>
        </w:rPr>
        <w:t>«Огородная-хороводная»,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Песенное творчество. </w:t>
      </w:r>
      <w:r>
        <w:rPr>
          <w:color w:val="000000"/>
          <w:sz w:val="24"/>
          <w:szCs w:val="24"/>
        </w:rPr>
        <w:t>«Как тебя зовут?»; «Что ты хочешь, кошечка?»; «Наша песенка простая», муз. Ан. Александрова, сл. М. Ивенсен; «Курочка-рябушечка», муз. Г. Лобачева, сл. народные;</w:t>
      </w:r>
    </w:p>
    <w:p w:rsidR="00BB5536" w:rsidRDefault="00BB5536" w:rsidP="00BB5536">
      <w:pPr>
        <w:tabs>
          <w:tab w:val="left" w:pos="1240"/>
          <w:tab w:val="left" w:pos="3785"/>
          <w:tab w:val="left" w:pos="5350"/>
          <w:tab w:val="left" w:pos="6820"/>
          <w:tab w:val="left" w:pos="7505"/>
          <w:tab w:val="left" w:pos="7995"/>
        </w:tabs>
        <w:spacing w:line="276" w:lineRule="auto"/>
        <w:ind w:right="2" w:firstLine="425"/>
        <w:jc w:val="both"/>
        <w:rPr>
          <w:sz w:val="24"/>
          <w:szCs w:val="24"/>
        </w:rPr>
      </w:pPr>
      <w:r>
        <w:rPr>
          <w:i/>
          <w:sz w:val="24"/>
          <w:szCs w:val="24"/>
        </w:rPr>
        <w:t>Развитие танцевально-игрового</w:t>
      </w:r>
      <w:r>
        <w:rPr>
          <w:i/>
          <w:sz w:val="24"/>
          <w:szCs w:val="24"/>
        </w:rPr>
        <w:tab/>
        <w:t>творчества.</w:t>
      </w:r>
      <w:r>
        <w:rPr>
          <w:i/>
          <w:sz w:val="24"/>
          <w:szCs w:val="24"/>
        </w:rPr>
        <w:tab/>
      </w:r>
      <w:r>
        <w:rPr>
          <w:sz w:val="24"/>
          <w:szCs w:val="24"/>
        </w:rPr>
        <w:t>«Лошадка»,</w:t>
      </w:r>
      <w:r>
        <w:rPr>
          <w:sz w:val="24"/>
          <w:szCs w:val="24"/>
        </w:rPr>
        <w:tab/>
        <w:t>муз.</w:t>
      </w:r>
      <w:r>
        <w:rPr>
          <w:sz w:val="24"/>
          <w:szCs w:val="24"/>
        </w:rPr>
        <w:tab/>
        <w:t>Н.</w:t>
      </w:r>
      <w:r>
        <w:rPr>
          <w:sz w:val="24"/>
          <w:szCs w:val="24"/>
        </w:rPr>
        <w:tab/>
        <w:t>Потоловского;</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«Зайчики», «Наседка и цыплята», «Воробей», муз. Т. Ломовой; «Ой, хмель мой, хмелек», рус. нар.</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мелодия, обраб. М. Раухвергера; «Кукла», муз. М. Старокадомского; «Медвежата», муз. М. Красева, сл. Н. Френкель.</w:t>
      </w:r>
    </w:p>
    <w:p w:rsidR="00BB5536" w:rsidRDefault="00BB5536" w:rsidP="00BB5536">
      <w:pPr>
        <w:spacing w:line="276" w:lineRule="auto"/>
        <w:ind w:right="2" w:firstLine="425"/>
        <w:jc w:val="both"/>
        <w:rPr>
          <w:i/>
          <w:sz w:val="24"/>
          <w:szCs w:val="24"/>
        </w:rPr>
      </w:pPr>
      <w:r>
        <w:rPr>
          <w:i/>
          <w:sz w:val="24"/>
          <w:szCs w:val="24"/>
        </w:rPr>
        <w:t>Музыкально-дидактические игры</w:t>
      </w:r>
    </w:p>
    <w:p w:rsidR="00BB5536" w:rsidRDefault="00BB5536" w:rsidP="00BB5536">
      <w:pPr>
        <w:spacing w:line="276" w:lineRule="auto"/>
        <w:ind w:right="2" w:firstLine="425"/>
        <w:jc w:val="both"/>
        <w:rPr>
          <w:sz w:val="24"/>
          <w:szCs w:val="24"/>
        </w:rPr>
      </w:pPr>
      <w:r>
        <w:rPr>
          <w:i/>
          <w:sz w:val="24"/>
          <w:szCs w:val="24"/>
        </w:rPr>
        <w:t>Развитие звуковысотного слуха</w:t>
      </w:r>
      <w:r>
        <w:rPr>
          <w:sz w:val="24"/>
          <w:szCs w:val="24"/>
        </w:rPr>
        <w:t>. «Птицы и птенчики», «Качели».</w:t>
      </w:r>
    </w:p>
    <w:p w:rsidR="00BB5536" w:rsidRDefault="00BB5536" w:rsidP="00BB5536">
      <w:pPr>
        <w:spacing w:line="276" w:lineRule="auto"/>
        <w:ind w:right="2" w:firstLine="425"/>
        <w:jc w:val="both"/>
        <w:rPr>
          <w:sz w:val="24"/>
          <w:szCs w:val="24"/>
        </w:rPr>
      </w:pPr>
      <w:r>
        <w:rPr>
          <w:i/>
          <w:sz w:val="24"/>
          <w:szCs w:val="24"/>
        </w:rPr>
        <w:t>Развитие ритмического слуха</w:t>
      </w:r>
      <w:r>
        <w:rPr>
          <w:sz w:val="24"/>
          <w:szCs w:val="24"/>
        </w:rPr>
        <w:t>. «Петушок, курочка и цыпленок», «Кто как идет?», «Веселые дудочки»; «Сыграй, как я».</w:t>
      </w:r>
    </w:p>
    <w:p w:rsidR="00BB5536" w:rsidRDefault="00BB5536" w:rsidP="00BB5536">
      <w:pPr>
        <w:spacing w:line="276" w:lineRule="auto"/>
        <w:ind w:right="2" w:firstLine="425"/>
        <w:jc w:val="both"/>
        <w:rPr>
          <w:sz w:val="24"/>
          <w:szCs w:val="24"/>
        </w:rPr>
      </w:pPr>
      <w:r>
        <w:rPr>
          <w:i/>
          <w:sz w:val="24"/>
          <w:szCs w:val="24"/>
        </w:rPr>
        <w:t>Развитие тембрового и динамического слуха</w:t>
      </w:r>
      <w:r>
        <w:rPr>
          <w:sz w:val="24"/>
          <w:szCs w:val="24"/>
        </w:rPr>
        <w:t>. «Громко–тихо», «Узнай свой инструмент»;</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«Угадай, на чем играю». Определение жанра и развитие памяти. «Что делает кукла?», «Узнай и спой песню по картинке», «Музыкальный магазин».</w:t>
      </w:r>
    </w:p>
    <w:p w:rsidR="00BB5536" w:rsidRDefault="00BB5536" w:rsidP="00BB5536">
      <w:pPr>
        <w:spacing w:line="276" w:lineRule="auto"/>
        <w:ind w:right="2" w:firstLine="425"/>
        <w:jc w:val="both"/>
        <w:rPr>
          <w:sz w:val="24"/>
          <w:szCs w:val="24"/>
        </w:rPr>
      </w:pPr>
      <w:r>
        <w:rPr>
          <w:i/>
          <w:sz w:val="24"/>
          <w:szCs w:val="24"/>
        </w:rPr>
        <w:t xml:space="preserve">Игра на детских музыкальных инструментах. </w:t>
      </w:r>
      <w:r>
        <w:rPr>
          <w:sz w:val="24"/>
          <w:szCs w:val="24"/>
        </w:rPr>
        <w:t>«Гармошка», «Небо синее», «Андрей- воробей», муз. Е. Тиличеевой, сл. М. Долинова;«Сорока-сорока», рус. нар. прибаутка, обр. Т. Попатенко;</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p>
    <w:p w:rsidR="00BB5536" w:rsidRDefault="00BB5536" w:rsidP="00BB5536">
      <w:pPr>
        <w:pStyle w:val="2"/>
        <w:spacing w:line="276" w:lineRule="auto"/>
        <w:ind w:left="0" w:right="2" w:firstLine="425"/>
      </w:pPr>
      <w:r>
        <w:t>от 5 лет до 6 лет</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Слушание. </w:t>
      </w:r>
      <w:r>
        <w:rPr>
          <w:color w:val="000000"/>
          <w:sz w:val="24"/>
          <w:szCs w:val="24"/>
        </w:rPr>
        <w:t>«Зима», муз. П. Чайковского, сл. А. Плещеева; «Осенняя песня», из цикла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w:t>
      </w:r>
    </w:p>
    <w:p w:rsidR="00BB5536" w:rsidRDefault="00BB5536" w:rsidP="00BB5536">
      <w:pPr>
        <w:spacing w:line="276" w:lineRule="auto"/>
        <w:ind w:right="2" w:firstLine="425"/>
        <w:jc w:val="both"/>
        <w:rPr>
          <w:i/>
          <w:sz w:val="24"/>
          <w:szCs w:val="24"/>
        </w:rPr>
      </w:pPr>
      <w:r>
        <w:rPr>
          <w:i/>
          <w:sz w:val="24"/>
          <w:szCs w:val="24"/>
        </w:rPr>
        <w:t>Пение</w:t>
      </w:r>
    </w:p>
    <w:p w:rsidR="00BB5536" w:rsidRDefault="00BB5536" w:rsidP="00BB5536">
      <w:pPr>
        <w:spacing w:line="276" w:lineRule="auto"/>
        <w:ind w:right="2" w:firstLine="425"/>
        <w:jc w:val="both"/>
        <w:rPr>
          <w:sz w:val="24"/>
          <w:szCs w:val="24"/>
        </w:rPr>
      </w:pPr>
      <w:r>
        <w:rPr>
          <w:i/>
          <w:sz w:val="24"/>
          <w:szCs w:val="24"/>
        </w:rPr>
        <w:t>Упражнения на развитие слуха и голоса</w:t>
      </w:r>
      <w:r>
        <w:rPr>
          <w:sz w:val="24"/>
          <w:szCs w:val="24"/>
        </w:rPr>
        <w:t>. « «Ворон», рус. нар. песня, обраб. Е. Тиличеевой;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Песни. </w:t>
      </w:r>
      <w:r>
        <w:rPr>
          <w:color w:val="000000"/>
          <w:sz w:val="24"/>
          <w:szCs w:val="24"/>
        </w:rPr>
        <w:t xml:space="preserve">«Журавли»,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w:t>
      </w:r>
      <w:r>
        <w:rPr>
          <w:color w:val="000000"/>
          <w:sz w:val="24"/>
          <w:szCs w:val="24"/>
        </w:rPr>
        <w:lastRenderedPageBreak/>
        <w:t>Г. Бойко; «Рыбка», муз. М. Красева, сл. М. Клоковой; «Курица», муз. Е. Тиличеевой, сл. М. Долинова;</w:t>
      </w:r>
    </w:p>
    <w:p w:rsidR="00BB5536" w:rsidRDefault="00BB5536" w:rsidP="00BB5536">
      <w:pPr>
        <w:spacing w:line="276" w:lineRule="auto"/>
        <w:ind w:right="2" w:firstLine="425"/>
        <w:jc w:val="both"/>
        <w:rPr>
          <w:i/>
          <w:sz w:val="24"/>
          <w:szCs w:val="24"/>
        </w:rPr>
      </w:pPr>
      <w:r>
        <w:rPr>
          <w:i/>
          <w:sz w:val="24"/>
          <w:szCs w:val="24"/>
        </w:rPr>
        <w:t>Песенное творчество</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Произведения. </w:t>
      </w:r>
      <w:r>
        <w:rPr>
          <w:color w:val="000000"/>
          <w:sz w:val="24"/>
          <w:szCs w:val="24"/>
        </w:rPr>
        <w:t>«Колыбельная»,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BB5536" w:rsidRDefault="00BB5536" w:rsidP="00BB5536">
      <w:pPr>
        <w:spacing w:line="276" w:lineRule="auto"/>
        <w:ind w:right="2" w:firstLine="425"/>
        <w:jc w:val="both"/>
        <w:rPr>
          <w:i/>
          <w:sz w:val="24"/>
          <w:szCs w:val="24"/>
        </w:rPr>
      </w:pPr>
      <w:r>
        <w:rPr>
          <w:i/>
          <w:sz w:val="24"/>
          <w:szCs w:val="24"/>
        </w:rPr>
        <w:t>Музыкально-ритмические движения</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Упражнения. </w:t>
      </w:r>
      <w:r>
        <w:rPr>
          <w:color w:val="000000"/>
          <w:sz w:val="24"/>
          <w:szCs w:val="24"/>
        </w:rPr>
        <w:t>«Шаг и бег», муз. Н. Надененко;«Плавные руки», муз. Р. Глиэра («Вальс», фрагмент); «Кто лучше скачет», муз. Т. Ломовой; «Росинки», муз. С. Майкапара; «Канава», рус. нар. мелодия, обр. Р. Рустамова.</w:t>
      </w:r>
    </w:p>
    <w:p w:rsidR="00BB5536" w:rsidRDefault="00BB5536" w:rsidP="00BB5536">
      <w:pPr>
        <w:spacing w:line="276" w:lineRule="auto"/>
        <w:ind w:right="2" w:firstLine="425"/>
        <w:jc w:val="both"/>
        <w:rPr>
          <w:sz w:val="24"/>
          <w:szCs w:val="24"/>
        </w:rPr>
      </w:pPr>
      <w:r>
        <w:rPr>
          <w:i/>
          <w:sz w:val="24"/>
          <w:szCs w:val="24"/>
        </w:rPr>
        <w:t>Упражнения с предметам</w:t>
      </w:r>
      <w:r>
        <w:rPr>
          <w:sz w:val="24"/>
          <w:szCs w:val="24"/>
        </w:rPr>
        <w:t>и. «Упражнения с мячами», муз. Т. Ломовой; «Вальс», муз. Ф. Бургмюллера.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Этюды. </w:t>
      </w:r>
      <w:r>
        <w:rPr>
          <w:color w:val="000000"/>
          <w:sz w:val="24"/>
          <w:szCs w:val="24"/>
        </w:rPr>
        <w:t>«Тихий танец» (тема из вариаций), муз. В. Моцарта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Танцы и пляски</w:t>
      </w:r>
      <w:r>
        <w:rPr>
          <w:color w:val="000000"/>
          <w:sz w:val="24"/>
          <w:szCs w:val="24"/>
        </w:rPr>
        <w:t>. «Дружные пары», муз. И. Штрауса («Полька»); «Приглашение», рус. нар. мелодия «Лен», обраб. М. Раухвергера; «Круговая пляска», рус. нар. мелодия, обр. С. Разоренова;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Характерные танцы. </w:t>
      </w:r>
      <w:r>
        <w:rPr>
          <w:color w:val="000000"/>
          <w:sz w:val="24"/>
          <w:szCs w:val="24"/>
        </w:rPr>
        <w:t>«Матрешки», муз. Б. Мокроусова; «Пляска Петрушек», «Танец Снегурочки и снежинок», муз. Р. Глиэра;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Хороводы</w:t>
      </w:r>
      <w:r>
        <w:rPr>
          <w:color w:val="000000"/>
          <w:sz w:val="24"/>
          <w:szCs w:val="24"/>
        </w:rPr>
        <w:t>. «Урожайная», муз. А. Филиппенко, сл. О. Волгиной; «Новогодняя хороводная», муз. С. Шайдар; «Пошла млада за водой», рус. нар. песня, обраб. В. Агафонникова.</w:t>
      </w:r>
      <w:r w:rsidR="00262D68" w:rsidRPr="00262D68">
        <w:rPr>
          <w:noProof/>
        </w:rPr>
        <w:pict>
          <v:rect id="Прямоугольник 10" o:spid="_x0000_s1028" style="position:absolute;left:0;text-align:left;margin-left:35pt;margin-top:16pt;width:.6pt;height:1pt;z-index:-251662848;visibility:visible;mso-wrap-distance-left:0;mso-wrap-distance-right: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" fillcolor="black" stroked="f">
            <v:textbox inset="2.53958mm,2.53958mm,2.53958mm,2.53958mm">
              <w:txbxContent>
                <w:p w:rsidR="007F5D01" w:rsidRDefault="007F5D01" w:rsidP="00BB5536">
                  <w:pPr>
                    <w:textDirection w:val="btLr"/>
                  </w:pPr>
                </w:p>
              </w:txbxContent>
            </v:textbox>
          </v:rect>
        </w:pict>
      </w:r>
    </w:p>
    <w:p w:rsidR="00BB5536" w:rsidRDefault="00BB5536" w:rsidP="00BB5536">
      <w:pPr>
        <w:spacing w:line="276" w:lineRule="auto"/>
        <w:ind w:right="2" w:firstLine="425"/>
        <w:jc w:val="both"/>
        <w:rPr>
          <w:i/>
          <w:sz w:val="24"/>
          <w:szCs w:val="24"/>
        </w:rPr>
      </w:pPr>
      <w:r>
        <w:rPr>
          <w:i/>
          <w:sz w:val="24"/>
          <w:szCs w:val="24"/>
        </w:rPr>
        <w:t>Музыкальные игры</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Игры. </w:t>
      </w:r>
      <w:r>
        <w:rPr>
          <w:color w:val="000000"/>
          <w:sz w:val="24"/>
          <w:szCs w:val="24"/>
        </w:rPr>
        <w:t>«Не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Игры с пением. </w:t>
      </w:r>
      <w:r>
        <w:rPr>
          <w:color w:val="000000"/>
          <w:sz w:val="24"/>
          <w:szCs w:val="24"/>
        </w:rPr>
        <w:t>«Колпачок», «Ворон», рус. нар. песни; «Заинька», рус. нар. песня, обраб. Н. Римского-Корсакова; «Как на тоненький ледок», рус. нар. песня, обраб. А. Рубца;</w:t>
      </w:r>
    </w:p>
    <w:p w:rsidR="00BB5536" w:rsidRDefault="00BB5536" w:rsidP="00BB5536">
      <w:pPr>
        <w:spacing w:line="276" w:lineRule="auto"/>
        <w:ind w:right="2" w:firstLine="425"/>
        <w:jc w:val="both"/>
        <w:rPr>
          <w:i/>
          <w:sz w:val="24"/>
          <w:szCs w:val="24"/>
        </w:rPr>
      </w:pPr>
      <w:r>
        <w:rPr>
          <w:i/>
          <w:sz w:val="24"/>
          <w:szCs w:val="24"/>
        </w:rPr>
        <w:t>Музыкально-дидактические игры</w:t>
      </w:r>
    </w:p>
    <w:p w:rsidR="00BB5536" w:rsidRDefault="00BB5536" w:rsidP="00BB5536">
      <w:pPr>
        <w:spacing w:line="276" w:lineRule="auto"/>
        <w:ind w:right="2" w:firstLine="425"/>
        <w:jc w:val="both"/>
        <w:rPr>
          <w:sz w:val="24"/>
          <w:szCs w:val="24"/>
        </w:rPr>
      </w:pPr>
      <w:r>
        <w:rPr>
          <w:i/>
          <w:sz w:val="24"/>
          <w:szCs w:val="24"/>
        </w:rPr>
        <w:t xml:space="preserve">Развитие звуковысотного слуха. </w:t>
      </w:r>
      <w:r>
        <w:rPr>
          <w:sz w:val="24"/>
          <w:szCs w:val="24"/>
        </w:rPr>
        <w:t>«Музыкальное лото», «Ступеньки», «Где мои детки?»,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«Мама и детки». Развитие чувства ритма. «Определи по ритму», «Ритмические полоски», «Учись танцевать», «Ищи».</w:t>
      </w:r>
    </w:p>
    <w:p w:rsidR="00BB5536" w:rsidRDefault="00BB5536" w:rsidP="00BB5536">
      <w:pPr>
        <w:spacing w:line="276" w:lineRule="auto"/>
        <w:ind w:right="2" w:firstLine="425"/>
        <w:jc w:val="both"/>
        <w:rPr>
          <w:sz w:val="24"/>
          <w:szCs w:val="24"/>
        </w:rPr>
      </w:pPr>
      <w:r>
        <w:rPr>
          <w:i/>
          <w:sz w:val="24"/>
          <w:szCs w:val="24"/>
        </w:rPr>
        <w:t xml:space="preserve">Развитие тембрового слуха. </w:t>
      </w:r>
      <w:r>
        <w:rPr>
          <w:sz w:val="24"/>
          <w:szCs w:val="24"/>
        </w:rPr>
        <w:t>«На чем играю?», «Музыкальные загадки», «Музыкальный домик».</w:t>
      </w:r>
    </w:p>
    <w:p w:rsidR="00BB5536" w:rsidRDefault="00BB5536" w:rsidP="00BB5536">
      <w:pPr>
        <w:spacing w:line="276" w:lineRule="auto"/>
        <w:ind w:right="2" w:firstLine="425"/>
        <w:jc w:val="both"/>
        <w:rPr>
          <w:sz w:val="24"/>
          <w:szCs w:val="24"/>
        </w:rPr>
      </w:pPr>
      <w:r>
        <w:rPr>
          <w:i/>
          <w:sz w:val="24"/>
          <w:szCs w:val="24"/>
        </w:rPr>
        <w:t>Развитие диатонического слуха</w:t>
      </w:r>
      <w:r>
        <w:rPr>
          <w:sz w:val="24"/>
          <w:szCs w:val="24"/>
        </w:rPr>
        <w:t>. «Громко, тихо запоем», «Звенящие колокольчики».</w:t>
      </w:r>
    </w:p>
    <w:p w:rsidR="00BB5536" w:rsidRDefault="00BB5536" w:rsidP="00BB5536">
      <w:pPr>
        <w:spacing w:line="276" w:lineRule="auto"/>
        <w:ind w:right="2" w:firstLine="425"/>
        <w:jc w:val="both"/>
        <w:rPr>
          <w:sz w:val="24"/>
          <w:szCs w:val="24"/>
        </w:rPr>
      </w:pPr>
      <w:r>
        <w:rPr>
          <w:i/>
          <w:sz w:val="24"/>
          <w:szCs w:val="24"/>
        </w:rPr>
        <w:t>Развитие восприятия музыки и музыкальной памяти</w:t>
      </w:r>
      <w:r>
        <w:rPr>
          <w:sz w:val="24"/>
          <w:szCs w:val="24"/>
        </w:rPr>
        <w:t>. «Будь внимательным», «Буратино»,</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«Музыкальный магазин», «Времена года», «Наши песни».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Инсценировки и музыкальные спектакли. </w:t>
      </w:r>
      <w:r>
        <w:rPr>
          <w:color w:val="000000"/>
          <w:sz w:val="24"/>
          <w:szCs w:val="24"/>
        </w:rPr>
        <w:t>«Где был, Иванушка?», рус. нар. мелодия, обраб. М. Иорданского; «Моя любимая кукла», автор Т. Коренева;«Полянка» (музыкальная играсказка), муз.Т. Вилькорейской.</w:t>
      </w:r>
    </w:p>
    <w:p w:rsidR="00BB5536" w:rsidRDefault="00BB5536" w:rsidP="00BB5536">
      <w:pPr>
        <w:spacing w:line="276" w:lineRule="auto"/>
        <w:ind w:right="2" w:firstLine="425"/>
        <w:jc w:val="both"/>
        <w:rPr>
          <w:sz w:val="24"/>
          <w:szCs w:val="24"/>
        </w:rPr>
      </w:pPr>
      <w:r>
        <w:rPr>
          <w:i/>
          <w:sz w:val="24"/>
          <w:szCs w:val="24"/>
        </w:rPr>
        <w:t>Развитие танцевально-игрового творчества. «</w:t>
      </w:r>
      <w:r>
        <w:rPr>
          <w:sz w:val="24"/>
          <w:szCs w:val="24"/>
        </w:rPr>
        <w:t>Я полю, полю лук», муз. Е. Тиличеевой;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«Вальс кошки», муз. В. Золотарева; «Гори, гори ясно!», рус. нар. мелодия, обраб. Р. Рустамова; «А я по лугу», рус. нар. мелодия, обраб. Т. Смирновой.</w:t>
      </w:r>
    </w:p>
    <w:p w:rsidR="00BB5536" w:rsidRDefault="00BB5536" w:rsidP="00BB5536">
      <w:pPr>
        <w:spacing w:line="276" w:lineRule="auto"/>
        <w:ind w:right="2" w:firstLine="425"/>
        <w:jc w:val="both"/>
        <w:rPr>
          <w:sz w:val="24"/>
          <w:szCs w:val="24"/>
        </w:rPr>
      </w:pPr>
      <w:r>
        <w:rPr>
          <w:i/>
          <w:sz w:val="24"/>
          <w:szCs w:val="24"/>
        </w:rPr>
        <w:t xml:space="preserve">Игра на детских музыкальных инструментах. </w:t>
      </w:r>
      <w:r>
        <w:rPr>
          <w:sz w:val="24"/>
          <w:szCs w:val="24"/>
        </w:rPr>
        <w:t>«Дон-дон», рус. нар. песня, обраб. Р. Рустамова;«Гори, гори ясно!», рус. нар. мелодия; ««Часики», муз. С. Вольфензона;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p>
    <w:p w:rsidR="00BB5536" w:rsidRDefault="00BB5536" w:rsidP="00BB5536">
      <w:pPr>
        <w:pStyle w:val="2"/>
        <w:spacing w:line="276" w:lineRule="auto"/>
        <w:ind w:left="0" w:right="2" w:firstLine="425"/>
      </w:pPr>
      <w:r>
        <w:t>от 6 лет до 7 лет</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Слушание. </w:t>
      </w:r>
      <w:r>
        <w:rPr>
          <w:color w:val="000000"/>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«Табакерочный вальс», муз. А. Даргомыжского; «Итальянская полька», муз. С. Рахманинова;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lastRenderedPageBreak/>
        <w:t>«Танец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w:t>
      </w:r>
    </w:p>
    <w:p w:rsidR="00BB5536" w:rsidRDefault="00BB5536" w:rsidP="00BB5536">
      <w:pPr>
        <w:spacing w:line="276" w:lineRule="auto"/>
        <w:ind w:right="2" w:firstLine="425"/>
        <w:jc w:val="both"/>
        <w:rPr>
          <w:i/>
          <w:sz w:val="24"/>
          <w:szCs w:val="24"/>
        </w:rPr>
      </w:pPr>
      <w:r>
        <w:rPr>
          <w:i/>
          <w:sz w:val="24"/>
          <w:szCs w:val="24"/>
        </w:rPr>
        <w:t>Пение</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Упражнения на развитие слуха и голоса</w:t>
      </w:r>
      <w:r>
        <w:rPr>
          <w:color w:val="000000"/>
          <w:sz w:val="24"/>
          <w:szCs w:val="24"/>
        </w:rPr>
        <w:t>. «Бубенчики», «Наш дом», «Дудка», «Кукушечка», муз. Е. Тиличеевой, сл. М. Долинова; «В школу», муз. Е. Тиличеевой, сл. М. Долинова; «Котя- коток», «Колыбельная», «Горошина», муз. В. Карасевой; «Качели», муз. Е. Тиличеевой, сл. М. Долинова;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Песни. </w:t>
      </w:r>
      <w:r>
        <w:rPr>
          <w:color w:val="000000"/>
          <w:sz w:val="24"/>
          <w:szCs w:val="24"/>
        </w:rPr>
        <w:t>«Листопад»,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 солдат», муз. М. Парцхаладзе; «Пришла весна», муз. З. Левиной, сл. Л. Некрасовой; «До свиданья,</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детский сад», муз. Ю. Слонова, сл. B. Малкова; «Мы теперь ученики», муз. Г. Струве; «Праздник Победы», муз. М. Парцхаладзе; «Песня о Москве», муз. Г. Свиридова;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Песенное творчество. </w:t>
      </w:r>
      <w:r>
        <w:rPr>
          <w:color w:val="000000"/>
          <w:sz w:val="24"/>
          <w:szCs w:val="24"/>
        </w:rPr>
        <w:t>«Веселая песенка», муз. Г.Струве, сл. В. Викторова; «Плясовая», муз. Т. Ломовой; «Весной», муз. Г. Зингера;</w:t>
      </w:r>
    </w:p>
    <w:p w:rsidR="00BB5536" w:rsidRDefault="00BB5536" w:rsidP="00BB5536">
      <w:pPr>
        <w:spacing w:line="276" w:lineRule="auto"/>
        <w:ind w:right="2" w:firstLine="425"/>
        <w:jc w:val="both"/>
        <w:rPr>
          <w:i/>
          <w:sz w:val="24"/>
          <w:szCs w:val="24"/>
        </w:rPr>
      </w:pPr>
      <w:r>
        <w:rPr>
          <w:i/>
          <w:sz w:val="24"/>
          <w:szCs w:val="24"/>
        </w:rPr>
        <w:t>Музыкально-ритмические движения</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Упражнения</w:t>
      </w:r>
      <w:r>
        <w:rPr>
          <w:color w:val="000000"/>
          <w:sz w:val="24"/>
          <w:szCs w:val="24"/>
        </w:rPr>
        <w:t>.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Этюды. </w:t>
      </w:r>
      <w:r>
        <w:rPr>
          <w:color w:val="000000"/>
          <w:sz w:val="24"/>
          <w:szCs w:val="24"/>
        </w:rPr>
        <w:t>«Медведи пляшут», муз. М. Красева; Показывай направление («Марш», муз. Д. Кабалевского); каждая пара пляшет по-своему («Ах ты, береза», рус. нар. мелодия);</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«Попрыгунья», «Лягушки и аисты», муз. В. Витлина; «</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Танцы и пляски</w:t>
      </w:r>
      <w:r>
        <w:rPr>
          <w:color w:val="000000"/>
          <w:sz w:val="24"/>
          <w:szCs w:val="24"/>
        </w:rPr>
        <w:t>.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BB5536" w:rsidRDefault="00BB5536" w:rsidP="00BB5536">
      <w:pPr>
        <w:spacing w:line="276" w:lineRule="auto"/>
        <w:ind w:right="2" w:firstLine="425"/>
        <w:jc w:val="both"/>
        <w:rPr>
          <w:sz w:val="24"/>
          <w:szCs w:val="24"/>
        </w:rPr>
      </w:pPr>
      <w:r>
        <w:rPr>
          <w:i/>
          <w:sz w:val="24"/>
          <w:szCs w:val="24"/>
        </w:rPr>
        <w:t xml:space="preserve">Характерные танцы. </w:t>
      </w:r>
      <w:r>
        <w:rPr>
          <w:sz w:val="24"/>
          <w:szCs w:val="24"/>
        </w:rPr>
        <w:t>«Танец снежинок», муз. А. Жилина; «Выход к пляске медвежат», муз.</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М. Красева; «Матрешки», муз. Ю. Слонова, сл. Л. Некрасовой.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Хороводы</w:t>
      </w:r>
      <w:r>
        <w:rPr>
          <w:color w:val="000000"/>
          <w:sz w:val="24"/>
          <w:szCs w:val="24"/>
        </w:rPr>
        <w:t>.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w:t>
      </w:r>
    </w:p>
    <w:p w:rsidR="00BB5536" w:rsidRDefault="00BB5536" w:rsidP="00BB5536">
      <w:pPr>
        <w:spacing w:line="276" w:lineRule="auto"/>
        <w:ind w:right="2" w:firstLine="425"/>
        <w:jc w:val="both"/>
        <w:rPr>
          <w:i/>
          <w:sz w:val="24"/>
          <w:szCs w:val="24"/>
        </w:rPr>
      </w:pPr>
      <w:r>
        <w:rPr>
          <w:i/>
          <w:sz w:val="24"/>
          <w:szCs w:val="24"/>
        </w:rPr>
        <w:t>Музыкальные игры</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Игры</w:t>
      </w:r>
      <w:r>
        <w:rPr>
          <w:color w:val="000000"/>
          <w:sz w:val="24"/>
          <w:szCs w:val="24"/>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Игры с пением</w:t>
      </w:r>
      <w:r>
        <w:rPr>
          <w:color w:val="000000"/>
          <w:sz w:val="24"/>
          <w:szCs w:val="24"/>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w:t>
      </w:r>
    </w:p>
    <w:p w:rsidR="00BB5536" w:rsidRDefault="00BB5536" w:rsidP="00BB5536">
      <w:pPr>
        <w:spacing w:line="276" w:lineRule="auto"/>
        <w:ind w:right="2" w:firstLine="425"/>
        <w:jc w:val="both"/>
        <w:rPr>
          <w:i/>
          <w:sz w:val="24"/>
          <w:szCs w:val="24"/>
        </w:rPr>
      </w:pPr>
      <w:r>
        <w:rPr>
          <w:i/>
          <w:sz w:val="24"/>
          <w:szCs w:val="24"/>
        </w:rPr>
        <w:t>Музыкально-дидактические игры</w:t>
      </w:r>
    </w:p>
    <w:p w:rsidR="00BB5536" w:rsidRDefault="00BB5536" w:rsidP="00BB5536">
      <w:pPr>
        <w:spacing w:line="276" w:lineRule="auto"/>
        <w:ind w:right="2" w:firstLine="425"/>
        <w:jc w:val="both"/>
        <w:rPr>
          <w:sz w:val="24"/>
          <w:szCs w:val="24"/>
        </w:rPr>
      </w:pPr>
      <w:r>
        <w:rPr>
          <w:i/>
          <w:sz w:val="24"/>
          <w:szCs w:val="24"/>
        </w:rPr>
        <w:t>Развитие звуковысотного слуха</w:t>
      </w:r>
      <w:r>
        <w:rPr>
          <w:sz w:val="24"/>
          <w:szCs w:val="24"/>
        </w:rPr>
        <w:t>. «Три поросенка», «Подумай, отгадай», «Звуки разные бывают», «Веселые Петрушки».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Развитие чувства ритма</w:t>
      </w:r>
      <w:r>
        <w:rPr>
          <w:color w:val="000000"/>
          <w:sz w:val="24"/>
          <w:szCs w:val="24"/>
        </w:rPr>
        <w:t>. «Прогулка в парк», «Выполни задание», «Определи по ритму». Развитие тембрового слуха. «Угадай, на чем играю», «Рассказ музыкального инструмента»,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lastRenderedPageBreak/>
        <w:t>«Музыкальный домик».</w:t>
      </w:r>
    </w:p>
    <w:p w:rsidR="00BB5536" w:rsidRDefault="00BB5536" w:rsidP="00BB5536">
      <w:pPr>
        <w:spacing w:line="276" w:lineRule="auto"/>
        <w:ind w:right="2" w:firstLine="425"/>
        <w:jc w:val="both"/>
        <w:rPr>
          <w:sz w:val="24"/>
          <w:szCs w:val="24"/>
        </w:rPr>
      </w:pPr>
      <w:r>
        <w:rPr>
          <w:i/>
          <w:sz w:val="24"/>
          <w:szCs w:val="24"/>
        </w:rPr>
        <w:t>Развитие диатонического слуха</w:t>
      </w:r>
      <w:r>
        <w:rPr>
          <w:sz w:val="24"/>
          <w:szCs w:val="24"/>
        </w:rPr>
        <w:t>. «Громко-тихо запоем», «Звенящие колокольчики, ищи».</w:t>
      </w:r>
    </w:p>
    <w:p w:rsidR="00BB5536" w:rsidRDefault="00BB5536" w:rsidP="00BB5536">
      <w:pPr>
        <w:spacing w:line="276" w:lineRule="auto"/>
        <w:ind w:right="2" w:firstLine="425"/>
        <w:jc w:val="both"/>
        <w:rPr>
          <w:sz w:val="24"/>
          <w:szCs w:val="24"/>
        </w:rPr>
      </w:pPr>
      <w:r>
        <w:rPr>
          <w:i/>
          <w:sz w:val="24"/>
          <w:szCs w:val="24"/>
        </w:rPr>
        <w:t>Развитие восприятия музыки</w:t>
      </w:r>
      <w:r>
        <w:rPr>
          <w:sz w:val="24"/>
          <w:szCs w:val="24"/>
        </w:rPr>
        <w:t>. «На лугу», «Песня — танец — марш», «Времена года»,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«Наши любимые произведения».</w:t>
      </w:r>
    </w:p>
    <w:p w:rsidR="00BB5536" w:rsidRDefault="00BB5536" w:rsidP="00BB5536">
      <w:pPr>
        <w:spacing w:line="276" w:lineRule="auto"/>
        <w:ind w:right="2" w:firstLine="425"/>
        <w:jc w:val="both"/>
        <w:rPr>
          <w:sz w:val="24"/>
          <w:szCs w:val="24"/>
        </w:rPr>
      </w:pPr>
      <w:r>
        <w:rPr>
          <w:i/>
          <w:sz w:val="24"/>
          <w:szCs w:val="24"/>
        </w:rPr>
        <w:t>Развитие музыкальной памяти</w:t>
      </w:r>
      <w:r>
        <w:rPr>
          <w:sz w:val="24"/>
          <w:szCs w:val="24"/>
        </w:rPr>
        <w:t>. «Назови композитора», «Угадай песню», «Повтори мелодию», «Узнай произведение».</w:t>
      </w:r>
    </w:p>
    <w:p w:rsidR="00BB5536" w:rsidRDefault="00BB5536" w:rsidP="00BB5536">
      <w:pPr>
        <w:spacing w:line="276" w:lineRule="auto"/>
        <w:ind w:right="2" w:firstLine="425"/>
        <w:jc w:val="both"/>
        <w:rPr>
          <w:sz w:val="24"/>
          <w:szCs w:val="24"/>
        </w:rPr>
      </w:pPr>
      <w:r>
        <w:rPr>
          <w:i/>
          <w:sz w:val="24"/>
          <w:szCs w:val="24"/>
        </w:rPr>
        <w:t xml:space="preserve">Инсценировки и музыкальные спектакли. </w:t>
      </w:r>
      <w:r>
        <w:rPr>
          <w:sz w:val="24"/>
          <w:szCs w:val="24"/>
        </w:rPr>
        <w:t>«Как у наших у ворот», рус. нар. мелодия, обр. В. Агафонникова; «Как на тоненький ледок», рус. нар. песня; «На зеленом лугу», рус. нар. мелодия;</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«Заинька, выходи», рус. нар. песня, обраб. Е. Тиличеевой; «Золушка», авт. Т. Коренева, «Муха- цокотуха» (опера-игра по мотивам сказки К. Чуковского), муз. М. Красева.</w:t>
      </w:r>
    </w:p>
    <w:p w:rsidR="00BB5536" w:rsidRDefault="00BB5536" w:rsidP="00BB5536">
      <w:pPr>
        <w:spacing w:line="276" w:lineRule="auto"/>
        <w:ind w:right="2" w:firstLine="425"/>
        <w:jc w:val="both"/>
        <w:rPr>
          <w:sz w:val="24"/>
          <w:szCs w:val="24"/>
        </w:rPr>
      </w:pPr>
      <w:r>
        <w:rPr>
          <w:i/>
          <w:sz w:val="24"/>
          <w:szCs w:val="24"/>
        </w:rPr>
        <w:t xml:space="preserve">Развитие танцевально-игрового творчества. </w:t>
      </w:r>
      <w:r>
        <w:rPr>
          <w:sz w:val="24"/>
          <w:szCs w:val="24"/>
        </w:rPr>
        <w:t>«Полька», муз. Ю. Чичкова; «Хожу я по улице», рус. нар. песня, обраб. А. Б. Дюбюк; «Зимний  праздник», муз. М. Старокадомского;</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«Вальс», муз. Е. Макарова; «Тачанка», муз. К. Листова; «Два петуха», муз. С. Разоренова; «Вышли куклы танцевать», муз. В. Витлина; «Полька», латв. нар. мелодия, обраб. А. Жилинского;</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«Русский перепляс», рус. нар. песня, обраб. К. Волкова.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Игра на детских музыкальных инструментах. </w:t>
      </w:r>
      <w:r>
        <w:rPr>
          <w:color w:val="000000"/>
          <w:sz w:val="24"/>
          <w:szCs w:val="24"/>
        </w:rPr>
        <w:t>«Бубенчики»,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p>
    <w:p w:rsidR="00BB5536" w:rsidRDefault="00BB5536" w:rsidP="00BB5536">
      <w:pPr>
        <w:pStyle w:val="2"/>
        <w:spacing w:line="276" w:lineRule="auto"/>
        <w:ind w:left="0" w:right="2" w:firstLine="425"/>
      </w:pPr>
      <w:r>
        <w:t>Примерный перечень произведений изобразительного искусства от 2 до 3 лет</w:t>
      </w:r>
    </w:p>
    <w:p w:rsidR="00BB5536" w:rsidRDefault="00BB5536" w:rsidP="00BB5536">
      <w:pPr>
        <w:spacing w:line="276" w:lineRule="auto"/>
        <w:ind w:right="2" w:firstLine="425"/>
        <w:jc w:val="both"/>
        <w:rPr>
          <w:sz w:val="24"/>
          <w:szCs w:val="24"/>
        </w:rPr>
      </w:pPr>
      <w:r>
        <w:rPr>
          <w:i/>
          <w:sz w:val="24"/>
          <w:szCs w:val="24"/>
        </w:rPr>
        <w:t xml:space="preserve">Иллюстрации к книгам: </w:t>
      </w:r>
      <w:r>
        <w:rPr>
          <w:sz w:val="24"/>
          <w:szCs w:val="24"/>
        </w:rPr>
        <w:t>В. Сутеев «Кораблик», «Кто сказал мяу?», «Цыпленок и Утенок»; В.</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Чижов к книге А. Барто, З. Александрова З, С. Михалков «Игрушки»; Е. Чарушин Рассказы. Рисунки животных; Ю. Васнецов к книге «Колобок», «Терем-теремок».</w:t>
      </w:r>
    </w:p>
    <w:p w:rsidR="00BB5536" w:rsidRDefault="00BB5536" w:rsidP="00BB5536">
      <w:pPr>
        <w:pStyle w:val="2"/>
        <w:spacing w:line="276" w:lineRule="auto"/>
        <w:ind w:left="0" w:right="2" w:firstLine="425"/>
      </w:pPr>
      <w:r>
        <w:t>от 3 до 4 лет</w:t>
      </w:r>
    </w:p>
    <w:p w:rsidR="00BB5536" w:rsidRDefault="00BB5536" w:rsidP="00BB5536">
      <w:pPr>
        <w:spacing w:line="276" w:lineRule="auto"/>
        <w:ind w:right="2" w:firstLine="425"/>
        <w:jc w:val="both"/>
        <w:rPr>
          <w:sz w:val="24"/>
          <w:szCs w:val="24"/>
        </w:rPr>
      </w:pPr>
      <w:r>
        <w:rPr>
          <w:i/>
          <w:sz w:val="24"/>
          <w:szCs w:val="24"/>
        </w:rPr>
        <w:t xml:space="preserve">Иллюстрации к книгам: </w:t>
      </w:r>
      <w:r>
        <w:rPr>
          <w:sz w:val="24"/>
          <w:szCs w:val="24"/>
        </w:rPr>
        <w:t>Ю. Васнецов к книге Л.Н. Толстого «Три медведя» К. Чуковского</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«Путаница».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Иллюстрации, репродукции картин: </w:t>
      </w:r>
      <w:r>
        <w:rPr>
          <w:color w:val="000000"/>
          <w:sz w:val="24"/>
          <w:szCs w:val="24"/>
        </w:rPr>
        <w:t>П. Кончаловский «Клубника», «Персики», «Сирень в корзине»; Н.С. Петров-Водкин «Яблоки на красном фоне»; М.И. Климентов «Курица с цыплятами»; Н.Н. Жуков «Ёлка».</w:t>
      </w:r>
    </w:p>
    <w:p w:rsidR="00BB5536" w:rsidRDefault="00BB5536" w:rsidP="00BB5536">
      <w:pPr>
        <w:pStyle w:val="2"/>
        <w:spacing w:line="276" w:lineRule="auto"/>
        <w:ind w:left="0" w:right="2" w:firstLine="425"/>
      </w:pPr>
      <w:r>
        <w:t>от 4 до 5 лет</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Иллюстрации, репродукции картин</w:t>
      </w:r>
      <w:r>
        <w:rPr>
          <w:color w:val="000000"/>
          <w:sz w:val="24"/>
          <w:szCs w:val="24"/>
        </w:rPr>
        <w:t>: И. Хруцкий «Натюрморт с грибами», «Цветы и плоды»; И. Репин «Яблоки и листья»; И. Левитан «Сирень»; И. Михайлов «Овощи и фрукты»; И. Машков</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обидели мою девочку?»; В. Чермошенцев</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«Зимние ели»; В.М. Васнецов «Снегурочка»; Б. Кустов «Сказки Дедушки Мороза»; А. Пластов</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«Лето».</w:t>
      </w:r>
    </w:p>
    <w:p w:rsidR="00BB5536" w:rsidRDefault="00BB5536" w:rsidP="00BB5536">
      <w:pPr>
        <w:spacing w:line="276" w:lineRule="auto"/>
        <w:ind w:right="2" w:firstLine="425"/>
        <w:jc w:val="both"/>
        <w:rPr>
          <w:sz w:val="24"/>
          <w:szCs w:val="24"/>
        </w:rPr>
      </w:pPr>
      <w:r>
        <w:rPr>
          <w:i/>
          <w:sz w:val="24"/>
          <w:szCs w:val="24"/>
        </w:rPr>
        <w:t xml:space="preserve">Иллюстрации к книгам: </w:t>
      </w:r>
      <w:r>
        <w:rPr>
          <w:sz w:val="24"/>
          <w:szCs w:val="24"/>
        </w:rPr>
        <w:t>В. Лебедев к книге С. Маршаа «Усатый-полосатый».</w:t>
      </w:r>
    </w:p>
    <w:p w:rsidR="00BB5536" w:rsidRDefault="00BB5536" w:rsidP="00BB5536">
      <w:pPr>
        <w:pStyle w:val="2"/>
        <w:spacing w:line="276" w:lineRule="auto"/>
        <w:ind w:left="0" w:right="2" w:firstLine="425"/>
      </w:pPr>
      <w:r>
        <w:t>от 5 до 6 лет</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Иллюстрации, репродукции картин</w:t>
      </w:r>
      <w:r>
        <w:rPr>
          <w:color w:val="000000"/>
          <w:sz w:val="24"/>
          <w:szCs w:val="24"/>
        </w:rPr>
        <w:t xml:space="preserve">: 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И.Грабарь Февральская лазурь; </w:t>
      </w:r>
      <w:r>
        <w:rPr>
          <w:color w:val="0F0F0F"/>
          <w:sz w:val="24"/>
          <w:szCs w:val="24"/>
        </w:rPr>
        <w:t xml:space="preserve">А.А. Пластов «Первый снег»; В.Тимофеев </w:t>
      </w:r>
      <w:r>
        <w:rPr>
          <w:color w:val="0F0F0F"/>
          <w:sz w:val="24"/>
          <w:szCs w:val="24"/>
        </w:rPr>
        <w:lastRenderedPageBreak/>
        <w:t>«Девочка с ягодами»; Ф.Сычков «Катание с горы»; Е.Хмелева «Новый год»; Н.Рачков</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F0F0F"/>
          <w:sz w:val="24"/>
          <w:szCs w:val="24"/>
        </w:rPr>
        <w:t>«Девочка с ягодами»; Ю.Кротов «Мои куклы», «Рукодельница», «Котята»;     О.Кипренский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F0F0F"/>
          <w:sz w:val="24"/>
          <w:szCs w:val="24"/>
        </w:rPr>
        <w:t xml:space="preserve">«Девочка в маковом венке с гвоздикой в руке»; И. Разживин «Дорога в Новый год», «Расцвел салют в честь праздника Победы!»; </w:t>
      </w:r>
      <w:r>
        <w:rPr>
          <w:color w:val="000000"/>
          <w:sz w:val="24"/>
          <w:szCs w:val="24"/>
        </w:rPr>
        <w:t>И.Машков «Натюрморт» (чашка и мандарины); В.М. Васнецов «</w:t>
      </w:r>
      <w:r>
        <w:rPr>
          <w:color w:val="0F0F0F"/>
          <w:sz w:val="24"/>
          <w:szCs w:val="24"/>
        </w:rPr>
        <w:t xml:space="preserve">Ковер-самолет»; </w:t>
      </w:r>
      <w:r>
        <w:rPr>
          <w:color w:val="000000"/>
          <w:sz w:val="24"/>
          <w:szCs w:val="24"/>
        </w:rPr>
        <w:t>И.Я. Билибин «Иван-царевич и лягушка-квакушка», «Иван-царевич и Жар-птица»; И.Репин «Осенний букет».</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Иллюстрации к книгам: </w:t>
      </w:r>
      <w:r>
        <w:rPr>
          <w:color w:val="000000"/>
          <w:sz w:val="24"/>
          <w:szCs w:val="24"/>
        </w:rPr>
        <w:t>И.Билибин «Сестрица Алѐнушка и братец Иванушка», «Царевна- лягушка», «Василиса Прекрасная».</w:t>
      </w:r>
    </w:p>
    <w:p w:rsidR="00BB5536" w:rsidRDefault="00BB5536" w:rsidP="00BB5536">
      <w:pPr>
        <w:pStyle w:val="2"/>
        <w:spacing w:line="276" w:lineRule="auto"/>
        <w:ind w:left="0" w:right="2" w:firstLine="425"/>
      </w:pPr>
      <w:r>
        <w:t>от 6 до 7 лет</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Иллюстрации, репродукции картин</w:t>
      </w:r>
      <w:r>
        <w:rPr>
          <w:color w:val="000000"/>
          <w:sz w:val="24"/>
          <w:szCs w:val="24"/>
        </w:rPr>
        <w:t>: И.И. Левитан «Золотая осень», «Осенний день. Сокольники», «Стога», «Март», «Весна. Большая вода»; В.М. Васнецов «Аленушка», «Богатыри»,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«Иван – царевич на Сером волке», «Гусляры»; Ф.А. Васильев «Перед дождем», «Грачи прилетели»;   В.Поленов   «Золотая   осень»;      И.Ф.   Хруцкий   «Цветы   и   плоды»   А.Саврасов</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«Ранняя </w:t>
      </w:r>
      <w:r>
        <w:rPr>
          <w:i/>
          <w:color w:val="000000"/>
          <w:sz w:val="24"/>
          <w:szCs w:val="24"/>
        </w:rPr>
        <w:t>весна»</w:t>
      </w:r>
      <w:r>
        <w:rPr>
          <w:color w:val="000000"/>
          <w:sz w:val="24"/>
          <w:szCs w:val="24"/>
        </w:rPr>
        <w:t xml:space="preserve">, К. Юон «Мартовское солнце», В. Шишкин «Прогулка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r>
        <w:rPr>
          <w:color w:val="0F0F0F"/>
          <w:sz w:val="24"/>
          <w:szCs w:val="24"/>
        </w:rPr>
        <w:t xml:space="preserve">Ю.Кротов </w:t>
      </w:r>
      <w:r>
        <w:rPr>
          <w:color w:val="000000"/>
          <w:sz w:val="24"/>
          <w:szCs w:val="24"/>
        </w:rPr>
        <w:t>«Хозяюшка»;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i/>
          <w:color w:val="000000"/>
          <w:sz w:val="24"/>
          <w:szCs w:val="24"/>
        </w:rPr>
        <w:t xml:space="preserve">Иллюстрации к книгам: </w:t>
      </w:r>
      <w:r>
        <w:rPr>
          <w:color w:val="000000"/>
          <w:sz w:val="24"/>
          <w:szCs w:val="24"/>
        </w:rPr>
        <w:t>И.Билибин «Марья Моревна», «Сказка о царе Салтане», «Сказке о рыбаке и рыбке»; Г.Спирин к книге Л.Толстого «Филлипок».</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p>
    <w:p w:rsidR="00BB5536" w:rsidRDefault="00BB5536" w:rsidP="00BB5536">
      <w:pPr>
        <w:pStyle w:val="1"/>
        <w:spacing w:line="276" w:lineRule="auto"/>
        <w:ind w:left="0" w:right="2" w:firstLine="425"/>
        <w:jc w:val="both"/>
      </w:pPr>
      <w:r>
        <w:t>Примерный перечень анимационных и кинематографических произведений</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w:t>
      </w:r>
      <w:r>
        <w:rPr>
          <w:color w:val="000000"/>
          <w:sz w:val="24"/>
          <w:szCs w:val="24"/>
        </w:rPr>
        <w:lastRenderedPageBreak/>
        <w:t>вред их здоровью и развитию»).</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p>
    <w:p w:rsidR="00BB5536" w:rsidRDefault="00BB5536" w:rsidP="00BB5536">
      <w:pPr>
        <w:pStyle w:val="2"/>
        <w:spacing w:line="276" w:lineRule="auto"/>
        <w:ind w:left="0" w:right="2" w:firstLine="425"/>
      </w:pPr>
      <w:r>
        <w:t>Анимационные произведения</w:t>
      </w:r>
    </w:p>
    <w:p w:rsidR="00BB5536" w:rsidRDefault="00BB5536" w:rsidP="00BB5536">
      <w:pPr>
        <w:spacing w:line="276" w:lineRule="auto"/>
        <w:ind w:right="2" w:firstLine="425"/>
        <w:jc w:val="both"/>
        <w:rPr>
          <w:i/>
          <w:sz w:val="24"/>
          <w:szCs w:val="24"/>
        </w:rPr>
      </w:pPr>
      <w:r>
        <w:rPr>
          <w:i/>
          <w:sz w:val="24"/>
          <w:szCs w:val="24"/>
        </w:rPr>
        <w:t>Для детей дошкольного возраста (с пяти лет)</w:t>
      </w:r>
    </w:p>
    <w:p w:rsidR="00BB5536" w:rsidRDefault="00BB5536" w:rsidP="00BB5536">
      <w:pPr>
        <w:spacing w:line="276" w:lineRule="auto"/>
        <w:ind w:right="2" w:firstLine="425"/>
        <w:jc w:val="both"/>
        <w:rPr>
          <w:sz w:val="24"/>
          <w:szCs w:val="24"/>
        </w:rPr>
      </w:pPr>
      <w:r>
        <w:rPr>
          <w:sz w:val="24"/>
          <w:szCs w:val="24"/>
        </w:rPr>
        <w:t xml:space="preserve">Анимационный сериал «Тима и Тома», студия «Рики», реж. А.Борисова, </w:t>
      </w:r>
      <w:hyperlink r:id="rId44">
        <w:r>
          <w:rPr>
            <w:sz w:val="24"/>
            <w:szCs w:val="24"/>
          </w:rPr>
          <w:t>А. Жидков</w:t>
        </w:r>
      </w:hyperlink>
      <w:r>
        <w:rPr>
          <w:sz w:val="24"/>
          <w:szCs w:val="24"/>
        </w:rPr>
        <w:t xml:space="preserve">, О. Мусин, </w:t>
      </w:r>
      <w:hyperlink r:id="rId45">
        <w:r>
          <w:rPr>
            <w:sz w:val="24"/>
            <w:szCs w:val="24"/>
          </w:rPr>
          <w:t>А.</w:t>
        </w:r>
      </w:hyperlink>
      <w:hyperlink r:id="rId46">
        <w:r>
          <w:rPr>
            <w:sz w:val="24"/>
            <w:szCs w:val="24"/>
          </w:rPr>
          <w:t xml:space="preserve">Бахурин </w:t>
        </w:r>
      </w:hyperlink>
      <w:r>
        <w:rPr>
          <w:sz w:val="24"/>
          <w:szCs w:val="24"/>
        </w:rPr>
        <w:t>и др., 2015.</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Фильм «Паровозик из Ромашкова», студия Союзмультфильм, реж.В.Дегтярев, 1967.</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Фильм «Как львенок и черепаха пели песню», студия Союзмультфильм, режиссер </w:t>
      </w:r>
      <w:hyperlink r:id="rId47">
        <w:r>
          <w:rPr>
            <w:color w:val="000000"/>
            <w:sz w:val="24"/>
            <w:szCs w:val="24"/>
          </w:rPr>
          <w:t>И.Ковалевская</w:t>
        </w:r>
      </w:hyperlink>
      <w:r>
        <w:rPr>
          <w:color w:val="000000"/>
          <w:sz w:val="24"/>
          <w:szCs w:val="24"/>
        </w:rPr>
        <w:t>, 1974.</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Фильм «Мама для мамонтенка», студия «Союзмультфильм», режиссер </w:t>
      </w:r>
      <w:hyperlink r:id="rId48">
        <w:r>
          <w:rPr>
            <w:color w:val="000000"/>
            <w:sz w:val="24"/>
            <w:szCs w:val="24"/>
          </w:rPr>
          <w:t>Олег Чуркин</w:t>
        </w:r>
      </w:hyperlink>
      <w:r>
        <w:rPr>
          <w:color w:val="000000"/>
          <w:sz w:val="24"/>
          <w:szCs w:val="24"/>
        </w:rPr>
        <w:t>, 1981. Фильм «Катерок», студия «Союзмультфильм», режиссѐр И.Ковалевская ,1970.</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Фильм «Мешок яблок», студия «Союзмультфильм», режиссѐр </w:t>
      </w:r>
      <w:hyperlink r:id="rId49">
        <w:r>
          <w:rPr>
            <w:color w:val="000000"/>
            <w:sz w:val="24"/>
            <w:szCs w:val="24"/>
          </w:rPr>
          <w:t>В.Бордзиловский</w:t>
        </w:r>
      </w:hyperlink>
      <w:r>
        <w:rPr>
          <w:color w:val="000000"/>
          <w:sz w:val="24"/>
          <w:szCs w:val="24"/>
        </w:rPr>
        <w:t>, 1974. Фильм «Крошка енот», ТО «Экран», режиссер О. Чуркин, 1974.</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Фильм «Гадкий утенок», студия «Союзмультфильм», режиссер </w:t>
      </w:r>
      <w:hyperlink r:id="rId50">
        <w:r>
          <w:rPr>
            <w:color w:val="000000"/>
            <w:sz w:val="24"/>
            <w:szCs w:val="24"/>
          </w:rPr>
          <w:t>Дегтярев В.Д.</w:t>
        </w:r>
      </w:hyperlink>
      <w:r>
        <w:rPr>
          <w:color w:val="000000"/>
          <w:sz w:val="24"/>
          <w:szCs w:val="24"/>
        </w:rPr>
        <w:t xml:space="preserve"> Фильм «Котенок по имени Гав», студия Союзмультфильм, режиссер Л.Атаманов</w:t>
      </w:r>
    </w:p>
    <w:p w:rsidR="00BB5536" w:rsidRDefault="00BB5536" w:rsidP="00BB5536">
      <w:pPr>
        <w:pBdr>
          <w:top w:val="nil"/>
          <w:left w:val="nil"/>
          <w:bottom w:val="nil"/>
          <w:right w:val="nil"/>
          <w:between w:val="nil"/>
        </w:pBdr>
        <w:tabs>
          <w:tab w:val="left" w:pos="1263"/>
          <w:tab w:val="left" w:pos="2508"/>
          <w:tab w:val="left" w:pos="2987"/>
          <w:tab w:val="left" w:pos="4314"/>
          <w:tab w:val="left" w:pos="5359"/>
          <w:tab w:val="left" w:pos="7824"/>
          <w:tab w:val="left" w:pos="9137"/>
        </w:tabs>
        <w:spacing w:line="276" w:lineRule="auto"/>
        <w:ind w:right="2" w:firstLine="425"/>
        <w:jc w:val="both"/>
        <w:rPr>
          <w:color w:val="000000"/>
          <w:sz w:val="24"/>
          <w:szCs w:val="24"/>
        </w:rPr>
      </w:pPr>
      <w:r>
        <w:rPr>
          <w:color w:val="000000"/>
          <w:sz w:val="24"/>
          <w:szCs w:val="24"/>
        </w:rPr>
        <w:t>Фильм</w:t>
      </w:r>
      <w:r>
        <w:rPr>
          <w:color w:val="000000"/>
          <w:sz w:val="24"/>
          <w:szCs w:val="24"/>
        </w:rPr>
        <w:tab/>
        <w:t>«Малыш и</w:t>
      </w:r>
      <w:r>
        <w:rPr>
          <w:color w:val="000000"/>
          <w:sz w:val="24"/>
          <w:szCs w:val="24"/>
        </w:rPr>
        <w:tab/>
        <w:t>Карлсон» студия</w:t>
      </w:r>
      <w:r>
        <w:rPr>
          <w:color w:val="000000"/>
          <w:sz w:val="24"/>
          <w:szCs w:val="24"/>
        </w:rPr>
        <w:tab/>
        <w:t xml:space="preserve">«Союзмультфильм», режиссер Б.Степанцев </w:t>
      </w:r>
    </w:p>
    <w:p w:rsidR="00BB5536" w:rsidRDefault="00BB5536" w:rsidP="00BB5536">
      <w:pPr>
        <w:pBdr>
          <w:top w:val="nil"/>
          <w:left w:val="nil"/>
          <w:bottom w:val="nil"/>
          <w:right w:val="nil"/>
          <w:between w:val="nil"/>
        </w:pBdr>
        <w:tabs>
          <w:tab w:val="left" w:pos="1263"/>
          <w:tab w:val="left" w:pos="2508"/>
          <w:tab w:val="left" w:pos="2987"/>
          <w:tab w:val="left" w:pos="4314"/>
          <w:tab w:val="left" w:pos="5359"/>
          <w:tab w:val="left" w:pos="7824"/>
          <w:tab w:val="left" w:pos="9137"/>
        </w:tabs>
        <w:spacing w:line="276" w:lineRule="auto"/>
        <w:ind w:right="2" w:firstLine="425"/>
        <w:jc w:val="both"/>
        <w:rPr>
          <w:color w:val="000000"/>
          <w:sz w:val="24"/>
          <w:szCs w:val="24"/>
        </w:rPr>
      </w:pPr>
      <w:r>
        <w:rPr>
          <w:color w:val="000000"/>
          <w:sz w:val="24"/>
          <w:szCs w:val="24"/>
        </w:rPr>
        <w:t>Фильм «Малыш и Карлсон»**, студия «Союзмультфильм», режиссер Б. Степанцев, 1969.</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Фильм «Маугли», студия «Союзмультфильм», режиссер Р. Давыдов, 1971. Фильм «Кот Леопольд», студия «Экран», режиссер А. Резников, 1975 – 1987.</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Фильм «Рикки-Тикки-Тави», студия «Союзмультфильм», режиссер А. Снежко-Блоцкой, 1965. Фильм «Дюймовочка», студия «Союзмульфильм», режиссер Л. Амальрик, 1964.</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Фильм «Пластилиновая ворона», ТО «Экран», режиссер А. Татарский, 1981.</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Фильм «Каникулы Бонифация», студия «Союзмультфильм», режиссер Ф. Хитрук, 1965. Фильм «Последний лепесток», студия «Союзмультфильм», режиссер </w:t>
      </w:r>
      <w:hyperlink r:id="rId51">
        <w:r>
          <w:rPr>
            <w:color w:val="000000"/>
            <w:sz w:val="24"/>
            <w:szCs w:val="24"/>
          </w:rPr>
          <w:t>Р.Качанов</w:t>
        </w:r>
      </w:hyperlink>
      <w:r>
        <w:rPr>
          <w:color w:val="000000"/>
          <w:sz w:val="24"/>
          <w:szCs w:val="24"/>
        </w:rPr>
        <w:t>, 1977.</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Фильм «Умка» и «Умка ищет друга», студия «Союзмультфильм», реж.В.Попов, В.Пекарь, 1969, 1970.</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Фильм «Умка на елке», студия «Союзмультфильм», режиссер А. Воробьев, 2019. Фильм «Сладкая сказка», студия Союзмультфильм, режиссѐр</w:t>
      </w:r>
      <w:hyperlink r:id="rId52">
        <w:r>
          <w:rPr>
            <w:color w:val="000000"/>
            <w:sz w:val="24"/>
            <w:szCs w:val="24"/>
          </w:rPr>
          <w:t>В. Дегтярев</w:t>
        </w:r>
      </w:hyperlink>
      <w:r>
        <w:rPr>
          <w:color w:val="000000"/>
          <w:sz w:val="24"/>
          <w:szCs w:val="24"/>
        </w:rPr>
        <w:t>, 1970.</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Цикл фильмов «Чебурашка и крокодил Гена», студия «Союзмультфильм», режиссер </w:t>
      </w:r>
      <w:hyperlink r:id="rId53">
        <w:r>
          <w:rPr>
            <w:color w:val="000000"/>
            <w:sz w:val="24"/>
            <w:szCs w:val="24"/>
          </w:rPr>
          <w:t>Р.Качанов,</w:t>
        </w:r>
      </w:hyperlink>
      <w:r>
        <w:rPr>
          <w:color w:val="000000"/>
          <w:sz w:val="24"/>
          <w:szCs w:val="24"/>
        </w:rPr>
        <w:t xml:space="preserve"> 1969-1983.</w:t>
      </w:r>
    </w:p>
    <w:p w:rsidR="00BB5536" w:rsidRDefault="00BB5536" w:rsidP="00BB5536">
      <w:pPr>
        <w:pBdr>
          <w:top w:val="nil"/>
          <w:left w:val="nil"/>
          <w:bottom w:val="nil"/>
          <w:right w:val="nil"/>
          <w:between w:val="nil"/>
        </w:pBdr>
        <w:tabs>
          <w:tab w:val="left" w:pos="1536"/>
          <w:tab w:val="left" w:pos="5233"/>
          <w:tab w:val="left" w:pos="6550"/>
          <w:tab w:val="left" w:pos="9291"/>
        </w:tabs>
        <w:spacing w:line="276" w:lineRule="auto"/>
        <w:ind w:right="2" w:firstLine="425"/>
        <w:jc w:val="both"/>
        <w:rPr>
          <w:color w:val="000000"/>
          <w:sz w:val="24"/>
          <w:szCs w:val="24"/>
        </w:rPr>
      </w:pPr>
      <w:r>
        <w:rPr>
          <w:color w:val="000000"/>
          <w:sz w:val="24"/>
          <w:szCs w:val="24"/>
        </w:rPr>
        <w:t xml:space="preserve">Цикл фильмов «38 попугаев», студия «Союзмультфильм», режиссер </w:t>
      </w:r>
      <w:hyperlink r:id="rId54">
        <w:r>
          <w:rPr>
            <w:color w:val="000000"/>
            <w:sz w:val="24"/>
            <w:szCs w:val="24"/>
          </w:rPr>
          <w:t>Иван Уфимцев</w:t>
        </w:r>
      </w:hyperlink>
      <w:r>
        <w:rPr>
          <w:color w:val="000000"/>
          <w:sz w:val="24"/>
          <w:szCs w:val="24"/>
        </w:rPr>
        <w:t>, 1976-91.</w:t>
      </w:r>
    </w:p>
    <w:p w:rsidR="00BB5536" w:rsidRDefault="00BB5536" w:rsidP="00BB5536">
      <w:pPr>
        <w:pBdr>
          <w:top w:val="nil"/>
          <w:left w:val="nil"/>
          <w:bottom w:val="nil"/>
          <w:right w:val="nil"/>
          <w:between w:val="nil"/>
        </w:pBdr>
        <w:tabs>
          <w:tab w:val="left" w:pos="1536"/>
          <w:tab w:val="left" w:pos="5233"/>
          <w:tab w:val="left" w:pos="6550"/>
          <w:tab w:val="left" w:pos="9291"/>
        </w:tabs>
        <w:spacing w:line="276" w:lineRule="auto"/>
        <w:ind w:right="2" w:firstLine="425"/>
        <w:jc w:val="both"/>
        <w:rPr>
          <w:color w:val="000000"/>
          <w:sz w:val="24"/>
          <w:szCs w:val="24"/>
        </w:rPr>
      </w:pPr>
      <w:r>
        <w:rPr>
          <w:color w:val="000000"/>
          <w:sz w:val="24"/>
          <w:szCs w:val="24"/>
        </w:rPr>
        <w:t xml:space="preserve">Фильм Лягушка-путешественница», студия «Союзмультфильм» режиссѐры </w:t>
      </w:r>
      <w:hyperlink r:id="rId55">
        <w:r>
          <w:rPr>
            <w:color w:val="000000"/>
            <w:sz w:val="24"/>
            <w:szCs w:val="24"/>
          </w:rPr>
          <w:t>В.Котѐночкин</w:t>
        </w:r>
      </w:hyperlink>
      <w:r>
        <w:rPr>
          <w:color w:val="000000"/>
          <w:sz w:val="24"/>
          <w:szCs w:val="24"/>
        </w:rPr>
        <w:t xml:space="preserve">, </w:t>
      </w:r>
      <w:hyperlink r:id="rId56">
        <w:r>
          <w:rPr>
            <w:color w:val="000000"/>
            <w:sz w:val="24"/>
            <w:szCs w:val="24"/>
          </w:rPr>
          <w:t>А.Трусов,</w:t>
        </w:r>
      </w:hyperlink>
      <w:r>
        <w:rPr>
          <w:color w:val="000000"/>
          <w:sz w:val="24"/>
          <w:szCs w:val="24"/>
        </w:rPr>
        <w:t xml:space="preserve"> 1965.</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Цикл фильмов «Винни-Пух», студия «Союзмультфильм», режиссер Ф. Хитрук, 1969 – 1972. Фильм «Серая шейка», студия «Союзмультфильм», режиссер </w:t>
      </w:r>
      <w:hyperlink r:id="rId57">
        <w:r>
          <w:rPr>
            <w:color w:val="000000"/>
            <w:sz w:val="24"/>
            <w:szCs w:val="24"/>
          </w:rPr>
          <w:t>Л.Амальрик</w:t>
        </w:r>
      </w:hyperlink>
      <w:r>
        <w:rPr>
          <w:color w:val="000000"/>
          <w:sz w:val="24"/>
          <w:szCs w:val="24"/>
        </w:rPr>
        <w:t xml:space="preserve">, </w:t>
      </w:r>
      <w:hyperlink r:id="rId58">
        <w:r>
          <w:rPr>
            <w:color w:val="000000"/>
            <w:sz w:val="24"/>
            <w:szCs w:val="24"/>
          </w:rPr>
          <w:t>В.Полковников</w:t>
        </w:r>
      </w:hyperlink>
      <w:r>
        <w:rPr>
          <w:color w:val="000000"/>
          <w:sz w:val="24"/>
          <w:szCs w:val="24"/>
        </w:rPr>
        <w:t xml:space="preserve">, 1948. Фильм «Золушка», студия «Союзмультфильм», режиссер </w:t>
      </w:r>
      <w:hyperlink r:id="rId59">
        <w:r>
          <w:rPr>
            <w:color w:val="000000"/>
            <w:sz w:val="24"/>
            <w:szCs w:val="24"/>
          </w:rPr>
          <w:t>И. Аксенчук</w:t>
        </w:r>
      </w:hyperlink>
      <w:r>
        <w:rPr>
          <w:color w:val="000000"/>
          <w:sz w:val="24"/>
          <w:szCs w:val="24"/>
        </w:rPr>
        <w:t>, 1979.</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Фильм «Новогодняя сказка», студия «Союзмультфильм», режиссѐр </w:t>
      </w:r>
      <w:hyperlink r:id="rId60">
        <w:r>
          <w:rPr>
            <w:color w:val="000000"/>
            <w:sz w:val="24"/>
            <w:szCs w:val="24"/>
          </w:rPr>
          <w:t>В.Дегтярев,</w:t>
        </w:r>
      </w:hyperlink>
      <w:r>
        <w:rPr>
          <w:color w:val="000000"/>
          <w:sz w:val="24"/>
          <w:szCs w:val="24"/>
        </w:rPr>
        <w:t xml:space="preserve"> 1972. Фильм «Серебряное копытце», студия Союзмультфильм, режиссѐр </w:t>
      </w:r>
      <w:hyperlink r:id="rId61">
        <w:r>
          <w:rPr>
            <w:color w:val="000000"/>
            <w:sz w:val="24"/>
            <w:szCs w:val="24"/>
          </w:rPr>
          <w:t>Г.Сокольский</w:t>
        </w:r>
      </w:hyperlink>
      <w:r>
        <w:rPr>
          <w:color w:val="000000"/>
          <w:sz w:val="24"/>
          <w:szCs w:val="24"/>
        </w:rPr>
        <w:t xml:space="preserve">, 1977. Фильм «Щелкунчик», студия «Союзмультфильм», режиссер </w:t>
      </w:r>
      <w:hyperlink r:id="rId62">
        <w:r>
          <w:rPr>
            <w:color w:val="000000"/>
            <w:sz w:val="24"/>
            <w:szCs w:val="24"/>
          </w:rPr>
          <w:t>Б.Степанцев</w:t>
        </w:r>
      </w:hyperlink>
      <w:r>
        <w:rPr>
          <w:color w:val="000000"/>
          <w:sz w:val="24"/>
          <w:szCs w:val="24"/>
        </w:rPr>
        <w:t>,1973.</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Фильм «Гуси-лебеди», студия Союзмультфильм, режиссѐры </w:t>
      </w:r>
      <w:hyperlink r:id="rId63">
        <w:r>
          <w:rPr>
            <w:color w:val="000000"/>
            <w:sz w:val="24"/>
            <w:szCs w:val="24"/>
          </w:rPr>
          <w:t>И.Иванов-Вано</w:t>
        </w:r>
      </w:hyperlink>
      <w:r>
        <w:rPr>
          <w:color w:val="000000"/>
          <w:sz w:val="24"/>
          <w:szCs w:val="24"/>
        </w:rPr>
        <w:t xml:space="preserve">, </w:t>
      </w:r>
      <w:hyperlink r:id="rId64">
        <w:r>
          <w:rPr>
            <w:color w:val="000000"/>
            <w:sz w:val="24"/>
            <w:szCs w:val="24"/>
          </w:rPr>
          <w:t>А.Снежко-Блоцкая</w:t>
        </w:r>
      </w:hyperlink>
      <w:r>
        <w:rPr>
          <w:color w:val="000000"/>
          <w:sz w:val="24"/>
          <w:szCs w:val="24"/>
        </w:rPr>
        <w:t>, 1949.</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Цикл фильмов «Приключение Незнайки и его друзей»**, студия « ТО Экран», режиссер коллектив авторов, 1971-1973.</w:t>
      </w:r>
    </w:p>
    <w:p w:rsidR="00BB5536" w:rsidRDefault="00BB5536" w:rsidP="00BB5536">
      <w:pPr>
        <w:spacing w:line="276" w:lineRule="auto"/>
        <w:ind w:right="2" w:firstLine="425"/>
        <w:jc w:val="both"/>
        <w:rPr>
          <w:i/>
          <w:sz w:val="24"/>
          <w:szCs w:val="24"/>
        </w:rPr>
      </w:pPr>
      <w:r>
        <w:rPr>
          <w:i/>
          <w:sz w:val="24"/>
          <w:szCs w:val="24"/>
        </w:rPr>
        <w:t>Для детей старшего дошкольного возраста (6-7 лет)</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Фильм «Варежка», студия «Союзмультфильм», режиссер </w:t>
      </w:r>
      <w:hyperlink r:id="rId65">
        <w:r>
          <w:rPr>
            <w:color w:val="000000"/>
            <w:sz w:val="24"/>
            <w:szCs w:val="24"/>
          </w:rPr>
          <w:t>Р.Качанов</w:t>
        </w:r>
      </w:hyperlink>
      <w:r>
        <w:rPr>
          <w:color w:val="000000"/>
          <w:sz w:val="24"/>
          <w:szCs w:val="24"/>
        </w:rPr>
        <w:t xml:space="preserve">, 1967. Фильм «Честное </w:t>
      </w:r>
      <w:r>
        <w:rPr>
          <w:color w:val="000000"/>
          <w:sz w:val="24"/>
          <w:szCs w:val="24"/>
        </w:rPr>
        <w:lastRenderedPageBreak/>
        <w:t xml:space="preserve">слово», студия «Экран», режиссер </w:t>
      </w:r>
      <w:hyperlink r:id="rId66">
        <w:r>
          <w:rPr>
            <w:color w:val="000000"/>
            <w:sz w:val="24"/>
            <w:szCs w:val="24"/>
          </w:rPr>
          <w:t xml:space="preserve">М. Новогрудская, </w:t>
        </w:r>
      </w:hyperlink>
      <w:r>
        <w:rPr>
          <w:color w:val="000000"/>
          <w:sz w:val="24"/>
          <w:szCs w:val="24"/>
        </w:rPr>
        <w:t>1978.</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Фильм «Вовка в тридевятом царстве»**, студия «Союзмультфильм», режиссер </w:t>
      </w:r>
      <w:hyperlink r:id="rId67">
        <w:r>
          <w:rPr>
            <w:color w:val="000000"/>
            <w:sz w:val="24"/>
            <w:szCs w:val="24"/>
          </w:rPr>
          <w:t>Б.Степанцев</w:t>
        </w:r>
      </w:hyperlink>
      <w:r>
        <w:rPr>
          <w:color w:val="000000"/>
          <w:sz w:val="24"/>
          <w:szCs w:val="24"/>
        </w:rPr>
        <w:t xml:space="preserve">, 1965. Фильм «Заколдованный мальчик»**, студия «Союзмультфильм», режиссер </w:t>
      </w:r>
      <w:hyperlink r:id="rId68">
        <w:r>
          <w:rPr>
            <w:color w:val="000000"/>
            <w:sz w:val="24"/>
            <w:szCs w:val="24"/>
          </w:rPr>
          <w:t>А. Снежко-</w:t>
        </w:r>
      </w:hyperlink>
    </w:p>
    <w:p w:rsidR="00BB5536" w:rsidRDefault="00262D68" w:rsidP="00BB5536">
      <w:pPr>
        <w:pBdr>
          <w:top w:val="nil"/>
          <w:left w:val="nil"/>
          <w:bottom w:val="nil"/>
          <w:right w:val="nil"/>
          <w:between w:val="nil"/>
        </w:pBdr>
        <w:spacing w:line="276" w:lineRule="auto"/>
        <w:ind w:right="2" w:firstLine="425"/>
        <w:jc w:val="both"/>
        <w:rPr>
          <w:color w:val="000000"/>
          <w:sz w:val="24"/>
          <w:szCs w:val="24"/>
        </w:rPr>
      </w:pPr>
      <w:hyperlink r:id="rId69">
        <w:r w:rsidR="00BB5536">
          <w:rPr>
            <w:color w:val="000000"/>
            <w:sz w:val="24"/>
            <w:szCs w:val="24"/>
          </w:rPr>
          <w:t xml:space="preserve">Блоцкая, </w:t>
        </w:r>
      </w:hyperlink>
      <w:hyperlink r:id="rId70">
        <w:r w:rsidR="00BB5536">
          <w:rPr>
            <w:color w:val="000000"/>
            <w:sz w:val="24"/>
            <w:szCs w:val="24"/>
          </w:rPr>
          <w:t>В.Полковников,</w:t>
        </w:r>
      </w:hyperlink>
      <w:r w:rsidR="00BB5536">
        <w:rPr>
          <w:color w:val="000000"/>
          <w:sz w:val="24"/>
          <w:szCs w:val="24"/>
        </w:rPr>
        <w:t xml:space="preserve"> 1955.</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Фильм «Золотая антилопа», студия «Союзмультфильм», режиссер </w:t>
      </w:r>
      <w:hyperlink r:id="rId71">
        <w:r>
          <w:rPr>
            <w:color w:val="000000"/>
            <w:sz w:val="24"/>
            <w:szCs w:val="24"/>
          </w:rPr>
          <w:t>Л.Атаманов,</w:t>
        </w:r>
      </w:hyperlink>
      <w:r>
        <w:rPr>
          <w:color w:val="000000"/>
          <w:sz w:val="24"/>
          <w:szCs w:val="24"/>
        </w:rPr>
        <w:t xml:space="preserve"> 1954.</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Фильм «Бременские музыканты», студия «Союзмультфильм», режиссер И. Ковалевская, 1969. Фильм «Двенадцать месяцев», студия «Союзмультфильм», режиссер </w:t>
      </w:r>
      <w:hyperlink r:id="rId72">
        <w:r>
          <w:rPr>
            <w:color w:val="000000"/>
            <w:sz w:val="24"/>
            <w:szCs w:val="24"/>
          </w:rPr>
          <w:t>И.Иванов-Вано</w:t>
        </w:r>
      </w:hyperlink>
      <w:r>
        <w:rPr>
          <w:color w:val="000000"/>
          <w:sz w:val="24"/>
          <w:szCs w:val="24"/>
        </w:rPr>
        <w:t xml:space="preserve">, </w:t>
      </w:r>
      <w:hyperlink r:id="rId73">
        <w:r>
          <w:rPr>
            <w:color w:val="000000"/>
            <w:sz w:val="24"/>
            <w:szCs w:val="24"/>
          </w:rPr>
          <w:t>М. Ботов</w:t>
        </w:r>
      </w:hyperlink>
      <w:r>
        <w:rPr>
          <w:color w:val="000000"/>
          <w:sz w:val="24"/>
          <w:szCs w:val="24"/>
        </w:rPr>
        <w:t>, 1956.</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Фильм «Ежик в тумане», студия «Союзмультфильм», режиссер Ю.Норштейн, 1975. Фильм «Девочка и дельфин»*, студия «Союзмультфильм», режиссер </w:t>
      </w:r>
      <w:hyperlink r:id="rId74">
        <w:r>
          <w:rPr>
            <w:color w:val="000000"/>
            <w:sz w:val="24"/>
            <w:szCs w:val="24"/>
          </w:rPr>
          <w:t>Р.Зельма</w:t>
        </w:r>
      </w:hyperlink>
      <w:r>
        <w:rPr>
          <w:color w:val="000000"/>
          <w:sz w:val="24"/>
          <w:szCs w:val="24"/>
        </w:rPr>
        <w:t xml:space="preserve">, 1979. Фильм «Верните Рекса»*, студия «Союзмультфильм», режиссер </w:t>
      </w:r>
      <w:hyperlink r:id="rId75">
        <w:r>
          <w:rPr>
            <w:color w:val="000000"/>
            <w:sz w:val="24"/>
            <w:szCs w:val="24"/>
          </w:rPr>
          <w:t>В. Пекарь</w:t>
        </w:r>
      </w:hyperlink>
      <w:r>
        <w:rPr>
          <w:color w:val="000000"/>
          <w:sz w:val="24"/>
          <w:szCs w:val="24"/>
        </w:rPr>
        <w:t xml:space="preserve">, </w:t>
      </w:r>
      <w:hyperlink r:id="rId76">
        <w:r>
          <w:rPr>
            <w:color w:val="000000"/>
            <w:sz w:val="24"/>
            <w:szCs w:val="24"/>
          </w:rPr>
          <w:t>В.Попов.</w:t>
        </w:r>
      </w:hyperlink>
      <w:r>
        <w:rPr>
          <w:color w:val="000000"/>
          <w:sz w:val="24"/>
          <w:szCs w:val="24"/>
        </w:rPr>
        <w:t xml:space="preserve"> 1975.</w:t>
      </w:r>
    </w:p>
    <w:p w:rsidR="00BB5536" w:rsidRDefault="00BB5536" w:rsidP="00BB5536">
      <w:pPr>
        <w:pBdr>
          <w:top w:val="nil"/>
          <w:left w:val="nil"/>
          <w:bottom w:val="nil"/>
          <w:right w:val="nil"/>
          <w:between w:val="nil"/>
        </w:pBdr>
        <w:tabs>
          <w:tab w:val="left" w:pos="1292"/>
          <w:tab w:val="left" w:pos="3695"/>
          <w:tab w:val="left" w:pos="5515"/>
          <w:tab w:val="left" w:pos="5961"/>
          <w:tab w:val="left" w:pos="8052"/>
          <w:tab w:val="left" w:pos="8585"/>
          <w:tab w:val="left" w:pos="9722"/>
        </w:tabs>
        <w:spacing w:line="276" w:lineRule="auto"/>
        <w:ind w:right="2" w:firstLine="425"/>
        <w:jc w:val="both"/>
        <w:rPr>
          <w:color w:val="000000"/>
          <w:sz w:val="24"/>
          <w:szCs w:val="24"/>
        </w:rPr>
      </w:pPr>
      <w:r>
        <w:rPr>
          <w:color w:val="000000"/>
          <w:sz w:val="24"/>
          <w:szCs w:val="24"/>
        </w:rPr>
        <w:t>Фильм «Сказка сказок»*, студия «Союзмультфильм», режиссер Ю.Норштейн, 1979. Фильм</w:t>
      </w:r>
    </w:p>
    <w:p w:rsidR="00BB5536" w:rsidRDefault="00BB5536" w:rsidP="00BB5536">
      <w:pPr>
        <w:pBdr>
          <w:top w:val="nil"/>
          <w:left w:val="nil"/>
          <w:bottom w:val="nil"/>
          <w:right w:val="nil"/>
          <w:between w:val="nil"/>
        </w:pBdr>
        <w:tabs>
          <w:tab w:val="left" w:pos="1292"/>
          <w:tab w:val="left" w:pos="3695"/>
          <w:tab w:val="left" w:pos="5515"/>
          <w:tab w:val="left" w:pos="5961"/>
          <w:tab w:val="left" w:pos="8052"/>
          <w:tab w:val="left" w:pos="8585"/>
          <w:tab w:val="left" w:pos="9722"/>
        </w:tabs>
        <w:spacing w:line="276" w:lineRule="auto"/>
        <w:ind w:right="2" w:firstLine="425"/>
        <w:jc w:val="both"/>
        <w:rPr>
          <w:color w:val="000000"/>
          <w:sz w:val="24"/>
          <w:szCs w:val="24"/>
        </w:rPr>
      </w:pPr>
      <w:r>
        <w:rPr>
          <w:color w:val="000000"/>
          <w:sz w:val="24"/>
          <w:szCs w:val="24"/>
        </w:rPr>
        <w:t>Сериал</w:t>
      </w:r>
      <w:r>
        <w:rPr>
          <w:color w:val="000000"/>
          <w:sz w:val="24"/>
          <w:szCs w:val="24"/>
        </w:rPr>
        <w:tab/>
        <w:t>«Простоквашино» и «Возвращение в Простоквашино» (2 сезона),</w:t>
      </w:r>
      <w:r>
        <w:rPr>
          <w:color w:val="000000"/>
          <w:sz w:val="24"/>
          <w:szCs w:val="24"/>
        </w:rPr>
        <w:tab/>
        <w:t>студия «Союзмультфильм», режиссеры: коллектив авторов, 2018.</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Сериал «Смешарики», студии «Петербург», «Мастерфильм», коллектив авторов, 2004. Сериал «Домовенок Кузя», студия ТО «Экран», режиссер А. Зябликова, 2000 – 2002. Сериал «Ну, погоди!»**, студия «Союзмультфильм», режиссер В. Котеночкин, 1969.</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Сериал «Маша и медведь» (6 сезонов)**, студия «Анимаккорд», режиссеры О. Кузовков, О. Ужинов, 2009-2022.</w:t>
      </w:r>
    </w:p>
    <w:p w:rsidR="00BB5536" w:rsidRDefault="00BB5536" w:rsidP="00BB5536">
      <w:pPr>
        <w:pBdr>
          <w:top w:val="nil"/>
          <w:left w:val="nil"/>
          <w:bottom w:val="nil"/>
          <w:right w:val="nil"/>
          <w:between w:val="nil"/>
        </w:pBdr>
        <w:tabs>
          <w:tab w:val="left" w:pos="1217"/>
          <w:tab w:val="left" w:pos="2625"/>
          <w:tab w:val="left" w:pos="3083"/>
          <w:tab w:val="left" w:pos="4143"/>
          <w:tab w:val="left" w:pos="5399"/>
          <w:tab w:val="left" w:pos="6951"/>
          <w:tab w:val="left" w:pos="8172"/>
          <w:tab w:val="left" w:pos="9873"/>
        </w:tabs>
        <w:spacing w:line="276" w:lineRule="auto"/>
        <w:ind w:right="2" w:firstLine="425"/>
        <w:jc w:val="both"/>
        <w:rPr>
          <w:color w:val="000000"/>
          <w:sz w:val="24"/>
          <w:szCs w:val="24"/>
        </w:rPr>
      </w:pPr>
      <w:r>
        <w:rPr>
          <w:color w:val="000000"/>
          <w:sz w:val="24"/>
          <w:szCs w:val="24"/>
        </w:rPr>
        <w:t>Сериал</w:t>
      </w:r>
      <w:r>
        <w:rPr>
          <w:color w:val="000000"/>
          <w:sz w:val="24"/>
          <w:szCs w:val="24"/>
        </w:rPr>
        <w:tab/>
        <w:t>«Фиксики» (4 сезона), компания «Аэроплан», режиссер</w:t>
      </w:r>
      <w:r>
        <w:rPr>
          <w:color w:val="000000"/>
          <w:sz w:val="24"/>
          <w:szCs w:val="24"/>
        </w:rPr>
        <w:tab/>
        <w:t xml:space="preserve">В.Бедошвили, 2010. </w:t>
      </w:r>
    </w:p>
    <w:p w:rsidR="00BB5536" w:rsidRDefault="00BB5536" w:rsidP="00BB5536">
      <w:pPr>
        <w:pBdr>
          <w:top w:val="nil"/>
          <w:left w:val="nil"/>
          <w:bottom w:val="nil"/>
          <w:right w:val="nil"/>
          <w:between w:val="nil"/>
        </w:pBdr>
        <w:tabs>
          <w:tab w:val="left" w:pos="1217"/>
          <w:tab w:val="left" w:pos="2625"/>
          <w:tab w:val="left" w:pos="3083"/>
          <w:tab w:val="left" w:pos="4143"/>
          <w:tab w:val="left" w:pos="5399"/>
          <w:tab w:val="left" w:pos="6951"/>
          <w:tab w:val="left" w:pos="8172"/>
          <w:tab w:val="left" w:pos="9873"/>
        </w:tabs>
        <w:spacing w:line="276" w:lineRule="auto"/>
        <w:ind w:right="2" w:firstLine="425"/>
        <w:jc w:val="both"/>
        <w:rPr>
          <w:color w:val="000000"/>
          <w:sz w:val="24"/>
          <w:szCs w:val="24"/>
        </w:rPr>
      </w:pPr>
      <w:r>
        <w:rPr>
          <w:color w:val="000000"/>
          <w:sz w:val="24"/>
          <w:szCs w:val="24"/>
        </w:rPr>
        <w:t>Сериал «Оранжевая корова» (1 сезон), студия Союзмультфильм, режиссер Е.Ернова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Сериал «Монсики» (2 сезона), студия «Рики», режиссѐр А.Бахурин</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Сериал «Смешарики. ПИН-КОД», студия «Рики», режиссѐры: </w:t>
      </w:r>
      <w:hyperlink r:id="rId77">
        <w:r>
          <w:rPr>
            <w:color w:val="000000"/>
            <w:sz w:val="24"/>
            <w:szCs w:val="24"/>
          </w:rPr>
          <w:t>Р.Соколов</w:t>
        </w:r>
      </w:hyperlink>
      <w:r>
        <w:rPr>
          <w:color w:val="000000"/>
          <w:sz w:val="24"/>
          <w:szCs w:val="24"/>
        </w:rPr>
        <w:t xml:space="preserve">, </w:t>
      </w:r>
      <w:hyperlink r:id="rId78">
        <w:r>
          <w:rPr>
            <w:color w:val="000000"/>
            <w:sz w:val="24"/>
            <w:szCs w:val="24"/>
          </w:rPr>
          <w:t>А. Горбунов,</w:t>
        </w:r>
      </w:hyperlink>
      <w:hyperlink r:id="rId79">
        <w:r>
          <w:rPr>
            <w:color w:val="000000"/>
            <w:sz w:val="24"/>
            <w:szCs w:val="24"/>
          </w:rPr>
          <w:t>Д.</w:t>
        </w:r>
      </w:hyperlink>
      <w:hyperlink r:id="rId80">
        <w:r>
          <w:rPr>
            <w:color w:val="000000"/>
            <w:sz w:val="24"/>
            <w:szCs w:val="24"/>
          </w:rPr>
          <w:t xml:space="preserve">Сулейманов </w:t>
        </w:r>
      </w:hyperlink>
      <w:r>
        <w:rPr>
          <w:color w:val="000000"/>
          <w:sz w:val="24"/>
          <w:szCs w:val="24"/>
        </w:rPr>
        <w:t>и др.</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Сериал «Зебра в клеточку» (1 сезон), студия «Союзмультфильм», режиссер </w:t>
      </w:r>
      <w:hyperlink r:id="rId81">
        <w:r>
          <w:rPr>
            <w:color w:val="000000"/>
            <w:sz w:val="24"/>
            <w:szCs w:val="24"/>
          </w:rPr>
          <w:t>А. Алексеев,</w:t>
        </w:r>
      </w:hyperlink>
      <w:r>
        <w:rPr>
          <w:color w:val="000000"/>
          <w:sz w:val="24"/>
          <w:szCs w:val="24"/>
        </w:rPr>
        <w:t xml:space="preserve"> А. Борисова, М. Куликов, А.Золотарева, 2020.</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Полнометражный анимационный фильм «Снежная королева»**, студия «Союзмультфильм», режиссѐр </w:t>
      </w:r>
      <w:hyperlink r:id="rId82">
        <w:r>
          <w:rPr>
            <w:color w:val="000000"/>
            <w:sz w:val="24"/>
            <w:szCs w:val="24"/>
          </w:rPr>
          <w:t xml:space="preserve">Л.Атаманов, </w:t>
        </w:r>
      </w:hyperlink>
      <w:r>
        <w:rPr>
          <w:color w:val="000000"/>
          <w:sz w:val="24"/>
          <w:szCs w:val="24"/>
        </w:rPr>
        <w:t>1957.</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Полнометражный анимационный фильм «Аленький цветочек», студия «Союзмультфильм», режиссер </w:t>
      </w:r>
      <w:hyperlink r:id="rId83">
        <w:r>
          <w:rPr>
            <w:color w:val="000000"/>
            <w:sz w:val="24"/>
            <w:szCs w:val="24"/>
          </w:rPr>
          <w:t xml:space="preserve">Л.Атаманов, </w:t>
        </w:r>
      </w:hyperlink>
      <w:r>
        <w:rPr>
          <w:color w:val="000000"/>
          <w:sz w:val="24"/>
          <w:szCs w:val="24"/>
        </w:rPr>
        <w:t>1952.</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Полнометражный анимационный фильм «Сказка о царе Салтане», студия «Союзмультфильм», режиссер И. Иванов-Вано, Л.Мильчин, 1984.</w:t>
      </w:r>
    </w:p>
    <w:p w:rsidR="00BB5536" w:rsidRDefault="00BB5536" w:rsidP="00BB5536">
      <w:pPr>
        <w:spacing w:line="276" w:lineRule="auto"/>
        <w:ind w:right="2" w:firstLine="425"/>
        <w:jc w:val="both"/>
        <w:rPr>
          <w:i/>
          <w:sz w:val="24"/>
          <w:szCs w:val="24"/>
        </w:rPr>
      </w:pPr>
      <w:r>
        <w:rPr>
          <w:i/>
          <w:sz w:val="24"/>
          <w:szCs w:val="24"/>
        </w:rPr>
        <w:t>Для детей старшего дошкольного возраста (7- 8 лет)</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Полнометражный анимационный фильм «Белка и Стрелка. Звѐздные собаки», </w:t>
      </w:r>
      <w:hyperlink r:id="rId84">
        <w:r>
          <w:rPr>
            <w:color w:val="000000"/>
            <w:sz w:val="24"/>
            <w:szCs w:val="24"/>
          </w:rPr>
          <w:t xml:space="preserve">киностудия </w:t>
        </w:r>
      </w:hyperlink>
      <w:r>
        <w:rPr>
          <w:color w:val="000000"/>
          <w:sz w:val="24"/>
          <w:szCs w:val="24"/>
        </w:rPr>
        <w:t xml:space="preserve">«Центр национального фильма» и ООО «ЦНФ-Анима, режиссер </w:t>
      </w:r>
      <w:hyperlink r:id="rId85">
        <w:r>
          <w:rPr>
            <w:color w:val="000000"/>
            <w:sz w:val="24"/>
            <w:szCs w:val="24"/>
          </w:rPr>
          <w:t>С.Ушаков,</w:t>
        </w:r>
      </w:hyperlink>
      <w:hyperlink r:id="rId86">
        <w:r>
          <w:rPr>
            <w:color w:val="000000"/>
            <w:sz w:val="24"/>
            <w:szCs w:val="24"/>
          </w:rPr>
          <w:t>И.Евланникова</w:t>
        </w:r>
      </w:hyperlink>
      <w:r>
        <w:rPr>
          <w:color w:val="000000"/>
          <w:sz w:val="24"/>
          <w:szCs w:val="24"/>
        </w:rPr>
        <w:t>, 2010.</w:t>
      </w:r>
    </w:p>
    <w:p w:rsidR="00BB5536" w:rsidRDefault="00BB5536" w:rsidP="00BB5536">
      <w:pPr>
        <w:pBdr>
          <w:top w:val="nil"/>
          <w:left w:val="nil"/>
          <w:bottom w:val="nil"/>
          <w:right w:val="nil"/>
          <w:between w:val="nil"/>
        </w:pBdr>
        <w:tabs>
          <w:tab w:val="left" w:pos="2290"/>
          <w:tab w:val="left" w:pos="4076"/>
          <w:tab w:val="left" w:pos="4987"/>
          <w:tab w:val="left" w:pos="6276"/>
          <w:tab w:val="left" w:pos="7331"/>
          <w:tab w:val="left" w:pos="9000"/>
          <w:tab w:val="left" w:pos="9717"/>
        </w:tabs>
        <w:spacing w:line="276" w:lineRule="auto"/>
        <w:ind w:right="2" w:firstLine="425"/>
        <w:jc w:val="both"/>
        <w:rPr>
          <w:color w:val="000000"/>
          <w:sz w:val="24"/>
          <w:szCs w:val="24"/>
        </w:rPr>
      </w:pPr>
      <w:r>
        <w:rPr>
          <w:color w:val="000000"/>
          <w:sz w:val="24"/>
          <w:szCs w:val="24"/>
        </w:rPr>
        <w:t>Полнометражный</w:t>
      </w:r>
      <w:r>
        <w:rPr>
          <w:color w:val="000000"/>
          <w:sz w:val="24"/>
          <w:szCs w:val="24"/>
        </w:rPr>
        <w:tab/>
        <w:t>анимационный</w:t>
      </w:r>
      <w:r>
        <w:rPr>
          <w:color w:val="000000"/>
          <w:sz w:val="24"/>
          <w:szCs w:val="24"/>
        </w:rPr>
        <w:tab/>
        <w:t>фильм</w:t>
      </w:r>
      <w:r>
        <w:rPr>
          <w:color w:val="000000"/>
          <w:sz w:val="24"/>
          <w:szCs w:val="24"/>
        </w:rPr>
        <w:tab/>
        <w:t>«Суворов:</w:t>
      </w:r>
      <w:r>
        <w:rPr>
          <w:color w:val="000000"/>
          <w:sz w:val="24"/>
          <w:szCs w:val="24"/>
        </w:rPr>
        <w:tab/>
        <w:t>великое</w:t>
      </w:r>
      <w:r>
        <w:rPr>
          <w:color w:val="000000"/>
          <w:sz w:val="24"/>
          <w:szCs w:val="24"/>
        </w:rPr>
        <w:tab/>
        <w:t>путешествие»</w:t>
      </w:r>
      <w:r>
        <w:rPr>
          <w:color w:val="000000"/>
          <w:sz w:val="24"/>
          <w:szCs w:val="24"/>
        </w:rPr>
        <w:tab/>
        <w:t>(6+), судия «Союзмультфильм», режиссер Б.Чертков, 2022.</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Полнометражный анимационный фильм «Бемби», студия Walt Disney, режиссер </w:t>
      </w:r>
      <w:hyperlink r:id="rId87">
        <w:r>
          <w:rPr>
            <w:color w:val="000000"/>
            <w:sz w:val="24"/>
            <w:szCs w:val="24"/>
          </w:rPr>
          <w:t>Дэвид Хэнд</w:t>
        </w:r>
      </w:hyperlink>
      <w:r>
        <w:rPr>
          <w:color w:val="000000"/>
          <w:sz w:val="24"/>
          <w:szCs w:val="24"/>
        </w:rPr>
        <w:t>, 1942.</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Полнометражный анимационный фильм «Король Лев», студия Walt Disney, режиссер Р. Аллерс, 1994, США.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Полнометражный анимационный фильм «Алиса в стране чудес», студия Walt Disney, режиссер К. Джероними, У.Джексон, 1951.</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Полнометражный анимационный фильм «Русалочка», студия Walt Disney, режиссер </w:t>
      </w:r>
      <w:hyperlink r:id="rId88">
        <w:r>
          <w:rPr>
            <w:color w:val="000000"/>
            <w:sz w:val="24"/>
            <w:szCs w:val="24"/>
          </w:rPr>
          <w:t>Дж.Митчелл,</w:t>
        </w:r>
      </w:hyperlink>
      <w:hyperlink r:id="rId89">
        <w:r>
          <w:rPr>
            <w:color w:val="000000"/>
            <w:sz w:val="24"/>
            <w:szCs w:val="24"/>
          </w:rPr>
          <w:t>М. Мантта</w:t>
        </w:r>
      </w:hyperlink>
      <w:r>
        <w:rPr>
          <w:color w:val="000000"/>
          <w:sz w:val="24"/>
          <w:szCs w:val="24"/>
        </w:rPr>
        <w:t>,1989.</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Полнометражный анимационный фильм «Красавица и чудовище», студия Walt Disney, режиссер Г. Труздейл, 1992, США.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lastRenderedPageBreak/>
        <w:t>Полнометражный анимационный фильм фильм «Балто», студия Universal Pictures, режиссер С. Уэллс, 1995, США.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Полнометражный анимационный фильм «Ледниковый период», киностудия Blue Sky Studios, режиссер К.Уэдж, 2002, США.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Полнометражный анимационный фильм «Как приручить дракона» (6+), студия Dreams Work Animation, режиссеры К. Сандерс, Д. Деблуа, 2010, США.</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Анимационный сериал «Долина Муми-троллей» (2 сезона), студия Gutsy Animations, YLE Draama, режиссер С.Бокс, Д.Робби, 2019-2020.</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Полнометражный анимационный фильм «Мой сосед Тоторо», студия «Ghibli», режиссер Хаяо Миядзаки,1988.</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Полнометражный анимационный фильм «Рыбка Поньо на утесе», студия «Ghibli», режиссер Хаяо Миядзаки, 2008.</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p>
    <w:p w:rsidR="00BB5536" w:rsidRDefault="00BB5536" w:rsidP="00BB5536">
      <w:pPr>
        <w:pStyle w:val="2"/>
        <w:spacing w:line="276" w:lineRule="auto"/>
        <w:ind w:left="0" w:right="2" w:firstLine="425"/>
      </w:pPr>
      <w:r>
        <w:t>Кинематографические произведения</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Кинофильм «Золушка» (0+), киностудия «Ленфильм», режиссер М. Шапиро, 1947.</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Кинофильм «Приключения Буратино» (0+), киностудия «Беларусьфильм», режиссер А. Нечаев, 1977.</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Кинофильм «Морозко» (0+), киностудия им. М. Горького, режиссер А. Роу, 1964.</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Кинофильм «Новогодние приключения Маши и Вити» (0+), киностудия «Ленфильм», режиссѐры </w:t>
      </w:r>
      <w:hyperlink r:id="rId90">
        <w:r>
          <w:rPr>
            <w:color w:val="000000"/>
            <w:sz w:val="24"/>
            <w:szCs w:val="24"/>
          </w:rPr>
          <w:t>И.Усов,</w:t>
        </w:r>
      </w:hyperlink>
      <w:hyperlink r:id="rId91">
        <w:r>
          <w:rPr>
            <w:color w:val="000000"/>
            <w:sz w:val="24"/>
            <w:szCs w:val="24"/>
          </w:rPr>
          <w:t>Г.Казанский</w:t>
        </w:r>
      </w:hyperlink>
      <w:r>
        <w:rPr>
          <w:color w:val="000000"/>
          <w:sz w:val="24"/>
          <w:szCs w:val="24"/>
        </w:rPr>
        <w:t>,1975.</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 xml:space="preserve">Кинофильм «Мама», киностудия «Мосфильм» (0+), режиссѐр </w:t>
      </w:r>
      <w:hyperlink r:id="rId92">
        <w:r>
          <w:rPr>
            <w:color w:val="000000"/>
            <w:sz w:val="24"/>
            <w:szCs w:val="24"/>
          </w:rPr>
          <w:t>Э.Бостан</w:t>
        </w:r>
      </w:hyperlink>
      <w:r>
        <w:rPr>
          <w:color w:val="000000"/>
          <w:sz w:val="24"/>
          <w:szCs w:val="24"/>
        </w:rPr>
        <w:t>,1976. Кинофильм «Мери Поппинс, до свидания!» (0+), киностудия «Мосфильм», режиссѐр Л.Квинихидзе, 1983.</w:t>
      </w:r>
    </w:p>
    <w:p w:rsidR="00BB5536" w:rsidRDefault="00BB5536" w:rsidP="00BB5536">
      <w:pPr>
        <w:pBdr>
          <w:top w:val="nil"/>
          <w:left w:val="nil"/>
          <w:bottom w:val="nil"/>
          <w:right w:val="nil"/>
          <w:between w:val="nil"/>
        </w:pBdr>
        <w:spacing w:line="276" w:lineRule="auto"/>
        <w:ind w:right="2" w:firstLine="425"/>
        <w:jc w:val="both"/>
        <w:rPr>
          <w:color w:val="000000"/>
          <w:sz w:val="24"/>
          <w:szCs w:val="24"/>
        </w:rPr>
      </w:pPr>
      <w:r>
        <w:rPr>
          <w:color w:val="000000"/>
          <w:sz w:val="24"/>
          <w:szCs w:val="24"/>
        </w:rPr>
        <w:t>Кинофильм «Марья-искусница» (6+), киностудия им. М. Горького, режиссер А. Роу, 1959. Кинофильм «Варвара-краса, длинная коса» (6+), киностудия им. М. Горького, режиссер А. Роу, 1969.</w:t>
      </w:r>
    </w:p>
    <w:p w:rsidR="00BB5536" w:rsidRDefault="00BB5536" w:rsidP="00BB5536">
      <w:pPr>
        <w:widowControl/>
        <w:spacing w:line="276" w:lineRule="auto"/>
        <w:ind w:right="70"/>
        <w:jc w:val="both"/>
        <w:rPr>
          <w:sz w:val="24"/>
          <w:szCs w:val="24"/>
        </w:rPr>
      </w:pPr>
    </w:p>
    <w:p w:rsidR="000B0612" w:rsidRPr="00BB5536" w:rsidRDefault="000B0612" w:rsidP="00D30AF9">
      <w:pPr>
        <w:spacing w:line="276" w:lineRule="auto"/>
        <w:rPr>
          <w:sz w:val="24"/>
          <w:szCs w:val="24"/>
        </w:rPr>
      </w:pPr>
    </w:p>
    <w:p w:rsidR="000B0612" w:rsidRDefault="00D30AF9" w:rsidP="00D30AF9">
      <w:pPr>
        <w:pStyle w:val="1"/>
        <w:tabs>
          <w:tab w:val="left" w:pos="634"/>
        </w:tabs>
        <w:spacing w:line="276" w:lineRule="auto"/>
        <w:ind w:left="0" w:right="2"/>
        <w:jc w:val="both"/>
      </w:pPr>
      <w:r>
        <w:t xml:space="preserve">3.5. </w:t>
      </w:r>
      <w:r w:rsidR="00686042">
        <w:t>Кадровые условия реализации Программы</w:t>
      </w:r>
    </w:p>
    <w:p w:rsidR="000B0612" w:rsidRDefault="00686042" w:rsidP="00412C91">
      <w:pPr>
        <w:pBdr>
          <w:top w:val="nil"/>
          <w:left w:val="nil"/>
          <w:bottom w:val="nil"/>
          <w:right w:val="nil"/>
          <w:between w:val="nil"/>
        </w:pBdr>
        <w:spacing w:line="276" w:lineRule="auto"/>
        <w:ind w:left="212" w:right="2" w:firstLine="708"/>
        <w:jc w:val="both"/>
        <w:rPr>
          <w:color w:val="000000"/>
          <w:sz w:val="24"/>
          <w:szCs w:val="24"/>
        </w:rPr>
      </w:pPr>
      <w:r>
        <w:rPr>
          <w:color w:val="000000"/>
          <w:sz w:val="24"/>
          <w:szCs w:val="24"/>
        </w:rPr>
        <w:t xml:space="preserve">Реализация Федеральной программы обеспечивается квалифицированными педагогическими работниками, </w:t>
      </w:r>
    </w:p>
    <w:p w:rsidR="000B0612" w:rsidRDefault="00686042" w:rsidP="00412C91">
      <w:pPr>
        <w:pBdr>
          <w:top w:val="nil"/>
          <w:left w:val="nil"/>
          <w:bottom w:val="nil"/>
          <w:right w:val="nil"/>
          <w:between w:val="nil"/>
        </w:pBdr>
        <w:spacing w:line="276" w:lineRule="auto"/>
        <w:ind w:left="212" w:right="2" w:firstLine="708"/>
        <w:jc w:val="both"/>
        <w:rPr>
          <w:color w:val="000000"/>
          <w:sz w:val="24"/>
          <w:szCs w:val="24"/>
        </w:rPr>
      </w:pPr>
      <w:r>
        <w:rPr>
          <w:color w:val="000000"/>
          <w:sz w:val="24"/>
          <w:szCs w:val="24"/>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Организации или в дошкольной группе.</w:t>
      </w:r>
    </w:p>
    <w:p w:rsidR="000B0612" w:rsidRDefault="00686042" w:rsidP="00412C91">
      <w:pPr>
        <w:pBdr>
          <w:top w:val="nil"/>
          <w:left w:val="nil"/>
          <w:bottom w:val="nil"/>
          <w:right w:val="nil"/>
          <w:between w:val="nil"/>
        </w:pBdr>
        <w:spacing w:line="276" w:lineRule="auto"/>
        <w:ind w:left="212" w:right="2" w:firstLine="708"/>
        <w:jc w:val="both"/>
        <w:rPr>
          <w:color w:val="000000"/>
          <w:sz w:val="24"/>
          <w:szCs w:val="24"/>
        </w:rPr>
      </w:pPr>
      <w:r>
        <w:rPr>
          <w:color w:val="000000"/>
          <w:sz w:val="24"/>
          <w:szCs w:val="24"/>
        </w:rPr>
        <w:t>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w:t>
      </w:r>
    </w:p>
    <w:p w:rsidR="000B0612" w:rsidRDefault="00686042" w:rsidP="00412C91">
      <w:pPr>
        <w:pBdr>
          <w:top w:val="nil"/>
          <w:left w:val="nil"/>
          <w:bottom w:val="nil"/>
          <w:right w:val="nil"/>
          <w:between w:val="nil"/>
        </w:pBdr>
        <w:spacing w:line="276" w:lineRule="auto"/>
        <w:ind w:left="212" w:right="2" w:firstLine="708"/>
        <w:jc w:val="both"/>
        <w:rPr>
          <w:color w:val="000000"/>
          <w:sz w:val="24"/>
          <w:szCs w:val="24"/>
        </w:rPr>
      </w:pPr>
      <w:r>
        <w:rPr>
          <w:color w:val="000000"/>
          <w:sz w:val="24"/>
          <w:szCs w:val="24"/>
        </w:rPr>
        <w:t>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D30AF9" w:rsidRPr="00D30AF9" w:rsidRDefault="00686042" w:rsidP="00D30AF9">
      <w:pPr>
        <w:pBdr>
          <w:top w:val="nil"/>
          <w:left w:val="nil"/>
          <w:bottom w:val="nil"/>
          <w:right w:val="nil"/>
          <w:between w:val="nil"/>
        </w:pBdr>
        <w:spacing w:line="276" w:lineRule="auto"/>
        <w:ind w:left="212" w:right="2" w:firstLine="708"/>
        <w:jc w:val="both"/>
        <w:rPr>
          <w:color w:val="000000"/>
          <w:sz w:val="24"/>
          <w:szCs w:val="24"/>
        </w:rPr>
      </w:pPr>
      <w:r>
        <w:rPr>
          <w:color w:val="000000"/>
          <w:sz w:val="24"/>
          <w:szCs w:val="24"/>
        </w:rPr>
        <w:t>В целях эффективной реализации Федеральной программы созданы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Организации.</w:t>
      </w:r>
    </w:p>
    <w:p w:rsidR="00D30AF9" w:rsidRPr="002C4085" w:rsidRDefault="00D30AF9" w:rsidP="00D30AF9">
      <w:pPr>
        <w:spacing w:line="276" w:lineRule="auto"/>
        <w:ind w:right="197" w:firstLine="706"/>
        <w:rPr>
          <w:sz w:val="24"/>
          <w:szCs w:val="24"/>
        </w:rPr>
      </w:pPr>
      <w:r w:rsidRPr="002C4085">
        <w:rPr>
          <w:sz w:val="24"/>
          <w:szCs w:val="24"/>
        </w:rPr>
        <w:lastRenderedPageBreak/>
        <w:t xml:space="preserve">Реализация Программы ДОО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№225 (Собрание законодательства Российской Федерации, 2022, № 9, ст.1341).  </w:t>
      </w:r>
    </w:p>
    <w:p w:rsidR="00D30AF9" w:rsidRPr="002C4085" w:rsidRDefault="00D30AF9" w:rsidP="00D30AF9">
      <w:pPr>
        <w:spacing w:line="276" w:lineRule="auto"/>
        <w:ind w:right="70" w:firstLine="706"/>
        <w:rPr>
          <w:sz w:val="24"/>
          <w:szCs w:val="24"/>
        </w:rPr>
      </w:pPr>
      <w:r w:rsidRPr="002C4085">
        <w:rPr>
          <w:sz w:val="24"/>
          <w:szCs w:val="24"/>
        </w:rPr>
        <w:t xml:space="preserve">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w:t>
      </w:r>
    </w:p>
    <w:p w:rsidR="00D30AF9" w:rsidRPr="002C4085" w:rsidRDefault="00D30AF9" w:rsidP="00D30AF9">
      <w:pPr>
        <w:spacing w:line="276" w:lineRule="auto"/>
        <w:ind w:right="188" w:firstLine="706"/>
        <w:rPr>
          <w:sz w:val="24"/>
          <w:szCs w:val="24"/>
        </w:rPr>
      </w:pPr>
      <w:r w:rsidRPr="002C4085">
        <w:rPr>
          <w:sz w:val="24"/>
          <w:szCs w:val="24"/>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w:t>
      </w:r>
    </w:p>
    <w:p w:rsidR="00D30AF9" w:rsidRPr="002C4085" w:rsidRDefault="00D30AF9" w:rsidP="00D30AF9">
      <w:pPr>
        <w:spacing w:line="276" w:lineRule="auto"/>
        <w:ind w:right="192" w:firstLine="706"/>
        <w:rPr>
          <w:sz w:val="24"/>
          <w:szCs w:val="24"/>
        </w:rPr>
      </w:pPr>
      <w:r w:rsidRPr="002C4085">
        <w:rPr>
          <w:sz w:val="24"/>
          <w:szCs w:val="24"/>
        </w:rPr>
        <w:t xml:space="preserve">Руководитель организации вправе заключать договора гражданско-правового характера и совершать иные действия в рамках своих полномочий. 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p>
    <w:p w:rsidR="00D30AF9" w:rsidRPr="002C4085" w:rsidRDefault="00D30AF9" w:rsidP="00D30AF9">
      <w:pPr>
        <w:spacing w:line="276" w:lineRule="auto"/>
        <w:ind w:right="70" w:firstLine="706"/>
        <w:rPr>
          <w:sz w:val="24"/>
          <w:szCs w:val="24"/>
        </w:rPr>
      </w:pPr>
      <w:r w:rsidRPr="002C4085">
        <w:rPr>
          <w:sz w:val="24"/>
          <w:szCs w:val="24"/>
        </w:rPr>
        <w:t xml:space="preserve">Группа ДО укомплектован педагогическими кадрами на 100%, в количестве 3 человек, из них:  </w:t>
      </w:r>
    </w:p>
    <w:p w:rsidR="00D30AF9" w:rsidRPr="002C4085" w:rsidRDefault="00D30AF9" w:rsidP="002C3A94">
      <w:pPr>
        <w:widowControl/>
        <w:numPr>
          <w:ilvl w:val="0"/>
          <w:numId w:val="162"/>
        </w:numPr>
        <w:spacing w:line="276" w:lineRule="auto"/>
        <w:ind w:left="841" w:right="70" w:hanging="360"/>
        <w:jc w:val="both"/>
        <w:rPr>
          <w:sz w:val="24"/>
          <w:szCs w:val="24"/>
        </w:rPr>
      </w:pPr>
      <w:r w:rsidRPr="002C4085">
        <w:rPr>
          <w:sz w:val="24"/>
          <w:szCs w:val="24"/>
        </w:rPr>
        <w:t xml:space="preserve">1 старший воспитатель (совместитель);  </w:t>
      </w:r>
    </w:p>
    <w:p w:rsidR="00D30AF9" w:rsidRPr="002C4085" w:rsidRDefault="00D30AF9" w:rsidP="002C3A94">
      <w:pPr>
        <w:widowControl/>
        <w:numPr>
          <w:ilvl w:val="0"/>
          <w:numId w:val="162"/>
        </w:numPr>
        <w:spacing w:line="276" w:lineRule="auto"/>
        <w:ind w:left="841" w:right="70" w:hanging="360"/>
        <w:jc w:val="both"/>
        <w:rPr>
          <w:sz w:val="24"/>
          <w:szCs w:val="24"/>
        </w:rPr>
      </w:pPr>
      <w:r w:rsidRPr="002C4085">
        <w:rPr>
          <w:sz w:val="24"/>
          <w:szCs w:val="24"/>
        </w:rPr>
        <w:t xml:space="preserve">2 воспитателя (1 совместитель).  </w:t>
      </w:r>
    </w:p>
    <w:p w:rsidR="00D30AF9" w:rsidRPr="002C4085" w:rsidRDefault="00D30AF9" w:rsidP="00D30AF9">
      <w:pPr>
        <w:spacing w:line="276" w:lineRule="auto"/>
        <w:ind w:left="711"/>
        <w:rPr>
          <w:sz w:val="24"/>
          <w:szCs w:val="24"/>
        </w:rPr>
      </w:pPr>
    </w:p>
    <w:p w:rsidR="00D30AF9" w:rsidRPr="002C4085" w:rsidRDefault="00D30AF9" w:rsidP="00D30AF9">
      <w:pPr>
        <w:tabs>
          <w:tab w:val="center" w:pos="4189"/>
        </w:tabs>
        <w:spacing w:line="276" w:lineRule="auto"/>
        <w:rPr>
          <w:sz w:val="24"/>
          <w:szCs w:val="24"/>
        </w:rPr>
      </w:pPr>
      <w:r w:rsidRPr="002C4085">
        <w:rPr>
          <w:sz w:val="24"/>
          <w:szCs w:val="24"/>
        </w:rPr>
        <w:tab/>
        <w:t xml:space="preserve">Руководство ДОУ осуществляет директор МБОУ «ОШ с.Пуциловка», имеет высшее образование. </w:t>
      </w:r>
    </w:p>
    <w:p w:rsidR="00D30AF9" w:rsidRPr="002C4085" w:rsidRDefault="00D30AF9" w:rsidP="00D30AF9">
      <w:pPr>
        <w:tabs>
          <w:tab w:val="center" w:pos="4788"/>
        </w:tabs>
        <w:spacing w:line="276" w:lineRule="auto"/>
        <w:rPr>
          <w:sz w:val="24"/>
          <w:szCs w:val="24"/>
        </w:rPr>
      </w:pPr>
      <w:r w:rsidRPr="002C4085">
        <w:rPr>
          <w:sz w:val="24"/>
          <w:szCs w:val="24"/>
        </w:rPr>
        <w:t xml:space="preserve"> Высшее образование имеют 2 педаг</w:t>
      </w:r>
      <w:r>
        <w:rPr>
          <w:sz w:val="24"/>
          <w:szCs w:val="24"/>
        </w:rPr>
        <w:t>ог</w:t>
      </w:r>
      <w:r w:rsidRPr="002C4085">
        <w:rPr>
          <w:sz w:val="24"/>
          <w:szCs w:val="24"/>
        </w:rPr>
        <w:t xml:space="preserve">а из 3-х, что составляет 66,6%, среднее специальное образование у 1 педагога– 33,3% </w:t>
      </w:r>
    </w:p>
    <w:p w:rsidR="00D30AF9" w:rsidRPr="002C4085" w:rsidRDefault="00D30AF9" w:rsidP="00D30AF9">
      <w:pPr>
        <w:spacing w:line="276" w:lineRule="auto"/>
        <w:ind w:left="720"/>
        <w:rPr>
          <w:sz w:val="24"/>
          <w:szCs w:val="24"/>
        </w:rPr>
      </w:pPr>
    </w:p>
    <w:p w:rsidR="00D30AF9" w:rsidRPr="002C4085" w:rsidRDefault="00D30AF9" w:rsidP="00D30AF9">
      <w:pPr>
        <w:pStyle w:val="2"/>
        <w:spacing w:line="276" w:lineRule="auto"/>
        <w:ind w:left="730"/>
      </w:pPr>
      <w:r w:rsidRPr="002C4085">
        <w:t xml:space="preserve">Возраст педагогов </w:t>
      </w:r>
    </w:p>
    <w:tbl>
      <w:tblPr>
        <w:tblW w:w="9357" w:type="dxa"/>
        <w:tblInd w:w="750" w:type="dxa"/>
        <w:tblCellMar>
          <w:top w:w="5" w:type="dxa"/>
          <w:left w:w="818" w:type="dxa"/>
          <w:right w:w="115" w:type="dxa"/>
        </w:tblCellMar>
        <w:tblLook w:val="04A0"/>
      </w:tblPr>
      <w:tblGrid>
        <w:gridCol w:w="4803"/>
        <w:gridCol w:w="2551"/>
        <w:gridCol w:w="2003"/>
      </w:tblGrid>
      <w:tr w:rsidR="00D30AF9" w:rsidRPr="002C4085" w:rsidTr="0050037D">
        <w:trPr>
          <w:trHeight w:val="257"/>
        </w:trPr>
        <w:tc>
          <w:tcPr>
            <w:tcW w:w="4821"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ind w:left="2"/>
              <w:rPr>
                <w:sz w:val="24"/>
                <w:szCs w:val="24"/>
              </w:rPr>
            </w:pPr>
            <w:r w:rsidRPr="002C4085">
              <w:rPr>
                <w:b/>
                <w:sz w:val="24"/>
                <w:szCs w:val="24"/>
              </w:rPr>
              <w:t xml:space="preserve">Возраст </w:t>
            </w:r>
          </w:p>
        </w:tc>
        <w:tc>
          <w:tcPr>
            <w:tcW w:w="2553"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ind w:left="4"/>
              <w:rPr>
                <w:sz w:val="24"/>
                <w:szCs w:val="24"/>
              </w:rPr>
            </w:pPr>
            <w:r w:rsidRPr="002C4085">
              <w:rPr>
                <w:b/>
                <w:sz w:val="24"/>
                <w:szCs w:val="24"/>
              </w:rPr>
              <w:t xml:space="preserve">Количество </w:t>
            </w:r>
          </w:p>
        </w:tc>
        <w:tc>
          <w:tcPr>
            <w:tcW w:w="1983"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ind w:right="830"/>
              <w:jc w:val="center"/>
              <w:rPr>
                <w:sz w:val="24"/>
                <w:szCs w:val="24"/>
              </w:rPr>
            </w:pPr>
            <w:r w:rsidRPr="002C4085">
              <w:rPr>
                <w:b/>
                <w:sz w:val="24"/>
                <w:szCs w:val="24"/>
              </w:rPr>
              <w:t xml:space="preserve">% </w:t>
            </w:r>
          </w:p>
        </w:tc>
      </w:tr>
      <w:tr w:rsidR="00D30AF9" w:rsidRPr="002C4085" w:rsidTr="0050037D">
        <w:trPr>
          <w:trHeight w:val="264"/>
        </w:trPr>
        <w:tc>
          <w:tcPr>
            <w:tcW w:w="4821"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ind w:left="2"/>
              <w:rPr>
                <w:sz w:val="24"/>
                <w:szCs w:val="24"/>
              </w:rPr>
            </w:pPr>
            <w:r w:rsidRPr="002C4085">
              <w:rPr>
                <w:sz w:val="24"/>
                <w:szCs w:val="24"/>
              </w:rPr>
              <w:t xml:space="preserve">40-55 лет </w:t>
            </w:r>
          </w:p>
        </w:tc>
        <w:tc>
          <w:tcPr>
            <w:tcW w:w="2553"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ind w:right="706"/>
              <w:jc w:val="center"/>
              <w:rPr>
                <w:sz w:val="24"/>
                <w:szCs w:val="24"/>
              </w:rPr>
            </w:pPr>
            <w:r w:rsidRPr="002C4085">
              <w:rPr>
                <w:sz w:val="24"/>
                <w:szCs w:val="24"/>
              </w:rPr>
              <w:t>1</w:t>
            </w:r>
          </w:p>
        </w:tc>
        <w:tc>
          <w:tcPr>
            <w:tcW w:w="1983"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ind w:right="367"/>
              <w:jc w:val="center"/>
              <w:rPr>
                <w:sz w:val="24"/>
                <w:szCs w:val="24"/>
              </w:rPr>
            </w:pPr>
            <w:r w:rsidRPr="002C4085">
              <w:rPr>
                <w:sz w:val="24"/>
                <w:szCs w:val="24"/>
              </w:rPr>
              <w:t xml:space="preserve">33,3% </w:t>
            </w:r>
          </w:p>
        </w:tc>
      </w:tr>
      <w:tr w:rsidR="00D30AF9" w:rsidRPr="002C4085" w:rsidTr="0050037D">
        <w:trPr>
          <w:trHeight w:val="264"/>
        </w:trPr>
        <w:tc>
          <w:tcPr>
            <w:tcW w:w="4821"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ind w:left="2"/>
              <w:rPr>
                <w:sz w:val="24"/>
                <w:szCs w:val="24"/>
              </w:rPr>
            </w:pPr>
            <w:r w:rsidRPr="002C4085">
              <w:rPr>
                <w:sz w:val="24"/>
                <w:szCs w:val="24"/>
              </w:rPr>
              <w:t xml:space="preserve">55 и более лет </w:t>
            </w:r>
          </w:p>
        </w:tc>
        <w:tc>
          <w:tcPr>
            <w:tcW w:w="2553"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ind w:right="706"/>
              <w:jc w:val="center"/>
              <w:rPr>
                <w:sz w:val="24"/>
                <w:szCs w:val="24"/>
              </w:rPr>
            </w:pPr>
            <w:r w:rsidRPr="002C4085">
              <w:rPr>
                <w:sz w:val="24"/>
                <w:szCs w:val="24"/>
              </w:rPr>
              <w:t>2</w:t>
            </w:r>
          </w:p>
        </w:tc>
        <w:tc>
          <w:tcPr>
            <w:tcW w:w="1983"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ind w:right="367"/>
              <w:jc w:val="center"/>
              <w:rPr>
                <w:sz w:val="24"/>
                <w:szCs w:val="24"/>
              </w:rPr>
            </w:pPr>
            <w:r w:rsidRPr="002C4085">
              <w:rPr>
                <w:sz w:val="24"/>
                <w:szCs w:val="24"/>
              </w:rPr>
              <w:t xml:space="preserve">66,6 % </w:t>
            </w:r>
          </w:p>
        </w:tc>
      </w:tr>
    </w:tbl>
    <w:p w:rsidR="00D30AF9" w:rsidRPr="002C4085" w:rsidRDefault="00D30AF9" w:rsidP="00D30AF9">
      <w:pPr>
        <w:spacing w:line="276" w:lineRule="auto"/>
        <w:rPr>
          <w:sz w:val="24"/>
          <w:szCs w:val="24"/>
        </w:rPr>
      </w:pPr>
    </w:p>
    <w:p w:rsidR="00D30AF9" w:rsidRPr="002C4085" w:rsidRDefault="00D30AF9" w:rsidP="00D30AF9">
      <w:pPr>
        <w:pStyle w:val="2"/>
        <w:spacing w:line="276" w:lineRule="auto"/>
        <w:ind w:left="10"/>
      </w:pPr>
      <w:r w:rsidRPr="002C4085">
        <w:t xml:space="preserve">             Образование педагогов </w:t>
      </w:r>
    </w:p>
    <w:tbl>
      <w:tblPr>
        <w:tblW w:w="9498" w:type="dxa"/>
        <w:tblInd w:w="30" w:type="dxa"/>
        <w:tblCellMar>
          <w:top w:w="5" w:type="dxa"/>
          <w:left w:w="172" w:type="dxa"/>
          <w:right w:w="115" w:type="dxa"/>
        </w:tblCellMar>
        <w:tblLook w:val="04A0"/>
      </w:tblPr>
      <w:tblGrid>
        <w:gridCol w:w="5541"/>
        <w:gridCol w:w="2553"/>
        <w:gridCol w:w="1404"/>
      </w:tblGrid>
      <w:tr w:rsidR="00D30AF9" w:rsidRPr="002C4085" w:rsidTr="0050037D">
        <w:trPr>
          <w:trHeight w:val="262"/>
        </w:trPr>
        <w:tc>
          <w:tcPr>
            <w:tcW w:w="5541"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ind w:left="648"/>
              <w:rPr>
                <w:sz w:val="24"/>
                <w:szCs w:val="24"/>
              </w:rPr>
            </w:pPr>
            <w:r w:rsidRPr="002C4085">
              <w:rPr>
                <w:b/>
                <w:sz w:val="24"/>
                <w:szCs w:val="24"/>
              </w:rPr>
              <w:t xml:space="preserve">Образование </w:t>
            </w:r>
          </w:p>
        </w:tc>
        <w:tc>
          <w:tcPr>
            <w:tcW w:w="2553"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ind w:left="650"/>
              <w:rPr>
                <w:sz w:val="24"/>
                <w:szCs w:val="24"/>
              </w:rPr>
            </w:pPr>
            <w:r w:rsidRPr="002C4085">
              <w:rPr>
                <w:b/>
                <w:sz w:val="24"/>
                <w:szCs w:val="24"/>
              </w:rPr>
              <w:t xml:space="preserve">Количество </w:t>
            </w:r>
          </w:p>
        </w:tc>
        <w:tc>
          <w:tcPr>
            <w:tcW w:w="1404"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ind w:right="183"/>
              <w:jc w:val="center"/>
              <w:rPr>
                <w:sz w:val="24"/>
                <w:szCs w:val="24"/>
              </w:rPr>
            </w:pPr>
            <w:r w:rsidRPr="002C4085">
              <w:rPr>
                <w:b/>
                <w:sz w:val="24"/>
                <w:szCs w:val="24"/>
              </w:rPr>
              <w:t xml:space="preserve">% </w:t>
            </w:r>
          </w:p>
        </w:tc>
      </w:tr>
      <w:tr w:rsidR="00D30AF9" w:rsidRPr="002C4085" w:rsidTr="0050037D">
        <w:trPr>
          <w:trHeight w:val="265"/>
        </w:trPr>
        <w:tc>
          <w:tcPr>
            <w:tcW w:w="5541"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rPr>
                <w:sz w:val="24"/>
                <w:szCs w:val="24"/>
              </w:rPr>
            </w:pPr>
            <w:r w:rsidRPr="002C4085">
              <w:rPr>
                <w:sz w:val="24"/>
                <w:szCs w:val="24"/>
              </w:rPr>
              <w:t xml:space="preserve">Высшее педагогическое дошкольное </w:t>
            </w:r>
          </w:p>
        </w:tc>
        <w:tc>
          <w:tcPr>
            <w:tcW w:w="2553"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ind w:right="55"/>
              <w:jc w:val="center"/>
              <w:rPr>
                <w:sz w:val="24"/>
                <w:szCs w:val="24"/>
              </w:rPr>
            </w:pPr>
            <w:r w:rsidRPr="002C4085">
              <w:rPr>
                <w:sz w:val="24"/>
                <w:szCs w:val="24"/>
              </w:rPr>
              <w:t xml:space="preserve">2 </w:t>
            </w:r>
          </w:p>
        </w:tc>
        <w:tc>
          <w:tcPr>
            <w:tcW w:w="1404"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ind w:right="48"/>
              <w:jc w:val="center"/>
              <w:rPr>
                <w:sz w:val="24"/>
                <w:szCs w:val="24"/>
              </w:rPr>
            </w:pPr>
            <w:r w:rsidRPr="002C4085">
              <w:rPr>
                <w:sz w:val="24"/>
                <w:szCs w:val="24"/>
              </w:rPr>
              <w:t xml:space="preserve">66,6% </w:t>
            </w:r>
          </w:p>
        </w:tc>
      </w:tr>
      <w:tr w:rsidR="00D30AF9" w:rsidRPr="002C4085" w:rsidTr="0050037D">
        <w:trPr>
          <w:trHeight w:val="260"/>
        </w:trPr>
        <w:tc>
          <w:tcPr>
            <w:tcW w:w="5541"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rPr>
                <w:sz w:val="24"/>
                <w:szCs w:val="24"/>
              </w:rPr>
            </w:pPr>
            <w:r w:rsidRPr="002C4085">
              <w:rPr>
                <w:sz w:val="24"/>
                <w:szCs w:val="24"/>
              </w:rPr>
              <w:t xml:space="preserve">Среднее специальное школьное </w:t>
            </w:r>
          </w:p>
        </w:tc>
        <w:tc>
          <w:tcPr>
            <w:tcW w:w="2553"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ind w:right="60"/>
              <w:jc w:val="center"/>
              <w:rPr>
                <w:sz w:val="24"/>
                <w:szCs w:val="24"/>
              </w:rPr>
            </w:pPr>
            <w:r w:rsidRPr="002C4085">
              <w:rPr>
                <w:sz w:val="24"/>
                <w:szCs w:val="24"/>
              </w:rPr>
              <w:t xml:space="preserve">1 </w:t>
            </w:r>
          </w:p>
        </w:tc>
        <w:tc>
          <w:tcPr>
            <w:tcW w:w="1404"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ind w:left="15"/>
              <w:jc w:val="center"/>
              <w:rPr>
                <w:sz w:val="24"/>
                <w:szCs w:val="24"/>
              </w:rPr>
            </w:pPr>
            <w:r w:rsidRPr="002C4085">
              <w:rPr>
                <w:sz w:val="24"/>
                <w:szCs w:val="24"/>
              </w:rPr>
              <w:t xml:space="preserve">6,25% </w:t>
            </w:r>
          </w:p>
        </w:tc>
      </w:tr>
      <w:tr w:rsidR="00D30AF9" w:rsidRPr="002C4085" w:rsidTr="0050037D">
        <w:trPr>
          <w:trHeight w:val="264"/>
        </w:trPr>
        <w:tc>
          <w:tcPr>
            <w:tcW w:w="5541"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rPr>
                <w:sz w:val="24"/>
                <w:szCs w:val="24"/>
              </w:rPr>
            </w:pPr>
          </w:p>
        </w:tc>
        <w:tc>
          <w:tcPr>
            <w:tcW w:w="2553"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ind w:right="60"/>
              <w:jc w:val="center"/>
              <w:rPr>
                <w:sz w:val="24"/>
                <w:szCs w:val="24"/>
              </w:rPr>
            </w:pPr>
          </w:p>
        </w:tc>
        <w:tc>
          <w:tcPr>
            <w:tcW w:w="1404" w:type="dxa"/>
            <w:tcBorders>
              <w:top w:val="single" w:sz="4" w:space="0" w:color="00000A"/>
              <w:left w:val="single" w:sz="4" w:space="0" w:color="00000A"/>
              <w:bottom w:val="single" w:sz="4" w:space="0" w:color="00000A"/>
              <w:right w:val="single" w:sz="4" w:space="0" w:color="00000A"/>
            </w:tcBorders>
            <w:shd w:val="clear" w:color="auto" w:fill="auto"/>
          </w:tcPr>
          <w:p w:rsidR="00D30AF9" w:rsidRPr="002C4085" w:rsidRDefault="00D30AF9" w:rsidP="0050037D">
            <w:pPr>
              <w:spacing w:line="276" w:lineRule="auto"/>
              <w:ind w:left="15"/>
              <w:jc w:val="center"/>
              <w:rPr>
                <w:sz w:val="24"/>
                <w:szCs w:val="24"/>
              </w:rPr>
            </w:pPr>
          </w:p>
        </w:tc>
      </w:tr>
    </w:tbl>
    <w:p w:rsidR="00D30AF9" w:rsidRPr="002C4085" w:rsidRDefault="00D30AF9" w:rsidP="00D30AF9">
      <w:pPr>
        <w:spacing w:line="276" w:lineRule="auto"/>
        <w:ind w:left="720"/>
        <w:rPr>
          <w:sz w:val="24"/>
          <w:szCs w:val="24"/>
        </w:rPr>
      </w:pPr>
    </w:p>
    <w:p w:rsidR="00D30AF9" w:rsidRPr="002C4085" w:rsidRDefault="00D30AF9" w:rsidP="00D30AF9">
      <w:pPr>
        <w:spacing w:line="276" w:lineRule="auto"/>
        <w:ind w:left="206" w:hanging="10"/>
        <w:rPr>
          <w:sz w:val="24"/>
          <w:szCs w:val="24"/>
        </w:rPr>
      </w:pPr>
      <w:r w:rsidRPr="002C4085">
        <w:rPr>
          <w:b/>
          <w:sz w:val="24"/>
          <w:szCs w:val="24"/>
        </w:rPr>
        <w:t>Распределение педагогов по квалификационным категориям:</w:t>
      </w:r>
    </w:p>
    <w:p w:rsidR="00D30AF9" w:rsidRPr="002C4085" w:rsidRDefault="00D30AF9" w:rsidP="002C3A94">
      <w:pPr>
        <w:widowControl/>
        <w:numPr>
          <w:ilvl w:val="0"/>
          <w:numId w:val="163"/>
        </w:numPr>
        <w:spacing w:line="276" w:lineRule="auto"/>
        <w:ind w:right="2347" w:hanging="719"/>
        <w:jc w:val="both"/>
        <w:rPr>
          <w:sz w:val="24"/>
          <w:szCs w:val="24"/>
        </w:rPr>
      </w:pPr>
      <w:r w:rsidRPr="002C4085">
        <w:rPr>
          <w:sz w:val="24"/>
          <w:szCs w:val="24"/>
        </w:rPr>
        <w:t xml:space="preserve">соответствие занимаемой должности -  2 человека. </w:t>
      </w:r>
    </w:p>
    <w:p w:rsidR="00D30AF9" w:rsidRPr="002C4085" w:rsidRDefault="00D30AF9" w:rsidP="00D30AF9">
      <w:pPr>
        <w:spacing w:line="276" w:lineRule="auto"/>
        <w:ind w:right="188"/>
        <w:rPr>
          <w:sz w:val="24"/>
          <w:szCs w:val="24"/>
        </w:rPr>
      </w:pPr>
      <w:r w:rsidRPr="002C4085">
        <w:rPr>
          <w:sz w:val="24"/>
          <w:szCs w:val="24"/>
        </w:rPr>
        <w:t xml:space="preserve">  В группе ДО большое внимание уделяется непрерывности и своевременности профессионального образования, повышению профессионального уровня педагогических работников, что обеспечивается за счет повышения квалификации не реже, чем каждые 3 года, самообразованием педагогов, деятельностью городских методических объединений, семинаров, семинаров –</w:t>
      </w:r>
      <w:r w:rsidRPr="002C4085">
        <w:rPr>
          <w:sz w:val="24"/>
          <w:szCs w:val="24"/>
        </w:rPr>
        <w:lastRenderedPageBreak/>
        <w:t xml:space="preserve">практикумов, школы молодого педагога. </w:t>
      </w:r>
    </w:p>
    <w:p w:rsidR="00D30AF9" w:rsidRDefault="00D30AF9" w:rsidP="00D30AF9">
      <w:pPr>
        <w:pBdr>
          <w:top w:val="nil"/>
          <w:left w:val="nil"/>
          <w:bottom w:val="nil"/>
          <w:right w:val="nil"/>
          <w:between w:val="nil"/>
        </w:pBdr>
        <w:spacing w:line="276" w:lineRule="auto"/>
        <w:ind w:right="2"/>
        <w:jc w:val="both"/>
        <w:rPr>
          <w:color w:val="000000"/>
          <w:sz w:val="24"/>
          <w:szCs w:val="24"/>
        </w:rPr>
      </w:pPr>
    </w:p>
    <w:p w:rsidR="000B0612" w:rsidRDefault="000B0612" w:rsidP="00412C91">
      <w:pPr>
        <w:pBdr>
          <w:top w:val="nil"/>
          <w:left w:val="nil"/>
          <w:bottom w:val="nil"/>
          <w:right w:val="nil"/>
          <w:between w:val="nil"/>
        </w:pBdr>
        <w:spacing w:before="10"/>
        <w:ind w:right="2"/>
        <w:jc w:val="both"/>
        <w:rPr>
          <w:color w:val="000000"/>
          <w:sz w:val="27"/>
          <w:szCs w:val="27"/>
        </w:rPr>
      </w:pPr>
    </w:p>
    <w:p w:rsidR="000B0612" w:rsidRDefault="00D30AF9" w:rsidP="00D30AF9">
      <w:pPr>
        <w:pStyle w:val="1"/>
        <w:tabs>
          <w:tab w:val="left" w:pos="634"/>
        </w:tabs>
        <w:ind w:left="0" w:right="2"/>
        <w:jc w:val="both"/>
      </w:pPr>
      <w:r>
        <w:t xml:space="preserve">3.6. </w:t>
      </w:r>
      <w:r w:rsidR="00686042">
        <w:t>Примерный режим и распорядок дня в дошкольных группах</w:t>
      </w:r>
    </w:p>
    <w:p w:rsidR="000B0612" w:rsidRDefault="00686042" w:rsidP="00412C91">
      <w:pPr>
        <w:pBdr>
          <w:top w:val="nil"/>
          <w:left w:val="nil"/>
          <w:bottom w:val="nil"/>
          <w:right w:val="nil"/>
          <w:between w:val="nil"/>
        </w:pBdr>
        <w:spacing w:before="1" w:line="276" w:lineRule="auto"/>
        <w:ind w:left="212" w:right="2" w:firstLine="708"/>
        <w:jc w:val="both"/>
        <w:rPr>
          <w:color w:val="000000"/>
          <w:sz w:val="24"/>
          <w:szCs w:val="24"/>
        </w:rPr>
      </w:pPr>
      <w:r>
        <w:rPr>
          <w:color w:val="000000"/>
          <w:sz w:val="24"/>
          <w:szCs w:val="24"/>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0B0612" w:rsidRDefault="00686042" w:rsidP="00412C91">
      <w:pPr>
        <w:pBdr>
          <w:top w:val="nil"/>
          <w:left w:val="nil"/>
          <w:bottom w:val="nil"/>
          <w:right w:val="nil"/>
          <w:between w:val="nil"/>
        </w:pBdr>
        <w:spacing w:line="276" w:lineRule="auto"/>
        <w:ind w:left="212" w:right="2" w:firstLine="708"/>
        <w:jc w:val="both"/>
        <w:rPr>
          <w:color w:val="000000"/>
          <w:sz w:val="24"/>
          <w:szCs w:val="24"/>
        </w:rPr>
      </w:pPr>
      <w:r>
        <w:rPr>
          <w:color w:val="000000"/>
          <w:sz w:val="24"/>
          <w:szCs w:val="24"/>
        </w:rPr>
        <w:t>Режим и распорядок дня устанавливается с учетом санитарно-эпидемиологических требований, условий реализации Программы, потребностей участников образовательных отношений.</w:t>
      </w:r>
    </w:p>
    <w:p w:rsidR="000B0612" w:rsidRDefault="00686042" w:rsidP="00412C91">
      <w:pPr>
        <w:pBdr>
          <w:top w:val="nil"/>
          <w:left w:val="nil"/>
          <w:bottom w:val="nil"/>
          <w:right w:val="nil"/>
          <w:between w:val="nil"/>
        </w:pBdr>
        <w:spacing w:line="276" w:lineRule="auto"/>
        <w:ind w:left="212" w:right="2" w:firstLine="708"/>
        <w:jc w:val="both"/>
        <w:rPr>
          <w:color w:val="000000"/>
          <w:sz w:val="24"/>
          <w:szCs w:val="24"/>
        </w:rPr>
      </w:pPr>
      <w:r>
        <w:rPr>
          <w:color w:val="000000"/>
          <w:sz w:val="24"/>
          <w:szCs w:val="24"/>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0B0612" w:rsidRDefault="00686042" w:rsidP="00412C91">
      <w:pPr>
        <w:pBdr>
          <w:top w:val="nil"/>
          <w:left w:val="nil"/>
          <w:bottom w:val="nil"/>
          <w:right w:val="nil"/>
          <w:between w:val="nil"/>
        </w:pBdr>
        <w:spacing w:line="276" w:lineRule="auto"/>
        <w:ind w:left="212" w:right="2" w:firstLine="708"/>
        <w:jc w:val="both"/>
        <w:rPr>
          <w:color w:val="000000"/>
          <w:sz w:val="24"/>
          <w:szCs w:val="24"/>
        </w:rPr>
      </w:pPr>
      <w:r>
        <w:rPr>
          <w:color w:val="000000"/>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0B0612" w:rsidRDefault="00686042" w:rsidP="00412C91">
      <w:pPr>
        <w:pBdr>
          <w:top w:val="nil"/>
          <w:left w:val="nil"/>
          <w:bottom w:val="nil"/>
          <w:right w:val="nil"/>
          <w:between w:val="nil"/>
        </w:pBdr>
        <w:spacing w:line="276" w:lineRule="auto"/>
        <w:ind w:left="212" w:right="2" w:firstLine="708"/>
        <w:jc w:val="both"/>
        <w:rPr>
          <w:color w:val="000000"/>
          <w:sz w:val="24"/>
          <w:szCs w:val="24"/>
        </w:rPr>
      </w:pPr>
      <w:r>
        <w:rPr>
          <w:color w:val="000000"/>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0B0612" w:rsidRDefault="00686042" w:rsidP="00412C91">
      <w:pPr>
        <w:pBdr>
          <w:top w:val="nil"/>
          <w:left w:val="nil"/>
          <w:bottom w:val="nil"/>
          <w:right w:val="nil"/>
          <w:between w:val="nil"/>
        </w:pBdr>
        <w:spacing w:line="276" w:lineRule="auto"/>
        <w:ind w:left="212" w:right="2" w:firstLine="708"/>
        <w:jc w:val="both"/>
        <w:rPr>
          <w:color w:val="000000"/>
          <w:sz w:val="24"/>
          <w:szCs w:val="24"/>
        </w:rPr>
      </w:pPr>
      <w:r>
        <w:rPr>
          <w:color w:val="000000"/>
          <w:sz w:val="24"/>
          <w:szCs w:val="24"/>
        </w:rPr>
        <w:t xml:space="preserve">Режим дня должен быть </w:t>
      </w:r>
      <w:r>
        <w:rPr>
          <w:i/>
          <w:color w:val="000000"/>
          <w:sz w:val="24"/>
          <w:szCs w:val="24"/>
        </w:rPr>
        <w:t>гибким</w:t>
      </w:r>
      <w:r>
        <w:rPr>
          <w:color w:val="000000"/>
          <w:sz w:val="24"/>
          <w:szCs w:val="24"/>
        </w:rPr>
        <w:t>,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0B0612" w:rsidRDefault="00686042" w:rsidP="00412C91">
      <w:pPr>
        <w:pBdr>
          <w:top w:val="nil"/>
          <w:left w:val="nil"/>
          <w:bottom w:val="nil"/>
          <w:right w:val="nil"/>
          <w:between w:val="nil"/>
        </w:pBdr>
        <w:spacing w:before="1" w:line="276" w:lineRule="auto"/>
        <w:ind w:left="212" w:right="2" w:firstLine="708"/>
        <w:jc w:val="both"/>
        <w:rPr>
          <w:color w:val="000000"/>
          <w:sz w:val="24"/>
          <w:szCs w:val="24"/>
        </w:rPr>
      </w:pPr>
      <w:r>
        <w:rPr>
          <w:color w:val="000000"/>
          <w:sz w:val="24"/>
          <w:szCs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w:t>
      </w:r>
    </w:p>
    <w:p w:rsidR="000B0612" w:rsidRDefault="00686042" w:rsidP="00412C91">
      <w:pPr>
        <w:pBdr>
          <w:top w:val="nil"/>
          <w:left w:val="nil"/>
          <w:bottom w:val="nil"/>
          <w:right w:val="nil"/>
          <w:between w:val="nil"/>
        </w:pBdr>
        <w:spacing w:before="80" w:line="276" w:lineRule="auto"/>
        <w:ind w:left="212" w:right="2"/>
        <w:jc w:val="both"/>
        <w:rPr>
          <w:color w:val="000000"/>
          <w:sz w:val="24"/>
          <w:szCs w:val="24"/>
        </w:rPr>
      </w:pPr>
      <w:r>
        <w:rPr>
          <w:color w:val="000000"/>
          <w:sz w:val="24"/>
          <w:szCs w:val="24"/>
        </w:rPr>
        <w:t>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0B0612" w:rsidRDefault="00686042" w:rsidP="00412C91">
      <w:pPr>
        <w:pBdr>
          <w:top w:val="nil"/>
          <w:left w:val="nil"/>
          <w:bottom w:val="nil"/>
          <w:right w:val="nil"/>
          <w:between w:val="nil"/>
        </w:pBdr>
        <w:spacing w:before="1" w:line="276" w:lineRule="auto"/>
        <w:ind w:left="212" w:right="2" w:firstLine="708"/>
        <w:jc w:val="both"/>
        <w:rPr>
          <w:color w:val="000000"/>
          <w:sz w:val="24"/>
          <w:szCs w:val="24"/>
        </w:rPr>
      </w:pPr>
      <w:r>
        <w:rPr>
          <w:color w:val="000000"/>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w:t>
      </w:r>
      <w:r>
        <w:rPr>
          <w:color w:val="000000"/>
          <w:sz w:val="24"/>
          <w:szCs w:val="24"/>
        </w:rPr>
        <w:lastRenderedPageBreak/>
        <w:t>требования).</w:t>
      </w:r>
    </w:p>
    <w:p w:rsidR="000B0612" w:rsidRDefault="00686042" w:rsidP="00412C91">
      <w:pPr>
        <w:pBdr>
          <w:top w:val="nil"/>
          <w:left w:val="nil"/>
          <w:bottom w:val="nil"/>
          <w:right w:val="nil"/>
          <w:between w:val="nil"/>
        </w:pBdr>
        <w:spacing w:line="276" w:lineRule="auto"/>
        <w:ind w:left="212" w:right="2" w:firstLine="708"/>
        <w:jc w:val="both"/>
        <w:rPr>
          <w:color w:val="000000"/>
          <w:sz w:val="24"/>
          <w:szCs w:val="24"/>
        </w:rPr>
      </w:pPr>
      <w:r>
        <w:rPr>
          <w:color w:val="000000"/>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rsidR="000B0612" w:rsidRDefault="00686042" w:rsidP="00412C91">
      <w:pPr>
        <w:pBdr>
          <w:top w:val="nil"/>
          <w:left w:val="nil"/>
          <w:bottom w:val="nil"/>
          <w:right w:val="nil"/>
          <w:between w:val="nil"/>
        </w:pBdr>
        <w:spacing w:line="276" w:lineRule="auto"/>
        <w:ind w:left="212" w:right="2" w:firstLine="708"/>
        <w:jc w:val="both"/>
        <w:rPr>
          <w:color w:val="000000"/>
          <w:sz w:val="24"/>
          <w:szCs w:val="24"/>
        </w:rPr>
      </w:pPr>
      <w:r>
        <w:rPr>
          <w:color w:val="000000"/>
          <w:sz w:val="24"/>
          <w:szCs w:val="24"/>
        </w:rPr>
        <w:t>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w:t>
      </w:r>
    </w:p>
    <w:p w:rsidR="000B0612" w:rsidRDefault="00686042" w:rsidP="00412C91">
      <w:pPr>
        <w:pBdr>
          <w:top w:val="nil"/>
          <w:left w:val="nil"/>
          <w:bottom w:val="nil"/>
          <w:right w:val="nil"/>
          <w:between w:val="nil"/>
        </w:pBdr>
        <w:spacing w:line="276" w:lineRule="auto"/>
        <w:ind w:left="212" w:right="2" w:firstLine="708"/>
        <w:jc w:val="both"/>
        <w:rPr>
          <w:color w:val="000000"/>
          <w:sz w:val="24"/>
          <w:szCs w:val="24"/>
        </w:rPr>
      </w:pPr>
      <w:r>
        <w:rPr>
          <w:color w:val="000000"/>
          <w:sz w:val="24"/>
          <w:szCs w:val="24"/>
        </w:rPr>
        <w:t>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0B0612" w:rsidRDefault="000B0612">
      <w:pPr>
        <w:pBdr>
          <w:top w:val="nil"/>
          <w:left w:val="nil"/>
          <w:bottom w:val="nil"/>
          <w:right w:val="nil"/>
          <w:between w:val="nil"/>
        </w:pBdr>
        <w:rPr>
          <w:color w:val="000000"/>
          <w:sz w:val="28"/>
          <w:szCs w:val="28"/>
        </w:rPr>
      </w:pPr>
    </w:p>
    <w:p w:rsidR="000B0612" w:rsidRDefault="00686042">
      <w:pPr>
        <w:pStyle w:val="1"/>
        <w:ind w:left="213" w:right="249"/>
        <w:jc w:val="center"/>
      </w:pPr>
      <w:r>
        <w:t>Требования и показатели организации образовательного процесса</w:t>
      </w:r>
    </w:p>
    <w:p w:rsidR="000B0612" w:rsidRDefault="00686042">
      <w:pPr>
        <w:pBdr>
          <w:top w:val="nil"/>
          <w:left w:val="nil"/>
          <w:bottom w:val="nil"/>
          <w:right w:val="nil"/>
          <w:between w:val="nil"/>
        </w:pBdr>
        <w:spacing w:before="36" w:after="50"/>
        <w:ind w:left="216" w:right="249"/>
        <w:jc w:val="center"/>
        <w:rPr>
          <w:color w:val="000000"/>
          <w:sz w:val="24"/>
          <w:szCs w:val="24"/>
        </w:rPr>
      </w:pPr>
      <w:r>
        <w:rPr>
          <w:color w:val="000000"/>
          <w:sz w:val="24"/>
          <w:szCs w:val="24"/>
        </w:rPr>
        <w:t>(извлечения из СанПиН 1.2.3685-21 Таблицы 6.6, 6.7)</w:t>
      </w:r>
    </w:p>
    <w:p w:rsidR="00B663AB" w:rsidRDefault="00B663AB">
      <w:pPr>
        <w:pBdr>
          <w:top w:val="nil"/>
          <w:left w:val="nil"/>
          <w:bottom w:val="nil"/>
          <w:right w:val="nil"/>
          <w:between w:val="nil"/>
        </w:pBdr>
        <w:spacing w:before="36" w:after="50"/>
        <w:ind w:left="216" w:right="249"/>
        <w:jc w:val="center"/>
        <w:rPr>
          <w:color w:val="000000"/>
          <w:sz w:val="24"/>
          <w:szCs w:val="24"/>
        </w:rPr>
      </w:pPr>
    </w:p>
    <w:tbl>
      <w:tblPr>
        <w:tblStyle w:val="aff"/>
        <w:tblW w:w="1020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76"/>
        <w:gridCol w:w="2448"/>
        <w:gridCol w:w="3385"/>
      </w:tblGrid>
      <w:tr w:rsidR="000B0612">
        <w:trPr>
          <w:trHeight w:val="474"/>
        </w:trPr>
        <w:tc>
          <w:tcPr>
            <w:tcW w:w="4376" w:type="dxa"/>
            <w:shd w:val="clear" w:color="auto" w:fill="D9D9D9"/>
          </w:tcPr>
          <w:p w:rsidR="000B0612" w:rsidRDefault="00686042">
            <w:pPr>
              <w:pBdr>
                <w:top w:val="nil"/>
                <w:left w:val="nil"/>
                <w:bottom w:val="nil"/>
                <w:right w:val="nil"/>
                <w:between w:val="nil"/>
              </w:pBdr>
              <w:spacing w:before="90"/>
              <w:ind w:left="1587" w:right="1579"/>
              <w:jc w:val="center"/>
              <w:rPr>
                <w:color w:val="000000"/>
                <w:sz w:val="24"/>
                <w:szCs w:val="24"/>
              </w:rPr>
            </w:pPr>
            <w:r>
              <w:rPr>
                <w:color w:val="000000"/>
                <w:sz w:val="24"/>
                <w:szCs w:val="24"/>
              </w:rPr>
              <w:t>Показатель</w:t>
            </w:r>
          </w:p>
        </w:tc>
        <w:tc>
          <w:tcPr>
            <w:tcW w:w="2448" w:type="dxa"/>
            <w:shd w:val="clear" w:color="auto" w:fill="D9D9D9"/>
          </w:tcPr>
          <w:p w:rsidR="000B0612" w:rsidRDefault="00686042">
            <w:pPr>
              <w:pBdr>
                <w:top w:val="nil"/>
                <w:left w:val="nil"/>
                <w:bottom w:val="nil"/>
                <w:right w:val="nil"/>
                <w:between w:val="nil"/>
              </w:pBdr>
              <w:spacing w:before="90"/>
              <w:ind w:left="818"/>
              <w:rPr>
                <w:color w:val="000000"/>
                <w:sz w:val="24"/>
                <w:szCs w:val="24"/>
              </w:rPr>
            </w:pPr>
            <w:r>
              <w:rPr>
                <w:color w:val="000000"/>
                <w:sz w:val="24"/>
                <w:szCs w:val="24"/>
              </w:rPr>
              <w:t>Возраст</w:t>
            </w:r>
          </w:p>
        </w:tc>
        <w:tc>
          <w:tcPr>
            <w:tcW w:w="3385" w:type="dxa"/>
            <w:shd w:val="clear" w:color="auto" w:fill="D9D9D9"/>
          </w:tcPr>
          <w:p w:rsidR="000B0612" w:rsidRDefault="00686042">
            <w:pPr>
              <w:pBdr>
                <w:top w:val="nil"/>
                <w:left w:val="nil"/>
                <w:bottom w:val="nil"/>
                <w:right w:val="nil"/>
                <w:between w:val="nil"/>
              </w:pBdr>
              <w:spacing w:before="90"/>
              <w:ind w:left="1013" w:right="1002"/>
              <w:jc w:val="center"/>
              <w:rPr>
                <w:color w:val="000000"/>
                <w:sz w:val="24"/>
                <w:szCs w:val="24"/>
              </w:rPr>
            </w:pPr>
            <w:r>
              <w:rPr>
                <w:color w:val="000000"/>
                <w:sz w:val="24"/>
                <w:szCs w:val="24"/>
              </w:rPr>
              <w:t>Норматив</w:t>
            </w:r>
          </w:p>
        </w:tc>
      </w:tr>
      <w:tr w:rsidR="000B0612">
        <w:trPr>
          <w:trHeight w:val="477"/>
        </w:trPr>
        <w:tc>
          <w:tcPr>
            <w:tcW w:w="10209" w:type="dxa"/>
            <w:gridSpan w:val="3"/>
          </w:tcPr>
          <w:p w:rsidR="000B0612" w:rsidRDefault="00686042">
            <w:pPr>
              <w:pBdr>
                <w:top w:val="nil"/>
                <w:left w:val="nil"/>
                <w:bottom w:val="nil"/>
                <w:right w:val="nil"/>
                <w:between w:val="nil"/>
              </w:pBdr>
              <w:spacing w:before="92"/>
              <w:ind w:left="2295" w:right="2293"/>
              <w:jc w:val="center"/>
              <w:rPr>
                <w:i/>
                <w:color w:val="000000"/>
                <w:sz w:val="24"/>
                <w:szCs w:val="24"/>
              </w:rPr>
            </w:pPr>
            <w:r>
              <w:rPr>
                <w:i/>
                <w:color w:val="000000"/>
                <w:sz w:val="24"/>
                <w:szCs w:val="24"/>
              </w:rPr>
              <w:t>Требования к организации образовательного процесса</w:t>
            </w:r>
          </w:p>
        </w:tc>
      </w:tr>
      <w:tr w:rsidR="000B0612">
        <w:trPr>
          <w:trHeight w:val="474"/>
        </w:trPr>
        <w:tc>
          <w:tcPr>
            <w:tcW w:w="4376" w:type="dxa"/>
          </w:tcPr>
          <w:p w:rsidR="000B0612" w:rsidRDefault="00686042">
            <w:pPr>
              <w:pBdr>
                <w:top w:val="nil"/>
                <w:left w:val="nil"/>
                <w:bottom w:val="nil"/>
                <w:right w:val="nil"/>
                <w:between w:val="nil"/>
              </w:pBdr>
              <w:spacing w:before="90"/>
              <w:ind w:left="101"/>
              <w:rPr>
                <w:color w:val="000000"/>
                <w:sz w:val="24"/>
                <w:szCs w:val="24"/>
              </w:rPr>
            </w:pPr>
            <w:r>
              <w:rPr>
                <w:color w:val="000000"/>
                <w:sz w:val="24"/>
                <w:szCs w:val="24"/>
              </w:rPr>
              <w:t>Начало занятий не ранее</w:t>
            </w:r>
          </w:p>
        </w:tc>
        <w:tc>
          <w:tcPr>
            <w:tcW w:w="2448" w:type="dxa"/>
          </w:tcPr>
          <w:p w:rsidR="000B0612" w:rsidRDefault="00686042">
            <w:pPr>
              <w:pBdr>
                <w:top w:val="nil"/>
                <w:left w:val="nil"/>
                <w:bottom w:val="nil"/>
                <w:right w:val="nil"/>
                <w:between w:val="nil"/>
              </w:pBdr>
              <w:spacing w:before="90"/>
              <w:ind w:left="595"/>
              <w:rPr>
                <w:color w:val="000000"/>
                <w:sz w:val="24"/>
                <w:szCs w:val="24"/>
              </w:rPr>
            </w:pPr>
            <w:r>
              <w:rPr>
                <w:color w:val="000000"/>
                <w:sz w:val="24"/>
                <w:szCs w:val="24"/>
              </w:rPr>
              <w:t>все возраста</w:t>
            </w:r>
          </w:p>
        </w:tc>
        <w:tc>
          <w:tcPr>
            <w:tcW w:w="3385" w:type="dxa"/>
          </w:tcPr>
          <w:p w:rsidR="000B0612" w:rsidRDefault="00686042">
            <w:pPr>
              <w:pBdr>
                <w:top w:val="nil"/>
                <w:left w:val="nil"/>
                <w:bottom w:val="nil"/>
                <w:right w:val="nil"/>
                <w:between w:val="nil"/>
              </w:pBdr>
              <w:spacing w:before="90"/>
              <w:ind w:left="1013" w:right="1000"/>
              <w:jc w:val="center"/>
              <w:rPr>
                <w:color w:val="000000"/>
                <w:sz w:val="24"/>
                <w:szCs w:val="24"/>
              </w:rPr>
            </w:pPr>
            <w:r>
              <w:rPr>
                <w:color w:val="000000"/>
                <w:sz w:val="24"/>
                <w:szCs w:val="24"/>
              </w:rPr>
              <w:t>8.00</w:t>
            </w:r>
          </w:p>
        </w:tc>
      </w:tr>
      <w:tr w:rsidR="000B0612">
        <w:trPr>
          <w:trHeight w:val="477"/>
        </w:trPr>
        <w:tc>
          <w:tcPr>
            <w:tcW w:w="4376" w:type="dxa"/>
          </w:tcPr>
          <w:p w:rsidR="000B0612" w:rsidRDefault="00686042">
            <w:pPr>
              <w:pBdr>
                <w:top w:val="nil"/>
                <w:left w:val="nil"/>
                <w:bottom w:val="nil"/>
                <w:right w:val="nil"/>
                <w:between w:val="nil"/>
              </w:pBdr>
              <w:spacing w:before="92"/>
              <w:ind w:left="101"/>
              <w:rPr>
                <w:color w:val="000000"/>
                <w:sz w:val="24"/>
                <w:szCs w:val="24"/>
              </w:rPr>
            </w:pPr>
            <w:r>
              <w:rPr>
                <w:color w:val="000000"/>
                <w:sz w:val="24"/>
                <w:szCs w:val="24"/>
              </w:rPr>
              <w:t>Окончание занятий, не позднее</w:t>
            </w:r>
          </w:p>
        </w:tc>
        <w:tc>
          <w:tcPr>
            <w:tcW w:w="2448" w:type="dxa"/>
          </w:tcPr>
          <w:p w:rsidR="000B0612" w:rsidRDefault="00686042">
            <w:pPr>
              <w:pBdr>
                <w:top w:val="nil"/>
                <w:left w:val="nil"/>
                <w:bottom w:val="nil"/>
                <w:right w:val="nil"/>
                <w:between w:val="nil"/>
              </w:pBdr>
              <w:spacing w:before="92"/>
              <w:ind w:left="595"/>
              <w:rPr>
                <w:color w:val="000000"/>
                <w:sz w:val="24"/>
                <w:szCs w:val="24"/>
              </w:rPr>
            </w:pPr>
            <w:r>
              <w:rPr>
                <w:color w:val="000000"/>
                <w:sz w:val="24"/>
                <w:szCs w:val="24"/>
              </w:rPr>
              <w:t>все возраста</w:t>
            </w:r>
          </w:p>
        </w:tc>
        <w:tc>
          <w:tcPr>
            <w:tcW w:w="3385" w:type="dxa"/>
          </w:tcPr>
          <w:p w:rsidR="000B0612" w:rsidRDefault="00686042">
            <w:pPr>
              <w:pBdr>
                <w:top w:val="nil"/>
                <w:left w:val="nil"/>
                <w:bottom w:val="nil"/>
                <w:right w:val="nil"/>
                <w:between w:val="nil"/>
              </w:pBdr>
              <w:spacing w:before="92"/>
              <w:ind w:left="1013" w:right="1000"/>
              <w:jc w:val="center"/>
              <w:rPr>
                <w:color w:val="000000"/>
                <w:sz w:val="24"/>
                <w:szCs w:val="24"/>
              </w:rPr>
            </w:pPr>
            <w:r>
              <w:rPr>
                <w:color w:val="000000"/>
                <w:sz w:val="24"/>
                <w:szCs w:val="24"/>
              </w:rPr>
              <w:t>17.00</w:t>
            </w:r>
          </w:p>
        </w:tc>
      </w:tr>
      <w:tr w:rsidR="000B0612">
        <w:trPr>
          <w:trHeight w:val="371"/>
        </w:trPr>
        <w:tc>
          <w:tcPr>
            <w:tcW w:w="4376" w:type="dxa"/>
            <w:tcBorders>
              <w:bottom w:val="nil"/>
            </w:tcBorders>
          </w:tcPr>
          <w:p w:rsidR="000B0612" w:rsidRDefault="00686042">
            <w:pPr>
              <w:pBdr>
                <w:top w:val="nil"/>
                <w:left w:val="nil"/>
                <w:bottom w:val="nil"/>
                <w:right w:val="nil"/>
                <w:between w:val="nil"/>
              </w:pBdr>
              <w:spacing w:before="90" w:line="261" w:lineRule="auto"/>
              <w:ind w:left="101"/>
              <w:rPr>
                <w:color w:val="000000"/>
                <w:sz w:val="24"/>
                <w:szCs w:val="24"/>
              </w:rPr>
            </w:pPr>
            <w:r>
              <w:rPr>
                <w:color w:val="000000"/>
                <w:sz w:val="24"/>
                <w:szCs w:val="24"/>
              </w:rPr>
              <w:t>Продолжительность занятия для детей</w:t>
            </w:r>
          </w:p>
        </w:tc>
        <w:tc>
          <w:tcPr>
            <w:tcW w:w="2448" w:type="dxa"/>
            <w:tcBorders>
              <w:bottom w:val="nil"/>
            </w:tcBorders>
          </w:tcPr>
          <w:p w:rsidR="000B0612" w:rsidRDefault="00686042">
            <w:pPr>
              <w:pBdr>
                <w:top w:val="nil"/>
                <w:left w:val="nil"/>
                <w:bottom w:val="nil"/>
                <w:right w:val="nil"/>
                <w:between w:val="nil"/>
              </w:pBdr>
              <w:spacing w:before="90" w:line="261" w:lineRule="auto"/>
              <w:ind w:left="585"/>
              <w:rPr>
                <w:color w:val="000000"/>
                <w:sz w:val="24"/>
                <w:szCs w:val="24"/>
              </w:rPr>
            </w:pPr>
            <w:r>
              <w:rPr>
                <w:color w:val="000000"/>
                <w:sz w:val="24"/>
                <w:szCs w:val="24"/>
              </w:rPr>
              <w:t>от 1,5 до 3 лет</w:t>
            </w:r>
          </w:p>
        </w:tc>
        <w:tc>
          <w:tcPr>
            <w:tcW w:w="3385" w:type="dxa"/>
            <w:tcBorders>
              <w:bottom w:val="nil"/>
            </w:tcBorders>
          </w:tcPr>
          <w:p w:rsidR="000B0612" w:rsidRDefault="00686042">
            <w:pPr>
              <w:pBdr>
                <w:top w:val="nil"/>
                <w:left w:val="nil"/>
                <w:bottom w:val="nil"/>
                <w:right w:val="nil"/>
                <w:between w:val="nil"/>
              </w:pBdr>
              <w:spacing w:before="90" w:line="261" w:lineRule="auto"/>
              <w:ind w:left="1013" w:right="1004"/>
              <w:jc w:val="center"/>
              <w:rPr>
                <w:color w:val="000000"/>
                <w:sz w:val="24"/>
                <w:szCs w:val="24"/>
              </w:rPr>
            </w:pPr>
            <w:r>
              <w:rPr>
                <w:color w:val="000000"/>
                <w:sz w:val="24"/>
                <w:szCs w:val="24"/>
              </w:rPr>
              <w:t>10 минут</w:t>
            </w:r>
          </w:p>
        </w:tc>
      </w:tr>
      <w:tr w:rsidR="000B0612">
        <w:trPr>
          <w:trHeight w:val="275"/>
        </w:trPr>
        <w:tc>
          <w:tcPr>
            <w:tcW w:w="4376" w:type="dxa"/>
            <w:tcBorders>
              <w:top w:val="nil"/>
              <w:bottom w:val="nil"/>
            </w:tcBorders>
          </w:tcPr>
          <w:p w:rsidR="000B0612" w:rsidRDefault="00686042">
            <w:pPr>
              <w:pBdr>
                <w:top w:val="nil"/>
                <w:left w:val="nil"/>
                <w:bottom w:val="nil"/>
                <w:right w:val="nil"/>
                <w:between w:val="nil"/>
              </w:pBdr>
              <w:spacing w:line="256" w:lineRule="auto"/>
              <w:ind w:left="101"/>
              <w:rPr>
                <w:color w:val="000000"/>
                <w:sz w:val="24"/>
                <w:szCs w:val="24"/>
              </w:rPr>
            </w:pPr>
            <w:r>
              <w:rPr>
                <w:color w:val="000000"/>
                <w:sz w:val="24"/>
                <w:szCs w:val="24"/>
              </w:rPr>
              <w:t>дошкольного возраста, не более</w:t>
            </w:r>
          </w:p>
        </w:tc>
        <w:tc>
          <w:tcPr>
            <w:tcW w:w="2448" w:type="dxa"/>
            <w:tcBorders>
              <w:top w:val="nil"/>
              <w:bottom w:val="nil"/>
            </w:tcBorders>
          </w:tcPr>
          <w:p w:rsidR="000B0612" w:rsidRDefault="00686042">
            <w:pPr>
              <w:pBdr>
                <w:top w:val="nil"/>
                <w:left w:val="nil"/>
                <w:bottom w:val="nil"/>
                <w:right w:val="nil"/>
                <w:between w:val="nil"/>
              </w:pBdr>
              <w:spacing w:line="256" w:lineRule="auto"/>
              <w:ind w:left="585"/>
              <w:rPr>
                <w:color w:val="000000"/>
                <w:sz w:val="24"/>
                <w:szCs w:val="24"/>
              </w:rPr>
            </w:pPr>
            <w:r>
              <w:rPr>
                <w:color w:val="000000"/>
                <w:sz w:val="24"/>
                <w:szCs w:val="24"/>
              </w:rPr>
              <w:t>от 3 до 4 лет</w:t>
            </w:r>
          </w:p>
        </w:tc>
        <w:tc>
          <w:tcPr>
            <w:tcW w:w="3385" w:type="dxa"/>
            <w:tcBorders>
              <w:top w:val="nil"/>
              <w:bottom w:val="nil"/>
            </w:tcBorders>
          </w:tcPr>
          <w:p w:rsidR="000B0612" w:rsidRDefault="00686042">
            <w:pPr>
              <w:pBdr>
                <w:top w:val="nil"/>
                <w:left w:val="nil"/>
                <w:bottom w:val="nil"/>
                <w:right w:val="nil"/>
                <w:between w:val="nil"/>
              </w:pBdr>
              <w:spacing w:line="256" w:lineRule="auto"/>
              <w:ind w:left="1013" w:right="1004"/>
              <w:jc w:val="center"/>
              <w:rPr>
                <w:color w:val="000000"/>
                <w:sz w:val="24"/>
                <w:szCs w:val="24"/>
              </w:rPr>
            </w:pPr>
            <w:r>
              <w:rPr>
                <w:color w:val="000000"/>
                <w:sz w:val="24"/>
                <w:szCs w:val="24"/>
              </w:rPr>
              <w:t>15 минут</w:t>
            </w:r>
          </w:p>
        </w:tc>
      </w:tr>
      <w:tr w:rsidR="000B0612">
        <w:trPr>
          <w:trHeight w:val="276"/>
        </w:trPr>
        <w:tc>
          <w:tcPr>
            <w:tcW w:w="4376" w:type="dxa"/>
            <w:tcBorders>
              <w:top w:val="nil"/>
              <w:bottom w:val="nil"/>
            </w:tcBorders>
          </w:tcPr>
          <w:p w:rsidR="000B0612" w:rsidRDefault="000B0612">
            <w:pPr>
              <w:pBdr>
                <w:top w:val="nil"/>
                <w:left w:val="nil"/>
                <w:bottom w:val="nil"/>
                <w:right w:val="nil"/>
                <w:between w:val="nil"/>
              </w:pBdr>
              <w:rPr>
                <w:color w:val="000000"/>
                <w:sz w:val="20"/>
                <w:szCs w:val="20"/>
              </w:rPr>
            </w:pPr>
          </w:p>
        </w:tc>
        <w:tc>
          <w:tcPr>
            <w:tcW w:w="2448" w:type="dxa"/>
            <w:tcBorders>
              <w:top w:val="nil"/>
              <w:bottom w:val="nil"/>
            </w:tcBorders>
          </w:tcPr>
          <w:p w:rsidR="000B0612" w:rsidRDefault="00686042">
            <w:pPr>
              <w:pBdr>
                <w:top w:val="nil"/>
                <w:left w:val="nil"/>
                <w:bottom w:val="nil"/>
                <w:right w:val="nil"/>
                <w:between w:val="nil"/>
              </w:pBdr>
              <w:spacing w:line="256" w:lineRule="auto"/>
              <w:ind w:left="585"/>
              <w:rPr>
                <w:color w:val="000000"/>
                <w:sz w:val="24"/>
                <w:szCs w:val="24"/>
              </w:rPr>
            </w:pPr>
            <w:r>
              <w:rPr>
                <w:color w:val="000000"/>
                <w:sz w:val="24"/>
                <w:szCs w:val="24"/>
              </w:rPr>
              <w:t>от 4 до 5 лет</w:t>
            </w:r>
          </w:p>
        </w:tc>
        <w:tc>
          <w:tcPr>
            <w:tcW w:w="3385" w:type="dxa"/>
            <w:tcBorders>
              <w:top w:val="nil"/>
              <w:bottom w:val="nil"/>
            </w:tcBorders>
          </w:tcPr>
          <w:p w:rsidR="000B0612" w:rsidRDefault="00686042">
            <w:pPr>
              <w:pBdr>
                <w:top w:val="nil"/>
                <w:left w:val="nil"/>
                <w:bottom w:val="nil"/>
                <w:right w:val="nil"/>
                <w:between w:val="nil"/>
              </w:pBdr>
              <w:spacing w:line="256" w:lineRule="auto"/>
              <w:ind w:left="1013" w:right="1004"/>
              <w:jc w:val="center"/>
              <w:rPr>
                <w:color w:val="000000"/>
                <w:sz w:val="24"/>
                <w:szCs w:val="24"/>
              </w:rPr>
            </w:pPr>
            <w:r>
              <w:rPr>
                <w:color w:val="000000"/>
                <w:sz w:val="24"/>
                <w:szCs w:val="24"/>
              </w:rPr>
              <w:t>20 минут</w:t>
            </w:r>
          </w:p>
        </w:tc>
      </w:tr>
      <w:tr w:rsidR="000B0612">
        <w:trPr>
          <w:trHeight w:val="276"/>
        </w:trPr>
        <w:tc>
          <w:tcPr>
            <w:tcW w:w="4376" w:type="dxa"/>
            <w:tcBorders>
              <w:top w:val="nil"/>
              <w:bottom w:val="nil"/>
            </w:tcBorders>
          </w:tcPr>
          <w:p w:rsidR="000B0612" w:rsidRDefault="000B0612">
            <w:pPr>
              <w:pBdr>
                <w:top w:val="nil"/>
                <w:left w:val="nil"/>
                <w:bottom w:val="nil"/>
                <w:right w:val="nil"/>
                <w:between w:val="nil"/>
              </w:pBdr>
              <w:rPr>
                <w:color w:val="000000"/>
                <w:sz w:val="20"/>
                <w:szCs w:val="20"/>
              </w:rPr>
            </w:pPr>
          </w:p>
        </w:tc>
        <w:tc>
          <w:tcPr>
            <w:tcW w:w="2448" w:type="dxa"/>
            <w:tcBorders>
              <w:top w:val="nil"/>
              <w:bottom w:val="nil"/>
            </w:tcBorders>
          </w:tcPr>
          <w:p w:rsidR="000B0612" w:rsidRDefault="00686042">
            <w:pPr>
              <w:pBdr>
                <w:top w:val="nil"/>
                <w:left w:val="nil"/>
                <w:bottom w:val="nil"/>
                <w:right w:val="nil"/>
                <w:between w:val="nil"/>
              </w:pBdr>
              <w:spacing w:line="256" w:lineRule="auto"/>
              <w:ind w:left="585"/>
              <w:rPr>
                <w:color w:val="000000"/>
                <w:sz w:val="24"/>
                <w:szCs w:val="24"/>
              </w:rPr>
            </w:pPr>
            <w:r>
              <w:rPr>
                <w:color w:val="000000"/>
                <w:sz w:val="24"/>
                <w:szCs w:val="24"/>
              </w:rPr>
              <w:t>от 5 до 6 лет</w:t>
            </w:r>
          </w:p>
        </w:tc>
        <w:tc>
          <w:tcPr>
            <w:tcW w:w="3385" w:type="dxa"/>
            <w:tcBorders>
              <w:top w:val="nil"/>
              <w:bottom w:val="nil"/>
            </w:tcBorders>
          </w:tcPr>
          <w:p w:rsidR="000B0612" w:rsidRDefault="00686042">
            <w:pPr>
              <w:pBdr>
                <w:top w:val="nil"/>
                <w:left w:val="nil"/>
                <w:bottom w:val="nil"/>
                <w:right w:val="nil"/>
                <w:between w:val="nil"/>
              </w:pBdr>
              <w:spacing w:line="256" w:lineRule="auto"/>
              <w:ind w:left="1013" w:right="1004"/>
              <w:jc w:val="center"/>
              <w:rPr>
                <w:color w:val="000000"/>
                <w:sz w:val="24"/>
                <w:szCs w:val="24"/>
              </w:rPr>
            </w:pPr>
            <w:r>
              <w:rPr>
                <w:color w:val="000000"/>
                <w:sz w:val="24"/>
                <w:szCs w:val="24"/>
              </w:rPr>
              <w:t>25 минут</w:t>
            </w:r>
          </w:p>
        </w:tc>
      </w:tr>
      <w:tr w:rsidR="000B0612">
        <w:trPr>
          <w:trHeight w:val="379"/>
        </w:trPr>
        <w:tc>
          <w:tcPr>
            <w:tcW w:w="4376" w:type="dxa"/>
            <w:tcBorders>
              <w:top w:val="nil"/>
              <w:bottom w:val="nil"/>
            </w:tcBorders>
          </w:tcPr>
          <w:p w:rsidR="000B0612" w:rsidRDefault="000B0612">
            <w:pPr>
              <w:pBdr>
                <w:top w:val="nil"/>
                <w:left w:val="nil"/>
                <w:bottom w:val="nil"/>
                <w:right w:val="nil"/>
                <w:between w:val="nil"/>
              </w:pBdr>
              <w:rPr>
                <w:color w:val="000000"/>
              </w:rPr>
            </w:pPr>
          </w:p>
        </w:tc>
        <w:tc>
          <w:tcPr>
            <w:tcW w:w="2448" w:type="dxa"/>
            <w:tcBorders>
              <w:top w:val="nil"/>
              <w:bottom w:val="nil"/>
            </w:tcBorders>
          </w:tcPr>
          <w:p w:rsidR="000B0612" w:rsidRDefault="00686042">
            <w:pPr>
              <w:pBdr>
                <w:top w:val="nil"/>
                <w:left w:val="nil"/>
                <w:bottom w:val="nil"/>
                <w:right w:val="nil"/>
                <w:between w:val="nil"/>
              </w:pBdr>
              <w:spacing w:line="271" w:lineRule="auto"/>
              <w:ind w:left="585"/>
              <w:rPr>
                <w:color w:val="000000"/>
                <w:sz w:val="24"/>
                <w:szCs w:val="24"/>
              </w:rPr>
            </w:pPr>
            <w:r>
              <w:rPr>
                <w:color w:val="000000"/>
                <w:sz w:val="24"/>
                <w:szCs w:val="24"/>
              </w:rPr>
              <w:t>от 6 до 7 лет</w:t>
            </w:r>
          </w:p>
        </w:tc>
        <w:tc>
          <w:tcPr>
            <w:tcW w:w="3385" w:type="dxa"/>
            <w:tcBorders>
              <w:top w:val="nil"/>
              <w:bottom w:val="nil"/>
            </w:tcBorders>
          </w:tcPr>
          <w:p w:rsidR="000B0612" w:rsidRDefault="00686042">
            <w:pPr>
              <w:pBdr>
                <w:top w:val="nil"/>
                <w:left w:val="nil"/>
                <w:bottom w:val="nil"/>
                <w:right w:val="nil"/>
                <w:between w:val="nil"/>
              </w:pBdr>
              <w:spacing w:line="271" w:lineRule="auto"/>
              <w:ind w:left="1013" w:right="1004"/>
              <w:jc w:val="center"/>
              <w:rPr>
                <w:color w:val="000000"/>
                <w:sz w:val="24"/>
                <w:szCs w:val="24"/>
              </w:rPr>
            </w:pPr>
            <w:r>
              <w:rPr>
                <w:color w:val="000000"/>
                <w:sz w:val="24"/>
                <w:szCs w:val="24"/>
              </w:rPr>
              <w:t>30 минут</w:t>
            </w:r>
          </w:p>
        </w:tc>
      </w:tr>
    </w:tbl>
    <w:p w:rsidR="000B0612" w:rsidRDefault="000B0612">
      <w:pPr>
        <w:pBdr>
          <w:top w:val="nil"/>
          <w:left w:val="nil"/>
          <w:bottom w:val="nil"/>
          <w:right w:val="nil"/>
          <w:between w:val="nil"/>
        </w:pBdr>
        <w:spacing w:before="4"/>
        <w:rPr>
          <w:color w:val="000000"/>
          <w:sz w:val="7"/>
          <w:szCs w:val="7"/>
        </w:rPr>
      </w:pPr>
    </w:p>
    <w:tbl>
      <w:tblPr>
        <w:tblStyle w:val="aff0"/>
        <w:tblW w:w="1020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76"/>
        <w:gridCol w:w="2448"/>
        <w:gridCol w:w="3385"/>
      </w:tblGrid>
      <w:tr w:rsidR="000B0612">
        <w:trPr>
          <w:trHeight w:val="2131"/>
        </w:trPr>
        <w:tc>
          <w:tcPr>
            <w:tcW w:w="4376" w:type="dxa"/>
          </w:tcPr>
          <w:p w:rsidR="000B0612" w:rsidRDefault="00686042">
            <w:pPr>
              <w:pBdr>
                <w:top w:val="nil"/>
                <w:left w:val="nil"/>
                <w:bottom w:val="nil"/>
                <w:right w:val="nil"/>
                <w:between w:val="nil"/>
              </w:pBdr>
              <w:spacing w:before="92"/>
              <w:ind w:left="101" w:right="372"/>
              <w:rPr>
                <w:color w:val="000000"/>
                <w:sz w:val="24"/>
                <w:szCs w:val="24"/>
              </w:rPr>
            </w:pPr>
            <w:r>
              <w:rPr>
                <w:color w:val="000000"/>
                <w:sz w:val="24"/>
                <w:szCs w:val="24"/>
              </w:rPr>
              <w:t>Продолжительность дневной суммарной образовательной нагрузки для детей дошкольного возраста, не</w:t>
            </w:r>
          </w:p>
          <w:p w:rsidR="000B0612" w:rsidRDefault="00686042">
            <w:pPr>
              <w:pBdr>
                <w:top w:val="nil"/>
                <w:left w:val="nil"/>
                <w:bottom w:val="nil"/>
                <w:right w:val="nil"/>
                <w:between w:val="nil"/>
              </w:pBdr>
              <w:spacing w:before="1"/>
              <w:ind w:left="101"/>
              <w:rPr>
                <w:color w:val="000000"/>
                <w:sz w:val="24"/>
                <w:szCs w:val="24"/>
              </w:rPr>
            </w:pPr>
            <w:r>
              <w:rPr>
                <w:color w:val="000000"/>
                <w:sz w:val="24"/>
                <w:szCs w:val="24"/>
              </w:rPr>
              <w:t>более</w:t>
            </w:r>
          </w:p>
        </w:tc>
        <w:tc>
          <w:tcPr>
            <w:tcW w:w="2448" w:type="dxa"/>
          </w:tcPr>
          <w:p w:rsidR="000B0612" w:rsidRDefault="00686042">
            <w:pPr>
              <w:pBdr>
                <w:top w:val="nil"/>
                <w:left w:val="nil"/>
                <w:bottom w:val="nil"/>
                <w:right w:val="nil"/>
                <w:between w:val="nil"/>
              </w:pBdr>
              <w:spacing w:before="92"/>
              <w:ind w:left="585"/>
              <w:rPr>
                <w:color w:val="000000"/>
                <w:sz w:val="24"/>
                <w:szCs w:val="24"/>
              </w:rPr>
            </w:pPr>
            <w:r>
              <w:rPr>
                <w:color w:val="000000"/>
                <w:sz w:val="24"/>
                <w:szCs w:val="24"/>
              </w:rPr>
              <w:t>от 1,5 до 3 лет</w:t>
            </w:r>
          </w:p>
          <w:p w:rsidR="000B0612" w:rsidRDefault="00686042">
            <w:pPr>
              <w:pBdr>
                <w:top w:val="nil"/>
                <w:left w:val="nil"/>
                <w:bottom w:val="nil"/>
                <w:right w:val="nil"/>
                <w:between w:val="nil"/>
              </w:pBdr>
              <w:spacing w:before="1"/>
              <w:ind w:left="585"/>
              <w:rPr>
                <w:color w:val="000000"/>
                <w:sz w:val="24"/>
                <w:szCs w:val="24"/>
              </w:rPr>
            </w:pPr>
            <w:r>
              <w:rPr>
                <w:color w:val="000000"/>
                <w:sz w:val="24"/>
                <w:szCs w:val="24"/>
              </w:rPr>
              <w:t>от 3 до 4 лет</w:t>
            </w:r>
          </w:p>
          <w:p w:rsidR="000B0612" w:rsidRDefault="00686042">
            <w:pPr>
              <w:pBdr>
                <w:top w:val="nil"/>
                <w:left w:val="nil"/>
                <w:bottom w:val="nil"/>
                <w:right w:val="nil"/>
                <w:between w:val="nil"/>
              </w:pBdr>
              <w:ind w:left="585"/>
              <w:rPr>
                <w:color w:val="000000"/>
                <w:sz w:val="24"/>
                <w:szCs w:val="24"/>
              </w:rPr>
            </w:pPr>
            <w:r>
              <w:rPr>
                <w:color w:val="000000"/>
                <w:sz w:val="24"/>
                <w:szCs w:val="24"/>
              </w:rPr>
              <w:t>от 4 до 5 лет</w:t>
            </w:r>
          </w:p>
          <w:p w:rsidR="000B0612" w:rsidRDefault="00686042">
            <w:pPr>
              <w:pBdr>
                <w:top w:val="nil"/>
                <w:left w:val="nil"/>
                <w:bottom w:val="nil"/>
                <w:right w:val="nil"/>
                <w:between w:val="nil"/>
              </w:pBdr>
              <w:ind w:left="585"/>
              <w:rPr>
                <w:color w:val="000000"/>
                <w:sz w:val="24"/>
                <w:szCs w:val="24"/>
              </w:rPr>
            </w:pPr>
            <w:r>
              <w:rPr>
                <w:color w:val="000000"/>
                <w:sz w:val="24"/>
                <w:szCs w:val="24"/>
              </w:rPr>
              <w:t>от 5 до 6 лет</w:t>
            </w:r>
          </w:p>
          <w:p w:rsidR="000B0612" w:rsidRDefault="000B0612">
            <w:pPr>
              <w:pBdr>
                <w:top w:val="nil"/>
                <w:left w:val="nil"/>
                <w:bottom w:val="nil"/>
                <w:right w:val="nil"/>
                <w:between w:val="nil"/>
              </w:pBdr>
              <w:rPr>
                <w:color w:val="000000"/>
                <w:sz w:val="26"/>
                <w:szCs w:val="26"/>
              </w:rPr>
            </w:pPr>
          </w:p>
          <w:p w:rsidR="000B0612" w:rsidRDefault="000B0612">
            <w:pPr>
              <w:pBdr>
                <w:top w:val="nil"/>
                <w:left w:val="nil"/>
                <w:bottom w:val="nil"/>
                <w:right w:val="nil"/>
                <w:between w:val="nil"/>
              </w:pBdr>
              <w:rPr>
                <w:color w:val="000000"/>
              </w:rPr>
            </w:pPr>
          </w:p>
          <w:p w:rsidR="000B0612" w:rsidRDefault="00686042">
            <w:pPr>
              <w:pBdr>
                <w:top w:val="nil"/>
                <w:left w:val="nil"/>
                <w:bottom w:val="nil"/>
                <w:right w:val="nil"/>
                <w:between w:val="nil"/>
              </w:pBdr>
              <w:ind w:left="585"/>
              <w:rPr>
                <w:color w:val="000000"/>
                <w:sz w:val="24"/>
                <w:szCs w:val="24"/>
              </w:rPr>
            </w:pPr>
            <w:r>
              <w:rPr>
                <w:color w:val="000000"/>
                <w:sz w:val="24"/>
                <w:szCs w:val="24"/>
              </w:rPr>
              <w:t>от 6 до 7 лет</w:t>
            </w:r>
          </w:p>
        </w:tc>
        <w:tc>
          <w:tcPr>
            <w:tcW w:w="3385" w:type="dxa"/>
          </w:tcPr>
          <w:p w:rsidR="000B0612" w:rsidRDefault="00686042">
            <w:pPr>
              <w:pBdr>
                <w:top w:val="nil"/>
                <w:left w:val="nil"/>
                <w:bottom w:val="nil"/>
                <w:right w:val="nil"/>
                <w:between w:val="nil"/>
              </w:pBdr>
              <w:spacing w:before="92"/>
              <w:ind w:left="1013" w:right="1004"/>
              <w:jc w:val="center"/>
              <w:rPr>
                <w:color w:val="000000"/>
                <w:sz w:val="24"/>
                <w:szCs w:val="24"/>
              </w:rPr>
            </w:pPr>
            <w:r>
              <w:rPr>
                <w:color w:val="000000"/>
                <w:sz w:val="24"/>
                <w:szCs w:val="24"/>
              </w:rPr>
              <w:t>20 минут</w:t>
            </w:r>
          </w:p>
          <w:p w:rsidR="000B0612" w:rsidRDefault="00686042">
            <w:pPr>
              <w:pBdr>
                <w:top w:val="nil"/>
                <w:left w:val="nil"/>
                <w:bottom w:val="nil"/>
                <w:right w:val="nil"/>
                <w:between w:val="nil"/>
              </w:pBdr>
              <w:spacing w:before="1"/>
              <w:ind w:left="1013" w:right="1004"/>
              <w:jc w:val="center"/>
              <w:rPr>
                <w:color w:val="000000"/>
                <w:sz w:val="24"/>
                <w:szCs w:val="24"/>
              </w:rPr>
            </w:pPr>
            <w:r>
              <w:rPr>
                <w:color w:val="000000"/>
                <w:sz w:val="24"/>
                <w:szCs w:val="24"/>
              </w:rPr>
              <w:t>30 минут</w:t>
            </w:r>
          </w:p>
          <w:p w:rsidR="000B0612" w:rsidRDefault="00686042">
            <w:pPr>
              <w:pBdr>
                <w:top w:val="nil"/>
                <w:left w:val="nil"/>
                <w:bottom w:val="nil"/>
                <w:right w:val="nil"/>
                <w:between w:val="nil"/>
              </w:pBdr>
              <w:ind w:left="1013" w:right="1004"/>
              <w:jc w:val="center"/>
              <w:rPr>
                <w:color w:val="000000"/>
                <w:sz w:val="24"/>
                <w:szCs w:val="24"/>
              </w:rPr>
            </w:pPr>
            <w:r>
              <w:rPr>
                <w:color w:val="000000"/>
                <w:sz w:val="24"/>
                <w:szCs w:val="24"/>
              </w:rPr>
              <w:t>40 минут</w:t>
            </w:r>
          </w:p>
          <w:p w:rsidR="000B0612" w:rsidRDefault="00686042">
            <w:pPr>
              <w:pBdr>
                <w:top w:val="nil"/>
                <w:left w:val="nil"/>
                <w:bottom w:val="nil"/>
                <w:right w:val="nil"/>
                <w:between w:val="nil"/>
              </w:pBdr>
              <w:ind w:left="216" w:right="203" w:hanging="3"/>
              <w:jc w:val="center"/>
              <w:rPr>
                <w:color w:val="000000"/>
                <w:sz w:val="24"/>
                <w:szCs w:val="24"/>
              </w:rPr>
            </w:pPr>
            <w:r>
              <w:rPr>
                <w:color w:val="000000"/>
                <w:sz w:val="24"/>
                <w:szCs w:val="24"/>
              </w:rPr>
              <w:t>50 минут или 75 мин при организации 1 занятия после дневного сна</w:t>
            </w:r>
          </w:p>
          <w:p w:rsidR="000B0612" w:rsidRDefault="00686042">
            <w:pPr>
              <w:pBdr>
                <w:top w:val="nil"/>
                <w:left w:val="nil"/>
                <w:bottom w:val="nil"/>
                <w:right w:val="nil"/>
                <w:between w:val="nil"/>
              </w:pBdr>
              <w:ind w:left="1013" w:right="1004"/>
              <w:jc w:val="center"/>
              <w:rPr>
                <w:color w:val="000000"/>
                <w:sz w:val="24"/>
                <w:szCs w:val="24"/>
              </w:rPr>
            </w:pPr>
            <w:r>
              <w:rPr>
                <w:color w:val="000000"/>
                <w:sz w:val="24"/>
                <w:szCs w:val="24"/>
              </w:rPr>
              <w:t>90 минут</w:t>
            </w:r>
          </w:p>
        </w:tc>
      </w:tr>
      <w:tr w:rsidR="000B0612">
        <w:trPr>
          <w:trHeight w:val="753"/>
        </w:trPr>
        <w:tc>
          <w:tcPr>
            <w:tcW w:w="4376" w:type="dxa"/>
          </w:tcPr>
          <w:p w:rsidR="000B0612" w:rsidRDefault="00686042">
            <w:pPr>
              <w:pBdr>
                <w:top w:val="nil"/>
                <w:left w:val="nil"/>
                <w:bottom w:val="nil"/>
                <w:right w:val="nil"/>
                <w:between w:val="nil"/>
              </w:pBdr>
              <w:spacing w:before="92"/>
              <w:ind w:left="101" w:right="289"/>
              <w:rPr>
                <w:color w:val="000000"/>
                <w:sz w:val="24"/>
                <w:szCs w:val="24"/>
              </w:rPr>
            </w:pPr>
            <w:r>
              <w:rPr>
                <w:color w:val="000000"/>
                <w:sz w:val="24"/>
                <w:szCs w:val="24"/>
              </w:rPr>
              <w:t>Продолжительность перерывов между занятиями, не менее</w:t>
            </w:r>
          </w:p>
        </w:tc>
        <w:tc>
          <w:tcPr>
            <w:tcW w:w="2448" w:type="dxa"/>
          </w:tcPr>
          <w:p w:rsidR="000B0612" w:rsidRDefault="00686042">
            <w:pPr>
              <w:pBdr>
                <w:top w:val="nil"/>
                <w:left w:val="nil"/>
                <w:bottom w:val="nil"/>
                <w:right w:val="nil"/>
                <w:between w:val="nil"/>
              </w:pBdr>
              <w:spacing w:before="92"/>
              <w:ind w:left="275" w:right="266"/>
              <w:jc w:val="center"/>
              <w:rPr>
                <w:color w:val="000000"/>
                <w:sz w:val="24"/>
                <w:szCs w:val="24"/>
              </w:rPr>
            </w:pPr>
            <w:r>
              <w:rPr>
                <w:color w:val="000000"/>
                <w:sz w:val="24"/>
                <w:szCs w:val="24"/>
              </w:rPr>
              <w:t>все возраста</w:t>
            </w:r>
          </w:p>
        </w:tc>
        <w:tc>
          <w:tcPr>
            <w:tcW w:w="3385" w:type="dxa"/>
          </w:tcPr>
          <w:p w:rsidR="000B0612" w:rsidRDefault="00686042">
            <w:pPr>
              <w:pBdr>
                <w:top w:val="nil"/>
                <w:left w:val="nil"/>
                <w:bottom w:val="nil"/>
                <w:right w:val="nil"/>
                <w:between w:val="nil"/>
              </w:pBdr>
              <w:spacing w:before="92"/>
              <w:ind w:left="1013" w:right="1004"/>
              <w:jc w:val="center"/>
              <w:rPr>
                <w:color w:val="000000"/>
                <w:sz w:val="24"/>
                <w:szCs w:val="24"/>
              </w:rPr>
            </w:pPr>
            <w:r>
              <w:rPr>
                <w:color w:val="000000"/>
                <w:sz w:val="24"/>
                <w:szCs w:val="24"/>
              </w:rPr>
              <w:t>10 минут</w:t>
            </w:r>
          </w:p>
        </w:tc>
      </w:tr>
      <w:tr w:rsidR="000B0612">
        <w:trPr>
          <w:trHeight w:val="751"/>
        </w:trPr>
        <w:tc>
          <w:tcPr>
            <w:tcW w:w="4376" w:type="dxa"/>
          </w:tcPr>
          <w:p w:rsidR="000B0612" w:rsidRDefault="00686042">
            <w:pPr>
              <w:pBdr>
                <w:top w:val="nil"/>
                <w:left w:val="nil"/>
                <w:bottom w:val="nil"/>
                <w:right w:val="nil"/>
                <w:between w:val="nil"/>
              </w:pBdr>
              <w:spacing w:before="92"/>
              <w:ind w:left="101" w:right="1114"/>
              <w:rPr>
                <w:color w:val="000000"/>
                <w:sz w:val="24"/>
                <w:szCs w:val="24"/>
              </w:rPr>
            </w:pPr>
            <w:r>
              <w:rPr>
                <w:color w:val="000000"/>
                <w:sz w:val="24"/>
                <w:szCs w:val="24"/>
              </w:rPr>
              <w:t>Перерыв во время занятий для гимнастики, не менее</w:t>
            </w:r>
          </w:p>
        </w:tc>
        <w:tc>
          <w:tcPr>
            <w:tcW w:w="2448" w:type="dxa"/>
          </w:tcPr>
          <w:p w:rsidR="000B0612" w:rsidRDefault="00686042">
            <w:pPr>
              <w:pBdr>
                <w:top w:val="nil"/>
                <w:left w:val="nil"/>
                <w:bottom w:val="nil"/>
                <w:right w:val="nil"/>
                <w:between w:val="nil"/>
              </w:pBdr>
              <w:spacing w:before="92"/>
              <w:ind w:left="275" w:right="266"/>
              <w:jc w:val="center"/>
              <w:rPr>
                <w:color w:val="000000"/>
                <w:sz w:val="24"/>
                <w:szCs w:val="24"/>
              </w:rPr>
            </w:pPr>
            <w:r>
              <w:rPr>
                <w:color w:val="000000"/>
                <w:sz w:val="24"/>
                <w:szCs w:val="24"/>
              </w:rPr>
              <w:t>все возраста</w:t>
            </w:r>
          </w:p>
        </w:tc>
        <w:tc>
          <w:tcPr>
            <w:tcW w:w="3385" w:type="dxa"/>
          </w:tcPr>
          <w:p w:rsidR="000B0612" w:rsidRDefault="00686042">
            <w:pPr>
              <w:pBdr>
                <w:top w:val="nil"/>
                <w:left w:val="nil"/>
                <w:bottom w:val="nil"/>
                <w:right w:val="nil"/>
                <w:between w:val="nil"/>
              </w:pBdr>
              <w:spacing w:before="92"/>
              <w:ind w:left="1013" w:right="1004"/>
              <w:jc w:val="center"/>
              <w:rPr>
                <w:color w:val="000000"/>
                <w:sz w:val="24"/>
                <w:szCs w:val="24"/>
              </w:rPr>
            </w:pPr>
            <w:r>
              <w:rPr>
                <w:color w:val="000000"/>
                <w:sz w:val="24"/>
                <w:szCs w:val="24"/>
              </w:rPr>
              <w:t>2-х минут</w:t>
            </w:r>
          </w:p>
        </w:tc>
      </w:tr>
      <w:tr w:rsidR="000B0612">
        <w:trPr>
          <w:trHeight w:val="498"/>
        </w:trPr>
        <w:tc>
          <w:tcPr>
            <w:tcW w:w="10209" w:type="dxa"/>
            <w:gridSpan w:val="3"/>
          </w:tcPr>
          <w:p w:rsidR="000B0612" w:rsidRDefault="00686042">
            <w:pPr>
              <w:pBdr>
                <w:top w:val="nil"/>
                <w:left w:val="nil"/>
                <w:bottom w:val="nil"/>
                <w:right w:val="nil"/>
                <w:between w:val="nil"/>
              </w:pBdr>
              <w:spacing w:before="92"/>
              <w:ind w:left="2295" w:right="2291"/>
              <w:jc w:val="center"/>
              <w:rPr>
                <w:i/>
                <w:color w:val="000000"/>
                <w:sz w:val="24"/>
                <w:szCs w:val="24"/>
              </w:rPr>
            </w:pPr>
            <w:r>
              <w:rPr>
                <w:i/>
                <w:color w:val="000000"/>
                <w:sz w:val="24"/>
                <w:szCs w:val="24"/>
              </w:rPr>
              <w:t>Показатели организации образовательного процесса</w:t>
            </w:r>
          </w:p>
        </w:tc>
      </w:tr>
      <w:tr w:rsidR="000B0612">
        <w:trPr>
          <w:trHeight w:val="750"/>
        </w:trPr>
        <w:tc>
          <w:tcPr>
            <w:tcW w:w="4376" w:type="dxa"/>
          </w:tcPr>
          <w:p w:rsidR="000B0612" w:rsidRDefault="00686042">
            <w:pPr>
              <w:pBdr>
                <w:top w:val="nil"/>
                <w:left w:val="nil"/>
                <w:bottom w:val="nil"/>
                <w:right w:val="nil"/>
                <w:between w:val="nil"/>
              </w:pBdr>
              <w:spacing w:before="90"/>
              <w:ind w:left="101" w:right="588"/>
              <w:rPr>
                <w:color w:val="000000"/>
                <w:sz w:val="24"/>
                <w:szCs w:val="24"/>
              </w:rPr>
            </w:pPr>
            <w:r>
              <w:rPr>
                <w:color w:val="000000"/>
                <w:sz w:val="24"/>
                <w:szCs w:val="24"/>
              </w:rPr>
              <w:lastRenderedPageBreak/>
              <w:t>Продолжительность ночного сна не менее</w:t>
            </w:r>
          </w:p>
        </w:tc>
        <w:tc>
          <w:tcPr>
            <w:tcW w:w="2448" w:type="dxa"/>
          </w:tcPr>
          <w:p w:rsidR="000B0612" w:rsidRDefault="00686042">
            <w:pPr>
              <w:pBdr>
                <w:top w:val="nil"/>
                <w:left w:val="nil"/>
                <w:bottom w:val="nil"/>
                <w:right w:val="nil"/>
                <w:between w:val="nil"/>
              </w:pBdr>
              <w:spacing w:before="90"/>
              <w:ind w:left="278" w:right="265"/>
              <w:jc w:val="center"/>
              <w:rPr>
                <w:color w:val="000000"/>
                <w:sz w:val="24"/>
                <w:szCs w:val="24"/>
              </w:rPr>
            </w:pPr>
            <w:r>
              <w:rPr>
                <w:color w:val="000000"/>
                <w:sz w:val="24"/>
                <w:szCs w:val="24"/>
              </w:rPr>
              <w:t>1–3 года</w:t>
            </w:r>
          </w:p>
          <w:p w:rsidR="000B0612" w:rsidRDefault="00686042">
            <w:pPr>
              <w:pBdr>
                <w:top w:val="nil"/>
                <w:left w:val="nil"/>
                <w:bottom w:val="nil"/>
                <w:right w:val="nil"/>
                <w:between w:val="nil"/>
              </w:pBdr>
              <w:ind w:left="223" w:right="266"/>
              <w:jc w:val="center"/>
              <w:rPr>
                <w:color w:val="000000"/>
                <w:sz w:val="24"/>
                <w:szCs w:val="24"/>
              </w:rPr>
            </w:pPr>
            <w:r>
              <w:rPr>
                <w:color w:val="000000"/>
                <w:sz w:val="24"/>
                <w:szCs w:val="24"/>
              </w:rPr>
              <w:t>4–7 лет</w:t>
            </w:r>
          </w:p>
        </w:tc>
        <w:tc>
          <w:tcPr>
            <w:tcW w:w="3385" w:type="dxa"/>
          </w:tcPr>
          <w:p w:rsidR="000B0612" w:rsidRDefault="00686042">
            <w:pPr>
              <w:pBdr>
                <w:top w:val="nil"/>
                <w:left w:val="nil"/>
                <w:bottom w:val="nil"/>
                <w:right w:val="nil"/>
                <w:between w:val="nil"/>
              </w:pBdr>
              <w:spacing w:before="90"/>
              <w:ind w:left="1013" w:right="1002"/>
              <w:jc w:val="center"/>
              <w:rPr>
                <w:color w:val="000000"/>
                <w:sz w:val="24"/>
                <w:szCs w:val="24"/>
              </w:rPr>
            </w:pPr>
            <w:r>
              <w:rPr>
                <w:color w:val="000000"/>
                <w:sz w:val="24"/>
                <w:szCs w:val="24"/>
              </w:rPr>
              <w:t>12 часов</w:t>
            </w:r>
          </w:p>
          <w:p w:rsidR="000B0612" w:rsidRDefault="00686042">
            <w:pPr>
              <w:pBdr>
                <w:top w:val="nil"/>
                <w:left w:val="nil"/>
                <w:bottom w:val="nil"/>
                <w:right w:val="nil"/>
                <w:between w:val="nil"/>
              </w:pBdr>
              <w:ind w:left="1013" w:right="1002"/>
              <w:jc w:val="center"/>
              <w:rPr>
                <w:color w:val="000000"/>
                <w:sz w:val="24"/>
                <w:szCs w:val="24"/>
              </w:rPr>
            </w:pPr>
            <w:r>
              <w:rPr>
                <w:color w:val="000000"/>
                <w:sz w:val="24"/>
                <w:szCs w:val="24"/>
              </w:rPr>
              <w:t>11 часов</w:t>
            </w:r>
          </w:p>
        </w:tc>
      </w:tr>
      <w:tr w:rsidR="000B0612">
        <w:trPr>
          <w:trHeight w:val="753"/>
        </w:trPr>
        <w:tc>
          <w:tcPr>
            <w:tcW w:w="4376" w:type="dxa"/>
          </w:tcPr>
          <w:p w:rsidR="000B0612" w:rsidRDefault="00686042">
            <w:pPr>
              <w:pBdr>
                <w:top w:val="nil"/>
                <w:left w:val="nil"/>
                <w:bottom w:val="nil"/>
                <w:right w:val="nil"/>
                <w:between w:val="nil"/>
              </w:pBdr>
              <w:spacing w:before="92"/>
              <w:ind w:left="101" w:right="425"/>
              <w:rPr>
                <w:color w:val="000000"/>
                <w:sz w:val="24"/>
                <w:szCs w:val="24"/>
              </w:rPr>
            </w:pPr>
            <w:r>
              <w:rPr>
                <w:color w:val="000000"/>
                <w:sz w:val="24"/>
                <w:szCs w:val="24"/>
              </w:rPr>
              <w:t>Продолжительность дневного сна, не менее</w:t>
            </w:r>
          </w:p>
        </w:tc>
        <w:tc>
          <w:tcPr>
            <w:tcW w:w="2448" w:type="dxa"/>
          </w:tcPr>
          <w:p w:rsidR="000B0612" w:rsidRDefault="00686042">
            <w:pPr>
              <w:pBdr>
                <w:top w:val="nil"/>
                <w:left w:val="nil"/>
                <w:bottom w:val="nil"/>
                <w:right w:val="nil"/>
                <w:between w:val="nil"/>
              </w:pBdr>
              <w:spacing w:before="92"/>
              <w:ind w:left="278" w:right="265"/>
              <w:jc w:val="center"/>
              <w:rPr>
                <w:color w:val="000000"/>
                <w:sz w:val="24"/>
                <w:szCs w:val="24"/>
              </w:rPr>
            </w:pPr>
            <w:r>
              <w:rPr>
                <w:color w:val="000000"/>
                <w:sz w:val="24"/>
                <w:szCs w:val="24"/>
              </w:rPr>
              <w:t>1–3 года</w:t>
            </w:r>
          </w:p>
          <w:p w:rsidR="000B0612" w:rsidRDefault="00686042">
            <w:pPr>
              <w:pBdr>
                <w:top w:val="nil"/>
                <w:left w:val="nil"/>
                <w:bottom w:val="nil"/>
                <w:right w:val="nil"/>
                <w:between w:val="nil"/>
              </w:pBdr>
              <w:ind w:left="223" w:right="266"/>
              <w:jc w:val="center"/>
              <w:rPr>
                <w:color w:val="000000"/>
                <w:sz w:val="24"/>
                <w:szCs w:val="24"/>
              </w:rPr>
            </w:pPr>
            <w:r>
              <w:rPr>
                <w:color w:val="000000"/>
                <w:sz w:val="24"/>
                <w:szCs w:val="24"/>
              </w:rPr>
              <w:t>4–7 лет</w:t>
            </w:r>
          </w:p>
        </w:tc>
        <w:tc>
          <w:tcPr>
            <w:tcW w:w="3385" w:type="dxa"/>
          </w:tcPr>
          <w:p w:rsidR="000B0612" w:rsidRDefault="00686042">
            <w:pPr>
              <w:pBdr>
                <w:top w:val="nil"/>
                <w:left w:val="nil"/>
                <w:bottom w:val="nil"/>
                <w:right w:val="nil"/>
                <w:between w:val="nil"/>
              </w:pBdr>
              <w:spacing w:before="92"/>
              <w:ind w:left="1013" w:right="1004"/>
              <w:jc w:val="center"/>
              <w:rPr>
                <w:color w:val="000000"/>
                <w:sz w:val="24"/>
                <w:szCs w:val="24"/>
              </w:rPr>
            </w:pPr>
            <w:r>
              <w:rPr>
                <w:color w:val="000000"/>
                <w:sz w:val="24"/>
                <w:szCs w:val="24"/>
              </w:rPr>
              <w:t>3 часа</w:t>
            </w:r>
          </w:p>
          <w:p w:rsidR="000B0612" w:rsidRDefault="00686042">
            <w:pPr>
              <w:pBdr>
                <w:top w:val="nil"/>
                <w:left w:val="nil"/>
                <w:bottom w:val="nil"/>
                <w:right w:val="nil"/>
                <w:between w:val="nil"/>
              </w:pBdr>
              <w:ind w:left="1013" w:right="1002"/>
              <w:jc w:val="center"/>
              <w:rPr>
                <w:color w:val="000000"/>
                <w:sz w:val="24"/>
                <w:szCs w:val="24"/>
              </w:rPr>
            </w:pPr>
            <w:r>
              <w:rPr>
                <w:color w:val="000000"/>
                <w:sz w:val="24"/>
                <w:szCs w:val="24"/>
              </w:rPr>
              <w:t>2,5 часа</w:t>
            </w:r>
          </w:p>
        </w:tc>
      </w:tr>
      <w:tr w:rsidR="000B0612">
        <w:trPr>
          <w:trHeight w:val="474"/>
        </w:trPr>
        <w:tc>
          <w:tcPr>
            <w:tcW w:w="4376" w:type="dxa"/>
          </w:tcPr>
          <w:p w:rsidR="000B0612" w:rsidRDefault="00686042">
            <w:pPr>
              <w:pBdr>
                <w:top w:val="nil"/>
                <w:left w:val="nil"/>
                <w:bottom w:val="nil"/>
                <w:right w:val="nil"/>
                <w:between w:val="nil"/>
              </w:pBdr>
              <w:spacing w:before="90"/>
              <w:ind w:left="101"/>
              <w:rPr>
                <w:color w:val="000000"/>
                <w:sz w:val="24"/>
                <w:szCs w:val="24"/>
              </w:rPr>
            </w:pPr>
            <w:r>
              <w:rPr>
                <w:color w:val="000000"/>
                <w:sz w:val="24"/>
                <w:szCs w:val="24"/>
              </w:rPr>
              <w:t>Продолжительность прогулок, не менее</w:t>
            </w:r>
          </w:p>
        </w:tc>
        <w:tc>
          <w:tcPr>
            <w:tcW w:w="2448" w:type="dxa"/>
          </w:tcPr>
          <w:p w:rsidR="000B0612" w:rsidRDefault="00686042">
            <w:pPr>
              <w:pBdr>
                <w:top w:val="nil"/>
                <w:left w:val="nil"/>
                <w:bottom w:val="nil"/>
                <w:right w:val="nil"/>
                <w:between w:val="nil"/>
              </w:pBdr>
              <w:spacing w:before="90"/>
              <w:ind w:left="278" w:right="266"/>
              <w:jc w:val="center"/>
              <w:rPr>
                <w:color w:val="000000"/>
                <w:sz w:val="24"/>
                <w:szCs w:val="24"/>
              </w:rPr>
            </w:pPr>
            <w:r>
              <w:rPr>
                <w:color w:val="000000"/>
                <w:sz w:val="24"/>
                <w:szCs w:val="24"/>
              </w:rPr>
              <w:t>для детей до 7 лет</w:t>
            </w:r>
          </w:p>
        </w:tc>
        <w:tc>
          <w:tcPr>
            <w:tcW w:w="3385" w:type="dxa"/>
          </w:tcPr>
          <w:p w:rsidR="000B0612" w:rsidRDefault="00686042">
            <w:pPr>
              <w:pBdr>
                <w:top w:val="nil"/>
                <w:left w:val="nil"/>
                <w:bottom w:val="nil"/>
                <w:right w:val="nil"/>
                <w:between w:val="nil"/>
              </w:pBdr>
              <w:spacing w:before="90"/>
              <w:ind w:left="1013" w:right="1004"/>
              <w:jc w:val="center"/>
              <w:rPr>
                <w:color w:val="000000"/>
                <w:sz w:val="24"/>
                <w:szCs w:val="24"/>
              </w:rPr>
            </w:pPr>
            <w:r>
              <w:rPr>
                <w:color w:val="000000"/>
                <w:sz w:val="24"/>
                <w:szCs w:val="24"/>
              </w:rPr>
              <w:t>3 часа в день</w:t>
            </w:r>
          </w:p>
        </w:tc>
      </w:tr>
      <w:tr w:rsidR="000B0612">
        <w:trPr>
          <w:trHeight w:val="753"/>
        </w:trPr>
        <w:tc>
          <w:tcPr>
            <w:tcW w:w="4376" w:type="dxa"/>
          </w:tcPr>
          <w:p w:rsidR="000B0612" w:rsidRDefault="00686042">
            <w:pPr>
              <w:pBdr>
                <w:top w:val="nil"/>
                <w:left w:val="nil"/>
                <w:bottom w:val="nil"/>
                <w:right w:val="nil"/>
                <w:between w:val="nil"/>
              </w:pBdr>
              <w:spacing w:before="92"/>
              <w:ind w:left="101" w:right="885"/>
              <w:rPr>
                <w:color w:val="000000"/>
                <w:sz w:val="24"/>
                <w:szCs w:val="24"/>
              </w:rPr>
            </w:pPr>
            <w:r>
              <w:rPr>
                <w:color w:val="000000"/>
                <w:sz w:val="24"/>
                <w:szCs w:val="24"/>
              </w:rPr>
              <w:t>Суммарный объем двигательной активности, не менее</w:t>
            </w:r>
          </w:p>
        </w:tc>
        <w:tc>
          <w:tcPr>
            <w:tcW w:w="2448" w:type="dxa"/>
          </w:tcPr>
          <w:p w:rsidR="000B0612" w:rsidRDefault="00686042">
            <w:pPr>
              <w:pBdr>
                <w:top w:val="nil"/>
                <w:left w:val="nil"/>
                <w:bottom w:val="nil"/>
                <w:right w:val="nil"/>
                <w:between w:val="nil"/>
              </w:pBdr>
              <w:spacing w:before="92"/>
              <w:ind w:left="275" w:right="266"/>
              <w:jc w:val="center"/>
              <w:rPr>
                <w:color w:val="000000"/>
                <w:sz w:val="24"/>
                <w:szCs w:val="24"/>
              </w:rPr>
            </w:pPr>
            <w:r>
              <w:rPr>
                <w:color w:val="000000"/>
                <w:sz w:val="24"/>
                <w:szCs w:val="24"/>
              </w:rPr>
              <w:t>все возраста</w:t>
            </w:r>
          </w:p>
        </w:tc>
        <w:tc>
          <w:tcPr>
            <w:tcW w:w="3385" w:type="dxa"/>
          </w:tcPr>
          <w:p w:rsidR="000B0612" w:rsidRDefault="00686042">
            <w:pPr>
              <w:pBdr>
                <w:top w:val="nil"/>
                <w:left w:val="nil"/>
                <w:bottom w:val="nil"/>
                <w:right w:val="nil"/>
                <w:between w:val="nil"/>
              </w:pBdr>
              <w:spacing w:before="92"/>
              <w:ind w:left="1013" w:right="1004"/>
              <w:jc w:val="center"/>
              <w:rPr>
                <w:color w:val="000000"/>
                <w:sz w:val="24"/>
                <w:szCs w:val="24"/>
              </w:rPr>
            </w:pPr>
            <w:r>
              <w:rPr>
                <w:color w:val="000000"/>
                <w:sz w:val="24"/>
                <w:szCs w:val="24"/>
              </w:rPr>
              <w:t>1 часа в день</w:t>
            </w:r>
          </w:p>
        </w:tc>
      </w:tr>
      <w:tr w:rsidR="000B0612">
        <w:trPr>
          <w:trHeight w:val="474"/>
        </w:trPr>
        <w:tc>
          <w:tcPr>
            <w:tcW w:w="4376" w:type="dxa"/>
          </w:tcPr>
          <w:p w:rsidR="000B0612" w:rsidRDefault="00686042">
            <w:pPr>
              <w:pBdr>
                <w:top w:val="nil"/>
                <w:left w:val="nil"/>
                <w:bottom w:val="nil"/>
                <w:right w:val="nil"/>
                <w:between w:val="nil"/>
              </w:pBdr>
              <w:spacing w:before="90"/>
              <w:ind w:left="101"/>
              <w:rPr>
                <w:color w:val="000000"/>
                <w:sz w:val="24"/>
                <w:szCs w:val="24"/>
              </w:rPr>
            </w:pPr>
            <w:r>
              <w:rPr>
                <w:color w:val="000000"/>
                <w:sz w:val="24"/>
                <w:szCs w:val="24"/>
              </w:rPr>
              <w:t>Утренний подъем, не ранее</w:t>
            </w:r>
          </w:p>
        </w:tc>
        <w:tc>
          <w:tcPr>
            <w:tcW w:w="2448" w:type="dxa"/>
          </w:tcPr>
          <w:p w:rsidR="000B0612" w:rsidRDefault="00686042">
            <w:pPr>
              <w:pBdr>
                <w:top w:val="nil"/>
                <w:left w:val="nil"/>
                <w:bottom w:val="nil"/>
                <w:right w:val="nil"/>
                <w:between w:val="nil"/>
              </w:pBdr>
              <w:spacing w:before="90"/>
              <w:ind w:left="275" w:right="266"/>
              <w:jc w:val="center"/>
              <w:rPr>
                <w:color w:val="000000"/>
                <w:sz w:val="24"/>
                <w:szCs w:val="24"/>
              </w:rPr>
            </w:pPr>
            <w:r>
              <w:rPr>
                <w:color w:val="000000"/>
                <w:sz w:val="24"/>
                <w:szCs w:val="24"/>
              </w:rPr>
              <w:t>все возраста</w:t>
            </w:r>
          </w:p>
        </w:tc>
        <w:tc>
          <w:tcPr>
            <w:tcW w:w="3385" w:type="dxa"/>
          </w:tcPr>
          <w:p w:rsidR="000B0612" w:rsidRDefault="00686042">
            <w:pPr>
              <w:pBdr>
                <w:top w:val="nil"/>
                <w:left w:val="nil"/>
                <w:bottom w:val="nil"/>
                <w:right w:val="nil"/>
                <w:between w:val="nil"/>
              </w:pBdr>
              <w:spacing w:before="90"/>
              <w:ind w:left="1013" w:right="1004"/>
              <w:jc w:val="center"/>
              <w:rPr>
                <w:color w:val="000000"/>
                <w:sz w:val="24"/>
                <w:szCs w:val="24"/>
              </w:rPr>
            </w:pPr>
            <w:r>
              <w:rPr>
                <w:color w:val="000000"/>
                <w:sz w:val="24"/>
                <w:szCs w:val="24"/>
              </w:rPr>
              <w:t>7 ч 00 мин</w:t>
            </w:r>
          </w:p>
        </w:tc>
      </w:tr>
      <w:tr w:rsidR="000B0612">
        <w:trPr>
          <w:trHeight w:val="753"/>
        </w:trPr>
        <w:tc>
          <w:tcPr>
            <w:tcW w:w="4376" w:type="dxa"/>
          </w:tcPr>
          <w:p w:rsidR="000B0612" w:rsidRDefault="00686042">
            <w:pPr>
              <w:pBdr>
                <w:top w:val="nil"/>
                <w:left w:val="nil"/>
                <w:bottom w:val="nil"/>
                <w:right w:val="nil"/>
                <w:between w:val="nil"/>
              </w:pBdr>
              <w:spacing w:before="92"/>
              <w:ind w:left="101" w:right="226"/>
              <w:rPr>
                <w:color w:val="000000"/>
                <w:sz w:val="24"/>
                <w:szCs w:val="24"/>
              </w:rPr>
            </w:pPr>
            <w:r>
              <w:rPr>
                <w:color w:val="000000"/>
                <w:sz w:val="24"/>
                <w:szCs w:val="24"/>
              </w:rPr>
              <w:t>Утренняя зарядка, продолжительность, не менее</w:t>
            </w:r>
          </w:p>
        </w:tc>
        <w:tc>
          <w:tcPr>
            <w:tcW w:w="2448" w:type="dxa"/>
          </w:tcPr>
          <w:p w:rsidR="000B0612" w:rsidRDefault="00686042">
            <w:pPr>
              <w:pBdr>
                <w:top w:val="nil"/>
                <w:left w:val="nil"/>
                <w:bottom w:val="nil"/>
                <w:right w:val="nil"/>
                <w:between w:val="nil"/>
              </w:pBdr>
              <w:spacing w:before="92"/>
              <w:ind w:left="278" w:right="266"/>
              <w:jc w:val="center"/>
              <w:rPr>
                <w:color w:val="000000"/>
                <w:sz w:val="24"/>
                <w:szCs w:val="24"/>
              </w:rPr>
            </w:pPr>
            <w:r>
              <w:rPr>
                <w:color w:val="000000"/>
                <w:sz w:val="24"/>
                <w:szCs w:val="24"/>
              </w:rPr>
              <w:t>до 7 лет</w:t>
            </w:r>
          </w:p>
        </w:tc>
        <w:tc>
          <w:tcPr>
            <w:tcW w:w="3385" w:type="dxa"/>
          </w:tcPr>
          <w:p w:rsidR="000B0612" w:rsidRDefault="00686042">
            <w:pPr>
              <w:pBdr>
                <w:top w:val="nil"/>
                <w:left w:val="nil"/>
                <w:bottom w:val="nil"/>
                <w:right w:val="nil"/>
                <w:between w:val="nil"/>
              </w:pBdr>
              <w:spacing w:before="92"/>
              <w:ind w:left="1013" w:right="1004"/>
              <w:jc w:val="center"/>
              <w:rPr>
                <w:color w:val="000000"/>
                <w:sz w:val="24"/>
                <w:szCs w:val="24"/>
              </w:rPr>
            </w:pPr>
            <w:r>
              <w:rPr>
                <w:color w:val="000000"/>
                <w:sz w:val="24"/>
                <w:szCs w:val="24"/>
              </w:rPr>
              <w:t>10 минут</w:t>
            </w:r>
          </w:p>
        </w:tc>
      </w:tr>
    </w:tbl>
    <w:p w:rsidR="000B0612" w:rsidRDefault="000B0612">
      <w:pPr>
        <w:pBdr>
          <w:top w:val="nil"/>
          <w:left w:val="nil"/>
          <w:bottom w:val="nil"/>
          <w:right w:val="nil"/>
          <w:between w:val="nil"/>
        </w:pBdr>
        <w:spacing w:before="3"/>
        <w:rPr>
          <w:color w:val="000000"/>
          <w:sz w:val="19"/>
          <w:szCs w:val="19"/>
        </w:rPr>
      </w:pPr>
    </w:p>
    <w:p w:rsidR="000B0612" w:rsidRDefault="00686042">
      <w:pPr>
        <w:pBdr>
          <w:top w:val="nil"/>
          <w:left w:val="nil"/>
          <w:bottom w:val="nil"/>
          <w:right w:val="nil"/>
          <w:between w:val="nil"/>
        </w:pBdr>
        <w:spacing w:line="276" w:lineRule="auto"/>
        <w:ind w:left="6663" w:right="230"/>
        <w:jc w:val="right"/>
        <w:rPr>
          <w:color w:val="000000"/>
          <w:sz w:val="24"/>
          <w:szCs w:val="24"/>
        </w:rPr>
      </w:pPr>
      <w:r>
        <w:rPr>
          <w:color w:val="000000"/>
          <w:sz w:val="24"/>
          <w:szCs w:val="24"/>
        </w:rPr>
        <w:t xml:space="preserve">Приложение № 10  </w:t>
      </w:r>
    </w:p>
    <w:p w:rsidR="000B0612" w:rsidRDefault="00686042">
      <w:pPr>
        <w:pBdr>
          <w:top w:val="nil"/>
          <w:left w:val="nil"/>
          <w:bottom w:val="nil"/>
          <w:right w:val="nil"/>
          <w:between w:val="nil"/>
        </w:pBdr>
        <w:spacing w:line="276" w:lineRule="auto"/>
        <w:ind w:left="6663" w:right="230"/>
        <w:jc w:val="right"/>
        <w:rPr>
          <w:color w:val="000000"/>
          <w:sz w:val="24"/>
          <w:szCs w:val="24"/>
        </w:rPr>
      </w:pPr>
      <w:r>
        <w:rPr>
          <w:color w:val="000000"/>
          <w:sz w:val="24"/>
          <w:szCs w:val="24"/>
        </w:rPr>
        <w:t>к СанПиН 2.3/2.4.3590-20</w:t>
      </w:r>
    </w:p>
    <w:p w:rsidR="000B0612" w:rsidRDefault="00686042">
      <w:pPr>
        <w:pStyle w:val="1"/>
        <w:spacing w:before="4"/>
        <w:ind w:left="1298"/>
      </w:pPr>
      <w:r>
        <w:t>Режим питания в зависимости от длительности пребывания детей в ДОО</w:t>
      </w:r>
    </w:p>
    <w:p w:rsidR="000B0612" w:rsidRDefault="000B0612">
      <w:pPr>
        <w:pBdr>
          <w:top w:val="nil"/>
          <w:left w:val="nil"/>
          <w:bottom w:val="nil"/>
          <w:right w:val="nil"/>
          <w:between w:val="nil"/>
        </w:pBdr>
        <w:rPr>
          <w:b/>
          <w:color w:val="000000"/>
          <w:sz w:val="20"/>
          <w:szCs w:val="20"/>
        </w:rPr>
      </w:pPr>
    </w:p>
    <w:p w:rsidR="000B0612" w:rsidRDefault="000B0612">
      <w:pPr>
        <w:pBdr>
          <w:top w:val="nil"/>
          <w:left w:val="nil"/>
          <w:bottom w:val="nil"/>
          <w:right w:val="nil"/>
          <w:between w:val="nil"/>
        </w:pBdr>
        <w:spacing w:before="4"/>
        <w:rPr>
          <w:b/>
          <w:color w:val="000000"/>
          <w:sz w:val="11"/>
          <w:szCs w:val="11"/>
        </w:rPr>
      </w:pPr>
    </w:p>
    <w:tbl>
      <w:tblPr>
        <w:tblStyle w:val="aff1"/>
        <w:tblW w:w="1020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41"/>
        <w:gridCol w:w="2549"/>
        <w:gridCol w:w="2549"/>
        <w:gridCol w:w="2670"/>
      </w:tblGrid>
      <w:tr w:rsidR="000B0612">
        <w:trPr>
          <w:trHeight w:val="552"/>
        </w:trPr>
        <w:tc>
          <w:tcPr>
            <w:tcW w:w="2441" w:type="dxa"/>
            <w:vMerge w:val="restart"/>
          </w:tcPr>
          <w:p w:rsidR="000B0612" w:rsidRDefault="00686042">
            <w:pPr>
              <w:pBdr>
                <w:top w:val="nil"/>
                <w:left w:val="nil"/>
                <w:bottom w:val="nil"/>
                <w:right w:val="nil"/>
                <w:between w:val="nil"/>
              </w:pBdr>
              <w:spacing w:line="268" w:lineRule="auto"/>
              <w:ind w:left="108"/>
              <w:rPr>
                <w:color w:val="000000"/>
                <w:sz w:val="24"/>
                <w:szCs w:val="24"/>
              </w:rPr>
            </w:pPr>
            <w:r>
              <w:rPr>
                <w:color w:val="000000"/>
                <w:sz w:val="24"/>
                <w:szCs w:val="24"/>
              </w:rPr>
              <w:t>Время приема пищи</w:t>
            </w:r>
          </w:p>
        </w:tc>
        <w:tc>
          <w:tcPr>
            <w:tcW w:w="7768" w:type="dxa"/>
            <w:gridSpan w:val="3"/>
          </w:tcPr>
          <w:p w:rsidR="000B0612" w:rsidRDefault="00686042">
            <w:pPr>
              <w:pBdr>
                <w:top w:val="nil"/>
                <w:left w:val="nil"/>
                <w:bottom w:val="nil"/>
                <w:right w:val="nil"/>
                <w:between w:val="nil"/>
              </w:pBdr>
              <w:spacing w:line="268" w:lineRule="auto"/>
              <w:ind w:left="454" w:right="451"/>
              <w:jc w:val="center"/>
              <w:rPr>
                <w:color w:val="000000"/>
                <w:sz w:val="24"/>
                <w:szCs w:val="24"/>
              </w:rPr>
            </w:pPr>
            <w:r>
              <w:rPr>
                <w:color w:val="000000"/>
                <w:sz w:val="24"/>
                <w:szCs w:val="24"/>
              </w:rPr>
              <w:t>Приемы пищи в зависимости от длительности пребывания детей в</w:t>
            </w:r>
          </w:p>
          <w:p w:rsidR="000B0612" w:rsidRDefault="00686042">
            <w:pPr>
              <w:pBdr>
                <w:top w:val="nil"/>
                <w:left w:val="nil"/>
                <w:bottom w:val="nil"/>
                <w:right w:val="nil"/>
                <w:between w:val="nil"/>
              </w:pBdr>
              <w:spacing w:line="264" w:lineRule="auto"/>
              <w:ind w:left="454" w:right="447"/>
              <w:jc w:val="center"/>
              <w:rPr>
                <w:color w:val="000000"/>
                <w:sz w:val="24"/>
                <w:szCs w:val="24"/>
              </w:rPr>
            </w:pPr>
            <w:r>
              <w:rPr>
                <w:color w:val="000000"/>
                <w:sz w:val="24"/>
                <w:szCs w:val="24"/>
              </w:rPr>
              <w:t>дошкольной организации</w:t>
            </w:r>
          </w:p>
        </w:tc>
      </w:tr>
      <w:tr w:rsidR="000B0612">
        <w:trPr>
          <w:trHeight w:val="275"/>
        </w:trPr>
        <w:tc>
          <w:tcPr>
            <w:tcW w:w="2441" w:type="dxa"/>
            <w:vMerge/>
          </w:tcPr>
          <w:p w:rsidR="000B0612" w:rsidRDefault="000B0612">
            <w:pPr>
              <w:pBdr>
                <w:top w:val="nil"/>
                <w:left w:val="nil"/>
                <w:bottom w:val="nil"/>
                <w:right w:val="nil"/>
                <w:between w:val="nil"/>
              </w:pBdr>
              <w:spacing w:line="276" w:lineRule="auto"/>
              <w:rPr>
                <w:color w:val="000000"/>
                <w:sz w:val="24"/>
                <w:szCs w:val="24"/>
              </w:rPr>
            </w:pPr>
          </w:p>
        </w:tc>
        <w:tc>
          <w:tcPr>
            <w:tcW w:w="2549" w:type="dxa"/>
          </w:tcPr>
          <w:p w:rsidR="000B0612" w:rsidRDefault="00686042">
            <w:pPr>
              <w:pBdr>
                <w:top w:val="nil"/>
                <w:left w:val="nil"/>
                <w:bottom w:val="nil"/>
                <w:right w:val="nil"/>
                <w:between w:val="nil"/>
              </w:pBdr>
              <w:spacing w:line="256" w:lineRule="auto"/>
              <w:ind w:left="488" w:right="482"/>
              <w:jc w:val="center"/>
              <w:rPr>
                <w:color w:val="000000"/>
                <w:sz w:val="24"/>
                <w:szCs w:val="24"/>
              </w:rPr>
            </w:pPr>
            <w:r>
              <w:rPr>
                <w:color w:val="000000"/>
                <w:sz w:val="24"/>
                <w:szCs w:val="24"/>
              </w:rPr>
              <w:t>8–10 часов</w:t>
            </w:r>
          </w:p>
        </w:tc>
        <w:tc>
          <w:tcPr>
            <w:tcW w:w="2549" w:type="dxa"/>
          </w:tcPr>
          <w:p w:rsidR="000B0612" w:rsidRDefault="00686042">
            <w:pPr>
              <w:pBdr>
                <w:top w:val="nil"/>
                <w:left w:val="nil"/>
                <w:bottom w:val="nil"/>
                <w:right w:val="nil"/>
                <w:between w:val="nil"/>
              </w:pBdr>
              <w:spacing w:line="256" w:lineRule="auto"/>
              <w:ind w:left="491" w:right="482"/>
              <w:jc w:val="center"/>
              <w:rPr>
                <w:color w:val="000000"/>
                <w:sz w:val="24"/>
                <w:szCs w:val="24"/>
              </w:rPr>
            </w:pPr>
            <w:r>
              <w:rPr>
                <w:color w:val="000000"/>
                <w:sz w:val="24"/>
                <w:szCs w:val="24"/>
              </w:rPr>
              <w:t>11–12 часов</w:t>
            </w:r>
          </w:p>
        </w:tc>
        <w:tc>
          <w:tcPr>
            <w:tcW w:w="2670" w:type="dxa"/>
          </w:tcPr>
          <w:p w:rsidR="000B0612" w:rsidRDefault="00686042">
            <w:pPr>
              <w:pBdr>
                <w:top w:val="nil"/>
                <w:left w:val="nil"/>
                <w:bottom w:val="nil"/>
                <w:right w:val="nil"/>
                <w:between w:val="nil"/>
              </w:pBdr>
              <w:spacing w:line="256" w:lineRule="auto"/>
              <w:ind w:left="551" w:right="542"/>
              <w:jc w:val="center"/>
              <w:rPr>
                <w:color w:val="000000"/>
                <w:sz w:val="24"/>
                <w:szCs w:val="24"/>
              </w:rPr>
            </w:pPr>
            <w:r>
              <w:rPr>
                <w:color w:val="000000"/>
                <w:sz w:val="24"/>
                <w:szCs w:val="24"/>
              </w:rPr>
              <w:t>24 часа</w:t>
            </w:r>
          </w:p>
        </w:tc>
      </w:tr>
      <w:tr w:rsidR="000B0612">
        <w:trPr>
          <w:trHeight w:val="275"/>
        </w:trPr>
        <w:tc>
          <w:tcPr>
            <w:tcW w:w="2441" w:type="dxa"/>
          </w:tcPr>
          <w:p w:rsidR="000B0612" w:rsidRDefault="00686042">
            <w:pPr>
              <w:pBdr>
                <w:top w:val="nil"/>
                <w:left w:val="nil"/>
                <w:bottom w:val="nil"/>
                <w:right w:val="nil"/>
                <w:between w:val="nil"/>
              </w:pBdr>
              <w:spacing w:line="256" w:lineRule="auto"/>
              <w:ind w:left="620" w:right="610"/>
              <w:jc w:val="center"/>
              <w:rPr>
                <w:color w:val="000000"/>
                <w:sz w:val="24"/>
                <w:szCs w:val="24"/>
              </w:rPr>
            </w:pPr>
            <w:r>
              <w:rPr>
                <w:color w:val="000000"/>
                <w:sz w:val="24"/>
                <w:szCs w:val="24"/>
              </w:rPr>
              <w:t>8.30-9.00</w:t>
            </w:r>
          </w:p>
        </w:tc>
        <w:tc>
          <w:tcPr>
            <w:tcW w:w="2549" w:type="dxa"/>
          </w:tcPr>
          <w:p w:rsidR="000B0612" w:rsidRDefault="00686042">
            <w:pPr>
              <w:pBdr>
                <w:top w:val="nil"/>
                <w:left w:val="nil"/>
                <w:bottom w:val="nil"/>
                <w:right w:val="nil"/>
                <w:between w:val="nil"/>
              </w:pBdr>
              <w:spacing w:line="256" w:lineRule="auto"/>
              <w:ind w:left="491" w:right="482"/>
              <w:jc w:val="center"/>
              <w:rPr>
                <w:color w:val="000000"/>
                <w:sz w:val="24"/>
                <w:szCs w:val="24"/>
              </w:rPr>
            </w:pPr>
            <w:r>
              <w:rPr>
                <w:color w:val="000000"/>
                <w:sz w:val="24"/>
                <w:szCs w:val="24"/>
              </w:rPr>
              <w:t>завтрак</w:t>
            </w:r>
          </w:p>
        </w:tc>
        <w:tc>
          <w:tcPr>
            <w:tcW w:w="2549" w:type="dxa"/>
          </w:tcPr>
          <w:p w:rsidR="000B0612" w:rsidRDefault="00686042">
            <w:pPr>
              <w:pBdr>
                <w:top w:val="nil"/>
                <w:left w:val="nil"/>
                <w:bottom w:val="nil"/>
                <w:right w:val="nil"/>
                <w:between w:val="nil"/>
              </w:pBdr>
              <w:spacing w:line="256" w:lineRule="auto"/>
              <w:ind w:left="491" w:right="481"/>
              <w:jc w:val="center"/>
              <w:rPr>
                <w:color w:val="000000"/>
                <w:sz w:val="24"/>
                <w:szCs w:val="24"/>
              </w:rPr>
            </w:pPr>
            <w:r>
              <w:rPr>
                <w:color w:val="000000"/>
                <w:sz w:val="24"/>
                <w:szCs w:val="24"/>
              </w:rPr>
              <w:t>завтрак</w:t>
            </w:r>
          </w:p>
        </w:tc>
        <w:tc>
          <w:tcPr>
            <w:tcW w:w="2670" w:type="dxa"/>
          </w:tcPr>
          <w:p w:rsidR="000B0612" w:rsidRDefault="00686042">
            <w:pPr>
              <w:pBdr>
                <w:top w:val="nil"/>
                <w:left w:val="nil"/>
                <w:bottom w:val="nil"/>
                <w:right w:val="nil"/>
                <w:between w:val="nil"/>
              </w:pBdr>
              <w:spacing w:line="256" w:lineRule="auto"/>
              <w:ind w:left="551" w:right="542"/>
              <w:jc w:val="center"/>
              <w:rPr>
                <w:color w:val="000000"/>
                <w:sz w:val="24"/>
                <w:szCs w:val="24"/>
              </w:rPr>
            </w:pPr>
            <w:r>
              <w:rPr>
                <w:color w:val="000000"/>
                <w:sz w:val="24"/>
                <w:szCs w:val="24"/>
              </w:rPr>
              <w:t>завтрак</w:t>
            </w:r>
          </w:p>
        </w:tc>
      </w:tr>
      <w:tr w:rsidR="000B0612">
        <w:trPr>
          <w:trHeight w:val="275"/>
        </w:trPr>
        <w:tc>
          <w:tcPr>
            <w:tcW w:w="2441" w:type="dxa"/>
          </w:tcPr>
          <w:p w:rsidR="000B0612" w:rsidRDefault="00686042">
            <w:pPr>
              <w:pBdr>
                <w:top w:val="nil"/>
                <w:left w:val="nil"/>
                <w:bottom w:val="nil"/>
                <w:right w:val="nil"/>
                <w:between w:val="nil"/>
              </w:pBdr>
              <w:spacing w:line="256" w:lineRule="auto"/>
              <w:ind w:left="620" w:right="610"/>
              <w:jc w:val="center"/>
              <w:rPr>
                <w:color w:val="000000"/>
                <w:sz w:val="24"/>
                <w:szCs w:val="24"/>
              </w:rPr>
            </w:pPr>
            <w:r>
              <w:rPr>
                <w:color w:val="000000"/>
                <w:sz w:val="24"/>
                <w:szCs w:val="24"/>
              </w:rPr>
              <w:t>10.30-11.00</w:t>
            </w:r>
          </w:p>
        </w:tc>
        <w:tc>
          <w:tcPr>
            <w:tcW w:w="2549" w:type="dxa"/>
          </w:tcPr>
          <w:p w:rsidR="000B0612" w:rsidRDefault="00686042">
            <w:pPr>
              <w:pBdr>
                <w:top w:val="nil"/>
                <w:left w:val="nil"/>
                <w:bottom w:val="nil"/>
                <w:right w:val="nil"/>
                <w:between w:val="nil"/>
              </w:pBdr>
              <w:spacing w:line="256" w:lineRule="auto"/>
              <w:ind w:left="491" w:right="482"/>
              <w:jc w:val="center"/>
              <w:rPr>
                <w:color w:val="000000"/>
                <w:sz w:val="24"/>
                <w:szCs w:val="24"/>
              </w:rPr>
            </w:pPr>
            <w:r>
              <w:rPr>
                <w:color w:val="000000"/>
                <w:sz w:val="24"/>
                <w:szCs w:val="24"/>
              </w:rPr>
              <w:t>второй завтрак</w:t>
            </w:r>
          </w:p>
        </w:tc>
        <w:tc>
          <w:tcPr>
            <w:tcW w:w="2549" w:type="dxa"/>
          </w:tcPr>
          <w:p w:rsidR="000B0612" w:rsidRDefault="00686042">
            <w:pPr>
              <w:pBdr>
                <w:top w:val="nil"/>
                <w:left w:val="nil"/>
                <w:bottom w:val="nil"/>
                <w:right w:val="nil"/>
                <w:between w:val="nil"/>
              </w:pBdr>
              <w:spacing w:line="256" w:lineRule="auto"/>
              <w:ind w:left="491" w:right="482"/>
              <w:jc w:val="center"/>
              <w:rPr>
                <w:color w:val="000000"/>
                <w:sz w:val="24"/>
                <w:szCs w:val="24"/>
              </w:rPr>
            </w:pPr>
            <w:r>
              <w:rPr>
                <w:color w:val="000000"/>
                <w:sz w:val="24"/>
                <w:szCs w:val="24"/>
              </w:rPr>
              <w:t>второй завтрак</w:t>
            </w:r>
          </w:p>
        </w:tc>
        <w:tc>
          <w:tcPr>
            <w:tcW w:w="2670" w:type="dxa"/>
          </w:tcPr>
          <w:p w:rsidR="000B0612" w:rsidRDefault="00686042">
            <w:pPr>
              <w:pBdr>
                <w:top w:val="nil"/>
                <w:left w:val="nil"/>
                <w:bottom w:val="nil"/>
                <w:right w:val="nil"/>
                <w:between w:val="nil"/>
              </w:pBdr>
              <w:spacing w:line="256" w:lineRule="auto"/>
              <w:ind w:left="551" w:right="542"/>
              <w:jc w:val="center"/>
              <w:rPr>
                <w:color w:val="000000"/>
                <w:sz w:val="24"/>
                <w:szCs w:val="24"/>
              </w:rPr>
            </w:pPr>
            <w:r>
              <w:rPr>
                <w:color w:val="000000"/>
                <w:sz w:val="24"/>
                <w:szCs w:val="24"/>
              </w:rPr>
              <w:t>второй завтрак</w:t>
            </w:r>
          </w:p>
        </w:tc>
      </w:tr>
      <w:tr w:rsidR="000B0612">
        <w:trPr>
          <w:trHeight w:val="278"/>
        </w:trPr>
        <w:tc>
          <w:tcPr>
            <w:tcW w:w="2441" w:type="dxa"/>
          </w:tcPr>
          <w:p w:rsidR="000B0612" w:rsidRDefault="00686042">
            <w:pPr>
              <w:pBdr>
                <w:top w:val="nil"/>
                <w:left w:val="nil"/>
                <w:bottom w:val="nil"/>
                <w:right w:val="nil"/>
                <w:between w:val="nil"/>
              </w:pBdr>
              <w:spacing w:line="258" w:lineRule="auto"/>
              <w:ind w:left="620" w:right="610"/>
              <w:jc w:val="center"/>
              <w:rPr>
                <w:color w:val="000000"/>
                <w:sz w:val="24"/>
                <w:szCs w:val="24"/>
              </w:rPr>
            </w:pPr>
            <w:r>
              <w:rPr>
                <w:color w:val="000000"/>
                <w:sz w:val="24"/>
                <w:szCs w:val="24"/>
              </w:rPr>
              <w:t>12.00-13.00</w:t>
            </w:r>
          </w:p>
        </w:tc>
        <w:tc>
          <w:tcPr>
            <w:tcW w:w="2549" w:type="dxa"/>
          </w:tcPr>
          <w:p w:rsidR="000B0612" w:rsidRDefault="00686042">
            <w:pPr>
              <w:pBdr>
                <w:top w:val="nil"/>
                <w:left w:val="nil"/>
                <w:bottom w:val="nil"/>
                <w:right w:val="nil"/>
                <w:between w:val="nil"/>
              </w:pBdr>
              <w:spacing w:line="258" w:lineRule="auto"/>
              <w:ind w:left="491" w:right="481"/>
              <w:jc w:val="center"/>
              <w:rPr>
                <w:color w:val="000000"/>
                <w:sz w:val="24"/>
                <w:szCs w:val="24"/>
              </w:rPr>
            </w:pPr>
            <w:r>
              <w:rPr>
                <w:color w:val="000000"/>
                <w:sz w:val="24"/>
                <w:szCs w:val="24"/>
              </w:rPr>
              <w:t>обед</w:t>
            </w:r>
          </w:p>
        </w:tc>
        <w:tc>
          <w:tcPr>
            <w:tcW w:w="2549" w:type="dxa"/>
          </w:tcPr>
          <w:p w:rsidR="000B0612" w:rsidRDefault="00686042">
            <w:pPr>
              <w:pBdr>
                <w:top w:val="nil"/>
                <w:left w:val="nil"/>
                <w:bottom w:val="nil"/>
                <w:right w:val="nil"/>
                <w:between w:val="nil"/>
              </w:pBdr>
              <w:spacing w:line="258" w:lineRule="auto"/>
              <w:ind w:left="491" w:right="480"/>
              <w:jc w:val="center"/>
              <w:rPr>
                <w:color w:val="000000"/>
                <w:sz w:val="24"/>
                <w:szCs w:val="24"/>
              </w:rPr>
            </w:pPr>
            <w:r>
              <w:rPr>
                <w:color w:val="000000"/>
                <w:sz w:val="24"/>
                <w:szCs w:val="24"/>
              </w:rPr>
              <w:t>обед</w:t>
            </w:r>
          </w:p>
        </w:tc>
        <w:tc>
          <w:tcPr>
            <w:tcW w:w="2670" w:type="dxa"/>
          </w:tcPr>
          <w:p w:rsidR="000B0612" w:rsidRDefault="00686042">
            <w:pPr>
              <w:pBdr>
                <w:top w:val="nil"/>
                <w:left w:val="nil"/>
                <w:bottom w:val="nil"/>
                <w:right w:val="nil"/>
                <w:between w:val="nil"/>
              </w:pBdr>
              <w:spacing w:line="258" w:lineRule="auto"/>
              <w:ind w:left="551" w:right="541"/>
              <w:jc w:val="center"/>
              <w:rPr>
                <w:color w:val="000000"/>
                <w:sz w:val="24"/>
                <w:szCs w:val="24"/>
              </w:rPr>
            </w:pPr>
            <w:r>
              <w:rPr>
                <w:color w:val="000000"/>
                <w:sz w:val="24"/>
                <w:szCs w:val="24"/>
              </w:rPr>
              <w:t>обед</w:t>
            </w:r>
          </w:p>
        </w:tc>
      </w:tr>
      <w:tr w:rsidR="000B0612">
        <w:trPr>
          <w:trHeight w:val="275"/>
        </w:trPr>
        <w:tc>
          <w:tcPr>
            <w:tcW w:w="2441" w:type="dxa"/>
          </w:tcPr>
          <w:p w:rsidR="000B0612" w:rsidRDefault="00686042">
            <w:pPr>
              <w:pBdr>
                <w:top w:val="nil"/>
                <w:left w:val="nil"/>
                <w:bottom w:val="nil"/>
                <w:right w:val="nil"/>
                <w:between w:val="nil"/>
              </w:pBdr>
              <w:spacing w:line="256" w:lineRule="auto"/>
              <w:ind w:left="620" w:right="610"/>
              <w:jc w:val="center"/>
              <w:rPr>
                <w:color w:val="000000"/>
                <w:sz w:val="24"/>
                <w:szCs w:val="24"/>
              </w:rPr>
            </w:pPr>
            <w:r>
              <w:rPr>
                <w:color w:val="000000"/>
                <w:sz w:val="24"/>
                <w:szCs w:val="24"/>
              </w:rPr>
              <w:t>15.30</w:t>
            </w:r>
          </w:p>
        </w:tc>
        <w:tc>
          <w:tcPr>
            <w:tcW w:w="2549" w:type="dxa"/>
          </w:tcPr>
          <w:p w:rsidR="000B0612" w:rsidRDefault="00686042">
            <w:pPr>
              <w:pBdr>
                <w:top w:val="nil"/>
                <w:left w:val="nil"/>
                <w:bottom w:val="nil"/>
                <w:right w:val="nil"/>
                <w:between w:val="nil"/>
              </w:pBdr>
              <w:spacing w:line="256" w:lineRule="auto"/>
              <w:ind w:left="491" w:right="480"/>
              <w:jc w:val="center"/>
              <w:rPr>
                <w:color w:val="000000"/>
                <w:sz w:val="24"/>
                <w:szCs w:val="24"/>
              </w:rPr>
            </w:pPr>
            <w:r>
              <w:rPr>
                <w:color w:val="000000"/>
                <w:sz w:val="24"/>
                <w:szCs w:val="24"/>
              </w:rPr>
              <w:t>полдник</w:t>
            </w:r>
          </w:p>
        </w:tc>
        <w:tc>
          <w:tcPr>
            <w:tcW w:w="2549" w:type="dxa"/>
          </w:tcPr>
          <w:p w:rsidR="000B0612" w:rsidRDefault="00686042">
            <w:pPr>
              <w:pBdr>
                <w:top w:val="nil"/>
                <w:left w:val="nil"/>
                <w:bottom w:val="nil"/>
                <w:right w:val="nil"/>
                <w:between w:val="nil"/>
              </w:pBdr>
              <w:spacing w:line="256" w:lineRule="auto"/>
              <w:ind w:left="491" w:right="479"/>
              <w:jc w:val="center"/>
              <w:rPr>
                <w:color w:val="000000"/>
                <w:sz w:val="24"/>
                <w:szCs w:val="24"/>
              </w:rPr>
            </w:pPr>
            <w:r>
              <w:rPr>
                <w:color w:val="000000"/>
                <w:sz w:val="24"/>
                <w:szCs w:val="24"/>
              </w:rPr>
              <w:t>полдник</w:t>
            </w:r>
          </w:p>
        </w:tc>
        <w:tc>
          <w:tcPr>
            <w:tcW w:w="2670" w:type="dxa"/>
          </w:tcPr>
          <w:p w:rsidR="000B0612" w:rsidRDefault="00686042">
            <w:pPr>
              <w:pBdr>
                <w:top w:val="nil"/>
                <w:left w:val="nil"/>
                <w:bottom w:val="nil"/>
                <w:right w:val="nil"/>
                <w:between w:val="nil"/>
              </w:pBdr>
              <w:spacing w:line="256" w:lineRule="auto"/>
              <w:ind w:left="551" w:right="539"/>
              <w:jc w:val="center"/>
              <w:rPr>
                <w:color w:val="000000"/>
                <w:sz w:val="24"/>
                <w:szCs w:val="24"/>
              </w:rPr>
            </w:pPr>
            <w:r>
              <w:rPr>
                <w:color w:val="000000"/>
                <w:sz w:val="24"/>
                <w:szCs w:val="24"/>
              </w:rPr>
              <w:t>полдник</w:t>
            </w:r>
          </w:p>
        </w:tc>
      </w:tr>
      <w:tr w:rsidR="000B0612">
        <w:trPr>
          <w:trHeight w:val="275"/>
        </w:trPr>
        <w:tc>
          <w:tcPr>
            <w:tcW w:w="2441" w:type="dxa"/>
          </w:tcPr>
          <w:p w:rsidR="000B0612" w:rsidRDefault="00686042">
            <w:pPr>
              <w:pBdr>
                <w:top w:val="nil"/>
                <w:left w:val="nil"/>
                <w:bottom w:val="nil"/>
                <w:right w:val="nil"/>
                <w:between w:val="nil"/>
              </w:pBdr>
              <w:spacing w:line="256" w:lineRule="auto"/>
              <w:ind w:left="620" w:right="610"/>
              <w:jc w:val="center"/>
              <w:rPr>
                <w:color w:val="000000"/>
                <w:sz w:val="24"/>
                <w:szCs w:val="24"/>
              </w:rPr>
            </w:pPr>
            <w:r>
              <w:rPr>
                <w:color w:val="000000"/>
                <w:sz w:val="24"/>
                <w:szCs w:val="24"/>
              </w:rPr>
              <w:t>18.30</w:t>
            </w:r>
          </w:p>
        </w:tc>
        <w:tc>
          <w:tcPr>
            <w:tcW w:w="2549" w:type="dxa"/>
          </w:tcPr>
          <w:p w:rsidR="000B0612" w:rsidRDefault="00686042">
            <w:pPr>
              <w:pBdr>
                <w:top w:val="nil"/>
                <w:left w:val="nil"/>
                <w:bottom w:val="nil"/>
                <w:right w:val="nil"/>
                <w:between w:val="nil"/>
              </w:pBdr>
              <w:spacing w:line="256" w:lineRule="auto"/>
              <w:ind w:left="9"/>
              <w:jc w:val="center"/>
              <w:rPr>
                <w:color w:val="000000"/>
                <w:sz w:val="24"/>
                <w:szCs w:val="24"/>
              </w:rPr>
            </w:pPr>
            <w:r>
              <w:rPr>
                <w:color w:val="000000"/>
                <w:sz w:val="24"/>
                <w:szCs w:val="24"/>
              </w:rPr>
              <w:t>-</w:t>
            </w:r>
          </w:p>
        </w:tc>
        <w:tc>
          <w:tcPr>
            <w:tcW w:w="2549" w:type="dxa"/>
          </w:tcPr>
          <w:p w:rsidR="000B0612" w:rsidRDefault="00686042">
            <w:pPr>
              <w:pBdr>
                <w:top w:val="nil"/>
                <w:left w:val="nil"/>
                <w:bottom w:val="nil"/>
                <w:right w:val="nil"/>
                <w:between w:val="nil"/>
              </w:pBdr>
              <w:spacing w:line="256" w:lineRule="auto"/>
              <w:ind w:left="491" w:right="482"/>
              <w:jc w:val="center"/>
              <w:rPr>
                <w:color w:val="000000"/>
                <w:sz w:val="24"/>
                <w:szCs w:val="24"/>
              </w:rPr>
            </w:pPr>
            <w:r>
              <w:rPr>
                <w:color w:val="000000"/>
                <w:sz w:val="24"/>
                <w:szCs w:val="24"/>
              </w:rPr>
              <w:t>ужин</w:t>
            </w:r>
          </w:p>
        </w:tc>
        <w:tc>
          <w:tcPr>
            <w:tcW w:w="2670" w:type="dxa"/>
          </w:tcPr>
          <w:p w:rsidR="000B0612" w:rsidRDefault="00686042">
            <w:pPr>
              <w:pBdr>
                <w:top w:val="nil"/>
                <w:left w:val="nil"/>
                <w:bottom w:val="nil"/>
                <w:right w:val="nil"/>
                <w:between w:val="nil"/>
              </w:pBdr>
              <w:spacing w:line="256" w:lineRule="auto"/>
              <w:ind w:left="551" w:right="542"/>
              <w:jc w:val="center"/>
              <w:rPr>
                <w:color w:val="000000"/>
                <w:sz w:val="24"/>
                <w:szCs w:val="24"/>
              </w:rPr>
            </w:pPr>
            <w:r>
              <w:rPr>
                <w:color w:val="000000"/>
                <w:sz w:val="24"/>
                <w:szCs w:val="24"/>
              </w:rPr>
              <w:t>ужин</w:t>
            </w:r>
          </w:p>
        </w:tc>
      </w:tr>
      <w:tr w:rsidR="000B0612">
        <w:trPr>
          <w:trHeight w:val="275"/>
        </w:trPr>
        <w:tc>
          <w:tcPr>
            <w:tcW w:w="2441" w:type="dxa"/>
          </w:tcPr>
          <w:p w:rsidR="000B0612" w:rsidRDefault="00686042">
            <w:pPr>
              <w:pBdr>
                <w:top w:val="nil"/>
                <w:left w:val="nil"/>
                <w:bottom w:val="nil"/>
                <w:right w:val="nil"/>
                <w:between w:val="nil"/>
              </w:pBdr>
              <w:spacing w:line="256" w:lineRule="auto"/>
              <w:ind w:left="620" w:right="610"/>
              <w:jc w:val="center"/>
              <w:rPr>
                <w:color w:val="000000"/>
                <w:sz w:val="24"/>
                <w:szCs w:val="24"/>
              </w:rPr>
            </w:pPr>
            <w:r>
              <w:rPr>
                <w:color w:val="000000"/>
                <w:sz w:val="24"/>
                <w:szCs w:val="24"/>
              </w:rPr>
              <w:t>21.00</w:t>
            </w:r>
          </w:p>
        </w:tc>
        <w:tc>
          <w:tcPr>
            <w:tcW w:w="2549" w:type="dxa"/>
          </w:tcPr>
          <w:p w:rsidR="000B0612" w:rsidRDefault="00686042">
            <w:pPr>
              <w:pBdr>
                <w:top w:val="nil"/>
                <w:left w:val="nil"/>
                <w:bottom w:val="nil"/>
                <w:right w:val="nil"/>
                <w:between w:val="nil"/>
              </w:pBdr>
              <w:spacing w:line="256" w:lineRule="auto"/>
              <w:ind w:left="9"/>
              <w:jc w:val="center"/>
              <w:rPr>
                <w:color w:val="000000"/>
                <w:sz w:val="24"/>
                <w:szCs w:val="24"/>
              </w:rPr>
            </w:pPr>
            <w:r>
              <w:rPr>
                <w:color w:val="000000"/>
                <w:sz w:val="24"/>
                <w:szCs w:val="24"/>
              </w:rPr>
              <w:t>-</w:t>
            </w:r>
          </w:p>
        </w:tc>
        <w:tc>
          <w:tcPr>
            <w:tcW w:w="2549" w:type="dxa"/>
          </w:tcPr>
          <w:p w:rsidR="000B0612" w:rsidRDefault="00686042">
            <w:pPr>
              <w:pBdr>
                <w:top w:val="nil"/>
                <w:left w:val="nil"/>
                <w:bottom w:val="nil"/>
                <w:right w:val="nil"/>
                <w:between w:val="nil"/>
              </w:pBdr>
              <w:spacing w:line="256" w:lineRule="auto"/>
              <w:ind w:left="9"/>
              <w:jc w:val="center"/>
              <w:rPr>
                <w:color w:val="000000"/>
                <w:sz w:val="24"/>
                <w:szCs w:val="24"/>
              </w:rPr>
            </w:pPr>
            <w:r>
              <w:rPr>
                <w:color w:val="000000"/>
                <w:sz w:val="24"/>
                <w:szCs w:val="24"/>
              </w:rPr>
              <w:t>-</w:t>
            </w:r>
          </w:p>
        </w:tc>
        <w:tc>
          <w:tcPr>
            <w:tcW w:w="2670" w:type="dxa"/>
          </w:tcPr>
          <w:p w:rsidR="000B0612" w:rsidRDefault="00686042">
            <w:pPr>
              <w:pBdr>
                <w:top w:val="nil"/>
                <w:left w:val="nil"/>
                <w:bottom w:val="nil"/>
                <w:right w:val="nil"/>
                <w:between w:val="nil"/>
              </w:pBdr>
              <w:spacing w:line="256" w:lineRule="auto"/>
              <w:ind w:left="551" w:right="542"/>
              <w:jc w:val="center"/>
              <w:rPr>
                <w:color w:val="000000"/>
                <w:sz w:val="24"/>
                <w:szCs w:val="24"/>
              </w:rPr>
            </w:pPr>
            <w:r>
              <w:rPr>
                <w:color w:val="000000"/>
                <w:sz w:val="24"/>
                <w:szCs w:val="24"/>
              </w:rPr>
              <w:t>второй ужин</w:t>
            </w:r>
          </w:p>
        </w:tc>
      </w:tr>
    </w:tbl>
    <w:p w:rsidR="00412C91" w:rsidRDefault="00412C91" w:rsidP="00445B22">
      <w:pPr>
        <w:pBdr>
          <w:top w:val="nil"/>
          <w:left w:val="nil"/>
          <w:bottom w:val="nil"/>
          <w:right w:val="nil"/>
          <w:between w:val="nil"/>
        </w:pBdr>
        <w:spacing w:line="276" w:lineRule="auto"/>
        <w:ind w:right="230"/>
        <w:rPr>
          <w:color w:val="000000"/>
          <w:sz w:val="24"/>
          <w:szCs w:val="24"/>
        </w:rPr>
      </w:pPr>
    </w:p>
    <w:p w:rsidR="00412C91" w:rsidRDefault="00412C91">
      <w:pPr>
        <w:pBdr>
          <w:top w:val="nil"/>
          <w:left w:val="nil"/>
          <w:bottom w:val="nil"/>
          <w:right w:val="nil"/>
          <w:between w:val="nil"/>
        </w:pBdr>
        <w:spacing w:line="276" w:lineRule="auto"/>
        <w:ind w:left="6663" w:right="230"/>
        <w:jc w:val="right"/>
        <w:rPr>
          <w:color w:val="000000"/>
          <w:sz w:val="24"/>
          <w:szCs w:val="24"/>
        </w:rPr>
      </w:pPr>
    </w:p>
    <w:p w:rsidR="000B0612" w:rsidRDefault="00686042">
      <w:pPr>
        <w:pBdr>
          <w:top w:val="nil"/>
          <w:left w:val="nil"/>
          <w:bottom w:val="nil"/>
          <w:right w:val="nil"/>
          <w:between w:val="nil"/>
        </w:pBdr>
        <w:spacing w:line="276" w:lineRule="auto"/>
        <w:ind w:left="6663" w:right="230"/>
        <w:jc w:val="right"/>
        <w:rPr>
          <w:color w:val="000000"/>
          <w:sz w:val="24"/>
          <w:szCs w:val="24"/>
        </w:rPr>
      </w:pPr>
      <w:r>
        <w:rPr>
          <w:color w:val="000000"/>
          <w:sz w:val="24"/>
          <w:szCs w:val="24"/>
        </w:rPr>
        <w:t xml:space="preserve">Приложение № 12  </w:t>
      </w:r>
    </w:p>
    <w:p w:rsidR="000B0612" w:rsidRDefault="00686042">
      <w:pPr>
        <w:pBdr>
          <w:top w:val="nil"/>
          <w:left w:val="nil"/>
          <w:bottom w:val="nil"/>
          <w:right w:val="nil"/>
          <w:between w:val="nil"/>
        </w:pBdr>
        <w:spacing w:line="276" w:lineRule="auto"/>
        <w:ind w:left="6663" w:right="230"/>
        <w:jc w:val="right"/>
        <w:rPr>
          <w:color w:val="000000"/>
          <w:sz w:val="24"/>
          <w:szCs w:val="24"/>
        </w:rPr>
      </w:pPr>
      <w:r>
        <w:rPr>
          <w:color w:val="000000"/>
          <w:sz w:val="24"/>
          <w:szCs w:val="24"/>
        </w:rPr>
        <w:t>к СанПиН 2.3/2.4.3590-20</w:t>
      </w:r>
    </w:p>
    <w:p w:rsidR="000B0612" w:rsidRDefault="00686042" w:rsidP="00412C91">
      <w:pPr>
        <w:pStyle w:val="1"/>
        <w:spacing w:line="276" w:lineRule="auto"/>
        <w:ind w:left="3828" w:hanging="3860"/>
      </w:pPr>
      <w:r>
        <w:t>Количество приемов пищи в зависимости от режима функционирования организации и режима обучения</w:t>
      </w:r>
    </w:p>
    <w:p w:rsidR="000B0612" w:rsidRDefault="000B0612">
      <w:pPr>
        <w:pBdr>
          <w:top w:val="nil"/>
          <w:left w:val="nil"/>
          <w:bottom w:val="nil"/>
          <w:right w:val="nil"/>
          <w:between w:val="nil"/>
        </w:pBdr>
        <w:spacing w:before="4"/>
        <w:rPr>
          <w:b/>
          <w:color w:val="000000"/>
          <w:sz w:val="7"/>
          <w:szCs w:val="7"/>
        </w:rPr>
      </w:pPr>
    </w:p>
    <w:tbl>
      <w:tblPr>
        <w:tblStyle w:val="aff2"/>
        <w:tblW w:w="10209"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29"/>
        <w:gridCol w:w="2835"/>
        <w:gridCol w:w="5545"/>
      </w:tblGrid>
      <w:tr w:rsidR="000B0612">
        <w:trPr>
          <w:trHeight w:val="827"/>
        </w:trPr>
        <w:tc>
          <w:tcPr>
            <w:tcW w:w="1829" w:type="dxa"/>
          </w:tcPr>
          <w:p w:rsidR="000B0612" w:rsidRDefault="00686042">
            <w:pPr>
              <w:pBdr>
                <w:top w:val="nil"/>
                <w:left w:val="nil"/>
                <w:bottom w:val="nil"/>
                <w:right w:val="nil"/>
                <w:between w:val="nil"/>
              </w:pBdr>
              <w:ind w:left="271" w:right="234" w:firstLine="439"/>
              <w:rPr>
                <w:color w:val="000000"/>
                <w:sz w:val="24"/>
                <w:szCs w:val="24"/>
              </w:rPr>
            </w:pPr>
            <w:r>
              <w:rPr>
                <w:color w:val="000000"/>
                <w:sz w:val="24"/>
                <w:szCs w:val="24"/>
              </w:rPr>
              <w:t>Вид организации</w:t>
            </w:r>
          </w:p>
        </w:tc>
        <w:tc>
          <w:tcPr>
            <w:tcW w:w="2835" w:type="dxa"/>
          </w:tcPr>
          <w:p w:rsidR="000B0612" w:rsidRDefault="00686042">
            <w:pPr>
              <w:pBdr>
                <w:top w:val="nil"/>
                <w:left w:val="nil"/>
                <w:bottom w:val="nil"/>
                <w:right w:val="nil"/>
                <w:between w:val="nil"/>
              </w:pBdr>
              <w:spacing w:line="268" w:lineRule="auto"/>
              <w:ind w:left="191" w:firstLine="153"/>
              <w:rPr>
                <w:color w:val="000000"/>
                <w:sz w:val="24"/>
                <w:szCs w:val="24"/>
              </w:rPr>
            </w:pPr>
            <w:r>
              <w:rPr>
                <w:color w:val="000000"/>
                <w:sz w:val="24"/>
                <w:szCs w:val="24"/>
              </w:rPr>
              <w:t>Продолжительность,</w:t>
            </w:r>
          </w:p>
          <w:p w:rsidR="000B0612" w:rsidRDefault="00686042">
            <w:pPr>
              <w:pBdr>
                <w:top w:val="nil"/>
                <w:left w:val="nil"/>
                <w:bottom w:val="nil"/>
                <w:right w:val="nil"/>
                <w:between w:val="nil"/>
              </w:pBdr>
              <w:ind w:left="251" w:right="159" w:hanging="60"/>
              <w:rPr>
                <w:color w:val="000000"/>
                <w:sz w:val="24"/>
                <w:szCs w:val="24"/>
              </w:rPr>
            </w:pPr>
            <w:r>
              <w:rPr>
                <w:color w:val="000000"/>
                <w:sz w:val="24"/>
                <w:szCs w:val="24"/>
              </w:rPr>
              <w:t>либо время нахождения ребенка в организации</w:t>
            </w:r>
          </w:p>
        </w:tc>
        <w:tc>
          <w:tcPr>
            <w:tcW w:w="5545" w:type="dxa"/>
          </w:tcPr>
          <w:p w:rsidR="000B0612" w:rsidRDefault="00686042">
            <w:pPr>
              <w:pBdr>
                <w:top w:val="nil"/>
                <w:left w:val="nil"/>
                <w:bottom w:val="nil"/>
                <w:right w:val="nil"/>
                <w:between w:val="nil"/>
              </w:pBdr>
              <w:spacing w:line="268" w:lineRule="auto"/>
              <w:ind w:left="642" w:right="629"/>
              <w:jc w:val="center"/>
              <w:rPr>
                <w:color w:val="000000"/>
                <w:sz w:val="24"/>
                <w:szCs w:val="24"/>
              </w:rPr>
            </w:pPr>
            <w:r>
              <w:rPr>
                <w:color w:val="000000"/>
                <w:sz w:val="24"/>
                <w:szCs w:val="24"/>
              </w:rPr>
              <w:t>Количество обязательных приемов пищи</w:t>
            </w:r>
          </w:p>
        </w:tc>
      </w:tr>
      <w:tr w:rsidR="000B0612">
        <w:trPr>
          <w:trHeight w:val="272"/>
        </w:trPr>
        <w:tc>
          <w:tcPr>
            <w:tcW w:w="1829" w:type="dxa"/>
            <w:tcBorders>
              <w:bottom w:val="nil"/>
            </w:tcBorders>
          </w:tcPr>
          <w:p w:rsidR="000B0612" w:rsidRDefault="00686042">
            <w:pPr>
              <w:pBdr>
                <w:top w:val="nil"/>
                <w:left w:val="nil"/>
                <w:bottom w:val="nil"/>
                <w:right w:val="nil"/>
                <w:between w:val="nil"/>
              </w:pBdr>
              <w:spacing w:line="253" w:lineRule="auto"/>
              <w:ind w:left="151"/>
              <w:rPr>
                <w:color w:val="000000"/>
                <w:sz w:val="24"/>
                <w:szCs w:val="24"/>
              </w:rPr>
            </w:pPr>
            <w:r>
              <w:rPr>
                <w:color w:val="000000"/>
                <w:sz w:val="24"/>
                <w:szCs w:val="24"/>
              </w:rPr>
              <w:t>Дошкольные</w:t>
            </w:r>
          </w:p>
        </w:tc>
        <w:tc>
          <w:tcPr>
            <w:tcW w:w="2835" w:type="dxa"/>
            <w:tcBorders>
              <w:bottom w:val="nil"/>
            </w:tcBorders>
          </w:tcPr>
          <w:p w:rsidR="000B0612" w:rsidRDefault="00686042">
            <w:pPr>
              <w:pBdr>
                <w:top w:val="nil"/>
                <w:left w:val="nil"/>
                <w:bottom w:val="nil"/>
                <w:right w:val="nil"/>
                <w:between w:val="nil"/>
              </w:pBdr>
              <w:spacing w:line="253" w:lineRule="auto"/>
              <w:ind w:left="638" w:right="625"/>
              <w:jc w:val="center"/>
              <w:rPr>
                <w:color w:val="000000"/>
                <w:sz w:val="24"/>
                <w:szCs w:val="24"/>
              </w:rPr>
            </w:pPr>
            <w:r>
              <w:rPr>
                <w:color w:val="000000"/>
                <w:sz w:val="24"/>
                <w:szCs w:val="24"/>
              </w:rPr>
              <w:t>до 5 часов</w:t>
            </w:r>
          </w:p>
        </w:tc>
        <w:tc>
          <w:tcPr>
            <w:tcW w:w="5545" w:type="dxa"/>
            <w:tcBorders>
              <w:bottom w:val="nil"/>
            </w:tcBorders>
          </w:tcPr>
          <w:p w:rsidR="000B0612" w:rsidRDefault="00686042">
            <w:pPr>
              <w:pBdr>
                <w:top w:val="nil"/>
                <w:left w:val="nil"/>
                <w:bottom w:val="nil"/>
                <w:right w:val="nil"/>
                <w:between w:val="nil"/>
              </w:pBdr>
              <w:spacing w:line="253" w:lineRule="auto"/>
              <w:ind w:left="151"/>
              <w:rPr>
                <w:color w:val="000000"/>
                <w:sz w:val="24"/>
                <w:szCs w:val="24"/>
              </w:rPr>
            </w:pPr>
            <w:r>
              <w:rPr>
                <w:color w:val="000000"/>
                <w:sz w:val="24"/>
                <w:szCs w:val="24"/>
              </w:rPr>
              <w:t>2 приема пищи (приемы пищи определяются</w:t>
            </w:r>
          </w:p>
        </w:tc>
      </w:tr>
      <w:tr w:rsidR="000B0612">
        <w:trPr>
          <w:trHeight w:val="276"/>
        </w:trPr>
        <w:tc>
          <w:tcPr>
            <w:tcW w:w="1829" w:type="dxa"/>
            <w:tcBorders>
              <w:top w:val="nil"/>
              <w:bottom w:val="nil"/>
            </w:tcBorders>
          </w:tcPr>
          <w:p w:rsidR="000B0612" w:rsidRDefault="00686042">
            <w:pPr>
              <w:pBdr>
                <w:top w:val="nil"/>
                <w:left w:val="nil"/>
                <w:bottom w:val="nil"/>
                <w:right w:val="nil"/>
                <w:between w:val="nil"/>
              </w:pBdr>
              <w:spacing w:line="256" w:lineRule="auto"/>
              <w:ind w:left="151"/>
              <w:rPr>
                <w:color w:val="000000"/>
                <w:sz w:val="24"/>
                <w:szCs w:val="24"/>
              </w:rPr>
            </w:pPr>
            <w:r>
              <w:rPr>
                <w:color w:val="000000"/>
                <w:sz w:val="24"/>
                <w:szCs w:val="24"/>
              </w:rPr>
              <w:t>организации,</w:t>
            </w:r>
          </w:p>
        </w:tc>
        <w:tc>
          <w:tcPr>
            <w:tcW w:w="2835" w:type="dxa"/>
            <w:tcBorders>
              <w:top w:val="nil"/>
              <w:bottom w:val="nil"/>
            </w:tcBorders>
          </w:tcPr>
          <w:p w:rsidR="000B0612" w:rsidRDefault="000B0612">
            <w:pPr>
              <w:pBdr>
                <w:top w:val="nil"/>
                <w:left w:val="nil"/>
                <w:bottom w:val="nil"/>
                <w:right w:val="nil"/>
                <w:between w:val="nil"/>
              </w:pBdr>
              <w:rPr>
                <w:color w:val="000000"/>
                <w:sz w:val="20"/>
                <w:szCs w:val="20"/>
              </w:rPr>
            </w:pPr>
          </w:p>
        </w:tc>
        <w:tc>
          <w:tcPr>
            <w:tcW w:w="5545" w:type="dxa"/>
            <w:tcBorders>
              <w:top w:val="nil"/>
              <w:bottom w:val="nil"/>
            </w:tcBorders>
          </w:tcPr>
          <w:p w:rsidR="000B0612" w:rsidRDefault="00686042">
            <w:pPr>
              <w:pBdr>
                <w:top w:val="nil"/>
                <w:left w:val="nil"/>
                <w:bottom w:val="nil"/>
                <w:right w:val="nil"/>
                <w:between w:val="nil"/>
              </w:pBdr>
              <w:spacing w:line="256" w:lineRule="auto"/>
              <w:ind w:left="151"/>
              <w:rPr>
                <w:color w:val="000000"/>
                <w:sz w:val="24"/>
                <w:szCs w:val="24"/>
              </w:rPr>
            </w:pPr>
            <w:r>
              <w:rPr>
                <w:color w:val="000000"/>
                <w:sz w:val="24"/>
                <w:szCs w:val="24"/>
              </w:rPr>
              <w:t>фактическим временем нахождения в</w:t>
            </w:r>
          </w:p>
        </w:tc>
      </w:tr>
      <w:tr w:rsidR="000B0612">
        <w:trPr>
          <w:trHeight w:val="275"/>
        </w:trPr>
        <w:tc>
          <w:tcPr>
            <w:tcW w:w="1829" w:type="dxa"/>
            <w:tcBorders>
              <w:top w:val="nil"/>
              <w:bottom w:val="nil"/>
            </w:tcBorders>
          </w:tcPr>
          <w:p w:rsidR="000B0612" w:rsidRDefault="00686042">
            <w:pPr>
              <w:pBdr>
                <w:top w:val="nil"/>
                <w:left w:val="nil"/>
                <w:bottom w:val="nil"/>
                <w:right w:val="nil"/>
                <w:between w:val="nil"/>
              </w:pBdr>
              <w:spacing w:line="256" w:lineRule="auto"/>
              <w:ind w:left="151"/>
              <w:rPr>
                <w:color w:val="000000"/>
                <w:sz w:val="24"/>
                <w:szCs w:val="24"/>
              </w:rPr>
            </w:pPr>
            <w:r>
              <w:rPr>
                <w:color w:val="000000"/>
                <w:sz w:val="24"/>
                <w:szCs w:val="24"/>
              </w:rPr>
              <w:t>организации</w:t>
            </w:r>
          </w:p>
        </w:tc>
        <w:tc>
          <w:tcPr>
            <w:tcW w:w="2835" w:type="dxa"/>
            <w:tcBorders>
              <w:top w:val="nil"/>
              <w:bottom w:val="nil"/>
            </w:tcBorders>
          </w:tcPr>
          <w:p w:rsidR="000B0612" w:rsidRDefault="000B0612">
            <w:pPr>
              <w:pBdr>
                <w:top w:val="nil"/>
                <w:left w:val="nil"/>
                <w:bottom w:val="nil"/>
                <w:right w:val="nil"/>
                <w:between w:val="nil"/>
              </w:pBdr>
              <w:rPr>
                <w:color w:val="000000"/>
                <w:sz w:val="20"/>
                <w:szCs w:val="20"/>
              </w:rPr>
            </w:pPr>
          </w:p>
        </w:tc>
        <w:tc>
          <w:tcPr>
            <w:tcW w:w="5545" w:type="dxa"/>
            <w:tcBorders>
              <w:top w:val="nil"/>
              <w:bottom w:val="nil"/>
            </w:tcBorders>
          </w:tcPr>
          <w:p w:rsidR="000B0612" w:rsidRDefault="00686042">
            <w:pPr>
              <w:pBdr>
                <w:top w:val="nil"/>
                <w:left w:val="nil"/>
                <w:bottom w:val="nil"/>
                <w:right w:val="nil"/>
                <w:between w:val="nil"/>
              </w:pBdr>
              <w:spacing w:line="256" w:lineRule="auto"/>
              <w:ind w:left="151"/>
              <w:rPr>
                <w:color w:val="000000"/>
                <w:sz w:val="24"/>
                <w:szCs w:val="24"/>
              </w:rPr>
            </w:pPr>
            <w:r>
              <w:rPr>
                <w:color w:val="000000"/>
                <w:sz w:val="24"/>
                <w:szCs w:val="24"/>
              </w:rPr>
              <w:t>организации)</w:t>
            </w:r>
          </w:p>
        </w:tc>
      </w:tr>
      <w:tr w:rsidR="000B0612">
        <w:trPr>
          <w:trHeight w:val="72"/>
        </w:trPr>
        <w:tc>
          <w:tcPr>
            <w:tcW w:w="1829" w:type="dxa"/>
            <w:vMerge w:val="restart"/>
            <w:tcBorders>
              <w:top w:val="nil"/>
              <w:bottom w:val="nil"/>
            </w:tcBorders>
          </w:tcPr>
          <w:p w:rsidR="000B0612" w:rsidRDefault="00686042">
            <w:pPr>
              <w:pBdr>
                <w:top w:val="nil"/>
                <w:left w:val="nil"/>
                <w:bottom w:val="nil"/>
                <w:right w:val="nil"/>
                <w:between w:val="nil"/>
              </w:pBdr>
              <w:spacing w:line="249" w:lineRule="auto"/>
              <w:ind w:left="151"/>
              <w:rPr>
                <w:color w:val="000000"/>
                <w:sz w:val="24"/>
                <w:szCs w:val="24"/>
              </w:rPr>
            </w:pPr>
            <w:r>
              <w:rPr>
                <w:color w:val="000000"/>
                <w:sz w:val="24"/>
                <w:szCs w:val="24"/>
              </w:rPr>
              <w:t>по уходу и</w:t>
            </w:r>
          </w:p>
        </w:tc>
        <w:tc>
          <w:tcPr>
            <w:tcW w:w="2835" w:type="dxa"/>
            <w:tcBorders>
              <w:top w:val="nil"/>
            </w:tcBorders>
          </w:tcPr>
          <w:p w:rsidR="000B0612" w:rsidRDefault="000B0612">
            <w:pPr>
              <w:pBdr>
                <w:top w:val="nil"/>
                <w:left w:val="nil"/>
                <w:bottom w:val="nil"/>
                <w:right w:val="nil"/>
                <w:between w:val="nil"/>
              </w:pBdr>
              <w:rPr>
                <w:color w:val="000000"/>
                <w:sz w:val="2"/>
                <w:szCs w:val="2"/>
              </w:rPr>
            </w:pPr>
          </w:p>
        </w:tc>
        <w:tc>
          <w:tcPr>
            <w:tcW w:w="5545" w:type="dxa"/>
            <w:tcBorders>
              <w:top w:val="nil"/>
            </w:tcBorders>
          </w:tcPr>
          <w:p w:rsidR="000B0612" w:rsidRDefault="000B0612">
            <w:pPr>
              <w:pBdr>
                <w:top w:val="nil"/>
                <w:left w:val="nil"/>
                <w:bottom w:val="nil"/>
                <w:right w:val="nil"/>
                <w:between w:val="nil"/>
              </w:pBdr>
              <w:rPr>
                <w:color w:val="000000"/>
                <w:sz w:val="2"/>
                <w:szCs w:val="2"/>
              </w:rPr>
            </w:pPr>
          </w:p>
        </w:tc>
      </w:tr>
      <w:tr w:rsidR="000B0612">
        <w:trPr>
          <w:trHeight w:val="181"/>
        </w:trPr>
        <w:tc>
          <w:tcPr>
            <w:tcW w:w="1829" w:type="dxa"/>
            <w:vMerge/>
            <w:tcBorders>
              <w:top w:val="nil"/>
              <w:bottom w:val="nil"/>
            </w:tcBorders>
          </w:tcPr>
          <w:p w:rsidR="000B0612" w:rsidRDefault="000B0612">
            <w:pPr>
              <w:pBdr>
                <w:top w:val="nil"/>
                <w:left w:val="nil"/>
                <w:bottom w:val="nil"/>
                <w:right w:val="nil"/>
                <w:between w:val="nil"/>
              </w:pBdr>
              <w:spacing w:line="276" w:lineRule="auto"/>
              <w:rPr>
                <w:color w:val="000000"/>
                <w:sz w:val="2"/>
                <w:szCs w:val="2"/>
              </w:rPr>
            </w:pPr>
          </w:p>
        </w:tc>
        <w:tc>
          <w:tcPr>
            <w:tcW w:w="2835" w:type="dxa"/>
            <w:vMerge w:val="restart"/>
          </w:tcPr>
          <w:p w:rsidR="000B0612" w:rsidRDefault="00686042">
            <w:pPr>
              <w:pBdr>
                <w:top w:val="nil"/>
                <w:left w:val="nil"/>
                <w:bottom w:val="nil"/>
                <w:right w:val="nil"/>
                <w:between w:val="nil"/>
              </w:pBdr>
              <w:spacing w:line="255" w:lineRule="auto"/>
              <w:ind w:left="864"/>
              <w:rPr>
                <w:color w:val="000000"/>
                <w:sz w:val="24"/>
                <w:szCs w:val="24"/>
              </w:rPr>
            </w:pPr>
            <w:r>
              <w:rPr>
                <w:color w:val="000000"/>
                <w:sz w:val="24"/>
                <w:szCs w:val="24"/>
              </w:rPr>
              <w:t>8–10 часов</w:t>
            </w:r>
          </w:p>
        </w:tc>
        <w:tc>
          <w:tcPr>
            <w:tcW w:w="5545" w:type="dxa"/>
            <w:vMerge w:val="restart"/>
          </w:tcPr>
          <w:p w:rsidR="000B0612" w:rsidRDefault="00686042">
            <w:pPr>
              <w:pBdr>
                <w:top w:val="nil"/>
                <w:left w:val="nil"/>
                <w:bottom w:val="nil"/>
                <w:right w:val="nil"/>
                <w:between w:val="nil"/>
              </w:pBdr>
              <w:spacing w:line="255" w:lineRule="auto"/>
              <w:ind w:left="151"/>
              <w:rPr>
                <w:color w:val="000000"/>
                <w:sz w:val="24"/>
                <w:szCs w:val="24"/>
              </w:rPr>
            </w:pPr>
            <w:r>
              <w:rPr>
                <w:color w:val="000000"/>
                <w:sz w:val="24"/>
                <w:szCs w:val="24"/>
              </w:rPr>
              <w:t>завтрак, второй завтрак, обед и полдник</w:t>
            </w:r>
          </w:p>
        </w:tc>
      </w:tr>
      <w:tr w:rsidR="000B0612">
        <w:trPr>
          <w:trHeight w:val="302"/>
        </w:trPr>
        <w:tc>
          <w:tcPr>
            <w:tcW w:w="1829" w:type="dxa"/>
            <w:vMerge w:val="restart"/>
            <w:tcBorders>
              <w:top w:val="nil"/>
              <w:bottom w:val="nil"/>
            </w:tcBorders>
          </w:tcPr>
          <w:p w:rsidR="000B0612" w:rsidRDefault="00686042">
            <w:pPr>
              <w:pBdr>
                <w:top w:val="nil"/>
                <w:left w:val="nil"/>
                <w:bottom w:val="nil"/>
                <w:right w:val="nil"/>
                <w:between w:val="nil"/>
              </w:pBdr>
              <w:spacing w:line="263" w:lineRule="auto"/>
              <w:ind w:left="151"/>
              <w:rPr>
                <w:color w:val="000000"/>
                <w:sz w:val="24"/>
                <w:szCs w:val="24"/>
              </w:rPr>
            </w:pPr>
            <w:r>
              <w:rPr>
                <w:color w:val="000000"/>
                <w:sz w:val="24"/>
                <w:szCs w:val="24"/>
              </w:rPr>
              <w:t>присмотру</w:t>
            </w:r>
          </w:p>
        </w:tc>
        <w:tc>
          <w:tcPr>
            <w:tcW w:w="2835" w:type="dxa"/>
            <w:vMerge/>
          </w:tcPr>
          <w:p w:rsidR="000B0612" w:rsidRDefault="000B0612">
            <w:pPr>
              <w:pBdr>
                <w:top w:val="nil"/>
                <w:left w:val="nil"/>
                <w:bottom w:val="nil"/>
                <w:right w:val="nil"/>
                <w:between w:val="nil"/>
              </w:pBdr>
              <w:spacing w:line="276" w:lineRule="auto"/>
              <w:rPr>
                <w:color w:val="000000"/>
                <w:sz w:val="24"/>
                <w:szCs w:val="24"/>
              </w:rPr>
            </w:pPr>
          </w:p>
        </w:tc>
        <w:tc>
          <w:tcPr>
            <w:tcW w:w="5545" w:type="dxa"/>
            <w:vMerge/>
          </w:tcPr>
          <w:p w:rsidR="000B0612" w:rsidRDefault="000B0612">
            <w:pPr>
              <w:pBdr>
                <w:top w:val="nil"/>
                <w:left w:val="nil"/>
                <w:bottom w:val="nil"/>
                <w:right w:val="nil"/>
                <w:between w:val="nil"/>
              </w:pBdr>
              <w:spacing w:line="276" w:lineRule="auto"/>
              <w:rPr>
                <w:color w:val="000000"/>
                <w:sz w:val="24"/>
                <w:szCs w:val="24"/>
              </w:rPr>
            </w:pPr>
          </w:p>
        </w:tc>
      </w:tr>
      <w:tr w:rsidR="000B0612">
        <w:trPr>
          <w:trHeight w:val="277"/>
        </w:trPr>
        <w:tc>
          <w:tcPr>
            <w:tcW w:w="1829" w:type="dxa"/>
            <w:vMerge/>
            <w:tcBorders>
              <w:top w:val="nil"/>
              <w:bottom w:val="nil"/>
            </w:tcBorders>
          </w:tcPr>
          <w:p w:rsidR="000B0612" w:rsidRDefault="000B0612">
            <w:pPr>
              <w:pBdr>
                <w:top w:val="nil"/>
                <w:left w:val="nil"/>
                <w:bottom w:val="nil"/>
                <w:right w:val="nil"/>
                <w:between w:val="nil"/>
              </w:pBdr>
              <w:spacing w:line="276" w:lineRule="auto"/>
              <w:rPr>
                <w:color w:val="000000"/>
                <w:sz w:val="24"/>
                <w:szCs w:val="24"/>
              </w:rPr>
            </w:pPr>
          </w:p>
        </w:tc>
        <w:tc>
          <w:tcPr>
            <w:tcW w:w="2835" w:type="dxa"/>
          </w:tcPr>
          <w:p w:rsidR="000B0612" w:rsidRDefault="00686042">
            <w:pPr>
              <w:pBdr>
                <w:top w:val="nil"/>
                <w:left w:val="nil"/>
                <w:bottom w:val="nil"/>
                <w:right w:val="nil"/>
                <w:between w:val="nil"/>
              </w:pBdr>
              <w:spacing w:line="258" w:lineRule="auto"/>
              <w:ind w:left="638" w:right="625"/>
              <w:jc w:val="center"/>
              <w:rPr>
                <w:color w:val="000000"/>
                <w:sz w:val="24"/>
                <w:szCs w:val="24"/>
              </w:rPr>
            </w:pPr>
            <w:r>
              <w:rPr>
                <w:color w:val="000000"/>
                <w:sz w:val="24"/>
                <w:szCs w:val="24"/>
              </w:rPr>
              <w:t>11–12 часов</w:t>
            </w:r>
          </w:p>
        </w:tc>
        <w:tc>
          <w:tcPr>
            <w:tcW w:w="5545" w:type="dxa"/>
          </w:tcPr>
          <w:p w:rsidR="000B0612" w:rsidRDefault="00686042">
            <w:pPr>
              <w:pBdr>
                <w:top w:val="nil"/>
                <w:left w:val="nil"/>
                <w:bottom w:val="nil"/>
                <w:right w:val="nil"/>
                <w:between w:val="nil"/>
              </w:pBdr>
              <w:spacing w:line="258" w:lineRule="auto"/>
              <w:ind w:left="151"/>
              <w:rPr>
                <w:color w:val="000000"/>
                <w:sz w:val="24"/>
                <w:szCs w:val="24"/>
              </w:rPr>
            </w:pPr>
            <w:r>
              <w:rPr>
                <w:color w:val="000000"/>
                <w:sz w:val="24"/>
                <w:szCs w:val="24"/>
              </w:rPr>
              <w:t>завтрак, второй завтрак, обед, полдник и ужин</w:t>
            </w:r>
          </w:p>
        </w:tc>
      </w:tr>
      <w:tr w:rsidR="000B0612">
        <w:trPr>
          <w:trHeight w:val="272"/>
        </w:trPr>
        <w:tc>
          <w:tcPr>
            <w:tcW w:w="1829" w:type="dxa"/>
            <w:tcBorders>
              <w:top w:val="nil"/>
              <w:bottom w:val="nil"/>
            </w:tcBorders>
          </w:tcPr>
          <w:p w:rsidR="000B0612" w:rsidRDefault="000B0612">
            <w:pPr>
              <w:pBdr>
                <w:top w:val="nil"/>
                <w:left w:val="nil"/>
                <w:bottom w:val="nil"/>
                <w:right w:val="nil"/>
                <w:between w:val="nil"/>
              </w:pBdr>
              <w:rPr>
                <w:color w:val="000000"/>
                <w:sz w:val="20"/>
                <w:szCs w:val="20"/>
              </w:rPr>
            </w:pPr>
          </w:p>
        </w:tc>
        <w:tc>
          <w:tcPr>
            <w:tcW w:w="2835" w:type="dxa"/>
            <w:tcBorders>
              <w:bottom w:val="nil"/>
            </w:tcBorders>
          </w:tcPr>
          <w:p w:rsidR="000B0612" w:rsidRDefault="00686042">
            <w:pPr>
              <w:pBdr>
                <w:top w:val="nil"/>
                <w:left w:val="nil"/>
                <w:bottom w:val="nil"/>
                <w:right w:val="nil"/>
                <w:between w:val="nil"/>
              </w:pBdr>
              <w:spacing w:line="253" w:lineRule="auto"/>
              <w:ind w:left="638" w:right="625"/>
              <w:jc w:val="center"/>
              <w:rPr>
                <w:color w:val="000000"/>
                <w:sz w:val="24"/>
                <w:szCs w:val="24"/>
              </w:rPr>
            </w:pPr>
            <w:r>
              <w:rPr>
                <w:color w:val="000000"/>
                <w:sz w:val="24"/>
                <w:szCs w:val="24"/>
              </w:rPr>
              <w:t>круглосуточно</w:t>
            </w:r>
          </w:p>
        </w:tc>
        <w:tc>
          <w:tcPr>
            <w:tcW w:w="5545" w:type="dxa"/>
            <w:tcBorders>
              <w:bottom w:val="nil"/>
            </w:tcBorders>
          </w:tcPr>
          <w:p w:rsidR="000B0612" w:rsidRDefault="00686042">
            <w:pPr>
              <w:pBdr>
                <w:top w:val="nil"/>
                <w:left w:val="nil"/>
                <w:bottom w:val="nil"/>
                <w:right w:val="nil"/>
                <w:between w:val="nil"/>
              </w:pBdr>
              <w:spacing w:line="253" w:lineRule="auto"/>
              <w:ind w:left="151"/>
              <w:rPr>
                <w:color w:val="000000"/>
                <w:sz w:val="24"/>
                <w:szCs w:val="24"/>
              </w:rPr>
            </w:pPr>
            <w:r>
              <w:rPr>
                <w:color w:val="000000"/>
                <w:sz w:val="24"/>
                <w:szCs w:val="24"/>
              </w:rPr>
              <w:t>завтрак, второй завтрак, обед, полдник, ужин,</w:t>
            </w:r>
          </w:p>
        </w:tc>
      </w:tr>
      <w:tr w:rsidR="000B0612">
        <w:trPr>
          <w:trHeight w:val="278"/>
        </w:trPr>
        <w:tc>
          <w:tcPr>
            <w:tcW w:w="1829" w:type="dxa"/>
            <w:tcBorders>
              <w:top w:val="nil"/>
            </w:tcBorders>
          </w:tcPr>
          <w:p w:rsidR="000B0612" w:rsidRDefault="000B0612">
            <w:pPr>
              <w:pBdr>
                <w:top w:val="nil"/>
                <w:left w:val="nil"/>
                <w:bottom w:val="nil"/>
                <w:right w:val="nil"/>
                <w:between w:val="nil"/>
              </w:pBdr>
              <w:rPr>
                <w:color w:val="000000"/>
                <w:sz w:val="20"/>
                <w:szCs w:val="20"/>
              </w:rPr>
            </w:pPr>
          </w:p>
        </w:tc>
        <w:tc>
          <w:tcPr>
            <w:tcW w:w="2835" w:type="dxa"/>
            <w:tcBorders>
              <w:top w:val="nil"/>
            </w:tcBorders>
          </w:tcPr>
          <w:p w:rsidR="000B0612" w:rsidRDefault="000B0612">
            <w:pPr>
              <w:pBdr>
                <w:top w:val="nil"/>
                <w:left w:val="nil"/>
                <w:bottom w:val="nil"/>
                <w:right w:val="nil"/>
                <w:between w:val="nil"/>
              </w:pBdr>
              <w:rPr>
                <w:color w:val="000000"/>
                <w:sz w:val="20"/>
                <w:szCs w:val="20"/>
              </w:rPr>
            </w:pPr>
          </w:p>
        </w:tc>
        <w:tc>
          <w:tcPr>
            <w:tcW w:w="5545" w:type="dxa"/>
            <w:tcBorders>
              <w:top w:val="nil"/>
            </w:tcBorders>
          </w:tcPr>
          <w:p w:rsidR="000B0612" w:rsidRDefault="00686042">
            <w:pPr>
              <w:pBdr>
                <w:top w:val="nil"/>
                <w:left w:val="nil"/>
                <w:bottom w:val="nil"/>
                <w:right w:val="nil"/>
                <w:between w:val="nil"/>
              </w:pBdr>
              <w:spacing w:line="259" w:lineRule="auto"/>
              <w:ind w:left="151"/>
              <w:rPr>
                <w:color w:val="000000"/>
                <w:sz w:val="24"/>
                <w:szCs w:val="24"/>
              </w:rPr>
            </w:pPr>
            <w:r>
              <w:rPr>
                <w:color w:val="000000"/>
                <w:sz w:val="24"/>
                <w:szCs w:val="24"/>
              </w:rPr>
              <w:t>второй ужин</w:t>
            </w:r>
          </w:p>
        </w:tc>
      </w:tr>
    </w:tbl>
    <w:p w:rsidR="000B0612" w:rsidRDefault="000B0612">
      <w:pPr>
        <w:pBdr>
          <w:top w:val="nil"/>
          <w:left w:val="nil"/>
          <w:bottom w:val="nil"/>
          <w:right w:val="nil"/>
          <w:between w:val="nil"/>
        </w:pBdr>
        <w:spacing w:before="3"/>
        <w:rPr>
          <w:b/>
          <w:color w:val="000000"/>
          <w:sz w:val="19"/>
          <w:szCs w:val="19"/>
        </w:rPr>
      </w:pPr>
    </w:p>
    <w:p w:rsidR="000B0612" w:rsidRDefault="00686042">
      <w:pPr>
        <w:pBdr>
          <w:top w:val="nil"/>
          <w:left w:val="nil"/>
          <w:bottom w:val="nil"/>
          <w:right w:val="nil"/>
          <w:between w:val="nil"/>
        </w:pBdr>
        <w:spacing w:before="90" w:line="278" w:lineRule="auto"/>
        <w:ind w:left="212" w:right="248" w:firstLine="708"/>
        <w:rPr>
          <w:color w:val="000000"/>
          <w:sz w:val="24"/>
          <w:szCs w:val="24"/>
        </w:rPr>
      </w:pPr>
      <w:r>
        <w:rPr>
          <w:color w:val="000000"/>
          <w:sz w:val="24"/>
          <w:szCs w:val="24"/>
        </w:rPr>
        <w:t>Организация может самостоятельно принимать решение о наличии второго завтрака и ужина, руководствуясь следующими положениями СанПиН по питанию:</w:t>
      </w:r>
    </w:p>
    <w:p w:rsidR="000B0612" w:rsidRDefault="00686042" w:rsidP="00BA4D75">
      <w:pPr>
        <w:numPr>
          <w:ilvl w:val="3"/>
          <w:numId w:val="76"/>
        </w:numPr>
        <w:pBdr>
          <w:top w:val="nil"/>
          <w:left w:val="nil"/>
          <w:bottom w:val="nil"/>
          <w:right w:val="nil"/>
          <w:between w:val="nil"/>
        </w:pBdr>
        <w:tabs>
          <w:tab w:val="left" w:pos="1565"/>
        </w:tabs>
        <w:spacing w:line="276" w:lineRule="auto"/>
        <w:ind w:right="247" w:firstLine="480"/>
        <w:rPr>
          <w:color w:val="000000"/>
          <w:sz w:val="24"/>
          <w:szCs w:val="24"/>
        </w:rPr>
      </w:pPr>
      <w:r>
        <w:rPr>
          <w:color w:val="000000"/>
          <w:sz w:val="24"/>
          <w:szCs w:val="24"/>
        </w:rPr>
        <w:lastRenderedPageBreak/>
        <w:t>При отсутствии второго завтрака калорийность основного завтрака должна быть увеличена на 5% соответственно.</w:t>
      </w:r>
    </w:p>
    <w:p w:rsidR="000B0612" w:rsidRPr="00445B22" w:rsidRDefault="00686042" w:rsidP="00BA4D75">
      <w:pPr>
        <w:numPr>
          <w:ilvl w:val="3"/>
          <w:numId w:val="76"/>
        </w:numPr>
        <w:pBdr>
          <w:top w:val="nil"/>
          <w:left w:val="nil"/>
          <w:bottom w:val="nil"/>
          <w:right w:val="nil"/>
          <w:between w:val="nil"/>
        </w:pBdr>
        <w:tabs>
          <w:tab w:val="left" w:pos="426"/>
        </w:tabs>
        <w:spacing w:line="275" w:lineRule="auto"/>
        <w:ind w:left="426" w:firstLine="0"/>
        <w:rPr>
          <w:color w:val="000000"/>
          <w:sz w:val="24"/>
          <w:szCs w:val="24"/>
        </w:rPr>
      </w:pPr>
      <w:r>
        <w:rPr>
          <w:color w:val="000000"/>
          <w:sz w:val="24"/>
          <w:szCs w:val="24"/>
        </w:rPr>
        <w:t>При 12-часовом пребывании возможна организаци</w:t>
      </w:r>
      <w:r w:rsidR="00445B22">
        <w:rPr>
          <w:color w:val="000000"/>
          <w:sz w:val="24"/>
          <w:szCs w:val="24"/>
        </w:rPr>
        <w:t xml:space="preserve">я как отдельного полдника, так и </w:t>
      </w:r>
      <w:r w:rsidRPr="00445B22">
        <w:rPr>
          <w:color w:val="000000"/>
          <w:sz w:val="24"/>
          <w:szCs w:val="24"/>
        </w:rPr>
        <w:t>«уплотненного» полдника с включением блюд ужина и с распределением калорийности суточного рациона 30%.</w:t>
      </w:r>
    </w:p>
    <w:p w:rsidR="000B0612" w:rsidRDefault="00686042">
      <w:pPr>
        <w:pBdr>
          <w:top w:val="nil"/>
          <w:left w:val="nil"/>
          <w:bottom w:val="nil"/>
          <w:right w:val="nil"/>
          <w:between w:val="nil"/>
        </w:pBdr>
        <w:spacing w:line="276" w:lineRule="auto"/>
        <w:ind w:left="212" w:right="242" w:firstLine="708"/>
        <w:jc w:val="both"/>
        <w:rPr>
          <w:color w:val="000000"/>
          <w:sz w:val="24"/>
          <w:szCs w:val="24"/>
        </w:rPr>
      </w:pPr>
      <w:r>
        <w:rPr>
          <w:color w:val="000000"/>
          <w:sz w:val="24"/>
          <w:szCs w:val="24"/>
        </w:rPr>
        <w:t>Ниже приведены примерные режимы дня для детей разного возраста при 12-часовом пребывании в образовательной организации, составленные с учетом Гигиенических нормативов, СанПиН по питанию.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0B0612" w:rsidRDefault="000B0612">
      <w:pPr>
        <w:pBdr>
          <w:top w:val="nil"/>
          <w:left w:val="nil"/>
          <w:bottom w:val="nil"/>
          <w:right w:val="nil"/>
          <w:between w:val="nil"/>
        </w:pBdr>
        <w:spacing w:before="10"/>
        <w:rPr>
          <w:color w:val="000000"/>
          <w:sz w:val="27"/>
          <w:szCs w:val="27"/>
        </w:rPr>
      </w:pPr>
    </w:p>
    <w:p w:rsidR="00445B22" w:rsidRPr="002C4085" w:rsidRDefault="00445B22" w:rsidP="00445B22">
      <w:pPr>
        <w:pStyle w:val="2"/>
        <w:spacing w:line="276" w:lineRule="auto"/>
        <w:ind w:left="0"/>
      </w:pPr>
      <w:r w:rsidRPr="002C4085">
        <w:t xml:space="preserve">Организация режима пребывания детей  в МБОУ «СОШ с.Пуциловка» (группа ДО) в холодный  период </w:t>
      </w:r>
    </w:p>
    <w:p w:rsidR="00445B22" w:rsidRPr="002C4085" w:rsidRDefault="00445B22" w:rsidP="00445B22">
      <w:pPr>
        <w:spacing w:line="276" w:lineRule="auto"/>
        <w:ind w:left="428"/>
        <w:jc w:val="center"/>
        <w:rPr>
          <w:sz w:val="24"/>
          <w:szCs w:val="24"/>
        </w:rPr>
      </w:pPr>
    </w:p>
    <w:tbl>
      <w:tblPr>
        <w:tblW w:w="8758" w:type="dxa"/>
        <w:tblInd w:w="283" w:type="dxa"/>
        <w:tblCellMar>
          <w:top w:w="5" w:type="dxa"/>
          <w:left w:w="110" w:type="dxa"/>
          <w:right w:w="52" w:type="dxa"/>
        </w:tblCellMar>
        <w:tblLook w:val="04A0"/>
      </w:tblPr>
      <w:tblGrid>
        <w:gridCol w:w="4930"/>
        <w:gridCol w:w="3828"/>
      </w:tblGrid>
      <w:tr w:rsidR="00445B22" w:rsidRPr="002C4085" w:rsidTr="0050037D">
        <w:trPr>
          <w:trHeight w:val="830"/>
        </w:trPr>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b/>
                <w:sz w:val="24"/>
                <w:szCs w:val="24"/>
              </w:rPr>
              <w:t xml:space="preserve">Режимные моменты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34"/>
              <w:rPr>
                <w:sz w:val="24"/>
                <w:szCs w:val="24"/>
              </w:rPr>
            </w:pPr>
            <w:r w:rsidRPr="002C4085">
              <w:rPr>
                <w:b/>
                <w:sz w:val="24"/>
                <w:szCs w:val="24"/>
              </w:rPr>
              <w:t xml:space="preserve">Разновозростная группа </w:t>
            </w:r>
          </w:p>
        </w:tc>
      </w:tr>
      <w:tr w:rsidR="00445B22" w:rsidRPr="002C4085" w:rsidTr="0050037D">
        <w:trPr>
          <w:trHeight w:val="884"/>
        </w:trPr>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Прием, осмотр, игры, ежедневная утренняя гимнастика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54"/>
              <w:jc w:val="center"/>
              <w:rPr>
                <w:sz w:val="24"/>
                <w:szCs w:val="24"/>
              </w:rPr>
            </w:pPr>
            <w:r w:rsidRPr="002C4085">
              <w:rPr>
                <w:sz w:val="24"/>
                <w:szCs w:val="24"/>
              </w:rPr>
              <w:t xml:space="preserve">8.00-8.35 </w:t>
            </w:r>
          </w:p>
        </w:tc>
      </w:tr>
      <w:tr w:rsidR="00445B22" w:rsidRPr="002C4085" w:rsidTr="0050037D">
        <w:trPr>
          <w:trHeight w:val="696"/>
        </w:trPr>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Подготовка к завтраку, завтрак, КГН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54"/>
              <w:jc w:val="center"/>
              <w:rPr>
                <w:sz w:val="24"/>
                <w:szCs w:val="24"/>
              </w:rPr>
            </w:pPr>
            <w:r w:rsidRPr="002C4085">
              <w:rPr>
                <w:sz w:val="24"/>
                <w:szCs w:val="24"/>
              </w:rPr>
              <w:t xml:space="preserve">8.35-9.00 </w:t>
            </w:r>
          </w:p>
        </w:tc>
      </w:tr>
      <w:tr w:rsidR="00445B22" w:rsidRPr="002C4085" w:rsidTr="0050037D">
        <w:trPr>
          <w:trHeight w:val="432"/>
        </w:trPr>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НООД (по подгруппам)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54"/>
              <w:jc w:val="center"/>
              <w:rPr>
                <w:sz w:val="24"/>
                <w:szCs w:val="24"/>
              </w:rPr>
            </w:pPr>
            <w:r w:rsidRPr="002C4085">
              <w:rPr>
                <w:sz w:val="24"/>
                <w:szCs w:val="24"/>
              </w:rPr>
              <w:t xml:space="preserve">9.00-9.55 </w:t>
            </w:r>
          </w:p>
        </w:tc>
      </w:tr>
      <w:tr w:rsidR="00445B22" w:rsidRPr="002C4085" w:rsidTr="0050037D">
        <w:trPr>
          <w:trHeight w:val="884"/>
        </w:trPr>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Игры, самостоятельная деятельность детей, второй завтрак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49"/>
              <w:jc w:val="center"/>
              <w:rPr>
                <w:sz w:val="24"/>
                <w:szCs w:val="24"/>
              </w:rPr>
            </w:pPr>
            <w:r w:rsidRPr="002C4085">
              <w:rPr>
                <w:sz w:val="24"/>
                <w:szCs w:val="24"/>
              </w:rPr>
              <w:t xml:space="preserve">9.55-10.10 </w:t>
            </w:r>
          </w:p>
        </w:tc>
      </w:tr>
      <w:tr w:rsidR="00445B22" w:rsidRPr="002C4085" w:rsidTr="0050037D">
        <w:trPr>
          <w:trHeight w:val="514"/>
        </w:trPr>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НООД (по подгруппам)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49"/>
              <w:jc w:val="center"/>
              <w:rPr>
                <w:sz w:val="24"/>
                <w:szCs w:val="24"/>
              </w:rPr>
            </w:pPr>
            <w:r w:rsidRPr="002C4085">
              <w:rPr>
                <w:sz w:val="24"/>
                <w:szCs w:val="24"/>
              </w:rPr>
              <w:t xml:space="preserve">10.10-10.35 </w:t>
            </w:r>
          </w:p>
        </w:tc>
      </w:tr>
      <w:tr w:rsidR="00445B22" w:rsidRPr="002C4085" w:rsidTr="0050037D">
        <w:trPr>
          <w:trHeight w:val="590"/>
        </w:trPr>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Подготовка к прогулке. Прогулка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49"/>
              <w:jc w:val="center"/>
              <w:rPr>
                <w:sz w:val="24"/>
                <w:szCs w:val="24"/>
              </w:rPr>
            </w:pPr>
            <w:r w:rsidRPr="002C4085">
              <w:rPr>
                <w:sz w:val="24"/>
                <w:szCs w:val="24"/>
              </w:rPr>
              <w:t xml:space="preserve">10.35-12.15 </w:t>
            </w:r>
          </w:p>
        </w:tc>
      </w:tr>
      <w:tr w:rsidR="00445B22" w:rsidRPr="002C4085" w:rsidTr="0050037D">
        <w:trPr>
          <w:trHeight w:val="826"/>
        </w:trPr>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Возвращение с прогулки, самостоятельная деятельность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49"/>
              <w:jc w:val="center"/>
              <w:rPr>
                <w:sz w:val="24"/>
                <w:szCs w:val="24"/>
              </w:rPr>
            </w:pPr>
            <w:r w:rsidRPr="002C4085">
              <w:rPr>
                <w:sz w:val="24"/>
                <w:szCs w:val="24"/>
              </w:rPr>
              <w:t xml:space="preserve">12.15-12.40 </w:t>
            </w:r>
          </w:p>
        </w:tc>
      </w:tr>
      <w:tr w:rsidR="00445B22" w:rsidRPr="002C4085" w:rsidTr="0050037D">
        <w:trPr>
          <w:trHeight w:val="499"/>
        </w:trPr>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Подготовка к обеду, обед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49"/>
              <w:jc w:val="center"/>
              <w:rPr>
                <w:sz w:val="24"/>
                <w:szCs w:val="24"/>
              </w:rPr>
            </w:pPr>
            <w:r w:rsidRPr="002C4085">
              <w:rPr>
                <w:sz w:val="24"/>
                <w:szCs w:val="24"/>
              </w:rPr>
              <w:t xml:space="preserve">12.40-13.10 </w:t>
            </w:r>
          </w:p>
        </w:tc>
      </w:tr>
      <w:tr w:rsidR="00445B22" w:rsidRPr="002C4085" w:rsidTr="0050037D">
        <w:trPr>
          <w:trHeight w:val="557"/>
        </w:trPr>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Подготовка ко сну,  дневной сон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49"/>
              <w:jc w:val="center"/>
              <w:rPr>
                <w:sz w:val="24"/>
                <w:szCs w:val="24"/>
              </w:rPr>
            </w:pPr>
            <w:r w:rsidRPr="002C4085">
              <w:rPr>
                <w:sz w:val="24"/>
                <w:szCs w:val="24"/>
              </w:rPr>
              <w:t xml:space="preserve">13.10-15.00 </w:t>
            </w:r>
          </w:p>
        </w:tc>
      </w:tr>
      <w:tr w:rsidR="00445B22" w:rsidRPr="002C4085" w:rsidTr="0050037D">
        <w:trPr>
          <w:trHeight w:val="614"/>
        </w:trPr>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54"/>
              <w:rPr>
                <w:sz w:val="24"/>
                <w:szCs w:val="24"/>
              </w:rPr>
            </w:pPr>
            <w:r w:rsidRPr="002C4085">
              <w:rPr>
                <w:sz w:val="24"/>
                <w:szCs w:val="24"/>
              </w:rPr>
              <w:t xml:space="preserve">Постепенный подъем, бодрящая гимнастика, закаливающие мероприятия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49"/>
              <w:jc w:val="center"/>
              <w:rPr>
                <w:sz w:val="24"/>
                <w:szCs w:val="24"/>
              </w:rPr>
            </w:pPr>
            <w:r w:rsidRPr="002C4085">
              <w:rPr>
                <w:sz w:val="24"/>
                <w:szCs w:val="24"/>
              </w:rPr>
              <w:t xml:space="preserve">15.00-15.25 </w:t>
            </w:r>
          </w:p>
        </w:tc>
      </w:tr>
      <w:tr w:rsidR="00445B22" w:rsidRPr="002C4085" w:rsidTr="0050037D">
        <w:trPr>
          <w:trHeight w:val="298"/>
        </w:trPr>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Ужин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49"/>
              <w:jc w:val="center"/>
              <w:rPr>
                <w:sz w:val="24"/>
                <w:szCs w:val="24"/>
              </w:rPr>
            </w:pPr>
            <w:r w:rsidRPr="002C4085">
              <w:rPr>
                <w:sz w:val="24"/>
                <w:szCs w:val="24"/>
              </w:rPr>
              <w:t xml:space="preserve">15.25-15.50 </w:t>
            </w:r>
          </w:p>
        </w:tc>
      </w:tr>
      <w:tr w:rsidR="00445B22" w:rsidRPr="002C4085" w:rsidTr="0050037D">
        <w:trPr>
          <w:trHeight w:val="954"/>
        </w:trPr>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Самостоятельная деятельность </w:t>
            </w:r>
          </w:p>
          <w:p w:rsidR="00445B22" w:rsidRPr="002C4085" w:rsidRDefault="00445B22" w:rsidP="0050037D">
            <w:pPr>
              <w:spacing w:line="276" w:lineRule="auto"/>
              <w:rPr>
                <w:sz w:val="24"/>
                <w:szCs w:val="24"/>
              </w:rPr>
            </w:pPr>
            <w:r w:rsidRPr="002C4085">
              <w:rPr>
                <w:sz w:val="24"/>
                <w:szCs w:val="24"/>
              </w:rPr>
              <w:t xml:space="preserve">Чтение художественной литературы, </w:t>
            </w:r>
          </w:p>
          <w:p w:rsidR="00445B22" w:rsidRPr="002C4085" w:rsidRDefault="00445B22" w:rsidP="0050037D">
            <w:pPr>
              <w:spacing w:line="276" w:lineRule="auto"/>
              <w:rPr>
                <w:sz w:val="24"/>
                <w:szCs w:val="24"/>
              </w:rPr>
            </w:pPr>
            <w:r w:rsidRPr="002C4085">
              <w:rPr>
                <w:sz w:val="24"/>
                <w:szCs w:val="24"/>
              </w:rPr>
              <w:t xml:space="preserve">индивидуальная работа с детьми, развлечения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49"/>
              <w:jc w:val="center"/>
              <w:rPr>
                <w:sz w:val="24"/>
                <w:szCs w:val="24"/>
              </w:rPr>
            </w:pPr>
            <w:r w:rsidRPr="002C4085">
              <w:rPr>
                <w:sz w:val="24"/>
                <w:szCs w:val="24"/>
              </w:rPr>
              <w:t xml:space="preserve">15.50-18.00 </w:t>
            </w:r>
          </w:p>
        </w:tc>
      </w:tr>
      <w:tr w:rsidR="00445B22" w:rsidRPr="002C4085" w:rsidTr="0050037D">
        <w:trPr>
          <w:trHeight w:val="312"/>
        </w:trPr>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Уход домой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49"/>
              <w:jc w:val="center"/>
              <w:rPr>
                <w:sz w:val="24"/>
                <w:szCs w:val="24"/>
              </w:rPr>
            </w:pPr>
            <w:r w:rsidRPr="002C4085">
              <w:rPr>
                <w:sz w:val="24"/>
                <w:szCs w:val="24"/>
              </w:rPr>
              <w:t xml:space="preserve">18.00 </w:t>
            </w:r>
          </w:p>
        </w:tc>
      </w:tr>
    </w:tbl>
    <w:p w:rsidR="00445B22" w:rsidRPr="002C4085" w:rsidRDefault="00445B22" w:rsidP="00445B22">
      <w:pPr>
        <w:spacing w:line="276" w:lineRule="auto"/>
        <w:ind w:left="428"/>
        <w:jc w:val="center"/>
        <w:rPr>
          <w:sz w:val="24"/>
          <w:szCs w:val="24"/>
        </w:rPr>
      </w:pPr>
    </w:p>
    <w:p w:rsidR="00445B22" w:rsidRPr="002C4085" w:rsidRDefault="00445B22" w:rsidP="00445B22">
      <w:pPr>
        <w:spacing w:line="276" w:lineRule="auto"/>
        <w:ind w:left="428"/>
        <w:jc w:val="center"/>
        <w:rPr>
          <w:sz w:val="24"/>
          <w:szCs w:val="24"/>
        </w:rPr>
      </w:pPr>
    </w:p>
    <w:p w:rsidR="00445B22" w:rsidRPr="002C4085" w:rsidRDefault="00445B22" w:rsidP="00445B22">
      <w:pPr>
        <w:spacing w:line="276" w:lineRule="auto"/>
        <w:ind w:left="428"/>
        <w:jc w:val="center"/>
        <w:rPr>
          <w:sz w:val="24"/>
          <w:szCs w:val="24"/>
        </w:rPr>
      </w:pPr>
    </w:p>
    <w:p w:rsidR="00445B22" w:rsidRPr="002C4085" w:rsidRDefault="00445B22" w:rsidP="00445B22">
      <w:pPr>
        <w:pStyle w:val="2"/>
        <w:spacing w:line="276" w:lineRule="auto"/>
        <w:ind w:left="0"/>
      </w:pPr>
      <w:r w:rsidRPr="002C4085">
        <w:lastRenderedPageBreak/>
        <w:t xml:space="preserve">Организация режима пребывания детей  в МБОУ «СОШ с.Пуциловка» (группа ДО) в теплый период </w:t>
      </w:r>
    </w:p>
    <w:p w:rsidR="00445B22" w:rsidRPr="002C4085" w:rsidRDefault="00445B22" w:rsidP="00445B22">
      <w:pPr>
        <w:spacing w:line="276" w:lineRule="auto"/>
        <w:ind w:left="428"/>
        <w:jc w:val="center"/>
        <w:rPr>
          <w:sz w:val="24"/>
          <w:szCs w:val="24"/>
        </w:rPr>
      </w:pPr>
    </w:p>
    <w:p w:rsidR="00445B22" w:rsidRPr="002C4085" w:rsidRDefault="00445B22" w:rsidP="00445B22">
      <w:pPr>
        <w:spacing w:line="276" w:lineRule="auto"/>
        <w:ind w:left="428"/>
        <w:jc w:val="center"/>
        <w:rPr>
          <w:sz w:val="24"/>
          <w:szCs w:val="24"/>
        </w:rPr>
      </w:pPr>
    </w:p>
    <w:tbl>
      <w:tblPr>
        <w:tblW w:w="8191" w:type="dxa"/>
        <w:tblInd w:w="283" w:type="dxa"/>
        <w:tblCellMar>
          <w:top w:w="5" w:type="dxa"/>
          <w:left w:w="110" w:type="dxa"/>
          <w:right w:w="94" w:type="dxa"/>
        </w:tblCellMar>
        <w:tblLook w:val="04A0"/>
      </w:tblPr>
      <w:tblGrid>
        <w:gridCol w:w="5072"/>
        <w:gridCol w:w="3119"/>
      </w:tblGrid>
      <w:tr w:rsidR="00445B22" w:rsidRPr="002C4085" w:rsidTr="0050037D">
        <w:trPr>
          <w:trHeight w:val="441"/>
        </w:trPr>
        <w:tc>
          <w:tcPr>
            <w:tcW w:w="5072"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b/>
                <w:sz w:val="24"/>
                <w:szCs w:val="24"/>
              </w:rPr>
              <w:t xml:space="preserve">Режимные моменты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jc w:val="center"/>
              <w:rPr>
                <w:sz w:val="24"/>
                <w:szCs w:val="24"/>
              </w:rPr>
            </w:pPr>
            <w:r w:rsidRPr="002C4085">
              <w:rPr>
                <w:b/>
                <w:sz w:val="24"/>
                <w:szCs w:val="24"/>
              </w:rPr>
              <w:t xml:space="preserve">Подготовительная группа </w:t>
            </w:r>
          </w:p>
        </w:tc>
      </w:tr>
      <w:tr w:rsidR="00445B22" w:rsidRPr="002C4085" w:rsidTr="0050037D">
        <w:trPr>
          <w:trHeight w:val="773"/>
        </w:trPr>
        <w:tc>
          <w:tcPr>
            <w:tcW w:w="5072"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Прием, осмотр, игры, ежедневная утренняя гимнастика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17"/>
              <w:jc w:val="center"/>
              <w:rPr>
                <w:sz w:val="24"/>
                <w:szCs w:val="24"/>
              </w:rPr>
            </w:pPr>
            <w:r w:rsidRPr="002C4085">
              <w:rPr>
                <w:sz w:val="24"/>
                <w:szCs w:val="24"/>
              </w:rPr>
              <w:t xml:space="preserve">8.00-8.25 </w:t>
            </w:r>
          </w:p>
        </w:tc>
      </w:tr>
      <w:tr w:rsidR="00445B22" w:rsidRPr="002C4085" w:rsidTr="0050037D">
        <w:trPr>
          <w:trHeight w:val="610"/>
        </w:trPr>
        <w:tc>
          <w:tcPr>
            <w:tcW w:w="5072"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Подготовка к завтраку, завтрак, КГН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17"/>
              <w:jc w:val="center"/>
              <w:rPr>
                <w:sz w:val="24"/>
                <w:szCs w:val="24"/>
              </w:rPr>
            </w:pPr>
            <w:r w:rsidRPr="002C4085">
              <w:rPr>
                <w:sz w:val="24"/>
                <w:szCs w:val="24"/>
              </w:rPr>
              <w:t xml:space="preserve">8.25-8.55 </w:t>
            </w:r>
          </w:p>
          <w:p w:rsidR="00445B22" w:rsidRPr="002C4085" w:rsidRDefault="00445B22" w:rsidP="0050037D">
            <w:pPr>
              <w:spacing w:line="276" w:lineRule="auto"/>
              <w:ind w:left="33"/>
              <w:jc w:val="center"/>
              <w:rPr>
                <w:sz w:val="24"/>
                <w:szCs w:val="24"/>
              </w:rPr>
            </w:pPr>
          </w:p>
        </w:tc>
      </w:tr>
      <w:tr w:rsidR="00445B22" w:rsidRPr="002C4085" w:rsidTr="0050037D">
        <w:trPr>
          <w:trHeight w:val="576"/>
        </w:trPr>
        <w:tc>
          <w:tcPr>
            <w:tcW w:w="5072"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Подготовка к прогулке. Выход на прогулку.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17"/>
              <w:jc w:val="center"/>
              <w:rPr>
                <w:sz w:val="24"/>
                <w:szCs w:val="24"/>
              </w:rPr>
            </w:pPr>
            <w:r w:rsidRPr="002C4085">
              <w:rPr>
                <w:sz w:val="24"/>
                <w:szCs w:val="24"/>
              </w:rPr>
              <w:t xml:space="preserve">8.55-9.10 </w:t>
            </w:r>
          </w:p>
        </w:tc>
      </w:tr>
      <w:tr w:rsidR="00445B22" w:rsidRPr="002C4085" w:rsidTr="0050037D">
        <w:trPr>
          <w:trHeight w:val="509"/>
        </w:trPr>
        <w:tc>
          <w:tcPr>
            <w:tcW w:w="5072"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Прогулка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13"/>
              <w:jc w:val="center"/>
              <w:rPr>
                <w:sz w:val="24"/>
                <w:szCs w:val="24"/>
              </w:rPr>
            </w:pPr>
            <w:r w:rsidRPr="002C4085">
              <w:rPr>
                <w:sz w:val="24"/>
                <w:szCs w:val="24"/>
              </w:rPr>
              <w:t xml:space="preserve">9.10-12.40 </w:t>
            </w:r>
          </w:p>
        </w:tc>
      </w:tr>
      <w:tr w:rsidR="00445B22" w:rsidRPr="002C4085" w:rsidTr="0050037D">
        <w:trPr>
          <w:trHeight w:val="722"/>
        </w:trPr>
        <w:tc>
          <w:tcPr>
            <w:tcW w:w="5072"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 </w:t>
            </w:r>
            <w:r w:rsidRPr="002C4085">
              <w:rPr>
                <w:i/>
                <w:sz w:val="24"/>
                <w:szCs w:val="24"/>
              </w:rPr>
              <w:t>непосредственно образовательная деятельность (по подгруппам) на свежем воздухе</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13"/>
              <w:jc w:val="center"/>
              <w:rPr>
                <w:sz w:val="24"/>
                <w:szCs w:val="24"/>
              </w:rPr>
            </w:pPr>
            <w:r w:rsidRPr="002C4085">
              <w:rPr>
                <w:i/>
                <w:sz w:val="24"/>
                <w:szCs w:val="24"/>
              </w:rPr>
              <w:t xml:space="preserve">9.10-10.10 </w:t>
            </w:r>
          </w:p>
        </w:tc>
      </w:tr>
      <w:tr w:rsidR="00445B22" w:rsidRPr="002C4085" w:rsidTr="0050037D">
        <w:trPr>
          <w:trHeight w:val="690"/>
        </w:trPr>
        <w:tc>
          <w:tcPr>
            <w:tcW w:w="5072"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i/>
                <w:sz w:val="24"/>
                <w:szCs w:val="24"/>
              </w:rPr>
              <w:t xml:space="preserve">- игры, общественно полезный труд, наблюдения, самостоятельная деятельность детей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13"/>
              <w:jc w:val="center"/>
              <w:rPr>
                <w:sz w:val="24"/>
                <w:szCs w:val="24"/>
              </w:rPr>
            </w:pPr>
            <w:r w:rsidRPr="002C4085">
              <w:rPr>
                <w:i/>
                <w:sz w:val="24"/>
                <w:szCs w:val="24"/>
              </w:rPr>
              <w:t xml:space="preserve">10.10-12.40 </w:t>
            </w:r>
          </w:p>
        </w:tc>
      </w:tr>
      <w:tr w:rsidR="00445B22" w:rsidRPr="002C4085" w:rsidTr="0050037D">
        <w:trPr>
          <w:trHeight w:val="519"/>
        </w:trPr>
        <w:tc>
          <w:tcPr>
            <w:tcW w:w="5072"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Возвращение с прогулки, КГН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13"/>
              <w:jc w:val="center"/>
              <w:rPr>
                <w:sz w:val="24"/>
                <w:szCs w:val="24"/>
              </w:rPr>
            </w:pPr>
            <w:r w:rsidRPr="002C4085">
              <w:rPr>
                <w:sz w:val="24"/>
                <w:szCs w:val="24"/>
              </w:rPr>
              <w:t xml:space="preserve">12.40-12.50 </w:t>
            </w:r>
          </w:p>
        </w:tc>
      </w:tr>
      <w:tr w:rsidR="00445B22" w:rsidRPr="002C4085" w:rsidTr="0050037D">
        <w:trPr>
          <w:trHeight w:val="715"/>
        </w:trPr>
        <w:tc>
          <w:tcPr>
            <w:tcW w:w="5072"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Подготовка к обеду, обед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13"/>
              <w:jc w:val="center"/>
              <w:rPr>
                <w:sz w:val="24"/>
                <w:szCs w:val="24"/>
              </w:rPr>
            </w:pPr>
            <w:r w:rsidRPr="002C4085">
              <w:rPr>
                <w:sz w:val="24"/>
                <w:szCs w:val="24"/>
              </w:rPr>
              <w:t xml:space="preserve">12.50-13.20 </w:t>
            </w:r>
          </w:p>
        </w:tc>
      </w:tr>
      <w:tr w:rsidR="00445B22" w:rsidRPr="002C4085" w:rsidTr="0050037D">
        <w:trPr>
          <w:trHeight w:val="423"/>
        </w:trPr>
        <w:tc>
          <w:tcPr>
            <w:tcW w:w="5072"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Подготовка ко сну, дневной сон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13"/>
              <w:jc w:val="center"/>
              <w:rPr>
                <w:sz w:val="24"/>
                <w:szCs w:val="24"/>
              </w:rPr>
            </w:pPr>
            <w:r w:rsidRPr="002C4085">
              <w:rPr>
                <w:sz w:val="24"/>
                <w:szCs w:val="24"/>
              </w:rPr>
              <w:t xml:space="preserve">13.20-15.00 </w:t>
            </w:r>
          </w:p>
        </w:tc>
      </w:tr>
      <w:tr w:rsidR="00445B22" w:rsidRPr="002C4085" w:rsidTr="0050037D">
        <w:trPr>
          <w:trHeight w:val="1022"/>
        </w:trPr>
        <w:tc>
          <w:tcPr>
            <w:tcW w:w="5072"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Постепенный подъем, бодрящая гимнастика, закаливающие мероприятия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13"/>
              <w:jc w:val="center"/>
              <w:rPr>
                <w:sz w:val="24"/>
                <w:szCs w:val="24"/>
              </w:rPr>
            </w:pPr>
            <w:r w:rsidRPr="002C4085">
              <w:rPr>
                <w:sz w:val="24"/>
                <w:szCs w:val="24"/>
              </w:rPr>
              <w:t xml:space="preserve">15.00.-15.20 </w:t>
            </w:r>
          </w:p>
        </w:tc>
      </w:tr>
      <w:tr w:rsidR="00445B22" w:rsidRPr="002C4085" w:rsidTr="0050037D">
        <w:trPr>
          <w:trHeight w:val="359"/>
        </w:trPr>
        <w:tc>
          <w:tcPr>
            <w:tcW w:w="5072"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Подготовка к ужину, ужин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13"/>
              <w:jc w:val="center"/>
              <w:rPr>
                <w:sz w:val="24"/>
                <w:szCs w:val="24"/>
              </w:rPr>
            </w:pPr>
            <w:r w:rsidRPr="002C4085">
              <w:rPr>
                <w:sz w:val="24"/>
                <w:szCs w:val="24"/>
              </w:rPr>
              <w:t xml:space="preserve">15.20-15.45 </w:t>
            </w:r>
          </w:p>
        </w:tc>
      </w:tr>
      <w:tr w:rsidR="00445B22" w:rsidRPr="002C4085" w:rsidTr="0050037D">
        <w:trPr>
          <w:trHeight w:val="518"/>
        </w:trPr>
        <w:tc>
          <w:tcPr>
            <w:tcW w:w="5072"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Подготовка к прогулке, выход на прогулку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13"/>
              <w:jc w:val="center"/>
              <w:rPr>
                <w:sz w:val="24"/>
                <w:szCs w:val="24"/>
              </w:rPr>
            </w:pPr>
            <w:r w:rsidRPr="002C4085">
              <w:rPr>
                <w:sz w:val="24"/>
                <w:szCs w:val="24"/>
              </w:rPr>
              <w:t xml:space="preserve">15.45-16.00 </w:t>
            </w:r>
          </w:p>
        </w:tc>
      </w:tr>
      <w:tr w:rsidR="00445B22" w:rsidRPr="002C4085" w:rsidTr="0050037D">
        <w:trPr>
          <w:trHeight w:val="768"/>
        </w:trPr>
        <w:tc>
          <w:tcPr>
            <w:tcW w:w="5072"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544"/>
              <w:rPr>
                <w:sz w:val="24"/>
                <w:szCs w:val="24"/>
              </w:rPr>
            </w:pPr>
            <w:r w:rsidRPr="002C4085">
              <w:rPr>
                <w:sz w:val="24"/>
                <w:szCs w:val="24"/>
              </w:rPr>
              <w:t xml:space="preserve">Прогулка: игры, самостоятельная деятельность детей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13"/>
              <w:jc w:val="center"/>
              <w:rPr>
                <w:sz w:val="24"/>
                <w:szCs w:val="24"/>
              </w:rPr>
            </w:pPr>
            <w:r w:rsidRPr="002C4085">
              <w:rPr>
                <w:sz w:val="24"/>
                <w:szCs w:val="24"/>
              </w:rPr>
              <w:t xml:space="preserve">16.00-18.00 </w:t>
            </w:r>
          </w:p>
        </w:tc>
      </w:tr>
      <w:tr w:rsidR="00445B22" w:rsidRPr="002C4085" w:rsidTr="0050037D">
        <w:trPr>
          <w:trHeight w:val="461"/>
        </w:trPr>
        <w:tc>
          <w:tcPr>
            <w:tcW w:w="5072"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Уход домой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13"/>
              <w:jc w:val="center"/>
              <w:rPr>
                <w:sz w:val="24"/>
                <w:szCs w:val="24"/>
              </w:rPr>
            </w:pPr>
            <w:r w:rsidRPr="002C4085">
              <w:rPr>
                <w:sz w:val="24"/>
                <w:szCs w:val="24"/>
              </w:rPr>
              <w:t xml:space="preserve">18.00 </w:t>
            </w:r>
          </w:p>
        </w:tc>
      </w:tr>
    </w:tbl>
    <w:p w:rsidR="00445B22" w:rsidRPr="002C4085" w:rsidRDefault="00445B22" w:rsidP="00445B22">
      <w:pPr>
        <w:spacing w:line="276" w:lineRule="auto"/>
        <w:rPr>
          <w:rFonts w:eastAsia="Calibri"/>
          <w:b/>
          <w:sz w:val="24"/>
          <w:szCs w:val="24"/>
        </w:rPr>
      </w:pPr>
    </w:p>
    <w:p w:rsidR="00445B22" w:rsidRPr="002C4085" w:rsidRDefault="00445B22" w:rsidP="00445B22">
      <w:pPr>
        <w:spacing w:line="276" w:lineRule="auto"/>
        <w:rPr>
          <w:sz w:val="24"/>
          <w:szCs w:val="24"/>
        </w:rPr>
      </w:pPr>
    </w:p>
    <w:p w:rsidR="00445B22" w:rsidRPr="002C4085" w:rsidRDefault="00445B22" w:rsidP="00445B22">
      <w:pPr>
        <w:spacing w:line="276" w:lineRule="auto"/>
        <w:rPr>
          <w:sz w:val="24"/>
          <w:szCs w:val="24"/>
        </w:rPr>
      </w:pPr>
    </w:p>
    <w:p w:rsidR="00445B22" w:rsidRPr="002C4085" w:rsidRDefault="00445B22" w:rsidP="00445B22">
      <w:pPr>
        <w:spacing w:line="276" w:lineRule="auto"/>
        <w:ind w:left="1168" w:right="1355" w:hanging="10"/>
        <w:jc w:val="center"/>
        <w:rPr>
          <w:sz w:val="24"/>
          <w:szCs w:val="24"/>
        </w:rPr>
      </w:pPr>
      <w:r w:rsidRPr="002C4085">
        <w:rPr>
          <w:b/>
          <w:i/>
          <w:sz w:val="24"/>
          <w:szCs w:val="24"/>
        </w:rPr>
        <w:t xml:space="preserve">Индивидуальный режим (для вновь поступающих детей) </w:t>
      </w:r>
    </w:p>
    <w:tbl>
      <w:tblPr>
        <w:tblW w:w="10238" w:type="dxa"/>
        <w:tblInd w:w="-29" w:type="dxa"/>
        <w:tblCellMar>
          <w:top w:w="44" w:type="dxa"/>
          <w:left w:w="110" w:type="dxa"/>
          <w:right w:w="112" w:type="dxa"/>
        </w:tblCellMar>
        <w:tblLook w:val="04A0"/>
      </w:tblPr>
      <w:tblGrid>
        <w:gridCol w:w="3967"/>
        <w:gridCol w:w="6271"/>
      </w:tblGrid>
      <w:tr w:rsidR="00445B22" w:rsidRPr="002C4085" w:rsidTr="0050037D">
        <w:trPr>
          <w:trHeight w:val="429"/>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1"/>
              <w:jc w:val="center"/>
              <w:rPr>
                <w:sz w:val="24"/>
                <w:szCs w:val="24"/>
              </w:rPr>
            </w:pPr>
            <w:r w:rsidRPr="002C4085">
              <w:rPr>
                <w:sz w:val="24"/>
                <w:szCs w:val="24"/>
              </w:rPr>
              <w:t xml:space="preserve">Режимные моменты </w:t>
            </w:r>
          </w:p>
          <w:p w:rsidR="00445B22" w:rsidRPr="002C4085" w:rsidRDefault="00445B22" w:rsidP="0050037D">
            <w:pPr>
              <w:spacing w:line="276" w:lineRule="auto"/>
              <w:ind w:left="57"/>
              <w:jc w:val="center"/>
              <w:rPr>
                <w:sz w:val="24"/>
                <w:szCs w:val="24"/>
              </w:rPr>
            </w:pP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left="2"/>
              <w:jc w:val="center"/>
              <w:rPr>
                <w:sz w:val="24"/>
                <w:szCs w:val="24"/>
              </w:rPr>
            </w:pPr>
            <w:r w:rsidRPr="002C4085">
              <w:rPr>
                <w:sz w:val="24"/>
                <w:szCs w:val="24"/>
              </w:rPr>
              <w:t xml:space="preserve">Рекомендации </w:t>
            </w:r>
          </w:p>
        </w:tc>
      </w:tr>
      <w:tr w:rsidR="00445B22" w:rsidRPr="002C4085" w:rsidTr="0050037D">
        <w:trPr>
          <w:trHeight w:val="514"/>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Прием, знакомство с ребенком, родителями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Познакомить с детьми, показать все помещения группы, объяснить их назначение. Рассказать о жизни группы. </w:t>
            </w:r>
          </w:p>
        </w:tc>
      </w:tr>
      <w:tr w:rsidR="00445B22" w:rsidRPr="002C4085" w:rsidTr="0050037D">
        <w:trPr>
          <w:trHeight w:val="264"/>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Утренняя гимнастика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Предложить понаблюдать, при желании поучаствовать. </w:t>
            </w:r>
          </w:p>
        </w:tc>
      </w:tr>
      <w:tr w:rsidR="00445B22" w:rsidRPr="002C4085" w:rsidTr="0050037D">
        <w:trPr>
          <w:trHeight w:val="1023"/>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lastRenderedPageBreak/>
              <w:t xml:space="preserve">Подготовка к завтраку, завтрак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Показать салфетку для рук,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 </w:t>
            </w:r>
          </w:p>
        </w:tc>
      </w:tr>
      <w:tr w:rsidR="00445B22" w:rsidRPr="002C4085" w:rsidTr="0050037D">
        <w:trPr>
          <w:trHeight w:val="514"/>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Организованная образовательная деятельность (по подгруппам)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Объяснить, чем будут заниматься. Предложить понаблюдать, при желании – поучаствовать. Положительно оценить.  </w:t>
            </w:r>
          </w:p>
        </w:tc>
      </w:tr>
      <w:tr w:rsidR="00445B22" w:rsidRPr="002C4085" w:rsidTr="0050037D">
        <w:trPr>
          <w:trHeight w:val="590"/>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Подготовка к прогулке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Напомнить всем последовательность одевания. При необходимости – оказать помощь. </w:t>
            </w:r>
          </w:p>
        </w:tc>
      </w:tr>
      <w:tr w:rsidR="00445B22" w:rsidRPr="002C4085" w:rsidTr="0050037D">
        <w:trPr>
          <w:trHeight w:val="519"/>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Прогулка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Познакомить с участком группы, соседями, правилами поведения на прогулке. Привлечь к играм. </w:t>
            </w:r>
          </w:p>
        </w:tc>
      </w:tr>
      <w:tr w:rsidR="00445B22" w:rsidRPr="002C4085" w:rsidTr="0050037D">
        <w:trPr>
          <w:trHeight w:val="514"/>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Возвращение с прогулки. </w:t>
            </w:r>
          </w:p>
          <w:p w:rsidR="00445B22" w:rsidRPr="002C4085" w:rsidRDefault="00445B22" w:rsidP="0050037D">
            <w:pPr>
              <w:spacing w:line="276" w:lineRule="auto"/>
              <w:rPr>
                <w:sz w:val="24"/>
                <w:szCs w:val="24"/>
              </w:rPr>
            </w:pPr>
            <w:r w:rsidRPr="002C4085">
              <w:rPr>
                <w:sz w:val="24"/>
                <w:szCs w:val="24"/>
              </w:rPr>
              <w:t xml:space="preserve">Гигиенические процедуры.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Помочь раздеться. Напомнить всем последовательность умывания. </w:t>
            </w:r>
          </w:p>
        </w:tc>
      </w:tr>
      <w:tr w:rsidR="00445B22" w:rsidRPr="002C4085" w:rsidTr="0050037D">
        <w:trPr>
          <w:trHeight w:val="792"/>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Обед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Напомнить всем правила приема пищи и пользования столовыми приборами. Не принуждать к еде. </w:t>
            </w:r>
          </w:p>
        </w:tc>
      </w:tr>
      <w:tr w:rsidR="00445B22" w:rsidRPr="002C4085" w:rsidTr="0050037D">
        <w:trPr>
          <w:trHeight w:val="519"/>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Дневной сон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Показать кровать. Понаблюдать, как дети раздеваются, уложить в числе последних. Наблюдение за сном. </w:t>
            </w:r>
          </w:p>
        </w:tc>
      </w:tr>
      <w:tr w:rsidR="00445B22" w:rsidRPr="002C4085" w:rsidTr="0050037D">
        <w:trPr>
          <w:trHeight w:val="691"/>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Закаливающие мероприятия после сна. Бодрящая гимнастика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Предложить понаблюдать, при желании – принять участие. </w:t>
            </w:r>
          </w:p>
        </w:tc>
      </w:tr>
      <w:tr w:rsidR="00445B22" w:rsidRPr="002C4085" w:rsidTr="0050037D">
        <w:trPr>
          <w:trHeight w:val="518"/>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Ужин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Напомнить всем правила приема пищи и пользования столовыми приборами. Не принуждать к еде. </w:t>
            </w:r>
          </w:p>
        </w:tc>
      </w:tr>
      <w:tr w:rsidR="00445B22" w:rsidRPr="002C4085" w:rsidTr="0050037D">
        <w:trPr>
          <w:trHeight w:val="690"/>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Чтение художественной литературы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Предложить присоединиться к детям. При отказе – выбрать себе другой вид деятельности. Не принуждать. </w:t>
            </w:r>
          </w:p>
        </w:tc>
      </w:tr>
      <w:tr w:rsidR="00445B22" w:rsidRPr="002C4085" w:rsidTr="0050037D">
        <w:trPr>
          <w:trHeight w:val="499"/>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Самостоятельная деятельность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Помочь в выборе деятельности. Оказать помощь </w:t>
            </w:r>
          </w:p>
        </w:tc>
      </w:tr>
      <w:tr w:rsidR="00445B22" w:rsidRPr="002C4085" w:rsidTr="0050037D">
        <w:trPr>
          <w:trHeight w:val="793"/>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Организованная образовательная деятельность (по подгруппам)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Объяснить, чем будут заниматься. Предложить понаблюдать, при желании – поучаствовать. Положительно оценить. </w:t>
            </w:r>
          </w:p>
        </w:tc>
      </w:tr>
      <w:tr w:rsidR="00445B22" w:rsidRPr="002C4085" w:rsidTr="0050037D">
        <w:trPr>
          <w:trHeight w:val="499"/>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Подготовка к прогулке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Одевать последним, раздевать первым. </w:t>
            </w:r>
          </w:p>
        </w:tc>
      </w:tr>
      <w:tr w:rsidR="00445B22" w:rsidRPr="002C4085" w:rsidTr="0050037D">
        <w:trPr>
          <w:trHeight w:val="544"/>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Прогулка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5"/>
              <w:rPr>
                <w:sz w:val="24"/>
                <w:szCs w:val="24"/>
              </w:rPr>
            </w:pPr>
            <w:r w:rsidRPr="002C4085">
              <w:rPr>
                <w:sz w:val="24"/>
                <w:szCs w:val="24"/>
              </w:rPr>
              <w:t xml:space="preserve">Следить за соблюдением правил поведения на прогулке. Привлечь к играм </w:t>
            </w:r>
          </w:p>
        </w:tc>
      </w:tr>
      <w:tr w:rsidR="00445B22" w:rsidRPr="002C4085" w:rsidTr="0050037D">
        <w:trPr>
          <w:trHeight w:val="773"/>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ind w:right="1142"/>
              <w:rPr>
                <w:sz w:val="24"/>
                <w:szCs w:val="24"/>
              </w:rPr>
            </w:pPr>
            <w:r w:rsidRPr="002C4085">
              <w:rPr>
                <w:sz w:val="24"/>
                <w:szCs w:val="24"/>
              </w:rPr>
              <w:t xml:space="preserve">Игры,самостоятельная деятельность детей, индивидуальная работа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Помочь в выборе деятельности. Оказать помощь. </w:t>
            </w:r>
          </w:p>
        </w:tc>
      </w:tr>
      <w:tr w:rsidR="00445B22" w:rsidRPr="002C4085" w:rsidTr="0050037D">
        <w:trPr>
          <w:trHeight w:val="514"/>
        </w:trPr>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Уход домой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Pr>
          <w:p w:rsidR="00445B22" w:rsidRPr="002C4085" w:rsidRDefault="00445B22" w:rsidP="0050037D">
            <w:pPr>
              <w:spacing w:line="276" w:lineRule="auto"/>
              <w:rPr>
                <w:sz w:val="24"/>
                <w:szCs w:val="24"/>
              </w:rPr>
            </w:pPr>
            <w:r w:rsidRPr="002C4085">
              <w:rPr>
                <w:sz w:val="24"/>
                <w:szCs w:val="24"/>
              </w:rPr>
              <w:t xml:space="preserve">Положительная оценка пребывания в детском саду. Пожелание встречи на следующий день </w:t>
            </w:r>
          </w:p>
        </w:tc>
      </w:tr>
    </w:tbl>
    <w:p w:rsidR="00445B22" w:rsidRDefault="00445B22">
      <w:pPr>
        <w:pBdr>
          <w:top w:val="nil"/>
          <w:left w:val="nil"/>
          <w:bottom w:val="nil"/>
          <w:right w:val="nil"/>
          <w:between w:val="nil"/>
        </w:pBdr>
        <w:spacing w:before="10"/>
        <w:rPr>
          <w:color w:val="000000"/>
          <w:sz w:val="27"/>
          <w:szCs w:val="27"/>
        </w:rPr>
      </w:pPr>
    </w:p>
    <w:p w:rsidR="000B0612" w:rsidRDefault="000B0612">
      <w:pPr>
        <w:pBdr>
          <w:top w:val="nil"/>
          <w:left w:val="nil"/>
          <w:bottom w:val="nil"/>
          <w:right w:val="nil"/>
          <w:between w:val="nil"/>
        </w:pBdr>
        <w:spacing w:before="8"/>
        <w:rPr>
          <w:color w:val="000000"/>
          <w:sz w:val="19"/>
          <w:szCs w:val="19"/>
        </w:rPr>
      </w:pPr>
    </w:p>
    <w:p w:rsidR="000B0612" w:rsidRDefault="00686042" w:rsidP="00412C91">
      <w:pPr>
        <w:pBdr>
          <w:top w:val="nil"/>
          <w:left w:val="nil"/>
          <w:bottom w:val="nil"/>
          <w:right w:val="nil"/>
          <w:between w:val="nil"/>
        </w:pBdr>
        <w:spacing w:line="276" w:lineRule="auto"/>
        <w:ind w:right="2" w:firstLine="709"/>
        <w:jc w:val="both"/>
        <w:rPr>
          <w:color w:val="000000"/>
          <w:sz w:val="24"/>
          <w:szCs w:val="24"/>
        </w:rPr>
      </w:pPr>
      <w:r>
        <w:rPr>
          <w:color w:val="000000"/>
          <w:sz w:val="24"/>
          <w:szCs w:val="24"/>
        </w:rPr>
        <w:t>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w:t>
      </w:r>
    </w:p>
    <w:p w:rsidR="000B0612" w:rsidRDefault="00686042" w:rsidP="00412C91">
      <w:pPr>
        <w:pBdr>
          <w:top w:val="nil"/>
          <w:left w:val="nil"/>
          <w:bottom w:val="nil"/>
          <w:right w:val="nil"/>
          <w:between w:val="nil"/>
        </w:pBdr>
        <w:spacing w:line="276" w:lineRule="auto"/>
        <w:ind w:right="2" w:firstLine="709"/>
        <w:jc w:val="both"/>
        <w:rPr>
          <w:color w:val="000000"/>
          <w:sz w:val="24"/>
          <w:szCs w:val="24"/>
        </w:rPr>
      </w:pPr>
      <w:r>
        <w:rPr>
          <w:color w:val="000000"/>
          <w:sz w:val="24"/>
          <w:szCs w:val="24"/>
        </w:rPr>
        <w:t>Режим двигательной активности детей в течение дня организуется с учетом возрастных особенностей и состояния здоровья.</w:t>
      </w:r>
    </w:p>
    <w:p w:rsidR="000B0612" w:rsidRDefault="00686042" w:rsidP="00412C91">
      <w:pPr>
        <w:pBdr>
          <w:top w:val="nil"/>
          <w:left w:val="nil"/>
          <w:bottom w:val="nil"/>
          <w:right w:val="nil"/>
          <w:between w:val="nil"/>
        </w:pBdr>
        <w:spacing w:line="276" w:lineRule="auto"/>
        <w:ind w:right="2" w:firstLine="709"/>
        <w:jc w:val="both"/>
        <w:rPr>
          <w:color w:val="000000"/>
          <w:sz w:val="24"/>
          <w:szCs w:val="24"/>
        </w:rPr>
      </w:pPr>
      <w:r>
        <w:rPr>
          <w:color w:val="000000"/>
          <w:sz w:val="24"/>
          <w:szCs w:val="24"/>
        </w:rPr>
        <w:lastRenderedPageBreak/>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w:t>
      </w:r>
    </w:p>
    <w:p w:rsidR="000B0612" w:rsidRDefault="00686042" w:rsidP="00412C91">
      <w:pPr>
        <w:pBdr>
          <w:top w:val="nil"/>
          <w:left w:val="nil"/>
          <w:bottom w:val="nil"/>
          <w:right w:val="nil"/>
          <w:between w:val="nil"/>
        </w:pBdr>
        <w:spacing w:line="276" w:lineRule="auto"/>
        <w:ind w:right="2" w:firstLine="709"/>
        <w:jc w:val="both"/>
        <w:rPr>
          <w:color w:val="000000"/>
          <w:sz w:val="24"/>
          <w:szCs w:val="24"/>
        </w:rPr>
      </w:pPr>
      <w:r>
        <w:rPr>
          <w:color w:val="000000"/>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 и на занятиях в плавательных бассейнах.</w:t>
      </w:r>
    </w:p>
    <w:p w:rsidR="000B0612" w:rsidRDefault="00686042" w:rsidP="00412C91">
      <w:pPr>
        <w:pBdr>
          <w:top w:val="nil"/>
          <w:left w:val="nil"/>
          <w:bottom w:val="nil"/>
          <w:right w:val="nil"/>
          <w:between w:val="nil"/>
        </w:pBdr>
        <w:spacing w:line="276" w:lineRule="auto"/>
        <w:ind w:right="2" w:firstLine="709"/>
        <w:jc w:val="both"/>
        <w:rPr>
          <w:color w:val="000000"/>
          <w:sz w:val="24"/>
          <w:szCs w:val="24"/>
        </w:rPr>
      </w:pPr>
      <w:r>
        <w:rPr>
          <w:color w:val="000000"/>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A164DF" w:rsidRDefault="00A164DF" w:rsidP="00412C91">
      <w:pPr>
        <w:pBdr>
          <w:top w:val="nil"/>
          <w:left w:val="nil"/>
          <w:bottom w:val="nil"/>
          <w:right w:val="nil"/>
          <w:between w:val="nil"/>
        </w:pBdr>
        <w:spacing w:line="276" w:lineRule="auto"/>
        <w:ind w:right="2" w:firstLine="709"/>
        <w:jc w:val="both"/>
        <w:rPr>
          <w:color w:val="000000"/>
          <w:sz w:val="24"/>
          <w:szCs w:val="24"/>
        </w:rPr>
      </w:pPr>
    </w:p>
    <w:p w:rsidR="00A400E4" w:rsidRPr="00C051FF" w:rsidRDefault="00A400E4" w:rsidP="00A400E4">
      <w:pPr>
        <w:jc w:val="center"/>
        <w:rPr>
          <w:sz w:val="24"/>
          <w:szCs w:val="24"/>
        </w:rPr>
      </w:pPr>
      <w:r w:rsidRPr="00C051FF">
        <w:rPr>
          <w:rFonts w:eastAsia="SimSun"/>
          <w:b/>
          <w:bCs/>
          <w:kern w:val="3"/>
          <w:sz w:val="24"/>
          <w:szCs w:val="24"/>
          <w:lang w:eastAsia="zh-CN" w:bidi="hi-IN"/>
        </w:rPr>
        <w:t>Непосредственно образовате</w:t>
      </w:r>
      <w:r w:rsidR="008F158A">
        <w:rPr>
          <w:rFonts w:eastAsia="SimSun"/>
          <w:b/>
          <w:bCs/>
          <w:kern w:val="3"/>
          <w:sz w:val="24"/>
          <w:szCs w:val="24"/>
          <w:lang w:eastAsia="zh-CN" w:bidi="hi-IN"/>
        </w:rPr>
        <w:t xml:space="preserve">льная деятельность (НОД) Разновозростная </w:t>
      </w:r>
      <w:r w:rsidRPr="00C051FF">
        <w:rPr>
          <w:rFonts w:eastAsia="SimSun"/>
          <w:b/>
          <w:bCs/>
          <w:kern w:val="3"/>
          <w:sz w:val="24"/>
          <w:szCs w:val="24"/>
          <w:lang w:eastAsia="zh-CN" w:bidi="hi-IN"/>
        </w:rPr>
        <w:t xml:space="preserve"> группа</w:t>
      </w:r>
    </w:p>
    <w:tbl>
      <w:tblPr>
        <w:tblStyle w:val="ac"/>
        <w:tblW w:w="0" w:type="auto"/>
        <w:tblLook w:val="04A0"/>
      </w:tblPr>
      <w:tblGrid>
        <w:gridCol w:w="3115"/>
        <w:gridCol w:w="3115"/>
        <w:gridCol w:w="2809"/>
      </w:tblGrid>
      <w:tr w:rsidR="00A400E4" w:rsidRPr="00C051FF" w:rsidTr="00A400E4">
        <w:tc>
          <w:tcPr>
            <w:tcW w:w="3115" w:type="dxa"/>
          </w:tcPr>
          <w:p w:rsidR="00A400E4" w:rsidRPr="00C051FF" w:rsidRDefault="00A400E4" w:rsidP="007F5D01">
            <w:pPr>
              <w:rPr>
                <w:b/>
                <w:i/>
                <w:sz w:val="24"/>
                <w:szCs w:val="24"/>
              </w:rPr>
            </w:pPr>
          </w:p>
        </w:tc>
        <w:tc>
          <w:tcPr>
            <w:tcW w:w="3115" w:type="dxa"/>
          </w:tcPr>
          <w:p w:rsidR="00A400E4" w:rsidRPr="00C051FF" w:rsidRDefault="00A400E4" w:rsidP="007F5D01">
            <w:pPr>
              <w:rPr>
                <w:b/>
                <w:i/>
                <w:sz w:val="24"/>
                <w:szCs w:val="24"/>
              </w:rPr>
            </w:pPr>
            <w:r w:rsidRPr="00C051FF">
              <w:rPr>
                <w:rFonts w:eastAsia="SimSun"/>
                <w:b/>
                <w:bCs/>
                <w:i/>
                <w:kern w:val="3"/>
                <w:sz w:val="24"/>
                <w:szCs w:val="24"/>
                <w:lang w:eastAsia="zh-CN" w:bidi="hi-IN"/>
              </w:rPr>
              <w:t>Образовательная область</w:t>
            </w:r>
          </w:p>
        </w:tc>
        <w:tc>
          <w:tcPr>
            <w:tcW w:w="2809" w:type="dxa"/>
          </w:tcPr>
          <w:p w:rsidR="00A400E4" w:rsidRPr="00C051FF" w:rsidRDefault="00A400E4" w:rsidP="007F5D01">
            <w:pPr>
              <w:rPr>
                <w:b/>
                <w:i/>
                <w:sz w:val="24"/>
                <w:szCs w:val="24"/>
              </w:rPr>
            </w:pPr>
            <w:r w:rsidRPr="00C051FF">
              <w:rPr>
                <w:rFonts w:eastAsia="SimSun"/>
                <w:b/>
                <w:bCs/>
                <w:i/>
                <w:kern w:val="3"/>
                <w:sz w:val="24"/>
                <w:szCs w:val="24"/>
                <w:lang w:eastAsia="zh-CN" w:bidi="hi-IN"/>
              </w:rPr>
              <w:t>Непосредственно образовательная область</w:t>
            </w:r>
          </w:p>
        </w:tc>
      </w:tr>
      <w:tr w:rsidR="00A400E4" w:rsidRPr="00C051FF" w:rsidTr="00A400E4">
        <w:trPr>
          <w:trHeight w:val="1068"/>
        </w:trPr>
        <w:tc>
          <w:tcPr>
            <w:tcW w:w="3115" w:type="dxa"/>
          </w:tcPr>
          <w:p w:rsidR="00A400E4" w:rsidRPr="00C051FF" w:rsidRDefault="00A400E4" w:rsidP="007F5D01">
            <w:pPr>
              <w:rPr>
                <w:b/>
                <w:i/>
                <w:sz w:val="24"/>
                <w:szCs w:val="24"/>
              </w:rPr>
            </w:pPr>
            <w:r w:rsidRPr="00C051FF">
              <w:rPr>
                <w:rFonts w:eastAsia="SimSun"/>
                <w:b/>
                <w:bCs/>
                <w:i/>
                <w:kern w:val="3"/>
                <w:sz w:val="24"/>
                <w:szCs w:val="24"/>
                <w:lang w:eastAsia="zh-CN" w:bidi="hi-IN"/>
              </w:rPr>
              <w:t>понедельник</w:t>
            </w:r>
          </w:p>
        </w:tc>
        <w:tc>
          <w:tcPr>
            <w:tcW w:w="3115" w:type="dxa"/>
            <w:tcBorders>
              <w:left w:val="single" w:sz="2" w:space="0" w:color="000000"/>
              <w:bottom w:val="single" w:sz="2" w:space="0" w:color="000000"/>
            </w:tcBorders>
          </w:tcPr>
          <w:p w:rsidR="00A400E4" w:rsidRPr="00C051FF" w:rsidRDefault="00A400E4" w:rsidP="007F5D01">
            <w:pPr>
              <w:suppressLineNumbers/>
              <w:suppressAutoHyphens/>
              <w:autoSpaceDN w:val="0"/>
              <w:jc w:val="center"/>
              <w:textAlignment w:val="baseline"/>
              <w:rPr>
                <w:rFonts w:eastAsia="SimSun"/>
                <w:b/>
                <w:i/>
                <w:kern w:val="3"/>
                <w:sz w:val="24"/>
                <w:szCs w:val="24"/>
                <w:lang w:eastAsia="zh-CN" w:bidi="hi-IN"/>
              </w:rPr>
            </w:pPr>
            <w:r w:rsidRPr="00C051FF">
              <w:rPr>
                <w:rFonts w:eastAsia="SimSun"/>
                <w:b/>
                <w:i/>
                <w:kern w:val="3"/>
                <w:sz w:val="24"/>
                <w:szCs w:val="24"/>
                <w:lang w:eastAsia="zh-CN" w:bidi="hi-IN"/>
              </w:rPr>
              <w:t>Познавательное развитие</w:t>
            </w:r>
          </w:p>
        </w:tc>
        <w:tc>
          <w:tcPr>
            <w:tcW w:w="2809" w:type="dxa"/>
          </w:tcPr>
          <w:p w:rsidR="00A400E4" w:rsidRPr="00C051FF" w:rsidRDefault="00A400E4" w:rsidP="007F5D01">
            <w:pPr>
              <w:rPr>
                <w:b/>
                <w:i/>
                <w:sz w:val="24"/>
                <w:szCs w:val="24"/>
              </w:rPr>
            </w:pPr>
            <w:r w:rsidRPr="00C051FF">
              <w:rPr>
                <w:rFonts w:eastAsia="SimSun"/>
                <w:b/>
                <w:i/>
                <w:kern w:val="3"/>
                <w:sz w:val="24"/>
                <w:szCs w:val="24"/>
                <w:lang w:eastAsia="zh-CN" w:bidi="hi-IN"/>
              </w:rPr>
              <w:t>Формирование целостной картины мира</w:t>
            </w:r>
          </w:p>
        </w:tc>
      </w:tr>
      <w:tr w:rsidR="00A400E4" w:rsidRPr="00C051FF" w:rsidTr="00A400E4">
        <w:tc>
          <w:tcPr>
            <w:tcW w:w="3115" w:type="dxa"/>
          </w:tcPr>
          <w:p w:rsidR="00A400E4" w:rsidRPr="00C051FF" w:rsidRDefault="00A400E4" w:rsidP="007F5D01">
            <w:pPr>
              <w:rPr>
                <w:b/>
                <w:i/>
                <w:sz w:val="24"/>
                <w:szCs w:val="24"/>
              </w:rPr>
            </w:pPr>
          </w:p>
        </w:tc>
        <w:tc>
          <w:tcPr>
            <w:tcW w:w="3115" w:type="dxa"/>
          </w:tcPr>
          <w:p w:rsidR="00A400E4" w:rsidRPr="00C051FF" w:rsidRDefault="00A400E4" w:rsidP="007F5D01">
            <w:pPr>
              <w:rPr>
                <w:b/>
                <w:i/>
                <w:sz w:val="24"/>
                <w:szCs w:val="24"/>
              </w:rPr>
            </w:pPr>
            <w:r w:rsidRPr="00C051FF">
              <w:rPr>
                <w:rFonts w:eastAsia="SimSun"/>
                <w:b/>
                <w:i/>
                <w:kern w:val="3"/>
                <w:sz w:val="24"/>
                <w:szCs w:val="24"/>
                <w:lang w:eastAsia="zh-CN" w:bidi="hi-IN"/>
              </w:rPr>
              <w:t>Художественно — эстетическое развитие</w:t>
            </w:r>
          </w:p>
        </w:tc>
        <w:tc>
          <w:tcPr>
            <w:tcW w:w="2809" w:type="dxa"/>
            <w:tcBorders>
              <w:left w:val="single" w:sz="2" w:space="0" w:color="000000"/>
              <w:bottom w:val="single" w:sz="2" w:space="0" w:color="000000"/>
            </w:tcBorders>
          </w:tcPr>
          <w:p w:rsidR="00A400E4" w:rsidRPr="00C051FF" w:rsidRDefault="00A400E4" w:rsidP="007F5D01">
            <w:pPr>
              <w:suppressLineNumbers/>
              <w:suppressAutoHyphens/>
              <w:autoSpaceDN w:val="0"/>
              <w:jc w:val="center"/>
              <w:textAlignment w:val="baseline"/>
              <w:rPr>
                <w:rFonts w:eastAsia="SimSun"/>
                <w:b/>
                <w:i/>
                <w:kern w:val="3"/>
                <w:sz w:val="24"/>
                <w:szCs w:val="24"/>
                <w:lang w:eastAsia="zh-CN" w:bidi="hi-IN"/>
              </w:rPr>
            </w:pPr>
            <w:r w:rsidRPr="00C051FF">
              <w:rPr>
                <w:rFonts w:eastAsia="SimSun"/>
                <w:b/>
                <w:i/>
                <w:kern w:val="3"/>
                <w:sz w:val="24"/>
                <w:szCs w:val="24"/>
                <w:lang w:eastAsia="zh-CN" w:bidi="hi-IN"/>
              </w:rPr>
              <w:t>Рисование</w:t>
            </w:r>
          </w:p>
          <w:p w:rsidR="00A400E4" w:rsidRPr="00C051FF" w:rsidRDefault="00A400E4" w:rsidP="007F5D01">
            <w:pPr>
              <w:suppressLineNumbers/>
              <w:suppressAutoHyphens/>
              <w:autoSpaceDN w:val="0"/>
              <w:jc w:val="center"/>
              <w:textAlignment w:val="baseline"/>
              <w:rPr>
                <w:rFonts w:eastAsia="SimSun"/>
                <w:b/>
                <w:i/>
                <w:kern w:val="3"/>
                <w:sz w:val="24"/>
                <w:szCs w:val="24"/>
                <w:lang w:eastAsia="zh-CN" w:bidi="hi-IN"/>
              </w:rPr>
            </w:pPr>
            <w:r w:rsidRPr="00C051FF">
              <w:rPr>
                <w:rFonts w:eastAsia="SimSun"/>
                <w:b/>
                <w:i/>
                <w:kern w:val="3"/>
                <w:sz w:val="24"/>
                <w:szCs w:val="24"/>
                <w:lang w:eastAsia="zh-CN" w:bidi="hi-IN"/>
              </w:rPr>
              <w:t>Музыка</w:t>
            </w:r>
          </w:p>
        </w:tc>
      </w:tr>
      <w:tr w:rsidR="00A400E4" w:rsidRPr="00C051FF" w:rsidTr="00A400E4">
        <w:tc>
          <w:tcPr>
            <w:tcW w:w="3115" w:type="dxa"/>
          </w:tcPr>
          <w:p w:rsidR="00A400E4" w:rsidRPr="00C051FF" w:rsidRDefault="00A400E4" w:rsidP="007F5D01">
            <w:pPr>
              <w:rPr>
                <w:b/>
                <w:i/>
                <w:sz w:val="24"/>
                <w:szCs w:val="24"/>
              </w:rPr>
            </w:pPr>
            <w:r w:rsidRPr="00C051FF">
              <w:rPr>
                <w:rFonts w:eastAsia="SimSun"/>
                <w:b/>
                <w:bCs/>
                <w:i/>
                <w:kern w:val="3"/>
                <w:sz w:val="24"/>
                <w:szCs w:val="24"/>
                <w:lang w:eastAsia="zh-CN" w:bidi="hi-IN"/>
              </w:rPr>
              <w:t>вторник</w:t>
            </w:r>
          </w:p>
        </w:tc>
        <w:tc>
          <w:tcPr>
            <w:tcW w:w="3115" w:type="dxa"/>
            <w:tcBorders>
              <w:left w:val="single" w:sz="2" w:space="0" w:color="000000"/>
              <w:bottom w:val="single" w:sz="2" w:space="0" w:color="000000"/>
            </w:tcBorders>
          </w:tcPr>
          <w:p w:rsidR="00A400E4" w:rsidRPr="00C051FF" w:rsidRDefault="00A400E4" w:rsidP="007F5D01">
            <w:pPr>
              <w:suppressLineNumbers/>
              <w:suppressAutoHyphens/>
              <w:autoSpaceDN w:val="0"/>
              <w:jc w:val="center"/>
              <w:textAlignment w:val="baseline"/>
              <w:rPr>
                <w:rFonts w:eastAsia="SimSun"/>
                <w:b/>
                <w:i/>
                <w:kern w:val="3"/>
                <w:sz w:val="24"/>
                <w:szCs w:val="24"/>
                <w:lang w:eastAsia="zh-CN" w:bidi="hi-IN"/>
              </w:rPr>
            </w:pPr>
            <w:r w:rsidRPr="00C051FF">
              <w:rPr>
                <w:rFonts w:eastAsia="SimSun"/>
                <w:b/>
                <w:i/>
                <w:kern w:val="3"/>
                <w:sz w:val="24"/>
                <w:szCs w:val="24"/>
                <w:lang w:eastAsia="zh-CN" w:bidi="hi-IN"/>
              </w:rPr>
              <w:t>Речевое развитие</w:t>
            </w:r>
          </w:p>
        </w:tc>
        <w:tc>
          <w:tcPr>
            <w:tcW w:w="2809" w:type="dxa"/>
          </w:tcPr>
          <w:p w:rsidR="00A400E4" w:rsidRPr="00C051FF" w:rsidRDefault="00A400E4" w:rsidP="007F5D01">
            <w:pPr>
              <w:rPr>
                <w:b/>
                <w:i/>
                <w:sz w:val="24"/>
                <w:szCs w:val="24"/>
              </w:rPr>
            </w:pPr>
            <w:r w:rsidRPr="00C051FF">
              <w:rPr>
                <w:rFonts w:eastAsia="SimSun"/>
                <w:b/>
                <w:i/>
                <w:kern w:val="3"/>
                <w:sz w:val="24"/>
                <w:szCs w:val="24"/>
                <w:lang w:eastAsia="zh-CN" w:bidi="hi-IN"/>
              </w:rPr>
              <w:t>Развитие речи</w:t>
            </w:r>
          </w:p>
        </w:tc>
      </w:tr>
      <w:tr w:rsidR="00A400E4" w:rsidRPr="00C051FF" w:rsidTr="00A400E4">
        <w:tc>
          <w:tcPr>
            <w:tcW w:w="3115" w:type="dxa"/>
          </w:tcPr>
          <w:p w:rsidR="00A400E4" w:rsidRPr="00C051FF" w:rsidRDefault="00A400E4" w:rsidP="007F5D01">
            <w:pPr>
              <w:rPr>
                <w:b/>
                <w:i/>
                <w:sz w:val="24"/>
                <w:szCs w:val="24"/>
              </w:rPr>
            </w:pPr>
          </w:p>
        </w:tc>
        <w:tc>
          <w:tcPr>
            <w:tcW w:w="3115" w:type="dxa"/>
            <w:tcBorders>
              <w:left w:val="single" w:sz="2" w:space="0" w:color="000000"/>
              <w:bottom w:val="single" w:sz="2" w:space="0" w:color="000000"/>
            </w:tcBorders>
          </w:tcPr>
          <w:p w:rsidR="00A400E4" w:rsidRPr="00C051FF" w:rsidRDefault="00A400E4" w:rsidP="007F5D01">
            <w:pPr>
              <w:suppressLineNumbers/>
              <w:suppressAutoHyphens/>
              <w:autoSpaceDN w:val="0"/>
              <w:jc w:val="center"/>
              <w:textAlignment w:val="baseline"/>
              <w:rPr>
                <w:rFonts w:eastAsia="SimSun"/>
                <w:b/>
                <w:i/>
                <w:kern w:val="3"/>
                <w:sz w:val="24"/>
                <w:szCs w:val="24"/>
                <w:lang w:eastAsia="zh-CN" w:bidi="hi-IN"/>
              </w:rPr>
            </w:pPr>
            <w:r w:rsidRPr="00C051FF">
              <w:rPr>
                <w:rFonts w:eastAsia="SimSun"/>
                <w:b/>
                <w:i/>
                <w:kern w:val="3"/>
                <w:sz w:val="24"/>
                <w:szCs w:val="24"/>
                <w:lang w:eastAsia="zh-CN" w:bidi="hi-IN"/>
              </w:rPr>
              <w:t>Художественно — эстетическое развитие</w:t>
            </w:r>
          </w:p>
        </w:tc>
        <w:tc>
          <w:tcPr>
            <w:tcW w:w="2809" w:type="dxa"/>
            <w:tcBorders>
              <w:left w:val="single" w:sz="2" w:space="0" w:color="000000"/>
              <w:bottom w:val="single" w:sz="2" w:space="0" w:color="000000"/>
            </w:tcBorders>
          </w:tcPr>
          <w:p w:rsidR="00A400E4" w:rsidRPr="00C051FF" w:rsidRDefault="00A400E4" w:rsidP="007F5D01">
            <w:pPr>
              <w:suppressLineNumbers/>
              <w:suppressAutoHyphens/>
              <w:autoSpaceDN w:val="0"/>
              <w:jc w:val="center"/>
              <w:textAlignment w:val="baseline"/>
              <w:rPr>
                <w:rFonts w:eastAsia="SimSun"/>
                <w:b/>
                <w:i/>
                <w:kern w:val="3"/>
                <w:sz w:val="24"/>
                <w:szCs w:val="24"/>
                <w:lang w:eastAsia="zh-CN" w:bidi="hi-IN"/>
              </w:rPr>
            </w:pPr>
            <w:r w:rsidRPr="00C051FF">
              <w:rPr>
                <w:rFonts w:eastAsia="SimSun"/>
                <w:b/>
                <w:i/>
                <w:kern w:val="3"/>
                <w:sz w:val="24"/>
                <w:szCs w:val="24"/>
                <w:lang w:eastAsia="zh-CN" w:bidi="hi-IN"/>
              </w:rPr>
              <w:t>Лепка / аппликация</w:t>
            </w:r>
          </w:p>
        </w:tc>
      </w:tr>
      <w:tr w:rsidR="00A400E4" w:rsidRPr="00C051FF" w:rsidTr="00A400E4">
        <w:tc>
          <w:tcPr>
            <w:tcW w:w="3115" w:type="dxa"/>
          </w:tcPr>
          <w:p w:rsidR="00A400E4" w:rsidRPr="00C051FF" w:rsidRDefault="00A400E4" w:rsidP="007F5D01">
            <w:pPr>
              <w:rPr>
                <w:b/>
                <w:i/>
                <w:sz w:val="24"/>
                <w:szCs w:val="24"/>
              </w:rPr>
            </w:pPr>
          </w:p>
        </w:tc>
        <w:tc>
          <w:tcPr>
            <w:tcW w:w="3115" w:type="dxa"/>
          </w:tcPr>
          <w:p w:rsidR="00A400E4" w:rsidRPr="00C051FF" w:rsidRDefault="00A400E4" w:rsidP="007F5D01">
            <w:pPr>
              <w:rPr>
                <w:b/>
                <w:i/>
                <w:sz w:val="24"/>
                <w:szCs w:val="24"/>
              </w:rPr>
            </w:pPr>
            <w:r w:rsidRPr="00C051FF">
              <w:rPr>
                <w:rFonts w:eastAsia="SimSun"/>
                <w:b/>
                <w:i/>
                <w:kern w:val="3"/>
                <w:sz w:val="24"/>
                <w:szCs w:val="24"/>
                <w:lang w:eastAsia="zh-CN" w:bidi="hi-IN"/>
              </w:rPr>
              <w:t>Физическое развитие</w:t>
            </w:r>
          </w:p>
        </w:tc>
        <w:tc>
          <w:tcPr>
            <w:tcW w:w="2809" w:type="dxa"/>
            <w:tcBorders>
              <w:left w:val="single" w:sz="2" w:space="0" w:color="000000"/>
              <w:bottom w:val="single" w:sz="2" w:space="0" w:color="000000"/>
            </w:tcBorders>
          </w:tcPr>
          <w:p w:rsidR="00A400E4" w:rsidRPr="00C051FF" w:rsidRDefault="00A400E4" w:rsidP="007F5D01">
            <w:pPr>
              <w:suppressLineNumbers/>
              <w:suppressAutoHyphens/>
              <w:autoSpaceDN w:val="0"/>
              <w:jc w:val="center"/>
              <w:textAlignment w:val="baseline"/>
              <w:rPr>
                <w:rFonts w:eastAsia="SimSun"/>
                <w:b/>
                <w:i/>
                <w:kern w:val="3"/>
                <w:sz w:val="24"/>
                <w:szCs w:val="24"/>
                <w:lang w:eastAsia="zh-CN" w:bidi="hi-IN"/>
              </w:rPr>
            </w:pPr>
            <w:r w:rsidRPr="00C051FF">
              <w:rPr>
                <w:rFonts w:eastAsia="SimSun"/>
                <w:b/>
                <w:i/>
                <w:kern w:val="3"/>
                <w:sz w:val="24"/>
                <w:szCs w:val="24"/>
                <w:lang w:eastAsia="zh-CN" w:bidi="hi-IN"/>
              </w:rPr>
              <w:t>физкультура</w:t>
            </w:r>
          </w:p>
        </w:tc>
      </w:tr>
      <w:tr w:rsidR="00A400E4" w:rsidRPr="00C051FF" w:rsidTr="00A400E4">
        <w:tc>
          <w:tcPr>
            <w:tcW w:w="3115" w:type="dxa"/>
          </w:tcPr>
          <w:p w:rsidR="00A400E4" w:rsidRPr="00C051FF" w:rsidRDefault="00A400E4" w:rsidP="007F5D01">
            <w:pPr>
              <w:rPr>
                <w:b/>
                <w:i/>
                <w:sz w:val="24"/>
                <w:szCs w:val="24"/>
              </w:rPr>
            </w:pPr>
            <w:r w:rsidRPr="00C051FF">
              <w:rPr>
                <w:rFonts w:eastAsia="SimSun"/>
                <w:b/>
                <w:bCs/>
                <w:i/>
                <w:kern w:val="3"/>
                <w:sz w:val="24"/>
                <w:szCs w:val="24"/>
                <w:lang w:eastAsia="zh-CN" w:bidi="hi-IN"/>
              </w:rPr>
              <w:t>среда</w:t>
            </w:r>
          </w:p>
        </w:tc>
        <w:tc>
          <w:tcPr>
            <w:tcW w:w="3115" w:type="dxa"/>
          </w:tcPr>
          <w:p w:rsidR="00A400E4" w:rsidRPr="00C051FF" w:rsidRDefault="00A400E4" w:rsidP="007F5D01">
            <w:pPr>
              <w:rPr>
                <w:b/>
                <w:i/>
                <w:sz w:val="24"/>
                <w:szCs w:val="24"/>
              </w:rPr>
            </w:pPr>
            <w:r w:rsidRPr="00C051FF">
              <w:rPr>
                <w:rFonts w:eastAsia="SimSun"/>
                <w:b/>
                <w:i/>
                <w:kern w:val="3"/>
                <w:sz w:val="24"/>
                <w:szCs w:val="24"/>
                <w:lang w:eastAsia="zh-CN" w:bidi="hi-IN"/>
              </w:rPr>
              <w:t>Познавательное развитие</w:t>
            </w:r>
          </w:p>
        </w:tc>
        <w:tc>
          <w:tcPr>
            <w:tcW w:w="2809" w:type="dxa"/>
          </w:tcPr>
          <w:p w:rsidR="00A400E4" w:rsidRPr="00C051FF" w:rsidRDefault="00A400E4" w:rsidP="007F5D01">
            <w:pPr>
              <w:rPr>
                <w:b/>
                <w:i/>
                <w:sz w:val="24"/>
                <w:szCs w:val="24"/>
              </w:rPr>
            </w:pPr>
            <w:r w:rsidRPr="00C051FF">
              <w:rPr>
                <w:rFonts w:eastAsia="SimSun"/>
                <w:b/>
                <w:i/>
                <w:kern w:val="3"/>
                <w:sz w:val="24"/>
                <w:szCs w:val="24"/>
                <w:lang w:eastAsia="zh-CN" w:bidi="hi-IN"/>
              </w:rPr>
              <w:t>ФЭМП</w:t>
            </w:r>
          </w:p>
        </w:tc>
      </w:tr>
      <w:tr w:rsidR="00A400E4" w:rsidRPr="00C051FF" w:rsidTr="00A400E4">
        <w:tc>
          <w:tcPr>
            <w:tcW w:w="3115" w:type="dxa"/>
          </w:tcPr>
          <w:p w:rsidR="00A400E4" w:rsidRPr="00C051FF" w:rsidRDefault="00A400E4" w:rsidP="007F5D01">
            <w:pPr>
              <w:rPr>
                <w:b/>
                <w:i/>
                <w:sz w:val="24"/>
                <w:szCs w:val="24"/>
              </w:rPr>
            </w:pPr>
          </w:p>
        </w:tc>
        <w:tc>
          <w:tcPr>
            <w:tcW w:w="3115" w:type="dxa"/>
          </w:tcPr>
          <w:p w:rsidR="00A400E4" w:rsidRPr="00C051FF" w:rsidRDefault="00A400E4" w:rsidP="007F5D01">
            <w:pPr>
              <w:rPr>
                <w:b/>
                <w:i/>
                <w:sz w:val="24"/>
                <w:szCs w:val="24"/>
              </w:rPr>
            </w:pPr>
            <w:r w:rsidRPr="00C051FF">
              <w:rPr>
                <w:rFonts w:eastAsia="SimSun"/>
                <w:b/>
                <w:i/>
                <w:kern w:val="3"/>
                <w:sz w:val="24"/>
                <w:szCs w:val="24"/>
                <w:lang w:eastAsia="zh-CN" w:bidi="hi-IN"/>
              </w:rPr>
              <w:t>Физическое развитие</w:t>
            </w:r>
          </w:p>
        </w:tc>
        <w:tc>
          <w:tcPr>
            <w:tcW w:w="2809" w:type="dxa"/>
          </w:tcPr>
          <w:p w:rsidR="00A400E4" w:rsidRPr="00C051FF" w:rsidRDefault="00A400E4" w:rsidP="007F5D01">
            <w:pPr>
              <w:rPr>
                <w:b/>
                <w:i/>
                <w:sz w:val="24"/>
                <w:szCs w:val="24"/>
              </w:rPr>
            </w:pPr>
            <w:r w:rsidRPr="00C051FF">
              <w:rPr>
                <w:rFonts w:eastAsia="SimSun"/>
                <w:b/>
                <w:i/>
                <w:kern w:val="3"/>
                <w:sz w:val="24"/>
                <w:szCs w:val="24"/>
                <w:lang w:eastAsia="zh-CN" w:bidi="hi-IN"/>
              </w:rPr>
              <w:t>Физическая культура на воздухе</w:t>
            </w:r>
          </w:p>
        </w:tc>
      </w:tr>
      <w:tr w:rsidR="00A400E4" w:rsidRPr="00C051FF" w:rsidTr="00A400E4">
        <w:trPr>
          <w:trHeight w:val="1076"/>
        </w:trPr>
        <w:tc>
          <w:tcPr>
            <w:tcW w:w="3115" w:type="dxa"/>
          </w:tcPr>
          <w:p w:rsidR="00A400E4" w:rsidRPr="00C051FF" w:rsidRDefault="00A400E4" w:rsidP="007F5D01">
            <w:pPr>
              <w:rPr>
                <w:b/>
                <w:i/>
                <w:sz w:val="24"/>
                <w:szCs w:val="24"/>
              </w:rPr>
            </w:pPr>
            <w:r w:rsidRPr="00C051FF">
              <w:rPr>
                <w:rFonts w:eastAsia="SimSun"/>
                <w:b/>
                <w:bCs/>
                <w:i/>
                <w:kern w:val="3"/>
                <w:sz w:val="24"/>
                <w:szCs w:val="24"/>
                <w:lang w:eastAsia="zh-CN" w:bidi="hi-IN"/>
              </w:rPr>
              <w:t>четверг</w:t>
            </w:r>
          </w:p>
        </w:tc>
        <w:tc>
          <w:tcPr>
            <w:tcW w:w="3115" w:type="dxa"/>
          </w:tcPr>
          <w:p w:rsidR="00A400E4" w:rsidRPr="00C051FF" w:rsidRDefault="00A400E4" w:rsidP="007F5D01">
            <w:pPr>
              <w:rPr>
                <w:b/>
                <w:i/>
                <w:sz w:val="24"/>
                <w:szCs w:val="24"/>
              </w:rPr>
            </w:pPr>
            <w:r w:rsidRPr="00C051FF">
              <w:rPr>
                <w:rFonts w:eastAsia="SimSun"/>
                <w:b/>
                <w:i/>
                <w:kern w:val="3"/>
                <w:sz w:val="24"/>
                <w:szCs w:val="24"/>
                <w:lang w:eastAsia="zh-CN" w:bidi="hi-IN"/>
              </w:rPr>
              <w:t>Познавательное развитие</w:t>
            </w:r>
          </w:p>
        </w:tc>
        <w:tc>
          <w:tcPr>
            <w:tcW w:w="2809" w:type="dxa"/>
          </w:tcPr>
          <w:p w:rsidR="00A400E4" w:rsidRPr="00C051FF" w:rsidRDefault="00A400E4" w:rsidP="007F5D01">
            <w:pPr>
              <w:rPr>
                <w:b/>
                <w:i/>
                <w:sz w:val="24"/>
                <w:szCs w:val="24"/>
              </w:rPr>
            </w:pPr>
            <w:r w:rsidRPr="00C051FF">
              <w:rPr>
                <w:rFonts w:eastAsia="SimSun"/>
                <w:b/>
                <w:i/>
                <w:kern w:val="3"/>
                <w:sz w:val="24"/>
                <w:szCs w:val="24"/>
                <w:lang w:eastAsia="zh-CN" w:bidi="hi-IN"/>
              </w:rPr>
              <w:t>Познавательно — исследовательская деятельность</w:t>
            </w:r>
          </w:p>
        </w:tc>
      </w:tr>
      <w:tr w:rsidR="00A400E4" w:rsidRPr="00C051FF" w:rsidTr="00A400E4">
        <w:tc>
          <w:tcPr>
            <w:tcW w:w="3115" w:type="dxa"/>
          </w:tcPr>
          <w:p w:rsidR="00A400E4" w:rsidRPr="00C051FF" w:rsidRDefault="00A400E4" w:rsidP="007F5D01">
            <w:pPr>
              <w:rPr>
                <w:b/>
                <w:i/>
                <w:sz w:val="24"/>
                <w:szCs w:val="24"/>
              </w:rPr>
            </w:pPr>
          </w:p>
        </w:tc>
        <w:tc>
          <w:tcPr>
            <w:tcW w:w="3115" w:type="dxa"/>
          </w:tcPr>
          <w:p w:rsidR="00A400E4" w:rsidRPr="00C051FF" w:rsidRDefault="00A400E4" w:rsidP="007F5D01">
            <w:pPr>
              <w:rPr>
                <w:b/>
                <w:i/>
                <w:sz w:val="24"/>
                <w:szCs w:val="24"/>
              </w:rPr>
            </w:pPr>
            <w:r w:rsidRPr="00C051FF">
              <w:rPr>
                <w:rFonts w:eastAsia="SimSun"/>
                <w:b/>
                <w:i/>
                <w:kern w:val="3"/>
                <w:sz w:val="24"/>
                <w:szCs w:val="24"/>
                <w:lang w:eastAsia="zh-CN" w:bidi="hi-IN"/>
              </w:rPr>
              <w:t>Художественно — эстетическое развитие</w:t>
            </w:r>
          </w:p>
        </w:tc>
        <w:tc>
          <w:tcPr>
            <w:tcW w:w="2809" w:type="dxa"/>
            <w:tcBorders>
              <w:left w:val="single" w:sz="2" w:space="0" w:color="000000"/>
              <w:bottom w:val="single" w:sz="2" w:space="0" w:color="000000"/>
            </w:tcBorders>
          </w:tcPr>
          <w:p w:rsidR="00A400E4" w:rsidRPr="00C051FF" w:rsidRDefault="00A400E4" w:rsidP="007F5D01">
            <w:pPr>
              <w:suppressLineNumbers/>
              <w:suppressAutoHyphens/>
              <w:autoSpaceDN w:val="0"/>
              <w:jc w:val="center"/>
              <w:textAlignment w:val="baseline"/>
              <w:rPr>
                <w:rFonts w:eastAsia="SimSun"/>
                <w:b/>
                <w:i/>
                <w:kern w:val="3"/>
                <w:sz w:val="24"/>
                <w:szCs w:val="24"/>
                <w:lang w:eastAsia="zh-CN" w:bidi="hi-IN"/>
              </w:rPr>
            </w:pPr>
            <w:r w:rsidRPr="00C051FF">
              <w:rPr>
                <w:rFonts w:eastAsia="SimSun"/>
                <w:b/>
                <w:i/>
                <w:kern w:val="3"/>
                <w:sz w:val="24"/>
                <w:szCs w:val="24"/>
                <w:lang w:eastAsia="zh-CN" w:bidi="hi-IN"/>
              </w:rPr>
              <w:t>Музыка</w:t>
            </w:r>
          </w:p>
          <w:p w:rsidR="00A400E4" w:rsidRPr="00C051FF" w:rsidRDefault="00A400E4" w:rsidP="007F5D01">
            <w:pPr>
              <w:suppressLineNumbers/>
              <w:suppressAutoHyphens/>
              <w:autoSpaceDN w:val="0"/>
              <w:jc w:val="center"/>
              <w:textAlignment w:val="baseline"/>
              <w:rPr>
                <w:rFonts w:eastAsia="SimSun"/>
                <w:b/>
                <w:i/>
                <w:kern w:val="3"/>
                <w:sz w:val="24"/>
                <w:szCs w:val="24"/>
                <w:lang w:eastAsia="zh-CN" w:bidi="hi-IN"/>
              </w:rPr>
            </w:pPr>
            <w:r w:rsidRPr="00C051FF">
              <w:rPr>
                <w:rFonts w:eastAsia="SimSun"/>
                <w:b/>
                <w:i/>
                <w:kern w:val="3"/>
                <w:sz w:val="24"/>
                <w:szCs w:val="24"/>
                <w:lang w:eastAsia="zh-CN" w:bidi="hi-IN"/>
              </w:rPr>
              <w:t>Конструирование / ручной труд</w:t>
            </w:r>
          </w:p>
        </w:tc>
      </w:tr>
      <w:tr w:rsidR="00A400E4" w:rsidRPr="00C051FF" w:rsidTr="00A400E4">
        <w:tc>
          <w:tcPr>
            <w:tcW w:w="3115" w:type="dxa"/>
          </w:tcPr>
          <w:p w:rsidR="00A400E4" w:rsidRPr="00C051FF" w:rsidRDefault="00A400E4" w:rsidP="007F5D01">
            <w:pPr>
              <w:rPr>
                <w:b/>
                <w:i/>
                <w:sz w:val="24"/>
                <w:szCs w:val="24"/>
              </w:rPr>
            </w:pPr>
            <w:r w:rsidRPr="00C051FF">
              <w:rPr>
                <w:rFonts w:eastAsia="SimSun"/>
                <w:b/>
                <w:bCs/>
                <w:i/>
                <w:kern w:val="3"/>
                <w:sz w:val="24"/>
                <w:szCs w:val="24"/>
                <w:lang w:eastAsia="zh-CN" w:bidi="hi-IN"/>
              </w:rPr>
              <w:t>пятница</w:t>
            </w:r>
          </w:p>
        </w:tc>
        <w:tc>
          <w:tcPr>
            <w:tcW w:w="3115" w:type="dxa"/>
          </w:tcPr>
          <w:p w:rsidR="00A400E4" w:rsidRPr="00C051FF" w:rsidRDefault="00A400E4" w:rsidP="007F5D01">
            <w:pPr>
              <w:rPr>
                <w:b/>
                <w:i/>
                <w:sz w:val="24"/>
                <w:szCs w:val="24"/>
              </w:rPr>
            </w:pPr>
            <w:r w:rsidRPr="00C051FF">
              <w:rPr>
                <w:rFonts w:eastAsia="SimSun"/>
                <w:b/>
                <w:i/>
                <w:kern w:val="3"/>
                <w:sz w:val="24"/>
                <w:szCs w:val="24"/>
                <w:lang w:eastAsia="zh-CN" w:bidi="hi-IN"/>
              </w:rPr>
              <w:t>Речевое развитие</w:t>
            </w:r>
          </w:p>
        </w:tc>
        <w:tc>
          <w:tcPr>
            <w:tcW w:w="2809" w:type="dxa"/>
          </w:tcPr>
          <w:p w:rsidR="00A400E4" w:rsidRPr="00C051FF" w:rsidRDefault="00A400E4" w:rsidP="007F5D01">
            <w:pPr>
              <w:rPr>
                <w:b/>
                <w:i/>
                <w:sz w:val="24"/>
                <w:szCs w:val="24"/>
              </w:rPr>
            </w:pPr>
            <w:r w:rsidRPr="00C051FF">
              <w:rPr>
                <w:rFonts w:eastAsia="SimSun"/>
                <w:b/>
                <w:i/>
                <w:kern w:val="3"/>
                <w:sz w:val="24"/>
                <w:szCs w:val="24"/>
                <w:lang w:eastAsia="zh-CN" w:bidi="hi-IN"/>
              </w:rPr>
              <w:t>Ознакомление с художественной литературой</w:t>
            </w:r>
          </w:p>
        </w:tc>
      </w:tr>
      <w:tr w:rsidR="00A400E4" w:rsidRPr="00C051FF" w:rsidTr="00A400E4">
        <w:tc>
          <w:tcPr>
            <w:tcW w:w="3115" w:type="dxa"/>
          </w:tcPr>
          <w:p w:rsidR="00A400E4" w:rsidRPr="00C051FF" w:rsidRDefault="00A400E4" w:rsidP="007F5D01">
            <w:pPr>
              <w:rPr>
                <w:b/>
                <w:i/>
                <w:sz w:val="24"/>
                <w:szCs w:val="24"/>
              </w:rPr>
            </w:pPr>
          </w:p>
        </w:tc>
        <w:tc>
          <w:tcPr>
            <w:tcW w:w="3115" w:type="dxa"/>
          </w:tcPr>
          <w:p w:rsidR="00A400E4" w:rsidRPr="00C051FF" w:rsidRDefault="00A400E4" w:rsidP="007F5D01">
            <w:pPr>
              <w:rPr>
                <w:b/>
                <w:i/>
                <w:sz w:val="24"/>
                <w:szCs w:val="24"/>
              </w:rPr>
            </w:pPr>
            <w:r w:rsidRPr="00C051FF">
              <w:rPr>
                <w:b/>
                <w:i/>
                <w:sz w:val="24"/>
                <w:szCs w:val="24"/>
              </w:rPr>
              <w:t>Физическое развитие</w:t>
            </w:r>
          </w:p>
        </w:tc>
        <w:tc>
          <w:tcPr>
            <w:tcW w:w="2809" w:type="dxa"/>
          </w:tcPr>
          <w:p w:rsidR="00A400E4" w:rsidRPr="00C051FF" w:rsidRDefault="00A400E4" w:rsidP="007F5D01">
            <w:pPr>
              <w:rPr>
                <w:b/>
                <w:i/>
                <w:sz w:val="24"/>
                <w:szCs w:val="24"/>
              </w:rPr>
            </w:pPr>
            <w:r w:rsidRPr="00C051FF">
              <w:rPr>
                <w:rFonts w:eastAsia="SimSun"/>
                <w:b/>
                <w:i/>
                <w:kern w:val="3"/>
                <w:sz w:val="24"/>
                <w:szCs w:val="24"/>
                <w:lang w:eastAsia="zh-CN" w:bidi="hi-IN"/>
              </w:rPr>
              <w:t>физкультура</w:t>
            </w:r>
          </w:p>
        </w:tc>
      </w:tr>
    </w:tbl>
    <w:p w:rsidR="00A400E4" w:rsidRPr="00C051FF" w:rsidRDefault="00A400E4" w:rsidP="00A400E4">
      <w:pPr>
        <w:rPr>
          <w:color w:val="000000"/>
          <w:sz w:val="24"/>
          <w:szCs w:val="24"/>
        </w:rPr>
      </w:pPr>
    </w:p>
    <w:p w:rsidR="00A164DF" w:rsidRDefault="00A164DF" w:rsidP="00A400E4">
      <w:pPr>
        <w:pBdr>
          <w:top w:val="nil"/>
          <w:left w:val="nil"/>
          <w:bottom w:val="nil"/>
          <w:right w:val="nil"/>
          <w:between w:val="nil"/>
        </w:pBdr>
        <w:spacing w:line="276" w:lineRule="auto"/>
        <w:ind w:right="2"/>
        <w:jc w:val="both"/>
        <w:rPr>
          <w:color w:val="000000"/>
          <w:sz w:val="24"/>
          <w:szCs w:val="24"/>
        </w:rPr>
      </w:pPr>
    </w:p>
    <w:p w:rsidR="000B0612" w:rsidRDefault="000B0612" w:rsidP="00412C91">
      <w:pPr>
        <w:pBdr>
          <w:top w:val="nil"/>
          <w:left w:val="nil"/>
          <w:bottom w:val="nil"/>
          <w:right w:val="nil"/>
          <w:between w:val="nil"/>
        </w:pBdr>
        <w:ind w:right="2" w:firstLine="709"/>
        <w:rPr>
          <w:color w:val="000000"/>
          <w:sz w:val="24"/>
          <w:szCs w:val="24"/>
        </w:rPr>
      </w:pPr>
    </w:p>
    <w:p w:rsidR="000B0612" w:rsidRDefault="00686042" w:rsidP="002C3A94">
      <w:pPr>
        <w:pStyle w:val="1"/>
        <w:numPr>
          <w:ilvl w:val="1"/>
          <w:numId w:val="164"/>
        </w:numPr>
        <w:tabs>
          <w:tab w:val="left" w:pos="634"/>
        </w:tabs>
        <w:spacing w:line="276" w:lineRule="auto"/>
        <w:ind w:right="2"/>
      </w:pPr>
      <w:r>
        <w:t>Календарный план воспитательной работы</w:t>
      </w:r>
    </w:p>
    <w:p w:rsidR="000B0612" w:rsidRDefault="00686042" w:rsidP="00412C91">
      <w:pPr>
        <w:pBdr>
          <w:top w:val="nil"/>
          <w:left w:val="nil"/>
          <w:bottom w:val="nil"/>
          <w:right w:val="nil"/>
          <w:between w:val="nil"/>
        </w:pBdr>
        <w:spacing w:line="276" w:lineRule="auto"/>
        <w:ind w:right="2" w:firstLine="709"/>
        <w:jc w:val="both"/>
        <w:rPr>
          <w:color w:val="000000"/>
          <w:sz w:val="24"/>
          <w:szCs w:val="24"/>
        </w:rPr>
      </w:pPr>
      <w:r>
        <w:rPr>
          <w:color w:val="000000"/>
          <w:sz w:val="24"/>
          <w:szCs w:val="24"/>
        </w:rPr>
        <w:t>Календарный план воспитательной работы (далее — План) разработан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rsidR="000B0612" w:rsidRDefault="00686042" w:rsidP="00412C91">
      <w:pPr>
        <w:pBdr>
          <w:top w:val="nil"/>
          <w:left w:val="nil"/>
          <w:bottom w:val="nil"/>
          <w:right w:val="nil"/>
          <w:between w:val="nil"/>
        </w:pBdr>
        <w:spacing w:line="276" w:lineRule="auto"/>
        <w:ind w:right="2" w:firstLine="709"/>
        <w:jc w:val="both"/>
        <w:rPr>
          <w:color w:val="000000"/>
          <w:sz w:val="24"/>
          <w:szCs w:val="24"/>
        </w:rPr>
      </w:pPr>
      <w:r>
        <w:rPr>
          <w:color w:val="000000"/>
          <w:sz w:val="24"/>
          <w:szCs w:val="24"/>
        </w:rPr>
        <w:t xml:space="preserve">При формировании календарного плана воспитательной работы Организация вправе включать в </w:t>
      </w:r>
      <w:r>
        <w:rPr>
          <w:color w:val="000000"/>
          <w:sz w:val="24"/>
          <w:szCs w:val="24"/>
        </w:rPr>
        <w:lastRenderedPageBreak/>
        <w:t>него мероприятия по ключевым направлениям воспитания детей.</w:t>
      </w:r>
    </w:p>
    <w:p w:rsidR="000B0612" w:rsidRDefault="00686042" w:rsidP="00412C91">
      <w:pPr>
        <w:pBdr>
          <w:top w:val="nil"/>
          <w:left w:val="nil"/>
          <w:bottom w:val="nil"/>
          <w:right w:val="nil"/>
          <w:between w:val="nil"/>
        </w:pBdr>
        <w:spacing w:line="276" w:lineRule="auto"/>
        <w:ind w:right="2" w:firstLine="709"/>
        <w:jc w:val="both"/>
        <w:rPr>
          <w:color w:val="000000"/>
          <w:sz w:val="24"/>
          <w:szCs w:val="24"/>
        </w:rPr>
      </w:pPr>
      <w:r>
        <w:rPr>
          <w:color w:val="000000"/>
          <w:sz w:val="24"/>
          <w:szCs w:val="24"/>
        </w:rPr>
        <w:t>Все мероприятия должны проводиться с учетом Федеральной программы, а также возрастных, физиологических и психоэмоциональных особенностей воспитанников.</w:t>
      </w:r>
    </w:p>
    <w:p w:rsidR="000B0612" w:rsidRDefault="00686042" w:rsidP="00412C91">
      <w:pPr>
        <w:pBdr>
          <w:top w:val="nil"/>
          <w:left w:val="nil"/>
          <w:bottom w:val="nil"/>
          <w:right w:val="nil"/>
          <w:between w:val="nil"/>
        </w:pBdr>
        <w:spacing w:line="276" w:lineRule="auto"/>
        <w:ind w:right="2" w:firstLine="709"/>
        <w:jc w:val="both"/>
        <w:rPr>
          <w:b/>
          <w:color w:val="000000"/>
          <w:sz w:val="24"/>
          <w:szCs w:val="24"/>
        </w:rPr>
      </w:pPr>
      <w:r>
        <w:rPr>
          <w:b/>
          <w:color w:val="000000"/>
          <w:sz w:val="24"/>
          <w:szCs w:val="24"/>
        </w:rPr>
        <w:t>Примерный перечень основных государственных и народных праздников, памятных дат в календарном плане воспитательной работы в ДОО.</w:t>
      </w:r>
    </w:p>
    <w:p w:rsidR="000B0612" w:rsidRDefault="00686042">
      <w:pPr>
        <w:pStyle w:val="1"/>
        <w:spacing w:line="276" w:lineRule="auto"/>
        <w:ind w:left="0" w:firstLine="709"/>
      </w:pPr>
      <w:r>
        <w:t>Январь:</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27 января: День полного освобождения Ленинграда от фашистской блокады.</w:t>
      </w:r>
    </w:p>
    <w:p w:rsidR="000B0612" w:rsidRDefault="00686042">
      <w:pPr>
        <w:pStyle w:val="1"/>
        <w:spacing w:line="276" w:lineRule="auto"/>
        <w:ind w:left="0" w:firstLine="709"/>
      </w:pPr>
      <w:r>
        <w:t>Февраль:</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8 февраля: День российской науки</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 xml:space="preserve">21 февраля: Международный день родного языка </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23 февраля: День защитника Отечества</w:t>
      </w:r>
    </w:p>
    <w:p w:rsidR="000B0612" w:rsidRDefault="00686042">
      <w:pPr>
        <w:pStyle w:val="1"/>
        <w:spacing w:line="276" w:lineRule="auto"/>
        <w:ind w:left="0" w:firstLine="709"/>
      </w:pPr>
      <w:r>
        <w:t>Март:</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8 марта: Международный женский день</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18 марта: День воссоединения Крыма с Россией</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 xml:space="preserve"> 27 марта: Всемирный день театра</w:t>
      </w:r>
    </w:p>
    <w:p w:rsidR="000B0612" w:rsidRDefault="00686042">
      <w:pPr>
        <w:pStyle w:val="1"/>
        <w:spacing w:line="276" w:lineRule="auto"/>
        <w:ind w:left="0" w:firstLine="709"/>
      </w:pPr>
      <w:r>
        <w:t>Апрель:</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 xml:space="preserve">12 апреля: День космонавтики </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22 апреля: Всемирный день Земли</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30 апреля: День пожарной охраны</w:t>
      </w:r>
    </w:p>
    <w:p w:rsidR="000B0612" w:rsidRDefault="00686042">
      <w:pPr>
        <w:pStyle w:val="1"/>
        <w:spacing w:line="276" w:lineRule="auto"/>
        <w:ind w:left="0" w:firstLine="709"/>
      </w:pPr>
      <w:r>
        <w:t>Май:</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1 мая: Праздник Весны и Труда 9 мая: День Победы</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 xml:space="preserve">19 мая: День детских общественных организаций России </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24 мая: День славянской письменности и культуры</w:t>
      </w:r>
    </w:p>
    <w:p w:rsidR="000B0612" w:rsidRDefault="00686042">
      <w:pPr>
        <w:pStyle w:val="1"/>
        <w:spacing w:line="276" w:lineRule="auto"/>
        <w:ind w:left="0" w:firstLine="709"/>
      </w:pPr>
      <w:r>
        <w:t>Июнь:</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 xml:space="preserve">1 июня: Международный день защиты детей </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5 июня: День эколога</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6 июня: День русского языка, день рождения великого русского поэта Александра Сергеевича Пушкина (1799-1837)</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12 июня: День России</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22 июня: День памяти и скорби</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Третье воскресенье июня: День медицинского работника</w:t>
      </w:r>
    </w:p>
    <w:p w:rsidR="000B0612" w:rsidRDefault="00686042">
      <w:pPr>
        <w:pStyle w:val="1"/>
        <w:spacing w:line="276" w:lineRule="auto"/>
        <w:ind w:left="0" w:firstLine="709"/>
      </w:pPr>
      <w:r>
        <w:t>Июль:</w:t>
      </w:r>
    </w:p>
    <w:p w:rsidR="000B0612" w:rsidRDefault="00686042">
      <w:pPr>
        <w:pBdr>
          <w:top w:val="nil"/>
          <w:left w:val="nil"/>
          <w:bottom w:val="nil"/>
          <w:right w:val="nil"/>
          <w:between w:val="nil"/>
        </w:pBdr>
        <w:spacing w:line="276" w:lineRule="auto"/>
        <w:ind w:firstLine="709"/>
        <w:jc w:val="both"/>
        <w:rPr>
          <w:color w:val="000000"/>
          <w:sz w:val="24"/>
          <w:szCs w:val="24"/>
        </w:rPr>
      </w:pPr>
      <w:r>
        <w:rPr>
          <w:color w:val="000000"/>
          <w:sz w:val="24"/>
          <w:szCs w:val="24"/>
        </w:rPr>
        <w:t xml:space="preserve">8 июля: День семьи, любви и верности </w:t>
      </w:r>
    </w:p>
    <w:p w:rsidR="000B0612" w:rsidRDefault="00686042">
      <w:pPr>
        <w:pBdr>
          <w:top w:val="nil"/>
          <w:left w:val="nil"/>
          <w:bottom w:val="nil"/>
          <w:right w:val="nil"/>
          <w:between w:val="nil"/>
        </w:pBdr>
        <w:spacing w:line="276" w:lineRule="auto"/>
        <w:ind w:firstLine="709"/>
        <w:jc w:val="both"/>
        <w:rPr>
          <w:color w:val="000000"/>
          <w:sz w:val="24"/>
          <w:szCs w:val="24"/>
        </w:rPr>
      </w:pPr>
      <w:r>
        <w:rPr>
          <w:color w:val="000000"/>
          <w:sz w:val="24"/>
          <w:szCs w:val="24"/>
        </w:rPr>
        <w:t xml:space="preserve">30 июля: День Военно-морского флота </w:t>
      </w:r>
    </w:p>
    <w:p w:rsidR="000B0612" w:rsidRDefault="00686042">
      <w:pPr>
        <w:pBdr>
          <w:top w:val="nil"/>
          <w:left w:val="nil"/>
          <w:bottom w:val="nil"/>
          <w:right w:val="nil"/>
          <w:between w:val="nil"/>
        </w:pBdr>
        <w:spacing w:line="276" w:lineRule="auto"/>
        <w:ind w:firstLine="709"/>
        <w:jc w:val="both"/>
        <w:rPr>
          <w:b/>
          <w:color w:val="000000"/>
          <w:sz w:val="24"/>
          <w:szCs w:val="24"/>
        </w:rPr>
      </w:pPr>
      <w:r>
        <w:rPr>
          <w:b/>
          <w:color w:val="000000"/>
          <w:sz w:val="24"/>
          <w:szCs w:val="24"/>
        </w:rPr>
        <w:t>Август:</w:t>
      </w:r>
    </w:p>
    <w:p w:rsidR="000B0612" w:rsidRDefault="007F5D01">
      <w:pPr>
        <w:pBdr>
          <w:top w:val="nil"/>
          <w:left w:val="nil"/>
          <w:bottom w:val="nil"/>
          <w:right w:val="nil"/>
          <w:between w:val="nil"/>
        </w:pBdr>
        <w:spacing w:line="276" w:lineRule="auto"/>
        <w:ind w:firstLine="709"/>
        <w:rPr>
          <w:color w:val="000000"/>
          <w:sz w:val="24"/>
          <w:szCs w:val="24"/>
        </w:rPr>
      </w:pPr>
      <w:r>
        <w:rPr>
          <w:noProof/>
          <w:color w:val="000000"/>
          <w:sz w:val="24"/>
          <w:szCs w:val="24"/>
        </w:rPr>
        <w:drawing>
          <wp:anchor distT="0" distB="0" distL="0" distR="0" simplePos="0" relativeHeight="251658240" behindDoc="1" locked="0" layoutInCell="1" allowOverlap="1">
            <wp:simplePos x="0" y="0"/>
            <wp:positionH relativeFrom="page">
              <wp:posOffset>-521970</wp:posOffset>
            </wp:positionH>
            <wp:positionV relativeFrom="page">
              <wp:posOffset>-1755775</wp:posOffset>
            </wp:positionV>
            <wp:extent cx="7620000" cy="10769600"/>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3"/>
                    <a:srcRect/>
                    <a:stretch>
                      <a:fillRect/>
                    </a:stretch>
                  </pic:blipFill>
                  <pic:spPr>
                    <a:xfrm>
                      <a:off x="0" y="0"/>
                      <a:ext cx="7620000" cy="10769600"/>
                    </a:xfrm>
                    <a:prstGeom prst="rect">
                      <a:avLst/>
                    </a:prstGeom>
                    <a:ln/>
                  </pic:spPr>
                </pic:pic>
              </a:graphicData>
            </a:graphic>
          </wp:anchor>
        </w:drawing>
      </w:r>
      <w:r w:rsidR="00686042">
        <w:rPr>
          <w:color w:val="000000"/>
          <w:sz w:val="24"/>
          <w:szCs w:val="24"/>
        </w:rPr>
        <w:t>2 августа: День Воздушно-десантных войск</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22 августа: День Государственного флага Российской Федерации</w:t>
      </w:r>
    </w:p>
    <w:p w:rsidR="000B0612" w:rsidRDefault="00686042">
      <w:pPr>
        <w:pStyle w:val="1"/>
        <w:spacing w:line="276" w:lineRule="auto"/>
        <w:ind w:left="0" w:firstLine="709"/>
      </w:pPr>
      <w:r>
        <w:t>Сентябрь:</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1 сентября: День знаний</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7 сентября: День Бородинского сражения</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27 сентября: День воспитателя и всех дошкольных работников</w:t>
      </w:r>
    </w:p>
    <w:p w:rsidR="000B0612" w:rsidRDefault="00686042">
      <w:pPr>
        <w:pStyle w:val="1"/>
        <w:spacing w:line="276" w:lineRule="auto"/>
        <w:ind w:left="0" w:firstLine="709"/>
      </w:pPr>
      <w:r>
        <w:t>Октябрь:</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1 октября: Международный день пожилых людей; Международный день музыки</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 xml:space="preserve"> 5 октября: День учителя</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16 октября: День отца в России</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lastRenderedPageBreak/>
        <w:t>28 октября: Международный день анимации</w:t>
      </w:r>
    </w:p>
    <w:p w:rsidR="000B0612" w:rsidRDefault="00686042">
      <w:pPr>
        <w:pStyle w:val="1"/>
        <w:spacing w:line="276" w:lineRule="auto"/>
        <w:ind w:left="0" w:firstLine="709"/>
      </w:pPr>
      <w:r>
        <w:t>Ноябрь:</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4 ноября: День народного единства</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 xml:space="preserve">10 ноября: День сотрудника внутренних дел Российской федерации </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27 ноября: День матери в России</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30 ноября: День Государственного герба Российской Федерации</w:t>
      </w:r>
    </w:p>
    <w:p w:rsidR="000B0612" w:rsidRDefault="00686042">
      <w:pPr>
        <w:pStyle w:val="1"/>
        <w:spacing w:line="276" w:lineRule="auto"/>
        <w:ind w:left="0" w:firstLine="709"/>
      </w:pPr>
      <w:r>
        <w:t>Декабрь:</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3 декабря: День неизвестного солдата; Международный день инвалидов</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 xml:space="preserve"> 5 декабря: День добровольца (волонтера) в России</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8 декабря: Международный день художника 9 декабря: День Героев Отечества</w:t>
      </w:r>
    </w:p>
    <w:p w:rsidR="000B0612" w:rsidRDefault="00686042">
      <w:pPr>
        <w:pBdr>
          <w:top w:val="nil"/>
          <w:left w:val="nil"/>
          <w:bottom w:val="nil"/>
          <w:right w:val="nil"/>
          <w:between w:val="nil"/>
        </w:pBdr>
        <w:spacing w:line="276" w:lineRule="auto"/>
        <w:ind w:firstLine="709"/>
        <w:rPr>
          <w:color w:val="000000"/>
          <w:sz w:val="24"/>
          <w:szCs w:val="24"/>
        </w:rPr>
      </w:pPr>
      <w:r>
        <w:rPr>
          <w:color w:val="000000"/>
          <w:sz w:val="24"/>
          <w:szCs w:val="24"/>
        </w:rPr>
        <w:t xml:space="preserve">12 декабря: День Конституции Российской Федерации </w:t>
      </w:r>
    </w:p>
    <w:p w:rsidR="00710DB1" w:rsidRDefault="00686042" w:rsidP="00405BC0">
      <w:pPr>
        <w:pBdr>
          <w:top w:val="nil"/>
          <w:left w:val="nil"/>
          <w:bottom w:val="nil"/>
          <w:right w:val="nil"/>
          <w:between w:val="nil"/>
        </w:pBdr>
        <w:spacing w:line="276" w:lineRule="auto"/>
        <w:ind w:firstLine="709"/>
        <w:rPr>
          <w:color w:val="000000"/>
          <w:sz w:val="24"/>
          <w:szCs w:val="24"/>
        </w:rPr>
      </w:pPr>
      <w:r>
        <w:rPr>
          <w:color w:val="000000"/>
          <w:sz w:val="24"/>
          <w:szCs w:val="24"/>
        </w:rPr>
        <w:t>31 декабря: Новый год.</w:t>
      </w:r>
    </w:p>
    <w:p w:rsidR="00710DB1" w:rsidRDefault="00710DB1">
      <w:pPr>
        <w:pBdr>
          <w:top w:val="nil"/>
          <w:left w:val="nil"/>
          <w:bottom w:val="nil"/>
          <w:right w:val="nil"/>
          <w:between w:val="nil"/>
        </w:pBdr>
        <w:spacing w:line="276" w:lineRule="auto"/>
        <w:ind w:left="212" w:right="242" w:firstLine="708"/>
        <w:jc w:val="both"/>
        <w:rPr>
          <w:color w:val="000000"/>
          <w:sz w:val="24"/>
          <w:szCs w:val="24"/>
        </w:rPr>
      </w:pPr>
    </w:p>
    <w:p w:rsidR="00972646" w:rsidRPr="00526274" w:rsidRDefault="00526274" w:rsidP="00526274">
      <w:pPr>
        <w:pStyle w:val="1"/>
        <w:spacing w:after="32"/>
        <w:ind w:left="0"/>
        <w:rPr>
          <w:color w:val="365F91" w:themeColor="accent1" w:themeShade="BF"/>
        </w:rPr>
      </w:pPr>
      <w:bookmarkStart w:id="3" w:name="_GoBack"/>
      <w:r>
        <w:rPr>
          <w:color w:val="365F91" w:themeColor="accent1" w:themeShade="BF"/>
        </w:rPr>
        <w:t>Часть, формируемая участниками образовательных отношений</w:t>
      </w:r>
    </w:p>
    <w:p w:rsidR="00972646" w:rsidRPr="00526274" w:rsidRDefault="00972646" w:rsidP="00972646">
      <w:pPr>
        <w:pStyle w:val="1"/>
        <w:spacing w:after="32"/>
        <w:ind w:left="561"/>
        <w:rPr>
          <w:color w:val="365F91" w:themeColor="accent1" w:themeShade="BF"/>
        </w:rPr>
      </w:pPr>
    </w:p>
    <w:p w:rsidR="00526274" w:rsidRPr="00526274" w:rsidRDefault="00526274" w:rsidP="00526274">
      <w:pPr>
        <w:ind w:left="293"/>
        <w:rPr>
          <w:b/>
          <w:color w:val="365F91" w:themeColor="accent1" w:themeShade="BF"/>
          <w:sz w:val="24"/>
          <w:szCs w:val="24"/>
        </w:rPr>
      </w:pPr>
      <w:r w:rsidRPr="00526274">
        <w:rPr>
          <w:b/>
          <w:color w:val="365F91" w:themeColor="accent1" w:themeShade="BF"/>
          <w:spacing w:val="-2"/>
          <w:sz w:val="24"/>
          <w:szCs w:val="24"/>
        </w:rPr>
        <w:t>Переченьучебно-методическогообеспечения</w:t>
      </w:r>
    </w:p>
    <w:p w:rsidR="00526274" w:rsidRPr="00526274" w:rsidRDefault="00526274" w:rsidP="00526274">
      <w:pPr>
        <w:pStyle w:val="a5"/>
        <w:spacing w:before="94"/>
        <w:ind w:left="0" w:firstLine="0"/>
        <w:jc w:val="left"/>
        <w:rPr>
          <w:b/>
          <w:color w:val="365F91" w:themeColor="accent1" w:themeShade="BF"/>
          <w:sz w:val="20"/>
        </w:rPr>
      </w:pPr>
    </w:p>
    <w:tbl>
      <w:tblPr>
        <w:tblStyle w:val="TableNormal0"/>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5"/>
        <w:gridCol w:w="7986"/>
      </w:tblGrid>
      <w:tr w:rsidR="00526274" w:rsidRPr="00526274" w:rsidTr="00767024">
        <w:trPr>
          <w:trHeight w:val="647"/>
        </w:trPr>
        <w:tc>
          <w:tcPr>
            <w:tcW w:w="2435" w:type="dxa"/>
          </w:tcPr>
          <w:p w:rsidR="00526274" w:rsidRPr="00526274" w:rsidRDefault="00526274" w:rsidP="00767024">
            <w:pPr>
              <w:pStyle w:val="TableParagraph"/>
              <w:spacing w:line="322" w:lineRule="exact"/>
              <w:ind w:left="186"/>
              <w:rPr>
                <w:b/>
                <w:color w:val="365F91" w:themeColor="accent1" w:themeShade="BF"/>
                <w:sz w:val="24"/>
              </w:rPr>
            </w:pPr>
            <w:r w:rsidRPr="00526274">
              <w:rPr>
                <w:b/>
                <w:color w:val="365F91" w:themeColor="accent1" w:themeShade="BF"/>
                <w:spacing w:val="-2"/>
                <w:sz w:val="24"/>
              </w:rPr>
              <w:t>Образовательная область</w:t>
            </w:r>
          </w:p>
        </w:tc>
        <w:tc>
          <w:tcPr>
            <w:tcW w:w="7986" w:type="dxa"/>
          </w:tcPr>
          <w:p w:rsidR="00526274" w:rsidRPr="00526274" w:rsidRDefault="00526274" w:rsidP="00767024">
            <w:pPr>
              <w:pStyle w:val="TableParagraph"/>
              <w:ind w:left="0"/>
              <w:rPr>
                <w:color w:val="365F91" w:themeColor="accent1" w:themeShade="BF"/>
                <w:sz w:val="24"/>
              </w:rPr>
            </w:pPr>
          </w:p>
        </w:tc>
      </w:tr>
      <w:tr w:rsidR="00526274" w:rsidRPr="00526274" w:rsidTr="00767024">
        <w:trPr>
          <w:trHeight w:val="58"/>
        </w:trPr>
        <w:tc>
          <w:tcPr>
            <w:tcW w:w="2435" w:type="dxa"/>
          </w:tcPr>
          <w:p w:rsidR="00526274" w:rsidRPr="00526274" w:rsidRDefault="00526274" w:rsidP="00767024">
            <w:pPr>
              <w:pStyle w:val="TableParagraph"/>
              <w:rPr>
                <w:b/>
                <w:color w:val="365F91" w:themeColor="accent1" w:themeShade="BF"/>
                <w:sz w:val="24"/>
              </w:rPr>
            </w:pPr>
            <w:r w:rsidRPr="00526274">
              <w:rPr>
                <w:b/>
                <w:color w:val="365F91" w:themeColor="accent1" w:themeShade="BF"/>
                <w:spacing w:val="-2"/>
                <w:sz w:val="24"/>
              </w:rPr>
              <w:t>«Социально- коммуникативное развитие»</w:t>
            </w:r>
          </w:p>
        </w:tc>
        <w:tc>
          <w:tcPr>
            <w:tcW w:w="7986" w:type="dxa"/>
          </w:tcPr>
          <w:p w:rsidR="00526274" w:rsidRPr="00526274" w:rsidRDefault="00526274" w:rsidP="00263F5D">
            <w:pPr>
              <w:pStyle w:val="TableParagraph"/>
              <w:numPr>
                <w:ilvl w:val="0"/>
                <w:numId w:val="254"/>
              </w:numPr>
              <w:tabs>
                <w:tab w:val="left" w:pos="479"/>
              </w:tabs>
              <w:autoSpaceDE w:val="0"/>
              <w:autoSpaceDN w:val="0"/>
              <w:spacing w:before="0"/>
              <w:ind w:right="360"/>
              <w:rPr>
                <w:color w:val="365F91" w:themeColor="accent1" w:themeShade="BF"/>
                <w:sz w:val="24"/>
              </w:rPr>
            </w:pPr>
            <w:r w:rsidRPr="00526274">
              <w:rPr>
                <w:color w:val="365F91" w:themeColor="accent1" w:themeShade="BF"/>
                <w:sz w:val="24"/>
              </w:rPr>
              <w:t>Федеральная образовательная программа дошкольного образования. УтвержденаприказомМинистерствапросвещенияРоссийскойФеде- рацииот 25 ноября 2022 г. N 1028</w:t>
            </w:r>
          </w:p>
          <w:p w:rsidR="00526274" w:rsidRPr="00526274" w:rsidRDefault="00526274" w:rsidP="00263F5D">
            <w:pPr>
              <w:pStyle w:val="TableParagraph"/>
              <w:numPr>
                <w:ilvl w:val="0"/>
                <w:numId w:val="254"/>
              </w:numPr>
              <w:tabs>
                <w:tab w:val="left" w:pos="479"/>
              </w:tabs>
              <w:autoSpaceDE w:val="0"/>
              <w:autoSpaceDN w:val="0"/>
              <w:spacing w:before="0" w:line="237" w:lineRule="auto"/>
              <w:ind w:right="134"/>
              <w:rPr>
                <w:color w:val="365F91" w:themeColor="accent1" w:themeShade="BF"/>
                <w:sz w:val="24"/>
              </w:rPr>
            </w:pPr>
            <w:r w:rsidRPr="00526274">
              <w:rPr>
                <w:color w:val="365F91" w:themeColor="accent1" w:themeShade="BF"/>
                <w:sz w:val="24"/>
              </w:rPr>
              <w:t>Л.П.Ушакова.Патриотическоевоспитаниедетейдошкольного возрас- та. Ознакомление с событиями ВОВ 1941 – 1945 годов. – СПООО</w:t>
            </w:r>
          </w:p>
          <w:p w:rsidR="00526274" w:rsidRPr="00526274" w:rsidRDefault="00526274" w:rsidP="00767024">
            <w:pPr>
              <w:pStyle w:val="TableParagraph"/>
              <w:spacing w:line="275" w:lineRule="exact"/>
              <w:ind w:left="479"/>
              <w:rPr>
                <w:color w:val="365F91" w:themeColor="accent1" w:themeShade="BF"/>
                <w:sz w:val="24"/>
              </w:rPr>
            </w:pPr>
            <w:r w:rsidRPr="00526274">
              <w:rPr>
                <w:color w:val="365F91" w:themeColor="accent1" w:themeShade="BF"/>
                <w:sz w:val="24"/>
              </w:rPr>
              <w:t>«ИЗДАТЕЛЬСТВО«ДЕТСТВО-ПРЕСС», 2015.–48</w:t>
            </w:r>
            <w:r w:rsidRPr="00526274">
              <w:rPr>
                <w:color w:val="365F91" w:themeColor="accent1" w:themeShade="BF"/>
                <w:spacing w:val="-5"/>
                <w:sz w:val="24"/>
              </w:rPr>
              <w:t>с.</w:t>
            </w:r>
          </w:p>
          <w:p w:rsidR="00526274" w:rsidRPr="00526274" w:rsidRDefault="00526274" w:rsidP="00263F5D">
            <w:pPr>
              <w:pStyle w:val="TableParagraph"/>
              <w:numPr>
                <w:ilvl w:val="0"/>
                <w:numId w:val="254"/>
              </w:numPr>
              <w:tabs>
                <w:tab w:val="left" w:pos="479"/>
              </w:tabs>
              <w:autoSpaceDE w:val="0"/>
              <w:autoSpaceDN w:val="0"/>
              <w:spacing w:before="0"/>
              <w:ind w:right="283"/>
              <w:rPr>
                <w:color w:val="365F91" w:themeColor="accent1" w:themeShade="BF"/>
                <w:sz w:val="24"/>
              </w:rPr>
            </w:pPr>
            <w:r w:rsidRPr="00526274">
              <w:rPr>
                <w:color w:val="365F91" w:themeColor="accent1" w:themeShade="BF"/>
                <w:sz w:val="24"/>
              </w:rPr>
              <w:t>С. Погудкина. Развивающиеигры,упражнения, комплексные занятия для детей раннего возраста ( с 1 года до 3-х лет). –СПб.: ОО «ИЗДА- ТЕЛЬСТВО«ДЕТСТВО-ПРЕСС»,2015.–176с.Е.Е.Хомякова.Ком-</w:t>
            </w:r>
          </w:p>
          <w:p w:rsidR="00526274" w:rsidRPr="00526274" w:rsidRDefault="00526274" w:rsidP="00767024">
            <w:pPr>
              <w:pStyle w:val="TableParagraph"/>
              <w:spacing w:before="4" w:line="237" w:lineRule="auto"/>
              <w:ind w:left="479" w:right="182"/>
              <w:rPr>
                <w:color w:val="365F91" w:themeColor="accent1" w:themeShade="BF"/>
                <w:sz w:val="24"/>
              </w:rPr>
            </w:pPr>
            <w:r w:rsidRPr="00526274">
              <w:rPr>
                <w:color w:val="365F91" w:themeColor="accent1" w:themeShade="BF"/>
                <w:sz w:val="24"/>
              </w:rPr>
              <w:t>плексныеразвивающиезанятиясдетьмираннеговозраста. -СПб.: ООО «ИЗДАТЕЛЬСТВО «ДЕТСТВО –ПРЕСС 2014. – 128с.</w:t>
            </w:r>
          </w:p>
          <w:p w:rsidR="00526274" w:rsidRPr="00526274" w:rsidRDefault="00526274" w:rsidP="00263F5D">
            <w:pPr>
              <w:pStyle w:val="TableParagraph"/>
              <w:numPr>
                <w:ilvl w:val="0"/>
                <w:numId w:val="254"/>
              </w:numPr>
              <w:tabs>
                <w:tab w:val="left" w:pos="479"/>
              </w:tabs>
              <w:autoSpaceDE w:val="0"/>
              <w:autoSpaceDN w:val="0"/>
              <w:spacing w:before="3"/>
              <w:ind w:right="264"/>
              <w:jc w:val="both"/>
              <w:rPr>
                <w:color w:val="365F91" w:themeColor="accent1" w:themeShade="BF"/>
                <w:sz w:val="24"/>
              </w:rPr>
            </w:pPr>
            <w:r w:rsidRPr="00526274">
              <w:rPr>
                <w:color w:val="365F91" w:themeColor="accent1" w:themeShade="BF"/>
                <w:sz w:val="24"/>
              </w:rPr>
              <w:t>Т.А.Андреенко,О.В.Алекинова.Развитиеэмоциональнойотзывчи- вости старшихдошкольников. - СПб.:ООО«ИЗДАТЕЛЬСТВО «ДЕТ- СТВО - ПРЕСС», 2014. – 96с.</w:t>
            </w:r>
          </w:p>
          <w:p w:rsidR="00526274" w:rsidRPr="00526274" w:rsidRDefault="00526274" w:rsidP="00263F5D">
            <w:pPr>
              <w:pStyle w:val="TableParagraph"/>
              <w:numPr>
                <w:ilvl w:val="0"/>
                <w:numId w:val="254"/>
              </w:numPr>
              <w:tabs>
                <w:tab w:val="left" w:pos="479"/>
              </w:tabs>
              <w:autoSpaceDE w:val="0"/>
              <w:autoSpaceDN w:val="0"/>
              <w:spacing w:before="0"/>
              <w:ind w:right="145"/>
              <w:rPr>
                <w:color w:val="365F91" w:themeColor="accent1" w:themeShade="BF"/>
                <w:sz w:val="24"/>
              </w:rPr>
            </w:pPr>
            <w:r w:rsidRPr="00526274">
              <w:rPr>
                <w:color w:val="365F91" w:themeColor="accent1" w:themeShade="BF"/>
                <w:sz w:val="24"/>
              </w:rPr>
              <w:t>Н. С. Ежкова. Руководство самостоятельной деятельностью старших дошкольников.–СПб.:ООО«ИЗДАТЕЛЬСТВО«ДЕТСТВО-ПРЕСС», 2015. – 144 с.</w:t>
            </w:r>
          </w:p>
          <w:p w:rsidR="00526274" w:rsidRPr="00526274" w:rsidRDefault="00526274" w:rsidP="00263F5D">
            <w:pPr>
              <w:pStyle w:val="TableParagraph"/>
              <w:numPr>
                <w:ilvl w:val="0"/>
                <w:numId w:val="254"/>
              </w:numPr>
              <w:tabs>
                <w:tab w:val="left" w:pos="479"/>
              </w:tabs>
              <w:autoSpaceDE w:val="0"/>
              <w:autoSpaceDN w:val="0"/>
              <w:spacing w:before="1"/>
              <w:ind w:right="230"/>
              <w:rPr>
                <w:color w:val="365F91" w:themeColor="accent1" w:themeShade="BF"/>
                <w:sz w:val="24"/>
              </w:rPr>
            </w:pPr>
            <w:r w:rsidRPr="00526274">
              <w:rPr>
                <w:color w:val="365F91" w:themeColor="accent1" w:themeShade="BF"/>
                <w:sz w:val="24"/>
              </w:rPr>
              <w:t>Савченко В.Н.Авторизованная«Программанравственно –патриоти- ческого идуховного воспитаниядошкольников». Методические реко- мендации. - СПб.: ООО «ИЗДАТЕЛЬСТВО «ДЕТСТВО - ПРЕСС», 2013. – 320с.</w:t>
            </w:r>
          </w:p>
          <w:p w:rsidR="00526274" w:rsidRPr="00526274" w:rsidRDefault="00526274" w:rsidP="00263F5D">
            <w:pPr>
              <w:pStyle w:val="TableParagraph"/>
              <w:numPr>
                <w:ilvl w:val="0"/>
                <w:numId w:val="254"/>
              </w:numPr>
              <w:tabs>
                <w:tab w:val="left" w:pos="479"/>
              </w:tabs>
              <w:autoSpaceDE w:val="0"/>
              <w:autoSpaceDN w:val="0"/>
              <w:spacing w:before="2" w:line="237" w:lineRule="auto"/>
              <w:ind w:right="686"/>
              <w:rPr>
                <w:color w:val="365F91" w:themeColor="accent1" w:themeShade="BF"/>
                <w:sz w:val="24"/>
              </w:rPr>
            </w:pPr>
            <w:r w:rsidRPr="00526274">
              <w:rPr>
                <w:color w:val="365F91" w:themeColor="accent1" w:themeShade="BF"/>
                <w:sz w:val="24"/>
              </w:rPr>
              <w:t>Л.Л.Мосалова.Яимир:конспектызанятийпосоциально –нрав- ственномувоспитанию детей дошкольного возраста. – СПб.:ООО</w:t>
            </w:r>
          </w:p>
          <w:p w:rsidR="00526274" w:rsidRPr="00526274" w:rsidRDefault="00526274" w:rsidP="00767024">
            <w:pPr>
              <w:pStyle w:val="TableParagraph"/>
              <w:spacing w:before="4" w:line="275" w:lineRule="exact"/>
              <w:ind w:left="479"/>
              <w:rPr>
                <w:color w:val="365F91" w:themeColor="accent1" w:themeShade="BF"/>
                <w:sz w:val="24"/>
              </w:rPr>
            </w:pPr>
            <w:r w:rsidRPr="00526274">
              <w:rPr>
                <w:color w:val="365F91" w:themeColor="accent1" w:themeShade="BF"/>
                <w:sz w:val="24"/>
              </w:rPr>
              <w:t>«ИЗДАТЕЛЬСТВО«ДЕТСТВО-ПРЕСС», 2017.–80</w:t>
            </w:r>
            <w:r w:rsidRPr="00526274">
              <w:rPr>
                <w:color w:val="365F91" w:themeColor="accent1" w:themeShade="BF"/>
                <w:spacing w:val="-5"/>
                <w:sz w:val="24"/>
              </w:rPr>
              <w:t>с.</w:t>
            </w:r>
          </w:p>
          <w:p w:rsidR="00526274" w:rsidRPr="00526274" w:rsidRDefault="00526274" w:rsidP="00263F5D">
            <w:pPr>
              <w:pStyle w:val="TableParagraph"/>
              <w:numPr>
                <w:ilvl w:val="0"/>
                <w:numId w:val="254"/>
              </w:numPr>
              <w:tabs>
                <w:tab w:val="left" w:pos="479"/>
              </w:tabs>
              <w:autoSpaceDE w:val="0"/>
              <w:autoSpaceDN w:val="0"/>
              <w:spacing w:before="0"/>
              <w:ind w:right="413"/>
              <w:rPr>
                <w:color w:val="365F91" w:themeColor="accent1" w:themeShade="BF"/>
                <w:sz w:val="24"/>
              </w:rPr>
            </w:pPr>
            <w:r w:rsidRPr="00526274">
              <w:rPr>
                <w:color w:val="365F91" w:themeColor="accent1" w:themeShade="BF"/>
                <w:sz w:val="24"/>
              </w:rPr>
              <w:t>СолнцеваО.В.Образовательнаяобласть«Социализация.Игра».Как работать по программе «Детство».Учебно – методическое пособие / науч.ред.А.Г.Гогоберидзе.-СПб.:ООО«ИЗДАТЕЛЬСТВО«ДЕТ- СТВО - ПРЕСС», 2013.</w:t>
            </w:r>
          </w:p>
          <w:p w:rsidR="00526274" w:rsidRPr="00526274" w:rsidRDefault="00526274" w:rsidP="00263F5D">
            <w:pPr>
              <w:pStyle w:val="TableParagraph"/>
              <w:numPr>
                <w:ilvl w:val="0"/>
                <w:numId w:val="254"/>
              </w:numPr>
              <w:tabs>
                <w:tab w:val="left" w:pos="479"/>
              </w:tabs>
              <w:autoSpaceDE w:val="0"/>
              <w:autoSpaceDN w:val="0"/>
              <w:spacing w:before="0" w:line="242" w:lineRule="auto"/>
              <w:ind w:right="439"/>
              <w:rPr>
                <w:color w:val="365F91" w:themeColor="accent1" w:themeShade="BF"/>
                <w:sz w:val="24"/>
              </w:rPr>
            </w:pPr>
            <w:r w:rsidRPr="00526274">
              <w:rPr>
                <w:color w:val="365F91" w:themeColor="accent1" w:themeShade="BF"/>
                <w:sz w:val="24"/>
              </w:rPr>
              <w:t>ДеркунскаяВ.А.,ГусароваТ.Г.,НовицкаяВ.А.,РимашевскаяЛ.С. Образовательная область « Безопасность». Как работать программе</w:t>
            </w:r>
          </w:p>
          <w:p w:rsidR="00526274" w:rsidRPr="00526274" w:rsidRDefault="00526274" w:rsidP="00767024">
            <w:pPr>
              <w:pStyle w:val="TableParagraph"/>
              <w:ind w:left="479"/>
              <w:rPr>
                <w:color w:val="365F91" w:themeColor="accent1" w:themeShade="BF"/>
                <w:sz w:val="24"/>
              </w:rPr>
            </w:pPr>
            <w:r w:rsidRPr="00526274">
              <w:rPr>
                <w:color w:val="365F91" w:themeColor="accent1" w:themeShade="BF"/>
                <w:sz w:val="24"/>
              </w:rPr>
              <w:lastRenderedPageBreak/>
              <w:t>«Детство». Учебно – методическое пособие / науч. ред. А. Г. Гогобе- ридзе.-СПб.:ООО«ИЗДАТЕЛЬСТВО«ДЕТСТВО-ПРЕСС»,2013.– 164 с.</w:t>
            </w:r>
          </w:p>
          <w:p w:rsidR="00526274" w:rsidRPr="00526274" w:rsidRDefault="00526274" w:rsidP="00263F5D">
            <w:pPr>
              <w:pStyle w:val="TableParagraph"/>
              <w:numPr>
                <w:ilvl w:val="0"/>
                <w:numId w:val="254"/>
              </w:numPr>
              <w:tabs>
                <w:tab w:val="left" w:pos="479"/>
              </w:tabs>
              <w:autoSpaceDE w:val="0"/>
              <w:autoSpaceDN w:val="0"/>
              <w:spacing w:before="0"/>
              <w:ind w:right="210" w:hanging="361"/>
              <w:rPr>
                <w:color w:val="365F91" w:themeColor="accent1" w:themeShade="BF"/>
                <w:sz w:val="24"/>
              </w:rPr>
            </w:pPr>
            <w:r w:rsidRPr="00526274">
              <w:rPr>
                <w:color w:val="365F91" w:themeColor="accent1" w:themeShade="BF"/>
                <w:sz w:val="24"/>
              </w:rPr>
              <w:t>Бабаева Т. И., Березина Т. А., Римашевская Л.С. Образовательная об- ласть«Социализация»».КакработатьпопрограммеДетство».Учебно – методическое пособие / науч. ред. А. Г. Гогоберидзе. - СПб.: ООО</w:t>
            </w:r>
          </w:p>
          <w:p w:rsidR="00526274" w:rsidRPr="00526274" w:rsidRDefault="00526274" w:rsidP="00767024">
            <w:pPr>
              <w:pStyle w:val="TableParagraph"/>
              <w:spacing w:line="274" w:lineRule="exact"/>
              <w:ind w:left="479"/>
              <w:rPr>
                <w:color w:val="365F91" w:themeColor="accent1" w:themeShade="BF"/>
                <w:sz w:val="24"/>
              </w:rPr>
            </w:pPr>
            <w:r w:rsidRPr="00526274">
              <w:rPr>
                <w:color w:val="365F91" w:themeColor="accent1" w:themeShade="BF"/>
                <w:sz w:val="24"/>
              </w:rPr>
              <w:t>«ИЗДАТЕЛЬСТВО «ДЕТСТВО–ПРЕСС2013.–256</w:t>
            </w:r>
            <w:r w:rsidRPr="00526274">
              <w:rPr>
                <w:color w:val="365F91" w:themeColor="accent1" w:themeShade="BF"/>
                <w:spacing w:val="-5"/>
                <w:sz w:val="24"/>
              </w:rPr>
              <w:t xml:space="preserve"> с.</w:t>
            </w:r>
          </w:p>
          <w:p w:rsidR="00526274" w:rsidRPr="00526274" w:rsidRDefault="00526274" w:rsidP="00263F5D">
            <w:pPr>
              <w:pStyle w:val="TableParagraph"/>
              <w:numPr>
                <w:ilvl w:val="0"/>
                <w:numId w:val="254"/>
              </w:numPr>
              <w:tabs>
                <w:tab w:val="left" w:pos="479"/>
              </w:tabs>
              <w:autoSpaceDE w:val="0"/>
              <w:autoSpaceDN w:val="0"/>
              <w:spacing w:before="0"/>
              <w:ind w:right="307"/>
              <w:rPr>
                <w:color w:val="365F91" w:themeColor="accent1" w:themeShade="BF"/>
                <w:sz w:val="24"/>
              </w:rPr>
            </w:pPr>
            <w:r w:rsidRPr="00526274">
              <w:rPr>
                <w:color w:val="365F91" w:themeColor="accent1" w:themeShade="BF"/>
                <w:sz w:val="24"/>
              </w:rPr>
              <w:t>Сомкова О. В. Образовательнаяобласть «Коммуникация». Как рабо- тать по программе «Детство».Учебно – методическое пособие / науч. ред.А.Г.Гогоберидзе.-СПб.:ООО«ИЗДАТЕЛЬСТВО«ДЕТСТВО- ПРЕСС», 2013. –</w:t>
            </w:r>
          </w:p>
          <w:p w:rsidR="00526274" w:rsidRPr="00526274" w:rsidRDefault="00526274" w:rsidP="00263F5D">
            <w:pPr>
              <w:pStyle w:val="TableParagraph"/>
              <w:numPr>
                <w:ilvl w:val="0"/>
                <w:numId w:val="254"/>
              </w:numPr>
              <w:tabs>
                <w:tab w:val="left" w:pos="479"/>
              </w:tabs>
              <w:autoSpaceDE w:val="0"/>
              <w:autoSpaceDN w:val="0"/>
              <w:spacing w:before="1" w:line="275" w:lineRule="exact"/>
              <w:rPr>
                <w:color w:val="365F91" w:themeColor="accent1" w:themeShade="BF"/>
                <w:sz w:val="24"/>
              </w:rPr>
            </w:pPr>
            <w:r w:rsidRPr="00526274">
              <w:rPr>
                <w:color w:val="365F91" w:themeColor="accent1" w:themeShade="BF"/>
                <w:sz w:val="24"/>
              </w:rPr>
              <w:t>Игровыеситуациигры,этюды:учеб.–метод.пособие.-СПб.:</w:t>
            </w:r>
            <w:r w:rsidRPr="00526274">
              <w:rPr>
                <w:color w:val="365F91" w:themeColor="accent1" w:themeShade="BF"/>
                <w:spacing w:val="-5"/>
                <w:sz w:val="24"/>
              </w:rPr>
              <w:t>ООО</w:t>
            </w:r>
          </w:p>
          <w:p w:rsidR="00526274" w:rsidRPr="00526274" w:rsidRDefault="00526274" w:rsidP="00767024">
            <w:pPr>
              <w:pStyle w:val="TableParagraph"/>
              <w:spacing w:line="275" w:lineRule="exact"/>
              <w:ind w:left="479"/>
              <w:rPr>
                <w:color w:val="365F91" w:themeColor="accent1" w:themeShade="BF"/>
                <w:sz w:val="24"/>
              </w:rPr>
            </w:pPr>
            <w:r w:rsidRPr="00526274">
              <w:rPr>
                <w:color w:val="365F91" w:themeColor="accent1" w:themeShade="BF"/>
                <w:sz w:val="24"/>
              </w:rPr>
              <w:t>«ИЗДАТЕЛЬСТВО«ДЕТСТВО-ПРЕСС», 2012.–224</w:t>
            </w:r>
            <w:r w:rsidRPr="00526274">
              <w:rPr>
                <w:color w:val="365F91" w:themeColor="accent1" w:themeShade="BF"/>
                <w:spacing w:val="-2"/>
                <w:sz w:val="24"/>
              </w:rPr>
              <w:t>с.258</w:t>
            </w:r>
          </w:p>
          <w:p w:rsidR="00526274" w:rsidRPr="00526274" w:rsidRDefault="00526274" w:rsidP="00767024">
            <w:pPr>
              <w:pStyle w:val="TableParagraph"/>
              <w:ind w:left="479"/>
              <w:rPr>
                <w:color w:val="365F91" w:themeColor="accent1" w:themeShade="BF"/>
                <w:sz w:val="24"/>
              </w:rPr>
            </w:pPr>
            <w:r w:rsidRPr="00526274">
              <w:rPr>
                <w:color w:val="365F91" w:themeColor="accent1" w:themeShade="BF"/>
                <w:sz w:val="24"/>
              </w:rPr>
              <w:t>ДмитриенкоЗ.С.,ПолыноваВ.К.Основыбезопасности</w:t>
            </w:r>
            <w:r w:rsidRPr="00526274">
              <w:rPr>
                <w:color w:val="365F91" w:themeColor="accent1" w:themeShade="BF"/>
                <w:spacing w:val="-2"/>
                <w:sz w:val="24"/>
              </w:rPr>
              <w:t>жизнедея-</w:t>
            </w:r>
            <w:r w:rsidRPr="00526274">
              <w:rPr>
                <w:color w:val="365F91" w:themeColor="accent1" w:themeShade="BF"/>
                <w:sz w:val="24"/>
              </w:rPr>
              <w:t xml:space="preserve"> тельности детей дошкольного возраста. Планирование работы, бесе- дигры.–СПб.:ООО«ИЗДАТЕЛЬСТВО«ДЕТСТВО-ПРЕСС»,2016.– </w:t>
            </w:r>
            <w:r w:rsidRPr="00526274">
              <w:rPr>
                <w:color w:val="365F91" w:themeColor="accent1" w:themeShade="BF"/>
                <w:spacing w:val="-2"/>
                <w:sz w:val="24"/>
              </w:rPr>
              <w:t>240с.</w:t>
            </w:r>
          </w:p>
          <w:p w:rsidR="00526274" w:rsidRPr="00526274" w:rsidRDefault="00526274" w:rsidP="00263F5D">
            <w:pPr>
              <w:pStyle w:val="TableParagraph"/>
              <w:numPr>
                <w:ilvl w:val="0"/>
                <w:numId w:val="253"/>
              </w:numPr>
              <w:tabs>
                <w:tab w:val="left" w:pos="479"/>
              </w:tabs>
              <w:autoSpaceDE w:val="0"/>
              <w:autoSpaceDN w:val="0"/>
              <w:spacing w:before="0"/>
              <w:ind w:right="197"/>
              <w:rPr>
                <w:color w:val="365F91" w:themeColor="accent1" w:themeShade="BF"/>
                <w:sz w:val="24"/>
              </w:rPr>
            </w:pPr>
            <w:r w:rsidRPr="00526274">
              <w:rPr>
                <w:color w:val="365F91" w:themeColor="accent1" w:themeShade="BF"/>
                <w:sz w:val="24"/>
              </w:rPr>
              <w:t>УлановаЛ.А.,ИорданС.О.Методическиерекомендациипоорганиза- ции и проведению прогулок для детей 3 – 7 лет. –СПб.: ОО «ИЗДА- ТЕЛЬСТВО «ДЕТСТВО - ПРЕСС», 2014. – 160с.</w:t>
            </w:r>
          </w:p>
          <w:p w:rsidR="00526274" w:rsidRPr="00526274" w:rsidRDefault="00526274" w:rsidP="00263F5D">
            <w:pPr>
              <w:pStyle w:val="TableParagraph"/>
              <w:numPr>
                <w:ilvl w:val="0"/>
                <w:numId w:val="253"/>
              </w:numPr>
              <w:tabs>
                <w:tab w:val="left" w:pos="479"/>
              </w:tabs>
              <w:autoSpaceDE w:val="0"/>
              <w:autoSpaceDN w:val="0"/>
              <w:spacing w:before="0" w:line="242" w:lineRule="auto"/>
              <w:ind w:right="262"/>
              <w:rPr>
                <w:color w:val="365F91" w:themeColor="accent1" w:themeShade="BF"/>
                <w:sz w:val="24"/>
              </w:rPr>
            </w:pPr>
            <w:r w:rsidRPr="00526274">
              <w:rPr>
                <w:color w:val="365F91" w:themeColor="accent1" w:themeShade="BF"/>
                <w:sz w:val="24"/>
              </w:rPr>
              <w:t>Е.И.Хабибуллина.Дорожнаяазбукавдетскомсаду.Конспектызаня- тий.–СПб.:ООО «ИЗДАТЕЛЬСТВО «ДЕТСТВО -ПРЕСС», 201–64</w:t>
            </w:r>
          </w:p>
          <w:p w:rsidR="00526274" w:rsidRPr="00526274" w:rsidRDefault="00526274" w:rsidP="00263F5D">
            <w:pPr>
              <w:pStyle w:val="TableParagraph"/>
              <w:numPr>
                <w:ilvl w:val="0"/>
                <w:numId w:val="254"/>
              </w:numPr>
              <w:tabs>
                <w:tab w:val="left" w:pos="479"/>
              </w:tabs>
              <w:autoSpaceDE w:val="0"/>
              <w:autoSpaceDN w:val="0"/>
              <w:spacing w:before="2" w:line="266" w:lineRule="exact"/>
              <w:rPr>
                <w:color w:val="365F91" w:themeColor="accent1" w:themeShade="BF"/>
                <w:sz w:val="24"/>
              </w:rPr>
            </w:pPr>
            <w:r w:rsidRPr="00526274">
              <w:rPr>
                <w:color w:val="365F91" w:themeColor="accent1" w:themeShade="BF"/>
                <w:spacing w:val="-5"/>
                <w:sz w:val="24"/>
              </w:rPr>
              <w:t>с.</w:t>
            </w:r>
            <w:r w:rsidRPr="00526274">
              <w:rPr>
                <w:color w:val="365F91" w:themeColor="accent1" w:themeShade="BF"/>
                <w:spacing w:val="-2"/>
                <w:sz w:val="24"/>
              </w:rPr>
              <w:t>.</w:t>
            </w:r>
          </w:p>
        </w:tc>
      </w:tr>
    </w:tbl>
    <w:p w:rsidR="00526274" w:rsidRPr="00526274" w:rsidRDefault="00526274" w:rsidP="00526274">
      <w:pPr>
        <w:spacing w:line="266" w:lineRule="exact"/>
        <w:rPr>
          <w:color w:val="365F91" w:themeColor="accent1" w:themeShade="BF"/>
          <w:sz w:val="24"/>
        </w:rPr>
        <w:sectPr w:rsidR="00526274" w:rsidRPr="00526274" w:rsidSect="008F158A">
          <w:pgSz w:w="11910" w:h="16840"/>
          <w:pgMar w:top="1080" w:right="428" w:bottom="1200" w:left="820" w:header="0" w:footer="961" w:gutter="0"/>
          <w:cols w:space="720"/>
        </w:sectPr>
      </w:pPr>
    </w:p>
    <w:tbl>
      <w:tblPr>
        <w:tblStyle w:val="TableNormal0"/>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5"/>
        <w:gridCol w:w="7986"/>
      </w:tblGrid>
      <w:tr w:rsidR="00526274" w:rsidRPr="00526274" w:rsidTr="00A164DF">
        <w:trPr>
          <w:trHeight w:val="1125"/>
        </w:trPr>
        <w:tc>
          <w:tcPr>
            <w:tcW w:w="2435" w:type="dxa"/>
          </w:tcPr>
          <w:p w:rsidR="00526274" w:rsidRPr="00526274" w:rsidRDefault="00526274" w:rsidP="00767024">
            <w:pPr>
              <w:pStyle w:val="TableParagraph"/>
              <w:spacing w:line="242" w:lineRule="auto"/>
              <w:rPr>
                <w:b/>
                <w:color w:val="365F91" w:themeColor="accent1" w:themeShade="BF"/>
                <w:sz w:val="24"/>
              </w:rPr>
            </w:pPr>
            <w:r w:rsidRPr="00526274">
              <w:rPr>
                <w:b/>
                <w:color w:val="365F91" w:themeColor="accent1" w:themeShade="BF"/>
                <w:spacing w:val="-2"/>
                <w:sz w:val="24"/>
              </w:rPr>
              <w:lastRenderedPageBreak/>
              <w:t>«Познавательное развитие»</w:t>
            </w:r>
          </w:p>
        </w:tc>
        <w:tc>
          <w:tcPr>
            <w:tcW w:w="7986" w:type="dxa"/>
          </w:tcPr>
          <w:p w:rsidR="00526274" w:rsidRPr="00526274" w:rsidRDefault="00526274" w:rsidP="00263F5D">
            <w:pPr>
              <w:pStyle w:val="TableParagraph"/>
              <w:numPr>
                <w:ilvl w:val="0"/>
                <w:numId w:val="252"/>
              </w:numPr>
              <w:tabs>
                <w:tab w:val="left" w:pos="479"/>
              </w:tabs>
              <w:autoSpaceDE w:val="0"/>
              <w:autoSpaceDN w:val="0"/>
              <w:spacing w:before="0"/>
              <w:ind w:right="360"/>
              <w:rPr>
                <w:color w:val="365F91" w:themeColor="accent1" w:themeShade="BF"/>
                <w:sz w:val="24"/>
              </w:rPr>
            </w:pPr>
            <w:r w:rsidRPr="00526274">
              <w:rPr>
                <w:color w:val="365F91" w:themeColor="accent1" w:themeShade="BF"/>
                <w:sz w:val="24"/>
              </w:rPr>
              <w:t>Федеральная образовательная программа дошкольного образования. УтвержденаприказомМинистерствапросвещенияРоссийскойФеде- рацииот 25 ноября 2022 г. N 1028</w:t>
            </w:r>
          </w:p>
          <w:p w:rsidR="00526274" w:rsidRPr="00526274" w:rsidRDefault="00526274" w:rsidP="00263F5D">
            <w:pPr>
              <w:pStyle w:val="TableParagraph"/>
              <w:numPr>
                <w:ilvl w:val="0"/>
                <w:numId w:val="252"/>
              </w:numPr>
              <w:tabs>
                <w:tab w:val="left" w:pos="479"/>
              </w:tabs>
              <w:autoSpaceDE w:val="0"/>
              <w:autoSpaceDN w:val="0"/>
              <w:spacing w:before="0" w:line="237" w:lineRule="auto"/>
              <w:ind w:right="202"/>
              <w:rPr>
                <w:color w:val="365F91" w:themeColor="accent1" w:themeShade="BF"/>
                <w:sz w:val="24"/>
              </w:rPr>
            </w:pPr>
            <w:r w:rsidRPr="00526274">
              <w:rPr>
                <w:color w:val="365F91" w:themeColor="accent1" w:themeShade="BF"/>
                <w:sz w:val="24"/>
              </w:rPr>
              <w:t>В.Н.Матова.Краеведениевдетскомсаду. –СПб.:ООО«ИЗДАТЕЛЬ- СТВО «ДЕТСТВО - ПРЕСС», 2015.– 176 с.</w:t>
            </w:r>
          </w:p>
          <w:p w:rsidR="00526274" w:rsidRPr="00526274" w:rsidRDefault="00526274" w:rsidP="00263F5D">
            <w:pPr>
              <w:pStyle w:val="TableParagraph"/>
              <w:numPr>
                <w:ilvl w:val="0"/>
                <w:numId w:val="252"/>
              </w:numPr>
              <w:tabs>
                <w:tab w:val="left" w:pos="479"/>
              </w:tabs>
              <w:autoSpaceDE w:val="0"/>
              <w:autoSpaceDN w:val="0"/>
              <w:spacing w:before="2" w:line="237" w:lineRule="auto"/>
              <w:ind w:right="428"/>
              <w:rPr>
                <w:color w:val="365F91" w:themeColor="accent1" w:themeShade="BF"/>
                <w:sz w:val="24"/>
              </w:rPr>
            </w:pPr>
            <w:r w:rsidRPr="00526274">
              <w:rPr>
                <w:color w:val="365F91" w:themeColor="accent1" w:themeShade="BF"/>
                <w:sz w:val="24"/>
              </w:rPr>
              <w:t>Е.В.Марудова.Ознакомлениедошкольниковсокружающиммиром Экспериментирование. - СПб.: ООО «ИЗДАТЕЛЬСТВО 259</w:t>
            </w:r>
          </w:p>
          <w:p w:rsidR="00526274" w:rsidRPr="00526274" w:rsidRDefault="00526274" w:rsidP="00263F5D">
            <w:pPr>
              <w:pStyle w:val="TableParagraph"/>
              <w:numPr>
                <w:ilvl w:val="0"/>
                <w:numId w:val="252"/>
              </w:numPr>
              <w:tabs>
                <w:tab w:val="left" w:pos="421"/>
              </w:tabs>
              <w:autoSpaceDE w:val="0"/>
              <w:autoSpaceDN w:val="0"/>
              <w:spacing w:before="3" w:line="275" w:lineRule="exact"/>
              <w:rPr>
                <w:color w:val="365F91" w:themeColor="accent1" w:themeShade="BF"/>
                <w:sz w:val="24"/>
              </w:rPr>
            </w:pPr>
            <w:r w:rsidRPr="00526274">
              <w:rPr>
                <w:color w:val="365F91" w:themeColor="accent1" w:themeShade="BF"/>
                <w:sz w:val="24"/>
              </w:rPr>
              <w:t>«ДЕТСТВО-ПРЕСС»,2015.–</w:t>
            </w:r>
            <w:r w:rsidRPr="00526274">
              <w:rPr>
                <w:color w:val="365F91" w:themeColor="accent1" w:themeShade="BF"/>
                <w:spacing w:val="-2"/>
                <w:sz w:val="24"/>
              </w:rPr>
              <w:t>128с.</w:t>
            </w:r>
          </w:p>
          <w:p w:rsidR="00526274" w:rsidRPr="00526274" w:rsidRDefault="00526274" w:rsidP="00263F5D">
            <w:pPr>
              <w:pStyle w:val="TableParagraph"/>
              <w:numPr>
                <w:ilvl w:val="0"/>
                <w:numId w:val="252"/>
              </w:numPr>
              <w:tabs>
                <w:tab w:val="left" w:pos="479"/>
              </w:tabs>
              <w:autoSpaceDE w:val="0"/>
              <w:autoSpaceDN w:val="0"/>
              <w:spacing w:before="0" w:line="242" w:lineRule="auto"/>
              <w:ind w:right="178"/>
              <w:rPr>
                <w:color w:val="365F91" w:themeColor="accent1" w:themeShade="BF"/>
                <w:sz w:val="24"/>
              </w:rPr>
            </w:pPr>
            <w:r w:rsidRPr="00526274">
              <w:rPr>
                <w:color w:val="365F91" w:themeColor="accent1" w:themeShade="BF"/>
                <w:sz w:val="24"/>
              </w:rPr>
              <w:t>Л.А.Соколова.Экологическаятропадетскогосада. –СПб.:ООО«ИЗ- ДАТЕЛЬСТВО «ДЕТСТВО - ПРЕСС», 2014. – 80с.</w:t>
            </w:r>
          </w:p>
          <w:p w:rsidR="00526274" w:rsidRPr="00526274" w:rsidRDefault="00526274" w:rsidP="00263F5D">
            <w:pPr>
              <w:pStyle w:val="TableParagraph"/>
              <w:numPr>
                <w:ilvl w:val="0"/>
                <w:numId w:val="252"/>
              </w:numPr>
              <w:tabs>
                <w:tab w:val="left" w:pos="479"/>
              </w:tabs>
              <w:autoSpaceDE w:val="0"/>
              <w:autoSpaceDN w:val="0"/>
              <w:spacing w:before="4"/>
              <w:ind w:right="322"/>
              <w:rPr>
                <w:color w:val="365F91" w:themeColor="accent1" w:themeShade="BF"/>
                <w:sz w:val="24"/>
              </w:rPr>
            </w:pPr>
            <w:r w:rsidRPr="00526274">
              <w:rPr>
                <w:color w:val="365F91" w:themeColor="accent1" w:themeShade="BF"/>
                <w:sz w:val="24"/>
              </w:rPr>
              <w:t>О.Э.Литвинова.Познавательноеразвитиеребенкараннегодошколь- ного возраста. Планирование образовательнойдеятельности. – СПб.:ООО «ИЗДАТЕЛЬСТВО «ДЕТСТВО - ПРЕСС», 2015. – 256 с.</w:t>
            </w:r>
          </w:p>
          <w:p w:rsidR="00526274" w:rsidRPr="00526274" w:rsidRDefault="00526274" w:rsidP="00263F5D">
            <w:pPr>
              <w:pStyle w:val="TableParagraph"/>
              <w:numPr>
                <w:ilvl w:val="0"/>
                <w:numId w:val="252"/>
              </w:numPr>
              <w:tabs>
                <w:tab w:val="left" w:pos="479"/>
              </w:tabs>
              <w:autoSpaceDE w:val="0"/>
              <w:autoSpaceDN w:val="0"/>
              <w:spacing w:before="0" w:line="242" w:lineRule="auto"/>
              <w:ind w:right="114"/>
              <w:rPr>
                <w:color w:val="365F91" w:themeColor="accent1" w:themeShade="BF"/>
                <w:sz w:val="24"/>
              </w:rPr>
            </w:pPr>
            <w:r w:rsidRPr="00526274">
              <w:rPr>
                <w:color w:val="365F91" w:themeColor="accent1" w:themeShade="BF"/>
                <w:sz w:val="24"/>
              </w:rPr>
              <w:t>Познавательно –исследовательскаядеятельностьвДОУ.Тематические дни/ автор – сост. Л. А. Королева. – СПб.: ООО «ИЗДАТЕЛЬСТВО</w:t>
            </w:r>
          </w:p>
          <w:p w:rsidR="00526274" w:rsidRPr="00526274" w:rsidRDefault="00526274" w:rsidP="00767024">
            <w:pPr>
              <w:pStyle w:val="TableParagraph"/>
              <w:spacing w:line="271" w:lineRule="exact"/>
              <w:ind w:left="479"/>
              <w:rPr>
                <w:color w:val="365F91" w:themeColor="accent1" w:themeShade="BF"/>
                <w:sz w:val="24"/>
              </w:rPr>
            </w:pPr>
            <w:r w:rsidRPr="00526274">
              <w:rPr>
                <w:color w:val="365F91" w:themeColor="accent1" w:themeShade="BF"/>
                <w:sz w:val="24"/>
              </w:rPr>
              <w:t>«ДЕТСТВО-ПРЕСС»,2015.–</w:t>
            </w:r>
            <w:r w:rsidRPr="00526274">
              <w:rPr>
                <w:color w:val="365F91" w:themeColor="accent1" w:themeShade="BF"/>
                <w:spacing w:val="-4"/>
                <w:sz w:val="24"/>
              </w:rPr>
              <w:t>64с.</w:t>
            </w:r>
          </w:p>
          <w:p w:rsidR="00526274" w:rsidRPr="00526274" w:rsidRDefault="00526274" w:rsidP="00263F5D">
            <w:pPr>
              <w:pStyle w:val="TableParagraph"/>
              <w:numPr>
                <w:ilvl w:val="0"/>
                <w:numId w:val="252"/>
              </w:numPr>
              <w:tabs>
                <w:tab w:val="left" w:pos="479"/>
              </w:tabs>
              <w:autoSpaceDE w:val="0"/>
              <w:autoSpaceDN w:val="0"/>
              <w:spacing w:before="1"/>
              <w:ind w:right="99"/>
              <w:rPr>
                <w:color w:val="365F91" w:themeColor="accent1" w:themeShade="BF"/>
                <w:sz w:val="24"/>
              </w:rPr>
            </w:pPr>
            <w:r w:rsidRPr="00526274">
              <w:rPr>
                <w:color w:val="365F91" w:themeColor="accent1" w:themeShade="BF"/>
                <w:sz w:val="24"/>
              </w:rPr>
              <w:t>Познавательно-исследовательская деятельность как направление раз- витиядошкольника.Опыты,эксперименты,игры/сост.Н.В.Нищева. – СПб.: ООО «ИЗДАТЕЛЬСТВО «ДЕТСТВО - ПРЕСС», 2015. – 240 с.</w:t>
            </w:r>
          </w:p>
          <w:p w:rsidR="00526274" w:rsidRPr="00526274" w:rsidRDefault="00526274" w:rsidP="00263F5D">
            <w:pPr>
              <w:pStyle w:val="TableParagraph"/>
              <w:numPr>
                <w:ilvl w:val="0"/>
                <w:numId w:val="252"/>
              </w:numPr>
              <w:tabs>
                <w:tab w:val="left" w:pos="479"/>
              </w:tabs>
              <w:autoSpaceDE w:val="0"/>
              <w:autoSpaceDN w:val="0"/>
              <w:spacing w:before="4" w:line="237" w:lineRule="auto"/>
              <w:ind w:right="394"/>
              <w:jc w:val="both"/>
              <w:rPr>
                <w:color w:val="365F91" w:themeColor="accent1" w:themeShade="BF"/>
                <w:sz w:val="24"/>
              </w:rPr>
            </w:pPr>
            <w:r w:rsidRPr="00526274">
              <w:rPr>
                <w:color w:val="365F91" w:themeColor="accent1" w:themeShade="BF"/>
                <w:sz w:val="24"/>
              </w:rPr>
              <w:t>Проектныйметодворганизациипознавательно –исследовательской деятельностивдетскомсаду. \сост.Н.В.Нищева. –СПб.:ООО«ИЗ- ДАТЕЛЬСТВО «ДЕТСТВО - ПРЕСС», 2017. – 304 с.</w:t>
            </w:r>
          </w:p>
          <w:p w:rsidR="00526274" w:rsidRPr="00526274" w:rsidRDefault="00526274" w:rsidP="00263F5D">
            <w:pPr>
              <w:pStyle w:val="TableParagraph"/>
              <w:numPr>
                <w:ilvl w:val="0"/>
                <w:numId w:val="252"/>
              </w:numPr>
              <w:tabs>
                <w:tab w:val="left" w:pos="479"/>
              </w:tabs>
              <w:autoSpaceDE w:val="0"/>
              <w:autoSpaceDN w:val="0"/>
              <w:spacing w:before="5"/>
              <w:ind w:right="173"/>
              <w:rPr>
                <w:color w:val="365F91" w:themeColor="accent1" w:themeShade="BF"/>
                <w:sz w:val="24"/>
              </w:rPr>
            </w:pPr>
            <w:r w:rsidRPr="00526274">
              <w:rPr>
                <w:color w:val="365F91" w:themeColor="accent1" w:themeShade="BF"/>
                <w:sz w:val="24"/>
              </w:rPr>
              <w:t>З. А. Михайлова, Е. А. Носова. Логико-математическое развитие до- школьников:игрыслогическимиблокамиДьенешаицветнымипалоч- ками Кюнзенера. – СПб.: ООО «ИЗДАТЕЛЬСТВО «ДЕТСТВО - ПРЕСС», 2015. – 128 с.</w:t>
            </w:r>
          </w:p>
          <w:p w:rsidR="00526274" w:rsidRPr="00526274" w:rsidRDefault="00526274" w:rsidP="00263F5D">
            <w:pPr>
              <w:pStyle w:val="TableParagraph"/>
              <w:numPr>
                <w:ilvl w:val="0"/>
                <w:numId w:val="252"/>
              </w:numPr>
              <w:tabs>
                <w:tab w:val="left" w:pos="479"/>
              </w:tabs>
              <w:autoSpaceDE w:val="0"/>
              <w:autoSpaceDN w:val="0"/>
              <w:spacing w:before="5" w:line="272" w:lineRule="exact"/>
              <w:rPr>
                <w:color w:val="365F91" w:themeColor="accent1" w:themeShade="BF"/>
                <w:sz w:val="24"/>
              </w:rPr>
            </w:pPr>
            <w:r w:rsidRPr="00526274">
              <w:rPr>
                <w:color w:val="365F91" w:themeColor="accent1" w:themeShade="BF"/>
                <w:sz w:val="24"/>
              </w:rPr>
              <w:t>Л.В.Рыжова.Методикадетскогоэкспериментирования.–СПб.:</w:t>
            </w:r>
            <w:r w:rsidRPr="00526274">
              <w:rPr>
                <w:color w:val="365F91" w:themeColor="accent1" w:themeShade="BF"/>
                <w:spacing w:val="-5"/>
                <w:sz w:val="24"/>
              </w:rPr>
              <w:t>ООО</w:t>
            </w:r>
          </w:p>
          <w:p w:rsidR="00526274" w:rsidRPr="00526274" w:rsidRDefault="00526274" w:rsidP="00767024">
            <w:pPr>
              <w:pStyle w:val="TableParagraph"/>
              <w:spacing w:line="271" w:lineRule="exact"/>
              <w:ind w:left="479"/>
              <w:rPr>
                <w:color w:val="365F91" w:themeColor="accent1" w:themeShade="BF"/>
                <w:sz w:val="24"/>
              </w:rPr>
            </w:pPr>
            <w:r w:rsidRPr="00526274">
              <w:rPr>
                <w:color w:val="365F91" w:themeColor="accent1" w:themeShade="BF"/>
                <w:sz w:val="24"/>
              </w:rPr>
              <w:t>«ИЗДАТЕЛЬСТВО«ДЕТСТВО-ПРЕСС», 2015.–208с.</w:t>
            </w:r>
            <w:r w:rsidRPr="00526274">
              <w:rPr>
                <w:color w:val="365F91" w:themeColor="accent1" w:themeShade="BF"/>
                <w:spacing w:val="-2"/>
                <w:sz w:val="24"/>
              </w:rPr>
              <w:t>Совместная</w:t>
            </w:r>
          </w:p>
          <w:p w:rsidR="00526274" w:rsidRPr="00526274" w:rsidRDefault="00526274" w:rsidP="00767024">
            <w:pPr>
              <w:pStyle w:val="TableParagraph"/>
              <w:spacing w:line="242" w:lineRule="auto"/>
              <w:ind w:left="119" w:firstLine="567"/>
              <w:rPr>
                <w:color w:val="365F91" w:themeColor="accent1" w:themeShade="BF"/>
                <w:sz w:val="24"/>
              </w:rPr>
            </w:pPr>
            <w:r w:rsidRPr="00526274">
              <w:rPr>
                <w:color w:val="365F91" w:themeColor="accent1" w:themeShade="BF"/>
                <w:sz w:val="24"/>
              </w:rPr>
              <w:t xml:space="preserve">интегрированнаядеятельность.Развитиепознавательныхспособно- стей </w:t>
            </w:r>
            <w:r w:rsidRPr="00526274">
              <w:rPr>
                <w:color w:val="365F91" w:themeColor="accent1" w:themeShade="BF"/>
                <w:sz w:val="24"/>
              </w:rPr>
              <w:lastRenderedPageBreak/>
              <w:t>и речи дошкольников. / под ред. Л. С.</w:t>
            </w:r>
          </w:p>
          <w:p w:rsidR="00526274" w:rsidRPr="00526274" w:rsidRDefault="00526274" w:rsidP="00263F5D">
            <w:pPr>
              <w:pStyle w:val="TableParagraph"/>
              <w:numPr>
                <w:ilvl w:val="0"/>
                <w:numId w:val="252"/>
              </w:numPr>
              <w:tabs>
                <w:tab w:val="left" w:pos="479"/>
              </w:tabs>
              <w:autoSpaceDE w:val="0"/>
              <w:autoSpaceDN w:val="0"/>
              <w:spacing w:before="0" w:line="274" w:lineRule="exact"/>
              <w:rPr>
                <w:color w:val="365F91" w:themeColor="accent1" w:themeShade="BF"/>
                <w:sz w:val="24"/>
              </w:rPr>
            </w:pPr>
            <w:r w:rsidRPr="00526274">
              <w:rPr>
                <w:color w:val="365F91" w:themeColor="accent1" w:themeShade="BF"/>
                <w:sz w:val="24"/>
              </w:rPr>
              <w:t>Вакуленко,Н.В. Верещагиной.-СПб.:ООО</w:t>
            </w:r>
            <w:r w:rsidRPr="00526274">
              <w:rPr>
                <w:color w:val="365F91" w:themeColor="accent1" w:themeShade="BF"/>
                <w:spacing w:val="-2"/>
                <w:sz w:val="24"/>
              </w:rPr>
              <w:t>«ИЗДАТЕЛЬСТВО</w:t>
            </w:r>
          </w:p>
          <w:p w:rsidR="00526274" w:rsidRPr="00526274" w:rsidRDefault="00526274" w:rsidP="00767024">
            <w:pPr>
              <w:pStyle w:val="TableParagraph"/>
              <w:spacing w:line="275" w:lineRule="exact"/>
              <w:ind w:left="479"/>
              <w:rPr>
                <w:color w:val="365F91" w:themeColor="accent1" w:themeShade="BF"/>
                <w:sz w:val="24"/>
              </w:rPr>
            </w:pPr>
            <w:r w:rsidRPr="00526274">
              <w:rPr>
                <w:color w:val="365F91" w:themeColor="accent1" w:themeShade="BF"/>
                <w:sz w:val="24"/>
              </w:rPr>
              <w:t>«ДЕТСТВО-ПРЕСС»,2015.–</w:t>
            </w:r>
            <w:r w:rsidRPr="00526274">
              <w:rPr>
                <w:color w:val="365F91" w:themeColor="accent1" w:themeShade="BF"/>
                <w:spacing w:val="-4"/>
                <w:sz w:val="24"/>
              </w:rPr>
              <w:t>32с.</w:t>
            </w:r>
          </w:p>
          <w:p w:rsidR="00526274" w:rsidRPr="00526274" w:rsidRDefault="00526274" w:rsidP="00263F5D">
            <w:pPr>
              <w:pStyle w:val="TableParagraph"/>
              <w:numPr>
                <w:ilvl w:val="0"/>
                <w:numId w:val="252"/>
              </w:numPr>
              <w:tabs>
                <w:tab w:val="left" w:pos="479"/>
              </w:tabs>
              <w:autoSpaceDE w:val="0"/>
              <w:autoSpaceDN w:val="0"/>
              <w:spacing w:before="3" w:line="237" w:lineRule="auto"/>
              <w:ind w:right="107"/>
              <w:rPr>
                <w:color w:val="365F91" w:themeColor="accent1" w:themeShade="BF"/>
                <w:sz w:val="24"/>
              </w:rPr>
            </w:pPr>
            <w:r w:rsidRPr="00526274">
              <w:rPr>
                <w:color w:val="365F91" w:themeColor="accent1" w:themeShade="BF"/>
                <w:sz w:val="24"/>
              </w:rPr>
              <w:t>Г. П. Тугушева, А. Е. Чистякова. Экспериментальная деятельность де- тейсреднегоистаршегодошкольноговозраста.Методическоепособие. – СПб.: ООО «ИЗДАТЕЛЬСТВО «ДЕТСТВО - ПРЕСС», 2015. – 128с.</w:t>
            </w:r>
          </w:p>
          <w:p w:rsidR="00526274" w:rsidRPr="00526274" w:rsidRDefault="00526274" w:rsidP="00263F5D">
            <w:pPr>
              <w:pStyle w:val="TableParagraph"/>
              <w:numPr>
                <w:ilvl w:val="0"/>
                <w:numId w:val="252"/>
              </w:numPr>
              <w:tabs>
                <w:tab w:val="left" w:pos="479"/>
              </w:tabs>
              <w:autoSpaceDE w:val="0"/>
              <w:autoSpaceDN w:val="0"/>
              <w:spacing w:before="7" w:line="237" w:lineRule="auto"/>
              <w:ind w:right="346"/>
              <w:rPr>
                <w:color w:val="365F91" w:themeColor="accent1" w:themeShade="BF"/>
                <w:sz w:val="24"/>
              </w:rPr>
            </w:pPr>
            <w:r w:rsidRPr="00526274">
              <w:rPr>
                <w:color w:val="365F91" w:themeColor="accent1" w:themeShade="BF"/>
                <w:sz w:val="24"/>
              </w:rPr>
              <w:t>Развитие познавательно – исследовательских умений у старших до- школьников.Авторы–составителиЗ.А.Михайлова,Т.И.Бабаева,Л.</w:t>
            </w:r>
          </w:p>
          <w:p w:rsidR="00526274" w:rsidRPr="00526274" w:rsidRDefault="00526274" w:rsidP="00767024">
            <w:pPr>
              <w:pStyle w:val="TableParagraph"/>
              <w:spacing w:before="5" w:line="237" w:lineRule="auto"/>
              <w:ind w:left="119" w:firstLine="567"/>
              <w:rPr>
                <w:color w:val="365F91" w:themeColor="accent1" w:themeShade="BF"/>
                <w:sz w:val="24"/>
              </w:rPr>
            </w:pPr>
            <w:r w:rsidRPr="00526274">
              <w:rPr>
                <w:color w:val="365F91" w:themeColor="accent1" w:themeShade="BF"/>
                <w:sz w:val="24"/>
              </w:rPr>
              <w:t>М.Кларина,З.А.Серова.-СПб.:ООО«ИЗДАТЕЛЬСТВО«ДЕТ- СТВО - ПРЕСС», 2013. – 160 с.</w:t>
            </w:r>
          </w:p>
          <w:p w:rsidR="00526274" w:rsidRPr="00526274" w:rsidRDefault="00526274" w:rsidP="00263F5D">
            <w:pPr>
              <w:pStyle w:val="TableParagraph"/>
              <w:numPr>
                <w:ilvl w:val="0"/>
                <w:numId w:val="252"/>
              </w:numPr>
              <w:tabs>
                <w:tab w:val="left" w:pos="479"/>
              </w:tabs>
              <w:autoSpaceDE w:val="0"/>
              <w:autoSpaceDN w:val="0"/>
              <w:spacing w:before="0" w:line="242" w:lineRule="auto"/>
              <w:ind w:right="178"/>
              <w:rPr>
                <w:color w:val="365F91" w:themeColor="accent1" w:themeShade="BF"/>
                <w:sz w:val="24"/>
              </w:rPr>
            </w:pPr>
          </w:p>
        </w:tc>
      </w:tr>
    </w:tbl>
    <w:p w:rsidR="00526274" w:rsidRPr="00526274" w:rsidRDefault="00526274" w:rsidP="00526274">
      <w:pPr>
        <w:spacing w:line="261" w:lineRule="exact"/>
        <w:rPr>
          <w:color w:val="365F91" w:themeColor="accent1" w:themeShade="BF"/>
          <w:sz w:val="24"/>
        </w:rPr>
        <w:sectPr w:rsidR="00526274" w:rsidRPr="00526274">
          <w:type w:val="continuous"/>
          <w:pgSz w:w="11910" w:h="16840"/>
          <w:pgMar w:top="1080" w:right="0" w:bottom="1200" w:left="820" w:header="0" w:footer="961" w:gutter="0"/>
          <w:cols w:space="720"/>
        </w:sectPr>
      </w:pPr>
    </w:p>
    <w:tbl>
      <w:tblPr>
        <w:tblStyle w:val="TableNormal0"/>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5"/>
        <w:gridCol w:w="7710"/>
      </w:tblGrid>
      <w:tr w:rsidR="00526274" w:rsidRPr="00526274" w:rsidTr="00823A61">
        <w:trPr>
          <w:trHeight w:val="2760"/>
        </w:trPr>
        <w:tc>
          <w:tcPr>
            <w:tcW w:w="2435" w:type="dxa"/>
          </w:tcPr>
          <w:p w:rsidR="00526274" w:rsidRPr="00526274" w:rsidRDefault="00526274" w:rsidP="00767024">
            <w:pPr>
              <w:pStyle w:val="TableParagraph"/>
              <w:spacing w:line="263" w:lineRule="exact"/>
              <w:rPr>
                <w:b/>
                <w:color w:val="365F91" w:themeColor="accent1" w:themeShade="BF"/>
                <w:sz w:val="24"/>
              </w:rPr>
            </w:pPr>
            <w:r w:rsidRPr="00526274">
              <w:rPr>
                <w:b/>
                <w:color w:val="365F91" w:themeColor="accent1" w:themeShade="BF"/>
                <w:sz w:val="24"/>
              </w:rPr>
              <w:lastRenderedPageBreak/>
              <w:t>«Речевое</w:t>
            </w:r>
            <w:r w:rsidRPr="00526274">
              <w:rPr>
                <w:b/>
                <w:color w:val="365F91" w:themeColor="accent1" w:themeShade="BF"/>
                <w:spacing w:val="-2"/>
                <w:sz w:val="24"/>
              </w:rPr>
              <w:t>развитие»</w:t>
            </w:r>
          </w:p>
        </w:tc>
        <w:tc>
          <w:tcPr>
            <w:tcW w:w="7710" w:type="dxa"/>
          </w:tcPr>
          <w:p w:rsidR="00526274" w:rsidRPr="00526274" w:rsidRDefault="00526274" w:rsidP="00263F5D">
            <w:pPr>
              <w:pStyle w:val="TableParagraph"/>
              <w:numPr>
                <w:ilvl w:val="0"/>
                <w:numId w:val="251"/>
              </w:numPr>
              <w:tabs>
                <w:tab w:val="left" w:pos="479"/>
                <w:tab w:val="left" w:pos="1535"/>
                <w:tab w:val="left" w:pos="4369"/>
              </w:tabs>
              <w:autoSpaceDE w:val="0"/>
              <w:autoSpaceDN w:val="0"/>
              <w:spacing w:before="0"/>
              <w:ind w:right="360"/>
              <w:rPr>
                <w:color w:val="365F91" w:themeColor="accent1" w:themeShade="BF"/>
                <w:sz w:val="24"/>
              </w:rPr>
            </w:pPr>
            <w:r w:rsidRPr="00526274">
              <w:rPr>
                <w:color w:val="365F91" w:themeColor="accent1" w:themeShade="BF"/>
                <w:sz w:val="24"/>
              </w:rPr>
              <w:t>Федеральная образовательная программа дошкольного образования. УтвержденаприказомМинистерствапросвещенияРоссийскойФеде- рацииот 25 ноября 2022 г. N 1028</w:t>
            </w:r>
            <w:r w:rsidRPr="00526274">
              <w:rPr>
                <w:color w:val="365F91" w:themeColor="accent1" w:themeShade="BF"/>
                <w:sz w:val="24"/>
              </w:rPr>
              <w:tab/>
              <w:t xml:space="preserve">Федеральная образовательная программа дошкольного образования. Утверждена приказом Мини- стерства просвещения Российской Федерацииот 25 ноября 2022 г. N </w:t>
            </w:r>
            <w:r w:rsidRPr="00526274">
              <w:rPr>
                <w:color w:val="365F91" w:themeColor="accent1" w:themeShade="BF"/>
                <w:spacing w:val="-4"/>
                <w:sz w:val="24"/>
              </w:rPr>
              <w:t>1028</w:t>
            </w:r>
            <w:r w:rsidRPr="00526274">
              <w:rPr>
                <w:color w:val="365F91" w:themeColor="accent1" w:themeShade="BF"/>
                <w:sz w:val="24"/>
              </w:rPr>
              <w:tab/>
              <w:t>Федеральная образовательная</w:t>
            </w:r>
          </w:p>
          <w:p w:rsidR="00526274" w:rsidRPr="00526274" w:rsidRDefault="00526274" w:rsidP="00263F5D">
            <w:pPr>
              <w:pStyle w:val="TableParagraph"/>
              <w:numPr>
                <w:ilvl w:val="0"/>
                <w:numId w:val="251"/>
              </w:numPr>
              <w:tabs>
                <w:tab w:val="left" w:pos="479"/>
              </w:tabs>
              <w:autoSpaceDE w:val="0"/>
              <w:autoSpaceDN w:val="0"/>
              <w:spacing w:before="0" w:line="237" w:lineRule="auto"/>
              <w:ind w:right="187"/>
              <w:rPr>
                <w:color w:val="365F91" w:themeColor="accent1" w:themeShade="BF"/>
                <w:sz w:val="24"/>
              </w:rPr>
            </w:pPr>
            <w:r w:rsidRPr="00526274">
              <w:rPr>
                <w:color w:val="365F91" w:themeColor="accent1" w:themeShade="BF"/>
                <w:sz w:val="24"/>
              </w:rPr>
              <w:t>О. Ф. Васькова,А. А. Политыкина. Сказкотерапия как средство разви- тияречидетейдошкольноговозраста.-СПб.:ООО«ИЗДАТЕЛЬСТВО</w:t>
            </w:r>
          </w:p>
          <w:p w:rsidR="00526274" w:rsidRPr="00526274" w:rsidRDefault="00526274" w:rsidP="00767024">
            <w:pPr>
              <w:pStyle w:val="TableParagraph"/>
              <w:spacing w:line="275" w:lineRule="exact"/>
              <w:ind w:left="479"/>
              <w:rPr>
                <w:color w:val="365F91" w:themeColor="accent1" w:themeShade="BF"/>
                <w:sz w:val="24"/>
              </w:rPr>
            </w:pPr>
            <w:r w:rsidRPr="00526274">
              <w:rPr>
                <w:color w:val="365F91" w:themeColor="accent1" w:themeShade="BF"/>
                <w:sz w:val="24"/>
              </w:rPr>
              <w:t>«ДЕТСТВО-ПРЕСС»,2015.–</w:t>
            </w:r>
            <w:r w:rsidRPr="00526274">
              <w:rPr>
                <w:color w:val="365F91" w:themeColor="accent1" w:themeShade="BF"/>
                <w:spacing w:val="-2"/>
                <w:sz w:val="24"/>
              </w:rPr>
              <w:t>112с.</w:t>
            </w:r>
          </w:p>
          <w:p w:rsidR="00526274" w:rsidRPr="00526274" w:rsidRDefault="00526274" w:rsidP="00263F5D">
            <w:pPr>
              <w:pStyle w:val="TableParagraph"/>
              <w:numPr>
                <w:ilvl w:val="0"/>
                <w:numId w:val="251"/>
              </w:numPr>
              <w:autoSpaceDE w:val="0"/>
              <w:autoSpaceDN w:val="0"/>
              <w:spacing w:before="0" w:line="242" w:lineRule="auto"/>
              <w:rPr>
                <w:color w:val="365F91" w:themeColor="accent1" w:themeShade="BF"/>
                <w:sz w:val="24"/>
              </w:rPr>
            </w:pPr>
            <w:r w:rsidRPr="00526274">
              <w:rPr>
                <w:color w:val="365F91" w:themeColor="accent1" w:themeShade="BF"/>
                <w:sz w:val="24"/>
              </w:rPr>
              <w:t>Формированиенавыкапересказаудетейдошкольноговозраста.</w:t>
            </w:r>
            <w:r w:rsidRPr="00526274">
              <w:rPr>
                <w:color w:val="365F91" w:themeColor="accent1" w:themeShade="BF"/>
                <w:spacing w:val="-2"/>
                <w:sz w:val="24"/>
              </w:rPr>
              <w:t>Обра-</w:t>
            </w:r>
            <w:r w:rsidRPr="00526274">
              <w:rPr>
                <w:color w:val="365F91" w:themeColor="accent1" w:themeShade="BF"/>
                <w:sz w:val="24"/>
              </w:rPr>
              <w:t xml:space="preserve"> зовательные ситуации на основе текстов русских народных сказок. Методическоепособие/сост.Н.В.Нищева.–СПб.:ООО«ИЗДА-</w:t>
            </w:r>
          </w:p>
          <w:p w:rsidR="00526274" w:rsidRPr="00526274" w:rsidRDefault="00526274" w:rsidP="00767024">
            <w:pPr>
              <w:pStyle w:val="TableParagraph"/>
              <w:spacing w:line="271" w:lineRule="exact"/>
              <w:ind w:left="119"/>
              <w:rPr>
                <w:color w:val="365F91" w:themeColor="accent1" w:themeShade="BF"/>
                <w:sz w:val="24"/>
              </w:rPr>
            </w:pPr>
            <w:r w:rsidRPr="00526274">
              <w:rPr>
                <w:color w:val="365F91" w:themeColor="accent1" w:themeShade="BF"/>
                <w:sz w:val="24"/>
              </w:rPr>
              <w:t>ТЕЛЬСТВО«ДЕТСТВО-ПРЕСС»,2013.–24</w:t>
            </w:r>
            <w:r w:rsidRPr="00526274">
              <w:rPr>
                <w:color w:val="365F91" w:themeColor="accent1" w:themeShade="BF"/>
                <w:spacing w:val="-5"/>
                <w:sz w:val="24"/>
              </w:rPr>
              <w:t xml:space="preserve"> с.</w:t>
            </w:r>
          </w:p>
          <w:p w:rsidR="00526274" w:rsidRPr="00526274" w:rsidRDefault="00526274" w:rsidP="00263F5D">
            <w:pPr>
              <w:pStyle w:val="TableParagraph"/>
              <w:numPr>
                <w:ilvl w:val="0"/>
                <w:numId w:val="250"/>
              </w:numPr>
              <w:tabs>
                <w:tab w:val="left" w:pos="479"/>
              </w:tabs>
              <w:autoSpaceDE w:val="0"/>
              <w:autoSpaceDN w:val="0"/>
              <w:spacing w:before="0"/>
              <w:ind w:right="166"/>
              <w:jc w:val="both"/>
              <w:rPr>
                <w:color w:val="365F91" w:themeColor="accent1" w:themeShade="BF"/>
                <w:sz w:val="24"/>
              </w:rPr>
            </w:pPr>
            <w:r w:rsidRPr="00526274">
              <w:rPr>
                <w:color w:val="365F91" w:themeColor="accent1" w:themeShade="BF"/>
                <w:sz w:val="24"/>
              </w:rPr>
              <w:t>КуликовскаяТ.А.Сказки –пересказки.Обучениедошкольниковпере- сказу. – СПб.: ООО «ИЗДАТЕЛЬСТВО «ДЕТСТВО - ПРЕСС», 2016. – 80 с.</w:t>
            </w:r>
          </w:p>
          <w:p w:rsidR="00526274" w:rsidRPr="00526274" w:rsidRDefault="00526274" w:rsidP="00263F5D">
            <w:pPr>
              <w:pStyle w:val="TableParagraph"/>
              <w:numPr>
                <w:ilvl w:val="0"/>
                <w:numId w:val="250"/>
              </w:numPr>
              <w:tabs>
                <w:tab w:val="left" w:pos="479"/>
              </w:tabs>
              <w:autoSpaceDE w:val="0"/>
              <w:autoSpaceDN w:val="0"/>
              <w:spacing w:before="0" w:line="274" w:lineRule="exact"/>
              <w:jc w:val="both"/>
              <w:rPr>
                <w:color w:val="365F91" w:themeColor="accent1" w:themeShade="BF"/>
                <w:sz w:val="24"/>
              </w:rPr>
            </w:pPr>
            <w:r w:rsidRPr="00526274">
              <w:rPr>
                <w:color w:val="365F91" w:themeColor="accent1" w:themeShade="BF"/>
                <w:sz w:val="24"/>
              </w:rPr>
              <w:t>НищеваН. В.Развитиесвязнойречи детейдошкольноговозрастас2</w:t>
            </w:r>
            <w:r w:rsidRPr="00526274">
              <w:rPr>
                <w:color w:val="365F91" w:themeColor="accent1" w:themeShade="BF"/>
                <w:spacing w:val="-5"/>
                <w:sz w:val="24"/>
              </w:rPr>
              <w:t>до</w:t>
            </w:r>
          </w:p>
          <w:p w:rsidR="00526274" w:rsidRPr="00526274" w:rsidRDefault="00526274" w:rsidP="00767024">
            <w:pPr>
              <w:pStyle w:val="TableParagraph"/>
              <w:spacing w:line="275" w:lineRule="exact"/>
              <w:ind w:left="479"/>
              <w:jc w:val="both"/>
              <w:rPr>
                <w:color w:val="365F91" w:themeColor="accent1" w:themeShade="BF"/>
                <w:sz w:val="24"/>
              </w:rPr>
            </w:pPr>
            <w:r w:rsidRPr="00526274">
              <w:rPr>
                <w:color w:val="365F91" w:themeColor="accent1" w:themeShade="BF"/>
                <w:sz w:val="24"/>
              </w:rPr>
              <w:t>7лет.Методическиерекомендации,конспектызанятий.–СПб.:</w:t>
            </w:r>
            <w:r w:rsidRPr="00526274">
              <w:rPr>
                <w:color w:val="365F91" w:themeColor="accent1" w:themeShade="BF"/>
                <w:spacing w:val="-5"/>
                <w:sz w:val="24"/>
              </w:rPr>
              <w:t xml:space="preserve"> ООО</w:t>
            </w:r>
          </w:p>
          <w:p w:rsidR="00526274" w:rsidRPr="00526274" w:rsidRDefault="00526274" w:rsidP="00767024">
            <w:pPr>
              <w:pStyle w:val="TableParagraph"/>
              <w:spacing w:line="275" w:lineRule="exact"/>
              <w:ind w:left="479"/>
              <w:rPr>
                <w:color w:val="365F91" w:themeColor="accent1" w:themeShade="BF"/>
                <w:sz w:val="24"/>
              </w:rPr>
            </w:pPr>
            <w:r w:rsidRPr="00526274">
              <w:rPr>
                <w:color w:val="365F91" w:themeColor="accent1" w:themeShade="BF"/>
                <w:sz w:val="24"/>
              </w:rPr>
              <w:t>«ИЗДАТЕЛЬСТВО«ДЕТСТВО-ПРЕСС», 2017.–80</w:t>
            </w:r>
            <w:r w:rsidRPr="00526274">
              <w:rPr>
                <w:color w:val="365F91" w:themeColor="accent1" w:themeShade="BF"/>
                <w:spacing w:val="-5"/>
                <w:sz w:val="24"/>
              </w:rPr>
              <w:t>с.</w:t>
            </w:r>
          </w:p>
          <w:p w:rsidR="00526274" w:rsidRPr="00526274" w:rsidRDefault="00526274" w:rsidP="00767024">
            <w:pPr>
              <w:pStyle w:val="TableParagraph"/>
              <w:tabs>
                <w:tab w:val="left" w:pos="479"/>
              </w:tabs>
              <w:spacing w:line="265" w:lineRule="exact"/>
              <w:ind w:left="114"/>
              <w:rPr>
                <w:color w:val="365F91" w:themeColor="accent1" w:themeShade="BF"/>
                <w:sz w:val="24"/>
              </w:rPr>
            </w:pPr>
          </w:p>
        </w:tc>
      </w:tr>
    </w:tbl>
    <w:p w:rsidR="00526274" w:rsidRPr="00526274" w:rsidRDefault="00526274" w:rsidP="00526274">
      <w:pPr>
        <w:spacing w:line="265" w:lineRule="exact"/>
        <w:rPr>
          <w:color w:val="365F91" w:themeColor="accent1" w:themeShade="BF"/>
          <w:sz w:val="24"/>
        </w:rPr>
        <w:sectPr w:rsidR="00526274" w:rsidRPr="00526274">
          <w:type w:val="continuous"/>
          <w:pgSz w:w="11910" w:h="16840"/>
          <w:pgMar w:top="1080" w:right="0" w:bottom="1200" w:left="820" w:header="0" w:footer="961" w:gutter="0"/>
          <w:cols w:space="720"/>
        </w:sectPr>
      </w:pPr>
    </w:p>
    <w:tbl>
      <w:tblPr>
        <w:tblStyle w:val="TableNormal0"/>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5"/>
        <w:gridCol w:w="7852"/>
      </w:tblGrid>
      <w:tr w:rsidR="00526274" w:rsidRPr="00526274" w:rsidTr="00A164DF">
        <w:trPr>
          <w:trHeight w:val="416"/>
        </w:trPr>
        <w:tc>
          <w:tcPr>
            <w:tcW w:w="2435" w:type="dxa"/>
          </w:tcPr>
          <w:p w:rsidR="00526274" w:rsidRPr="00526274" w:rsidRDefault="00526274" w:rsidP="00767024">
            <w:pPr>
              <w:pStyle w:val="TableParagraph"/>
              <w:rPr>
                <w:b/>
                <w:color w:val="365F91" w:themeColor="accent1" w:themeShade="BF"/>
                <w:sz w:val="24"/>
              </w:rPr>
            </w:pPr>
            <w:r w:rsidRPr="00526274">
              <w:rPr>
                <w:b/>
                <w:color w:val="365F91" w:themeColor="accent1" w:themeShade="BF"/>
                <w:spacing w:val="-2"/>
                <w:sz w:val="24"/>
              </w:rPr>
              <w:lastRenderedPageBreak/>
              <w:t xml:space="preserve">«Художественно- </w:t>
            </w:r>
            <w:r w:rsidRPr="00526274">
              <w:rPr>
                <w:b/>
                <w:color w:val="365F91" w:themeColor="accent1" w:themeShade="BF"/>
                <w:sz w:val="24"/>
              </w:rPr>
              <w:t xml:space="preserve">эстетическоеразви- </w:t>
            </w:r>
            <w:r w:rsidRPr="00526274">
              <w:rPr>
                <w:b/>
                <w:color w:val="365F91" w:themeColor="accent1" w:themeShade="BF"/>
                <w:spacing w:val="-4"/>
                <w:sz w:val="24"/>
              </w:rPr>
              <w:t>тие»</w:t>
            </w:r>
          </w:p>
        </w:tc>
        <w:tc>
          <w:tcPr>
            <w:tcW w:w="7852" w:type="dxa"/>
          </w:tcPr>
          <w:p w:rsidR="00526274" w:rsidRPr="00526274" w:rsidRDefault="00526274" w:rsidP="00263F5D">
            <w:pPr>
              <w:pStyle w:val="TableParagraph"/>
              <w:numPr>
                <w:ilvl w:val="0"/>
                <w:numId w:val="249"/>
              </w:numPr>
              <w:tabs>
                <w:tab w:val="left" w:pos="479"/>
              </w:tabs>
              <w:autoSpaceDE w:val="0"/>
              <w:autoSpaceDN w:val="0"/>
              <w:spacing w:before="0"/>
              <w:ind w:right="360"/>
              <w:rPr>
                <w:color w:val="365F91" w:themeColor="accent1" w:themeShade="BF"/>
                <w:sz w:val="24"/>
              </w:rPr>
            </w:pPr>
            <w:r w:rsidRPr="00526274">
              <w:rPr>
                <w:color w:val="365F91" w:themeColor="accent1" w:themeShade="BF"/>
                <w:sz w:val="24"/>
              </w:rPr>
              <w:t>Федеральная образовательная программа дошкольного образования. УтвержденаприказомМинистерствапросвещенияРоссийскойФеде- рацииот 25 ноября 2022 г. N 1028</w:t>
            </w:r>
          </w:p>
          <w:p w:rsidR="00526274" w:rsidRPr="00526274" w:rsidRDefault="00526274" w:rsidP="00263F5D">
            <w:pPr>
              <w:pStyle w:val="TableParagraph"/>
              <w:numPr>
                <w:ilvl w:val="0"/>
                <w:numId w:val="249"/>
              </w:numPr>
              <w:tabs>
                <w:tab w:val="left" w:pos="479"/>
              </w:tabs>
              <w:autoSpaceDE w:val="0"/>
              <w:autoSpaceDN w:val="0"/>
              <w:spacing w:before="0"/>
              <w:ind w:right="158"/>
              <w:rPr>
                <w:color w:val="365F91" w:themeColor="accent1" w:themeShade="BF"/>
                <w:sz w:val="24"/>
              </w:rPr>
            </w:pPr>
            <w:r w:rsidRPr="00526274">
              <w:rPr>
                <w:color w:val="365F91" w:themeColor="accent1" w:themeShade="BF"/>
                <w:sz w:val="24"/>
              </w:rPr>
              <w:t>О. Г. Жукова. И тонкой нити кружева… Пособие по развитиюпракти- ческихнавыкови творческихспособностейудетейстаршегодошколь- ного возраста.- СПб.:ООО«ИЗДАТЕЛЬСТВО«ДЕТСТВО - ПРЕСС», 2014. – 48с. + 32 с. цв. ил.</w:t>
            </w:r>
          </w:p>
          <w:p w:rsidR="00526274" w:rsidRPr="00526274" w:rsidRDefault="00526274" w:rsidP="00263F5D">
            <w:pPr>
              <w:pStyle w:val="TableParagraph"/>
              <w:numPr>
                <w:ilvl w:val="0"/>
                <w:numId w:val="249"/>
              </w:numPr>
              <w:tabs>
                <w:tab w:val="left" w:pos="479"/>
              </w:tabs>
              <w:autoSpaceDE w:val="0"/>
              <w:autoSpaceDN w:val="0"/>
              <w:spacing w:before="0"/>
              <w:ind w:right="163"/>
              <w:rPr>
                <w:color w:val="365F91" w:themeColor="accent1" w:themeShade="BF"/>
                <w:sz w:val="24"/>
              </w:rPr>
            </w:pPr>
            <w:r w:rsidRPr="00526274">
              <w:rPr>
                <w:color w:val="365F91" w:themeColor="accent1" w:themeShade="BF"/>
                <w:sz w:val="24"/>
              </w:rPr>
              <w:t>Н.В.Бабинова,И.В.Мельцина.Музыкальныезанятиясдетьмиранне- го возраста. – СПб.: ООО «ИЗДАТЕЛЬСТВО «ДЕТСТВО - ПРЕСС», 2015. – 128 с.</w:t>
            </w:r>
          </w:p>
          <w:p w:rsidR="00526274" w:rsidRPr="00526274" w:rsidRDefault="00526274" w:rsidP="00263F5D">
            <w:pPr>
              <w:pStyle w:val="TableParagraph"/>
              <w:numPr>
                <w:ilvl w:val="0"/>
                <w:numId w:val="249"/>
              </w:numPr>
              <w:tabs>
                <w:tab w:val="left" w:pos="479"/>
              </w:tabs>
              <w:autoSpaceDE w:val="0"/>
              <w:autoSpaceDN w:val="0"/>
              <w:spacing w:before="0"/>
              <w:ind w:right="139"/>
              <w:rPr>
                <w:color w:val="365F91" w:themeColor="accent1" w:themeShade="BF"/>
                <w:sz w:val="24"/>
              </w:rPr>
            </w:pPr>
            <w:r w:rsidRPr="00526274">
              <w:rPr>
                <w:color w:val="365F91" w:themeColor="accent1" w:themeShade="BF"/>
                <w:sz w:val="24"/>
              </w:rPr>
              <w:t>Игрыдляразвитияметкоймоторикирукс использованиемнестандарт- ного оборудования. – Автор – сост. О. А. Зажигина. - СПб.: ООО «ИЗ- ДАТЕЛЬСТВО «ДЕТСТВО - ПРЕСС», 2014. – 96с.</w:t>
            </w:r>
          </w:p>
          <w:p w:rsidR="00526274" w:rsidRPr="00526274" w:rsidRDefault="00526274" w:rsidP="00263F5D">
            <w:pPr>
              <w:pStyle w:val="TableParagraph"/>
              <w:numPr>
                <w:ilvl w:val="0"/>
                <w:numId w:val="249"/>
              </w:numPr>
              <w:tabs>
                <w:tab w:val="left" w:pos="479"/>
              </w:tabs>
              <w:autoSpaceDE w:val="0"/>
              <w:autoSpaceDN w:val="0"/>
              <w:spacing w:before="0"/>
              <w:ind w:right="186"/>
              <w:jc w:val="both"/>
              <w:rPr>
                <w:color w:val="365F91" w:themeColor="accent1" w:themeShade="BF"/>
                <w:sz w:val="24"/>
              </w:rPr>
            </w:pPr>
            <w:r w:rsidRPr="00526274">
              <w:rPr>
                <w:color w:val="365F91" w:themeColor="accent1" w:themeShade="BF"/>
                <w:sz w:val="24"/>
              </w:rPr>
              <w:t xml:space="preserve">Е. В. Потапова. Изобразительная деятельность и художественныйтруд с использованием современных материалов в </w:t>
            </w:r>
            <w:r w:rsidRPr="00526274">
              <w:rPr>
                <w:color w:val="365F91" w:themeColor="accent1" w:themeShade="BF"/>
                <w:sz w:val="24"/>
              </w:rPr>
              <w:lastRenderedPageBreak/>
              <w:t>ДОУ:учебно – методиче-скоепособие. - СПб.:ООО «ИЗДАТЕЛЬСТВО «ДЕТСТВО - ПРЕСС», 2012. – 96с.</w:t>
            </w:r>
          </w:p>
          <w:p w:rsidR="00526274" w:rsidRPr="00526274" w:rsidRDefault="00526274" w:rsidP="00263F5D">
            <w:pPr>
              <w:pStyle w:val="TableParagraph"/>
              <w:numPr>
                <w:ilvl w:val="0"/>
                <w:numId w:val="249"/>
              </w:numPr>
              <w:tabs>
                <w:tab w:val="left" w:pos="479"/>
              </w:tabs>
              <w:autoSpaceDE w:val="0"/>
              <w:autoSpaceDN w:val="0"/>
              <w:spacing w:before="0"/>
              <w:ind w:right="126"/>
              <w:rPr>
                <w:color w:val="365F91" w:themeColor="accent1" w:themeShade="BF"/>
                <w:sz w:val="24"/>
              </w:rPr>
            </w:pPr>
            <w:r w:rsidRPr="00526274">
              <w:rPr>
                <w:color w:val="365F91" w:themeColor="accent1" w:themeShade="BF"/>
                <w:sz w:val="24"/>
              </w:rPr>
              <w:t>Г. Ф. Вихарева. Кленовые кораблики . Песенки для дошкольников о временахгода.–СПб.:ООО«ИЗДАТЕЛЬСТВО«ДЕТСТВО-ПРЕСС», 2014. – 88 с.+ CD</w:t>
            </w:r>
          </w:p>
          <w:p w:rsidR="00526274" w:rsidRPr="00526274" w:rsidRDefault="00526274" w:rsidP="00263F5D">
            <w:pPr>
              <w:pStyle w:val="TableParagraph"/>
              <w:numPr>
                <w:ilvl w:val="0"/>
                <w:numId w:val="249"/>
              </w:numPr>
              <w:tabs>
                <w:tab w:val="left" w:pos="479"/>
              </w:tabs>
              <w:autoSpaceDE w:val="0"/>
              <w:autoSpaceDN w:val="0"/>
              <w:spacing w:before="0" w:line="237" w:lineRule="auto"/>
              <w:ind w:right="514"/>
              <w:rPr>
                <w:color w:val="365F91" w:themeColor="accent1" w:themeShade="BF"/>
                <w:sz w:val="24"/>
              </w:rPr>
            </w:pPr>
            <w:r w:rsidRPr="00526274">
              <w:rPr>
                <w:color w:val="365F91" w:themeColor="accent1" w:themeShade="BF"/>
                <w:sz w:val="24"/>
              </w:rPr>
              <w:t>Топ-топ-топотушки!Музыкально –художественноеразвитиедетей дошкольноговозраста.Материалыдлямузыкальныхруководителей</w:t>
            </w:r>
          </w:p>
          <w:p w:rsidR="00526274" w:rsidRPr="00526274" w:rsidRDefault="00526274" w:rsidP="00767024">
            <w:pPr>
              <w:pStyle w:val="TableParagraph"/>
              <w:spacing w:before="2" w:line="266" w:lineRule="exact"/>
              <w:ind w:left="479"/>
              <w:jc w:val="both"/>
              <w:rPr>
                <w:color w:val="365F91" w:themeColor="accent1" w:themeShade="BF"/>
                <w:sz w:val="24"/>
              </w:rPr>
            </w:pPr>
            <w:r w:rsidRPr="00526274">
              <w:rPr>
                <w:color w:val="365F91" w:themeColor="accent1" w:themeShade="BF"/>
                <w:sz w:val="24"/>
              </w:rPr>
              <w:t>ДОУ./сост.НищеваН. В..–СПб.:ООО«ИЗДАТЕЛЬСТВО</w:t>
            </w:r>
            <w:r w:rsidRPr="00526274">
              <w:rPr>
                <w:color w:val="365F91" w:themeColor="accent1" w:themeShade="BF"/>
                <w:spacing w:val="-2"/>
                <w:sz w:val="24"/>
              </w:rPr>
              <w:t>«ДЕТ-</w:t>
            </w:r>
          </w:p>
        </w:tc>
      </w:tr>
    </w:tbl>
    <w:p w:rsidR="00526274" w:rsidRPr="00526274" w:rsidRDefault="00526274" w:rsidP="00526274">
      <w:pPr>
        <w:spacing w:line="266" w:lineRule="exact"/>
        <w:jc w:val="both"/>
        <w:rPr>
          <w:color w:val="365F91" w:themeColor="accent1" w:themeShade="BF"/>
          <w:sz w:val="24"/>
        </w:rPr>
        <w:sectPr w:rsidR="00526274" w:rsidRPr="00526274">
          <w:type w:val="continuous"/>
          <w:pgSz w:w="11910" w:h="16840"/>
          <w:pgMar w:top="1080" w:right="0" w:bottom="1200" w:left="820" w:header="0" w:footer="961" w:gutter="0"/>
          <w:cols w:space="720"/>
        </w:sectPr>
      </w:pPr>
    </w:p>
    <w:tbl>
      <w:tblPr>
        <w:tblStyle w:val="TableNormal0"/>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5"/>
        <w:gridCol w:w="7427"/>
      </w:tblGrid>
      <w:tr w:rsidR="00526274" w:rsidRPr="00526274" w:rsidTr="00A164DF">
        <w:trPr>
          <w:trHeight w:val="8851"/>
        </w:trPr>
        <w:tc>
          <w:tcPr>
            <w:tcW w:w="2435" w:type="dxa"/>
          </w:tcPr>
          <w:p w:rsidR="00526274" w:rsidRPr="00526274" w:rsidRDefault="00526274" w:rsidP="00767024">
            <w:pPr>
              <w:pStyle w:val="TableParagraph"/>
              <w:ind w:left="0"/>
              <w:rPr>
                <w:color w:val="365F91" w:themeColor="accent1" w:themeShade="BF"/>
                <w:sz w:val="24"/>
              </w:rPr>
            </w:pPr>
          </w:p>
        </w:tc>
        <w:tc>
          <w:tcPr>
            <w:tcW w:w="7427" w:type="dxa"/>
          </w:tcPr>
          <w:p w:rsidR="00526274" w:rsidRPr="00526274" w:rsidRDefault="00526274" w:rsidP="00767024">
            <w:pPr>
              <w:pStyle w:val="TableParagraph"/>
              <w:spacing w:line="262" w:lineRule="exact"/>
              <w:ind w:left="479"/>
              <w:rPr>
                <w:color w:val="365F91" w:themeColor="accent1" w:themeShade="BF"/>
                <w:sz w:val="24"/>
              </w:rPr>
            </w:pPr>
            <w:r w:rsidRPr="00526274">
              <w:rPr>
                <w:color w:val="365F91" w:themeColor="accent1" w:themeShade="BF"/>
                <w:sz w:val="24"/>
              </w:rPr>
              <w:t xml:space="preserve">СТВО-ПРЕСС»,2015.–288 </w:t>
            </w:r>
            <w:r w:rsidRPr="00526274">
              <w:rPr>
                <w:color w:val="365F91" w:themeColor="accent1" w:themeShade="BF"/>
                <w:spacing w:val="-5"/>
                <w:sz w:val="24"/>
              </w:rPr>
              <w:t>с.</w:t>
            </w:r>
          </w:p>
          <w:p w:rsidR="00526274" w:rsidRPr="00526274" w:rsidRDefault="00526274" w:rsidP="00263F5D">
            <w:pPr>
              <w:pStyle w:val="TableParagraph"/>
              <w:numPr>
                <w:ilvl w:val="0"/>
                <w:numId w:val="248"/>
              </w:numPr>
              <w:tabs>
                <w:tab w:val="left" w:pos="479"/>
                <w:tab w:val="left" w:pos="729"/>
              </w:tabs>
              <w:autoSpaceDE w:val="0"/>
              <w:autoSpaceDN w:val="0"/>
              <w:spacing w:before="1" w:line="237" w:lineRule="auto"/>
              <w:ind w:right="521" w:hanging="360"/>
              <w:rPr>
                <w:color w:val="365F91" w:themeColor="accent1" w:themeShade="BF"/>
                <w:sz w:val="24"/>
              </w:rPr>
            </w:pPr>
            <w:r w:rsidRPr="00526274">
              <w:rPr>
                <w:color w:val="365F91" w:themeColor="accent1" w:themeShade="BF"/>
                <w:sz w:val="24"/>
              </w:rPr>
              <w:tab/>
              <w:t>Е. А. Судакова. Сказка в музыке. Иллюстративный материал и текстыбеседдлямузыкальныхзанятийвдетскомсаду. –СПб.:ООО</w:t>
            </w:r>
          </w:p>
          <w:p w:rsidR="00526274" w:rsidRPr="00526274" w:rsidRDefault="00526274" w:rsidP="00767024">
            <w:pPr>
              <w:pStyle w:val="TableParagraph"/>
              <w:spacing w:before="3" w:line="275" w:lineRule="exact"/>
              <w:ind w:left="479"/>
              <w:rPr>
                <w:color w:val="365F91" w:themeColor="accent1" w:themeShade="BF"/>
                <w:sz w:val="24"/>
              </w:rPr>
            </w:pPr>
            <w:r w:rsidRPr="00526274">
              <w:rPr>
                <w:color w:val="365F91" w:themeColor="accent1" w:themeShade="BF"/>
                <w:sz w:val="24"/>
              </w:rPr>
              <w:t>«ИЗДА- ТЕЛЬСТВО«ДЕТСТВО- ПРЕСС»,2015.–8</w:t>
            </w:r>
            <w:r w:rsidRPr="00526274">
              <w:rPr>
                <w:color w:val="365F91" w:themeColor="accent1" w:themeShade="BF"/>
                <w:spacing w:val="-5"/>
                <w:sz w:val="24"/>
              </w:rPr>
              <w:t>с.</w:t>
            </w:r>
          </w:p>
          <w:p w:rsidR="00526274" w:rsidRPr="00526274" w:rsidRDefault="00526274" w:rsidP="00263F5D">
            <w:pPr>
              <w:pStyle w:val="TableParagraph"/>
              <w:numPr>
                <w:ilvl w:val="0"/>
                <w:numId w:val="248"/>
              </w:numPr>
              <w:tabs>
                <w:tab w:val="left" w:pos="479"/>
              </w:tabs>
              <w:autoSpaceDE w:val="0"/>
              <w:autoSpaceDN w:val="0"/>
              <w:spacing w:before="0"/>
              <w:ind w:right="178" w:hanging="360"/>
              <w:rPr>
                <w:color w:val="365F91" w:themeColor="accent1" w:themeShade="BF"/>
                <w:sz w:val="24"/>
              </w:rPr>
            </w:pPr>
            <w:r w:rsidRPr="00526274">
              <w:rPr>
                <w:color w:val="365F91" w:themeColor="accent1" w:themeShade="BF"/>
                <w:sz w:val="24"/>
              </w:rPr>
              <w:t>О.Э.Литвинова.Конструированиесдетьмираннегодошкольноговоз- раста. Конспекты совместной деятельности с детьми 2 – 3 лет. - СПб: ООО «ИЗДАТЕЛЬСТВО «ДЕТСТВО - ПРЕСС», 2016. – 112 с.</w:t>
            </w:r>
          </w:p>
          <w:p w:rsidR="00526274" w:rsidRPr="00526274" w:rsidRDefault="00526274" w:rsidP="00263F5D">
            <w:pPr>
              <w:pStyle w:val="TableParagraph"/>
              <w:numPr>
                <w:ilvl w:val="0"/>
                <w:numId w:val="248"/>
              </w:numPr>
              <w:tabs>
                <w:tab w:val="left" w:pos="479"/>
              </w:tabs>
              <w:autoSpaceDE w:val="0"/>
              <w:autoSpaceDN w:val="0"/>
              <w:spacing w:before="2"/>
              <w:ind w:right="178" w:hanging="360"/>
              <w:rPr>
                <w:color w:val="365F91" w:themeColor="accent1" w:themeShade="BF"/>
                <w:sz w:val="24"/>
              </w:rPr>
            </w:pPr>
            <w:r w:rsidRPr="00526274">
              <w:rPr>
                <w:color w:val="365F91" w:themeColor="accent1" w:themeShade="BF"/>
                <w:sz w:val="24"/>
              </w:rPr>
              <w:t>О.Э.Литвинова.Конструированиесдетьмираннегодошкольноговоз- раста. Конспекты совместной деятельности с детьми 3 – 4 лет. - СПб: ООО «ИЗДАТЕЛЬСТВО «ДЕТСТВО - ПРЕСС», 2016. – 112 с.</w:t>
            </w:r>
          </w:p>
          <w:p w:rsidR="00526274" w:rsidRPr="00526274" w:rsidRDefault="00526274" w:rsidP="00263F5D">
            <w:pPr>
              <w:pStyle w:val="TableParagraph"/>
              <w:numPr>
                <w:ilvl w:val="0"/>
                <w:numId w:val="248"/>
              </w:numPr>
              <w:tabs>
                <w:tab w:val="left" w:pos="479"/>
              </w:tabs>
              <w:autoSpaceDE w:val="0"/>
              <w:autoSpaceDN w:val="0"/>
              <w:spacing w:before="0"/>
              <w:ind w:right="480" w:hanging="360"/>
              <w:jc w:val="both"/>
              <w:rPr>
                <w:color w:val="365F91" w:themeColor="accent1" w:themeShade="BF"/>
                <w:sz w:val="24"/>
              </w:rPr>
            </w:pPr>
            <w:r w:rsidRPr="00526274">
              <w:rPr>
                <w:color w:val="365F91" w:themeColor="accent1" w:themeShade="BF"/>
                <w:sz w:val="24"/>
              </w:rPr>
              <w:t>О. Э. Литвинова. Конструированиес детьми среднего дошкольного возраста. Конспекты совместной деятельности с детьми 4 – 5 лет. - СПб:ООО«ИЗДАТЕЛЬСТВО «ДЕТСТВО-ПРЕСС»,2016. –112с.</w:t>
            </w:r>
          </w:p>
          <w:p w:rsidR="00526274" w:rsidRPr="00526274" w:rsidRDefault="00526274" w:rsidP="00263F5D">
            <w:pPr>
              <w:pStyle w:val="TableParagraph"/>
              <w:numPr>
                <w:ilvl w:val="0"/>
                <w:numId w:val="248"/>
              </w:numPr>
              <w:tabs>
                <w:tab w:val="left" w:pos="479"/>
                <w:tab w:val="left" w:pos="729"/>
              </w:tabs>
              <w:autoSpaceDE w:val="0"/>
              <w:autoSpaceDN w:val="0"/>
              <w:spacing w:before="3" w:line="237" w:lineRule="auto"/>
              <w:ind w:right="127" w:hanging="360"/>
              <w:rPr>
                <w:color w:val="365F91" w:themeColor="accent1" w:themeShade="BF"/>
                <w:sz w:val="24"/>
              </w:rPr>
            </w:pPr>
            <w:r w:rsidRPr="00526274">
              <w:rPr>
                <w:color w:val="365F91" w:themeColor="accent1" w:themeShade="BF"/>
                <w:sz w:val="24"/>
              </w:rPr>
              <w:tab/>
              <w:t>С. В. Соколова. Оригами для самых маленьких: Методическое пособиедлявоспитателей.-СПб.:ООО«ИЗДАТЕЛЬСТВО«ДЕТСТВО</w:t>
            </w:r>
          </w:p>
          <w:p w:rsidR="00526274" w:rsidRPr="00526274" w:rsidRDefault="00526274" w:rsidP="00767024">
            <w:pPr>
              <w:pStyle w:val="TableParagraph"/>
              <w:spacing w:before="3" w:line="275" w:lineRule="exact"/>
              <w:ind w:left="479"/>
              <w:rPr>
                <w:color w:val="365F91" w:themeColor="accent1" w:themeShade="BF"/>
                <w:sz w:val="24"/>
              </w:rPr>
            </w:pPr>
            <w:r w:rsidRPr="00526274">
              <w:rPr>
                <w:color w:val="365F91" w:themeColor="accent1" w:themeShade="BF"/>
                <w:sz w:val="24"/>
              </w:rPr>
              <w:t>-ПРЕСС»,2014.–</w:t>
            </w:r>
            <w:r w:rsidRPr="00526274">
              <w:rPr>
                <w:color w:val="365F91" w:themeColor="accent1" w:themeShade="BF"/>
                <w:spacing w:val="-4"/>
                <w:sz w:val="24"/>
              </w:rPr>
              <w:t>64с.</w:t>
            </w:r>
          </w:p>
          <w:p w:rsidR="00526274" w:rsidRPr="00526274" w:rsidRDefault="00526274" w:rsidP="00263F5D">
            <w:pPr>
              <w:pStyle w:val="TableParagraph"/>
              <w:numPr>
                <w:ilvl w:val="0"/>
                <w:numId w:val="248"/>
              </w:numPr>
              <w:tabs>
                <w:tab w:val="left" w:pos="479"/>
              </w:tabs>
              <w:autoSpaceDE w:val="0"/>
              <w:autoSpaceDN w:val="0"/>
              <w:spacing w:before="0"/>
              <w:ind w:right="139" w:hanging="360"/>
              <w:rPr>
                <w:color w:val="365F91" w:themeColor="accent1" w:themeShade="BF"/>
                <w:sz w:val="24"/>
              </w:rPr>
            </w:pPr>
            <w:r w:rsidRPr="00526274">
              <w:rPr>
                <w:color w:val="365F91" w:themeColor="accent1" w:themeShade="BF"/>
                <w:sz w:val="24"/>
              </w:rPr>
              <w:t xml:space="preserve">Н.В.Шайдурова.Учимсяделатьоткрытки.Учебно –методическоепо- собие. - СПб.: ООО «ИЗДАТЕЛЬСТВО «ДЕТСТВО - ПРЕСС», 2014. – </w:t>
            </w:r>
            <w:r w:rsidRPr="00526274">
              <w:rPr>
                <w:color w:val="365F91" w:themeColor="accent1" w:themeShade="BF"/>
                <w:spacing w:val="-4"/>
                <w:sz w:val="24"/>
              </w:rPr>
              <w:t>48с.</w:t>
            </w:r>
          </w:p>
          <w:p w:rsidR="00526274" w:rsidRPr="00526274" w:rsidRDefault="00526274" w:rsidP="00263F5D">
            <w:pPr>
              <w:pStyle w:val="TableParagraph"/>
              <w:numPr>
                <w:ilvl w:val="0"/>
                <w:numId w:val="248"/>
              </w:numPr>
              <w:tabs>
                <w:tab w:val="left" w:pos="479"/>
              </w:tabs>
              <w:autoSpaceDE w:val="0"/>
              <w:autoSpaceDN w:val="0"/>
              <w:spacing w:before="2"/>
              <w:ind w:right="125" w:hanging="360"/>
              <w:rPr>
                <w:color w:val="365F91" w:themeColor="accent1" w:themeShade="BF"/>
                <w:sz w:val="24"/>
              </w:rPr>
            </w:pPr>
            <w:r w:rsidRPr="00526274">
              <w:rPr>
                <w:color w:val="365F91" w:themeColor="accent1" w:themeShade="BF"/>
                <w:sz w:val="24"/>
              </w:rPr>
              <w:t>Н.Н.Леонова.Русскаяматрешка: учебно –методическоепособие.Зна- комство детей с народным декоративно – прикладным искусством. - СПб.: ООО «ИЗДАТЕЛЬСТВО «ДЕТСТВО - ПРЕСС», 2015. – 192с.</w:t>
            </w:r>
          </w:p>
          <w:p w:rsidR="00526274" w:rsidRPr="00526274" w:rsidRDefault="00526274" w:rsidP="00263F5D">
            <w:pPr>
              <w:pStyle w:val="TableParagraph"/>
              <w:numPr>
                <w:ilvl w:val="0"/>
                <w:numId w:val="248"/>
              </w:numPr>
              <w:tabs>
                <w:tab w:val="left" w:pos="479"/>
              </w:tabs>
              <w:autoSpaceDE w:val="0"/>
              <w:autoSpaceDN w:val="0"/>
              <w:spacing w:before="0" w:line="242" w:lineRule="auto"/>
              <w:ind w:right="90" w:hanging="360"/>
              <w:rPr>
                <w:color w:val="365F91" w:themeColor="accent1" w:themeShade="BF"/>
                <w:sz w:val="24"/>
              </w:rPr>
            </w:pPr>
            <w:r w:rsidRPr="00526274">
              <w:rPr>
                <w:color w:val="365F91" w:themeColor="accent1" w:themeShade="BF"/>
                <w:sz w:val="24"/>
              </w:rPr>
              <w:t>В.Я.Данько.Сколько солнышекнасвете.Стихидлядошколят. –СПб.: ООО «ИЗДАТЕЛЬСТВО «ДЕТСТВО - ПРЕСС», 2015. – 96 с.</w:t>
            </w:r>
          </w:p>
          <w:p w:rsidR="00526274" w:rsidRPr="00526274" w:rsidRDefault="00526274" w:rsidP="00767024">
            <w:pPr>
              <w:pStyle w:val="TableParagraph"/>
              <w:tabs>
                <w:tab w:val="left" w:pos="479"/>
              </w:tabs>
              <w:ind w:left="479" w:right="288"/>
              <w:rPr>
                <w:color w:val="365F91" w:themeColor="accent1" w:themeShade="BF"/>
                <w:sz w:val="24"/>
              </w:rPr>
            </w:pPr>
          </w:p>
        </w:tc>
      </w:tr>
      <w:tr w:rsidR="00526274" w:rsidRPr="00526274" w:rsidTr="00823A61">
        <w:trPr>
          <w:trHeight w:val="829"/>
        </w:trPr>
        <w:tc>
          <w:tcPr>
            <w:tcW w:w="2435" w:type="dxa"/>
          </w:tcPr>
          <w:p w:rsidR="00526274" w:rsidRPr="00526274" w:rsidRDefault="00526274" w:rsidP="00767024">
            <w:pPr>
              <w:pStyle w:val="TableParagraph"/>
              <w:spacing w:line="242" w:lineRule="auto"/>
              <w:rPr>
                <w:b/>
                <w:color w:val="365F91" w:themeColor="accent1" w:themeShade="BF"/>
                <w:sz w:val="24"/>
              </w:rPr>
            </w:pPr>
            <w:r w:rsidRPr="00526274">
              <w:rPr>
                <w:b/>
                <w:color w:val="365F91" w:themeColor="accent1" w:themeShade="BF"/>
                <w:sz w:val="24"/>
              </w:rPr>
              <w:t xml:space="preserve">«Физическоеразви- </w:t>
            </w:r>
            <w:r w:rsidRPr="00526274">
              <w:rPr>
                <w:b/>
                <w:color w:val="365F91" w:themeColor="accent1" w:themeShade="BF"/>
                <w:spacing w:val="-4"/>
                <w:sz w:val="24"/>
              </w:rPr>
              <w:t>тие»</w:t>
            </w:r>
          </w:p>
        </w:tc>
        <w:tc>
          <w:tcPr>
            <w:tcW w:w="7427" w:type="dxa"/>
          </w:tcPr>
          <w:p w:rsidR="00526274" w:rsidRPr="00526274" w:rsidRDefault="00526274" w:rsidP="00263F5D">
            <w:pPr>
              <w:pStyle w:val="TableParagraph"/>
              <w:numPr>
                <w:ilvl w:val="0"/>
                <w:numId w:val="247"/>
              </w:numPr>
              <w:tabs>
                <w:tab w:val="left" w:pos="363"/>
              </w:tabs>
              <w:autoSpaceDE w:val="0"/>
              <w:autoSpaceDN w:val="0"/>
              <w:spacing w:before="0" w:line="268" w:lineRule="exact"/>
              <w:ind w:left="363" w:hanging="244"/>
              <w:rPr>
                <w:color w:val="365F91" w:themeColor="accent1" w:themeShade="BF"/>
                <w:sz w:val="24"/>
              </w:rPr>
            </w:pPr>
            <w:r w:rsidRPr="00526274">
              <w:rPr>
                <w:color w:val="365F91" w:themeColor="accent1" w:themeShade="BF"/>
                <w:sz w:val="24"/>
              </w:rPr>
              <w:t>Федеральнаяобразовательнаяпрограммадошкольного</w:t>
            </w:r>
            <w:r w:rsidRPr="00526274">
              <w:rPr>
                <w:color w:val="365F91" w:themeColor="accent1" w:themeShade="BF"/>
                <w:spacing w:val="-2"/>
                <w:sz w:val="24"/>
              </w:rPr>
              <w:t>образования.</w:t>
            </w:r>
          </w:p>
          <w:p w:rsidR="00526274" w:rsidRPr="00526274" w:rsidRDefault="00526274" w:rsidP="00263F5D">
            <w:pPr>
              <w:pStyle w:val="TableParagraph"/>
              <w:numPr>
                <w:ilvl w:val="0"/>
                <w:numId w:val="246"/>
              </w:numPr>
              <w:tabs>
                <w:tab w:val="left" w:pos="479"/>
              </w:tabs>
              <w:autoSpaceDE w:val="0"/>
              <w:autoSpaceDN w:val="0"/>
              <w:spacing w:before="0" w:line="262" w:lineRule="exact"/>
              <w:rPr>
                <w:color w:val="365F91" w:themeColor="accent1" w:themeShade="BF"/>
                <w:sz w:val="24"/>
              </w:rPr>
            </w:pPr>
            <w:r w:rsidRPr="00526274">
              <w:rPr>
                <w:color w:val="365F91" w:themeColor="accent1" w:themeShade="BF"/>
                <w:sz w:val="24"/>
              </w:rPr>
              <w:t>УтвержденаприказомМинистерствапросвещенияРоссийскойФеде- рации от 25 ноября 2022 г. Т.Е.Харченко.БодрящаяГимнастикадлядошкольников.–СПб.:</w:t>
            </w:r>
            <w:r w:rsidRPr="00526274">
              <w:rPr>
                <w:color w:val="365F91" w:themeColor="accent1" w:themeShade="BF"/>
                <w:spacing w:val="-5"/>
                <w:sz w:val="24"/>
              </w:rPr>
              <w:t xml:space="preserve"> ООО</w:t>
            </w:r>
          </w:p>
          <w:p w:rsidR="00526274" w:rsidRPr="00526274" w:rsidRDefault="00526274" w:rsidP="00767024">
            <w:pPr>
              <w:pStyle w:val="TableParagraph"/>
              <w:spacing w:line="274" w:lineRule="exact"/>
              <w:ind w:left="479"/>
              <w:rPr>
                <w:color w:val="365F91" w:themeColor="accent1" w:themeShade="BF"/>
                <w:sz w:val="24"/>
              </w:rPr>
            </w:pPr>
            <w:r w:rsidRPr="00526274">
              <w:rPr>
                <w:color w:val="365F91" w:themeColor="accent1" w:themeShade="BF"/>
                <w:sz w:val="24"/>
              </w:rPr>
              <w:t>«ИЗДАТЕЛЬСТВО«ДЕТСТВО-ПРЕСС», 2017.–96</w:t>
            </w:r>
            <w:r w:rsidRPr="00526274">
              <w:rPr>
                <w:color w:val="365F91" w:themeColor="accent1" w:themeShade="BF"/>
                <w:spacing w:val="-5"/>
                <w:sz w:val="24"/>
              </w:rPr>
              <w:t>с.</w:t>
            </w:r>
          </w:p>
          <w:p w:rsidR="00526274" w:rsidRPr="00526274" w:rsidRDefault="00526274" w:rsidP="00263F5D">
            <w:pPr>
              <w:pStyle w:val="TableParagraph"/>
              <w:numPr>
                <w:ilvl w:val="0"/>
                <w:numId w:val="246"/>
              </w:numPr>
              <w:tabs>
                <w:tab w:val="left" w:pos="479"/>
              </w:tabs>
              <w:autoSpaceDE w:val="0"/>
              <w:autoSpaceDN w:val="0"/>
              <w:spacing w:before="0" w:line="242" w:lineRule="auto"/>
              <w:ind w:right="171"/>
              <w:rPr>
                <w:color w:val="365F91" w:themeColor="accent1" w:themeShade="BF"/>
                <w:sz w:val="24"/>
              </w:rPr>
            </w:pPr>
            <w:r w:rsidRPr="00526274">
              <w:rPr>
                <w:color w:val="365F91" w:themeColor="accent1" w:themeShade="BF"/>
                <w:sz w:val="24"/>
              </w:rPr>
              <w:t>М.С.Анисимова,Т.В.Хабарова.Двигательнаядеятельностьдетей3 – 5 лет. – СПб.: ООО «ИЗДАТЕЛЬСТВО «ДЕТСТВО - ПРЕСС», 2017. –</w:t>
            </w:r>
          </w:p>
          <w:p w:rsidR="00526274" w:rsidRPr="00526274" w:rsidRDefault="00526274" w:rsidP="00767024">
            <w:pPr>
              <w:pStyle w:val="TableParagraph"/>
              <w:spacing w:line="271" w:lineRule="exact"/>
              <w:ind w:left="479"/>
              <w:rPr>
                <w:color w:val="365F91" w:themeColor="accent1" w:themeShade="BF"/>
                <w:sz w:val="24"/>
              </w:rPr>
            </w:pPr>
            <w:r w:rsidRPr="00526274">
              <w:rPr>
                <w:color w:val="365F91" w:themeColor="accent1" w:themeShade="BF"/>
                <w:spacing w:val="-2"/>
                <w:sz w:val="24"/>
              </w:rPr>
              <w:t>160с.</w:t>
            </w:r>
          </w:p>
          <w:p w:rsidR="00526274" w:rsidRPr="00526274" w:rsidRDefault="00526274" w:rsidP="00263F5D">
            <w:pPr>
              <w:pStyle w:val="TableParagraph"/>
              <w:numPr>
                <w:ilvl w:val="0"/>
                <w:numId w:val="246"/>
              </w:numPr>
              <w:tabs>
                <w:tab w:val="left" w:pos="479"/>
              </w:tabs>
              <w:autoSpaceDE w:val="0"/>
              <w:autoSpaceDN w:val="0"/>
              <w:spacing w:before="2"/>
              <w:ind w:right="361"/>
              <w:rPr>
                <w:color w:val="365F91" w:themeColor="accent1" w:themeShade="BF"/>
                <w:sz w:val="24"/>
              </w:rPr>
            </w:pPr>
            <w:r w:rsidRPr="00526274">
              <w:rPr>
                <w:color w:val="365F91" w:themeColor="accent1" w:themeShade="BF"/>
                <w:sz w:val="24"/>
              </w:rPr>
              <w:t>Л. А. Соколова. Комплексы сюжетных утренних гимнаситк для до- школьников.-СПб.:ООО«ИЗДАТЕЛЬСТВО«ДЕТСТВО-ПРЕСС», 2015. – 80с.</w:t>
            </w:r>
          </w:p>
          <w:p w:rsidR="00526274" w:rsidRPr="00526274" w:rsidRDefault="00526274" w:rsidP="00263F5D">
            <w:pPr>
              <w:pStyle w:val="TableParagraph"/>
              <w:numPr>
                <w:ilvl w:val="0"/>
                <w:numId w:val="246"/>
              </w:numPr>
              <w:tabs>
                <w:tab w:val="left" w:pos="479"/>
              </w:tabs>
              <w:autoSpaceDE w:val="0"/>
              <w:autoSpaceDN w:val="0"/>
              <w:spacing w:before="0" w:line="242" w:lineRule="auto"/>
              <w:ind w:right="120"/>
              <w:rPr>
                <w:color w:val="365F91" w:themeColor="accent1" w:themeShade="BF"/>
                <w:sz w:val="24"/>
              </w:rPr>
            </w:pPr>
            <w:r w:rsidRPr="00526274">
              <w:rPr>
                <w:color w:val="365F91" w:themeColor="accent1" w:themeShade="BF"/>
                <w:sz w:val="24"/>
              </w:rPr>
              <w:t>Ю. А. Кириллова. Навстречу олимпиаде. Физкультурные досуги для детейстаршегодошкольноговозраста.-СПб.:ООО«ИЗДАТЕЛЬСТВО</w:t>
            </w:r>
          </w:p>
          <w:p w:rsidR="00526274" w:rsidRPr="00526274" w:rsidRDefault="00526274" w:rsidP="00767024">
            <w:pPr>
              <w:pStyle w:val="TableParagraph"/>
              <w:spacing w:line="271" w:lineRule="exact"/>
              <w:ind w:left="479"/>
              <w:rPr>
                <w:color w:val="365F91" w:themeColor="accent1" w:themeShade="BF"/>
                <w:sz w:val="24"/>
              </w:rPr>
            </w:pPr>
            <w:r w:rsidRPr="00526274">
              <w:rPr>
                <w:color w:val="365F91" w:themeColor="accent1" w:themeShade="BF"/>
                <w:sz w:val="24"/>
              </w:rPr>
              <w:t>«ДЕТСТВО-ПРЕСС»,2014.–</w:t>
            </w:r>
            <w:r w:rsidRPr="00526274">
              <w:rPr>
                <w:color w:val="365F91" w:themeColor="accent1" w:themeShade="BF"/>
                <w:spacing w:val="-4"/>
                <w:sz w:val="24"/>
              </w:rPr>
              <w:t>80с.</w:t>
            </w:r>
          </w:p>
          <w:p w:rsidR="00526274" w:rsidRPr="00526274" w:rsidRDefault="00526274" w:rsidP="00263F5D">
            <w:pPr>
              <w:pStyle w:val="TableParagraph"/>
              <w:numPr>
                <w:ilvl w:val="0"/>
                <w:numId w:val="246"/>
              </w:numPr>
              <w:tabs>
                <w:tab w:val="left" w:pos="479"/>
              </w:tabs>
              <w:autoSpaceDE w:val="0"/>
              <w:autoSpaceDN w:val="0"/>
              <w:spacing w:before="0"/>
              <w:ind w:right="224"/>
              <w:rPr>
                <w:color w:val="365F91" w:themeColor="accent1" w:themeShade="BF"/>
                <w:sz w:val="24"/>
              </w:rPr>
            </w:pPr>
            <w:r w:rsidRPr="00526274">
              <w:rPr>
                <w:color w:val="365F91" w:themeColor="accent1" w:themeShade="BF"/>
                <w:sz w:val="24"/>
              </w:rPr>
              <w:lastRenderedPageBreak/>
              <w:t>АнисимоваМ.С.,ХабароваТ.В.Двигательнаядеятельностьдетей3 – 5 лет. –СПб.: ООО«ИЗДАТЕЛЬСТВО «ДЕТСТВО -ПРЕСС», 2017. –</w:t>
            </w:r>
          </w:p>
          <w:p w:rsidR="00526274" w:rsidRPr="00526274" w:rsidRDefault="00526274" w:rsidP="00767024">
            <w:pPr>
              <w:pStyle w:val="TableParagraph"/>
              <w:spacing w:line="274" w:lineRule="exact"/>
              <w:ind w:left="479"/>
              <w:rPr>
                <w:color w:val="365F91" w:themeColor="accent1" w:themeShade="BF"/>
                <w:sz w:val="24"/>
              </w:rPr>
            </w:pPr>
            <w:r w:rsidRPr="00526274">
              <w:rPr>
                <w:color w:val="365F91" w:themeColor="accent1" w:themeShade="BF"/>
                <w:sz w:val="24"/>
              </w:rPr>
              <w:t>160</w:t>
            </w:r>
            <w:r w:rsidRPr="00526274">
              <w:rPr>
                <w:color w:val="365F91" w:themeColor="accent1" w:themeShade="BF"/>
                <w:spacing w:val="-5"/>
                <w:sz w:val="24"/>
              </w:rPr>
              <w:t>с.</w:t>
            </w:r>
          </w:p>
        </w:tc>
      </w:tr>
      <w:tr w:rsidR="00526274" w:rsidRPr="00526274" w:rsidTr="00823A61">
        <w:trPr>
          <w:trHeight w:val="5090"/>
        </w:trPr>
        <w:tc>
          <w:tcPr>
            <w:tcW w:w="2435" w:type="dxa"/>
          </w:tcPr>
          <w:p w:rsidR="00526274" w:rsidRPr="00526274" w:rsidRDefault="00526274" w:rsidP="00526274">
            <w:pPr>
              <w:widowControl/>
              <w:spacing w:line="276" w:lineRule="auto"/>
              <w:ind w:right="2"/>
              <w:jc w:val="both"/>
              <w:rPr>
                <w:color w:val="365F91" w:themeColor="accent1" w:themeShade="BF"/>
                <w:sz w:val="24"/>
                <w:szCs w:val="24"/>
              </w:rPr>
            </w:pPr>
            <w:r w:rsidRPr="00526274">
              <w:rPr>
                <w:color w:val="365F91" w:themeColor="accent1" w:themeShade="BF"/>
                <w:sz w:val="24"/>
                <w:szCs w:val="24"/>
              </w:rPr>
              <w:lastRenderedPageBreak/>
              <w:t>ПЕДАГОГИЧЕСКАЯ ДИАГНОСТИКА</w:t>
            </w:r>
          </w:p>
          <w:p w:rsidR="00526274" w:rsidRPr="00526274" w:rsidRDefault="00526274" w:rsidP="00526274">
            <w:pPr>
              <w:pStyle w:val="TableParagraph"/>
              <w:spacing w:line="242" w:lineRule="auto"/>
              <w:rPr>
                <w:b/>
                <w:color w:val="365F91" w:themeColor="accent1" w:themeShade="BF"/>
                <w:sz w:val="24"/>
              </w:rPr>
            </w:pPr>
          </w:p>
        </w:tc>
        <w:tc>
          <w:tcPr>
            <w:tcW w:w="7427" w:type="dxa"/>
          </w:tcPr>
          <w:tbl>
            <w:tblPr>
              <w:tblW w:w="7994" w:type="dxa"/>
              <w:tblLayout w:type="fixed"/>
              <w:tblLook w:val="0000"/>
            </w:tblPr>
            <w:tblGrid>
              <w:gridCol w:w="3047"/>
              <w:gridCol w:w="4947"/>
            </w:tblGrid>
            <w:tr w:rsidR="00526274" w:rsidRPr="00526274" w:rsidTr="00526274">
              <w:trPr>
                <w:trHeight w:val="1152"/>
              </w:trPr>
              <w:tc>
                <w:tcPr>
                  <w:tcW w:w="3047" w:type="dxa"/>
                  <w:shd w:val="clear" w:color="auto" w:fill="auto"/>
                </w:tcPr>
                <w:p w:rsidR="00526274" w:rsidRPr="00526274" w:rsidRDefault="00994F8A" w:rsidP="00526274">
                  <w:pPr>
                    <w:widowControl/>
                    <w:spacing w:line="276" w:lineRule="auto"/>
                    <w:ind w:right="2"/>
                    <w:jc w:val="both"/>
                    <w:rPr>
                      <w:color w:val="365F91" w:themeColor="accent1" w:themeShade="BF"/>
                      <w:sz w:val="24"/>
                      <w:szCs w:val="24"/>
                    </w:rPr>
                  </w:pPr>
                  <w:r>
                    <w:rPr>
                      <w:color w:val="365F91" w:themeColor="accent1" w:themeShade="BF"/>
                      <w:sz w:val="24"/>
                      <w:szCs w:val="24"/>
                    </w:rPr>
                    <w:t xml:space="preserve">1. </w:t>
                  </w:r>
                  <w:r w:rsidR="00526274" w:rsidRPr="00526274">
                    <w:rPr>
                      <w:color w:val="365F91" w:themeColor="accent1" w:themeShade="BF"/>
                      <w:sz w:val="24"/>
                      <w:szCs w:val="24"/>
                    </w:rPr>
                    <w:t>Под ред. Петерсон Л.Г., Лыковой И.А.</w:t>
                  </w:r>
                </w:p>
              </w:tc>
              <w:tc>
                <w:tcPr>
                  <w:tcW w:w="4947" w:type="dxa"/>
                  <w:shd w:val="clear" w:color="auto" w:fill="auto"/>
                </w:tcPr>
                <w:p w:rsidR="00526274" w:rsidRPr="00526274" w:rsidRDefault="00526274" w:rsidP="00526274">
                  <w:pPr>
                    <w:widowControl/>
                    <w:spacing w:line="276" w:lineRule="auto"/>
                    <w:ind w:right="2"/>
                    <w:jc w:val="both"/>
                    <w:rPr>
                      <w:color w:val="365F91" w:themeColor="accent1" w:themeShade="BF"/>
                      <w:sz w:val="24"/>
                      <w:szCs w:val="24"/>
                    </w:rPr>
                  </w:pPr>
                  <w:r w:rsidRPr="00526274">
                    <w:rPr>
                      <w:color w:val="365F91" w:themeColor="accent1" w:themeShade="BF"/>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r w:rsidR="00526274" w:rsidRPr="00526274" w:rsidTr="00526274">
              <w:trPr>
                <w:trHeight w:val="576"/>
              </w:trPr>
              <w:tc>
                <w:tcPr>
                  <w:tcW w:w="3047" w:type="dxa"/>
                  <w:shd w:val="clear" w:color="auto" w:fill="auto"/>
                </w:tcPr>
                <w:p w:rsidR="00526274" w:rsidRPr="00994F8A" w:rsidRDefault="00526274" w:rsidP="00263F5D">
                  <w:pPr>
                    <w:pStyle w:val="a7"/>
                    <w:widowControl/>
                    <w:numPr>
                      <w:ilvl w:val="0"/>
                      <w:numId w:val="247"/>
                    </w:numPr>
                    <w:spacing w:line="276" w:lineRule="auto"/>
                    <w:ind w:right="2"/>
                    <w:jc w:val="both"/>
                    <w:rPr>
                      <w:color w:val="365F91" w:themeColor="accent1" w:themeShade="BF"/>
                      <w:sz w:val="24"/>
                      <w:szCs w:val="24"/>
                    </w:rPr>
                  </w:pPr>
                  <w:r w:rsidRPr="00994F8A">
                    <w:rPr>
                      <w:color w:val="365F91" w:themeColor="accent1" w:themeShade="BF"/>
                      <w:sz w:val="24"/>
                      <w:szCs w:val="24"/>
                    </w:rPr>
                    <w:t>Колесникова Е.В.</w:t>
                  </w:r>
                </w:p>
              </w:tc>
              <w:tc>
                <w:tcPr>
                  <w:tcW w:w="4947" w:type="dxa"/>
                  <w:shd w:val="clear" w:color="auto" w:fill="auto"/>
                </w:tcPr>
                <w:p w:rsidR="00526274" w:rsidRPr="00526274" w:rsidRDefault="00526274" w:rsidP="00526274">
                  <w:pPr>
                    <w:widowControl/>
                    <w:spacing w:line="276" w:lineRule="auto"/>
                    <w:ind w:right="2"/>
                    <w:jc w:val="both"/>
                    <w:rPr>
                      <w:color w:val="365F91" w:themeColor="accent1" w:themeShade="BF"/>
                      <w:sz w:val="24"/>
                      <w:szCs w:val="24"/>
                    </w:rPr>
                  </w:pPr>
                  <w:r w:rsidRPr="00526274">
                    <w:rPr>
                      <w:color w:val="365F91" w:themeColor="accent1" w:themeShade="BF"/>
                      <w:sz w:val="24"/>
                      <w:szCs w:val="24"/>
                    </w:rPr>
                    <w:t>Лицей для малышей 2-3 лет. Тесты для детей 3 лет.</w:t>
                  </w:r>
                </w:p>
              </w:tc>
            </w:tr>
            <w:tr w:rsidR="00526274" w:rsidRPr="00526274" w:rsidTr="00526274">
              <w:trPr>
                <w:trHeight w:val="576"/>
              </w:trPr>
              <w:tc>
                <w:tcPr>
                  <w:tcW w:w="3047" w:type="dxa"/>
                  <w:shd w:val="clear" w:color="auto" w:fill="auto"/>
                </w:tcPr>
                <w:p w:rsidR="00526274" w:rsidRPr="00994F8A" w:rsidRDefault="00526274" w:rsidP="00263F5D">
                  <w:pPr>
                    <w:pStyle w:val="a7"/>
                    <w:widowControl/>
                    <w:numPr>
                      <w:ilvl w:val="0"/>
                      <w:numId w:val="247"/>
                    </w:numPr>
                    <w:ind w:right="2"/>
                    <w:jc w:val="both"/>
                    <w:rPr>
                      <w:color w:val="365F91" w:themeColor="accent1" w:themeShade="BF"/>
                      <w:sz w:val="24"/>
                      <w:szCs w:val="24"/>
                    </w:rPr>
                  </w:pPr>
                  <w:r w:rsidRPr="00994F8A">
                    <w:rPr>
                      <w:color w:val="365F91" w:themeColor="accent1" w:themeShade="BF"/>
                      <w:sz w:val="24"/>
                      <w:szCs w:val="24"/>
                    </w:rPr>
                    <w:t>Колесникова Е.В.</w:t>
                  </w:r>
                </w:p>
              </w:tc>
              <w:tc>
                <w:tcPr>
                  <w:tcW w:w="4947" w:type="dxa"/>
                  <w:shd w:val="clear" w:color="auto" w:fill="auto"/>
                </w:tcPr>
                <w:p w:rsidR="00526274" w:rsidRPr="00526274" w:rsidRDefault="00526274" w:rsidP="00526274">
                  <w:pPr>
                    <w:widowControl/>
                    <w:ind w:right="2"/>
                    <w:jc w:val="both"/>
                    <w:rPr>
                      <w:color w:val="365F91" w:themeColor="accent1" w:themeShade="BF"/>
                      <w:sz w:val="24"/>
                      <w:szCs w:val="24"/>
                    </w:rPr>
                  </w:pPr>
                  <w:r w:rsidRPr="00526274">
                    <w:rPr>
                      <w:color w:val="365F91" w:themeColor="accent1" w:themeShade="BF"/>
                      <w:sz w:val="24"/>
                      <w:szCs w:val="24"/>
                    </w:rPr>
                    <w:t xml:space="preserve">"ТЕСТЫ для детей 4-х лет"  </w:t>
                  </w:r>
                </w:p>
              </w:tc>
            </w:tr>
            <w:tr w:rsidR="00526274" w:rsidRPr="00526274" w:rsidTr="00526274">
              <w:trPr>
                <w:trHeight w:val="576"/>
              </w:trPr>
              <w:tc>
                <w:tcPr>
                  <w:tcW w:w="3047" w:type="dxa"/>
                  <w:shd w:val="clear" w:color="auto" w:fill="auto"/>
                </w:tcPr>
                <w:p w:rsidR="00526274" w:rsidRPr="00994F8A" w:rsidRDefault="00526274" w:rsidP="00263F5D">
                  <w:pPr>
                    <w:pStyle w:val="a7"/>
                    <w:widowControl/>
                    <w:numPr>
                      <w:ilvl w:val="0"/>
                      <w:numId w:val="247"/>
                    </w:numPr>
                    <w:ind w:right="2"/>
                    <w:jc w:val="both"/>
                    <w:rPr>
                      <w:color w:val="365F91" w:themeColor="accent1" w:themeShade="BF"/>
                      <w:sz w:val="24"/>
                      <w:szCs w:val="24"/>
                    </w:rPr>
                  </w:pPr>
                  <w:r w:rsidRPr="00994F8A">
                    <w:rPr>
                      <w:color w:val="365F91" w:themeColor="accent1" w:themeShade="BF"/>
                      <w:sz w:val="24"/>
                      <w:szCs w:val="24"/>
                    </w:rPr>
                    <w:t>Колесникова Е.В.</w:t>
                  </w:r>
                </w:p>
              </w:tc>
              <w:tc>
                <w:tcPr>
                  <w:tcW w:w="4947" w:type="dxa"/>
                  <w:shd w:val="clear" w:color="auto" w:fill="auto"/>
                </w:tcPr>
                <w:p w:rsidR="00526274" w:rsidRPr="00526274" w:rsidRDefault="00526274" w:rsidP="00526274">
                  <w:pPr>
                    <w:widowControl/>
                    <w:ind w:right="2"/>
                    <w:jc w:val="both"/>
                    <w:rPr>
                      <w:color w:val="365F91" w:themeColor="accent1" w:themeShade="BF"/>
                      <w:sz w:val="24"/>
                      <w:szCs w:val="24"/>
                    </w:rPr>
                  </w:pPr>
                  <w:r w:rsidRPr="00526274">
                    <w:rPr>
                      <w:color w:val="365F91" w:themeColor="accent1" w:themeShade="BF"/>
                      <w:sz w:val="24"/>
                      <w:szCs w:val="24"/>
                    </w:rPr>
                    <w:t xml:space="preserve">"ТЕСТЫ для детей 5-ти лет" </w:t>
                  </w:r>
                </w:p>
              </w:tc>
            </w:tr>
            <w:tr w:rsidR="00526274" w:rsidRPr="00526274" w:rsidTr="00526274">
              <w:trPr>
                <w:trHeight w:val="576"/>
              </w:trPr>
              <w:tc>
                <w:tcPr>
                  <w:tcW w:w="3047" w:type="dxa"/>
                  <w:shd w:val="clear" w:color="auto" w:fill="auto"/>
                </w:tcPr>
                <w:p w:rsidR="00526274" w:rsidRPr="00994F8A" w:rsidRDefault="00526274" w:rsidP="00263F5D">
                  <w:pPr>
                    <w:pStyle w:val="a7"/>
                    <w:widowControl/>
                    <w:numPr>
                      <w:ilvl w:val="0"/>
                      <w:numId w:val="247"/>
                    </w:numPr>
                    <w:ind w:right="2"/>
                    <w:jc w:val="both"/>
                    <w:rPr>
                      <w:color w:val="365F91" w:themeColor="accent1" w:themeShade="BF"/>
                      <w:sz w:val="24"/>
                      <w:szCs w:val="24"/>
                    </w:rPr>
                  </w:pPr>
                  <w:r w:rsidRPr="00994F8A">
                    <w:rPr>
                      <w:color w:val="365F91" w:themeColor="accent1" w:themeShade="BF"/>
                      <w:sz w:val="24"/>
                      <w:szCs w:val="24"/>
                    </w:rPr>
                    <w:t>Колесникова Е.В.</w:t>
                  </w:r>
                </w:p>
              </w:tc>
              <w:tc>
                <w:tcPr>
                  <w:tcW w:w="4947" w:type="dxa"/>
                  <w:shd w:val="clear" w:color="auto" w:fill="auto"/>
                </w:tcPr>
                <w:p w:rsidR="00526274" w:rsidRPr="00526274" w:rsidRDefault="00526274" w:rsidP="00526274">
                  <w:pPr>
                    <w:widowControl/>
                    <w:ind w:right="2"/>
                    <w:jc w:val="both"/>
                    <w:rPr>
                      <w:color w:val="365F91" w:themeColor="accent1" w:themeShade="BF"/>
                      <w:sz w:val="24"/>
                      <w:szCs w:val="24"/>
                    </w:rPr>
                  </w:pPr>
                  <w:r w:rsidRPr="00526274">
                    <w:rPr>
                      <w:color w:val="365F91" w:themeColor="accent1" w:themeShade="BF"/>
                      <w:sz w:val="24"/>
                      <w:szCs w:val="24"/>
                    </w:rPr>
                    <w:t>ТЕСТЫ для детей 6 лет</w:t>
                  </w:r>
                </w:p>
              </w:tc>
            </w:tr>
            <w:tr w:rsidR="00526274" w:rsidRPr="00526274" w:rsidTr="00526274">
              <w:trPr>
                <w:trHeight w:val="576"/>
              </w:trPr>
              <w:tc>
                <w:tcPr>
                  <w:tcW w:w="3047" w:type="dxa"/>
                  <w:shd w:val="clear" w:color="auto" w:fill="auto"/>
                </w:tcPr>
                <w:p w:rsidR="00526274" w:rsidRPr="00994F8A" w:rsidRDefault="00526274" w:rsidP="00263F5D">
                  <w:pPr>
                    <w:pStyle w:val="a7"/>
                    <w:widowControl/>
                    <w:numPr>
                      <w:ilvl w:val="0"/>
                      <w:numId w:val="247"/>
                    </w:numPr>
                    <w:ind w:right="2"/>
                    <w:jc w:val="both"/>
                    <w:rPr>
                      <w:color w:val="365F91" w:themeColor="accent1" w:themeShade="BF"/>
                      <w:sz w:val="24"/>
                      <w:szCs w:val="24"/>
                    </w:rPr>
                  </w:pPr>
                  <w:r w:rsidRPr="00994F8A">
                    <w:rPr>
                      <w:color w:val="365F91" w:themeColor="accent1" w:themeShade="BF"/>
                      <w:sz w:val="24"/>
                      <w:szCs w:val="24"/>
                    </w:rPr>
                    <w:t xml:space="preserve">Колесникова Е.В. </w:t>
                  </w:r>
                </w:p>
              </w:tc>
              <w:tc>
                <w:tcPr>
                  <w:tcW w:w="4947" w:type="dxa"/>
                  <w:shd w:val="clear" w:color="auto" w:fill="auto"/>
                </w:tcPr>
                <w:p w:rsidR="00526274" w:rsidRPr="00526274" w:rsidRDefault="00526274" w:rsidP="00526274">
                  <w:pPr>
                    <w:widowControl/>
                    <w:ind w:right="2"/>
                    <w:jc w:val="both"/>
                    <w:rPr>
                      <w:color w:val="365F91" w:themeColor="accent1" w:themeShade="BF"/>
                      <w:sz w:val="24"/>
                      <w:szCs w:val="24"/>
                    </w:rPr>
                  </w:pPr>
                  <w:r w:rsidRPr="00526274">
                    <w:rPr>
                      <w:color w:val="365F91" w:themeColor="accent1" w:themeShade="BF"/>
                      <w:sz w:val="24"/>
                      <w:szCs w:val="24"/>
                    </w:rPr>
                    <w:t>"Диагностика готовности к чтению и письму детей 6-7 лет" Рабочая тетрадь Колесникова Е.В.</w:t>
                  </w:r>
                </w:p>
              </w:tc>
            </w:tr>
          </w:tbl>
          <w:p w:rsidR="00526274" w:rsidRPr="00526274" w:rsidRDefault="00526274" w:rsidP="00526274">
            <w:pPr>
              <w:pStyle w:val="TableParagraph"/>
              <w:autoSpaceDE w:val="0"/>
              <w:autoSpaceDN w:val="0"/>
              <w:spacing w:before="0" w:line="268" w:lineRule="exact"/>
              <w:ind w:left="0"/>
              <w:rPr>
                <w:color w:val="365F91" w:themeColor="accent1" w:themeShade="BF"/>
                <w:sz w:val="24"/>
              </w:rPr>
            </w:pPr>
          </w:p>
        </w:tc>
      </w:tr>
    </w:tbl>
    <w:p w:rsidR="00710DB1" w:rsidRPr="00710DB1" w:rsidRDefault="00710DB1" w:rsidP="00710DB1">
      <w:pPr>
        <w:spacing w:before="1"/>
        <w:ind w:left="879"/>
        <w:rPr>
          <w:b/>
          <w:color w:val="365F91" w:themeColor="accent1" w:themeShade="BF"/>
          <w:sz w:val="24"/>
          <w:szCs w:val="24"/>
        </w:rPr>
      </w:pPr>
      <w:r w:rsidRPr="00710DB1">
        <w:rPr>
          <w:b/>
          <w:color w:val="365F91" w:themeColor="accent1" w:themeShade="BF"/>
          <w:sz w:val="24"/>
          <w:szCs w:val="24"/>
        </w:rPr>
        <w:t xml:space="preserve">Примерный перечень произведений изобразительного </w:t>
      </w:r>
      <w:r w:rsidRPr="00710DB1">
        <w:rPr>
          <w:b/>
          <w:color w:val="365F91" w:themeColor="accent1" w:themeShade="BF"/>
          <w:spacing w:val="-2"/>
          <w:sz w:val="24"/>
          <w:szCs w:val="24"/>
        </w:rPr>
        <w:t>искусства</w:t>
      </w:r>
    </w:p>
    <w:p w:rsidR="00710DB1" w:rsidRPr="00710DB1" w:rsidRDefault="00710DB1" w:rsidP="00710DB1">
      <w:pPr>
        <w:pStyle w:val="a5"/>
        <w:spacing w:before="98"/>
        <w:ind w:left="0" w:firstLine="0"/>
        <w:jc w:val="left"/>
        <w:rPr>
          <w:b/>
          <w:color w:val="365F91" w:themeColor="accent1" w:themeShade="BF"/>
          <w:sz w:val="20"/>
        </w:rPr>
      </w:pPr>
    </w:p>
    <w:tbl>
      <w:tblPr>
        <w:tblStyle w:val="TableNormal0"/>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8485"/>
      </w:tblGrid>
      <w:tr w:rsidR="00710DB1" w:rsidRPr="00710DB1" w:rsidTr="00E1725C">
        <w:trPr>
          <w:trHeight w:val="552"/>
        </w:trPr>
        <w:tc>
          <w:tcPr>
            <w:tcW w:w="1556" w:type="dxa"/>
          </w:tcPr>
          <w:p w:rsidR="00710DB1" w:rsidRPr="00710DB1" w:rsidRDefault="00710DB1" w:rsidP="00E1725C">
            <w:pPr>
              <w:pStyle w:val="TableParagraph"/>
              <w:spacing w:line="273" w:lineRule="exact"/>
              <w:rPr>
                <w:b/>
                <w:color w:val="365F91" w:themeColor="accent1" w:themeShade="BF"/>
                <w:sz w:val="24"/>
              </w:rPr>
            </w:pPr>
            <w:r w:rsidRPr="00710DB1">
              <w:rPr>
                <w:b/>
                <w:color w:val="365F91" w:themeColor="accent1" w:themeShade="BF"/>
                <w:spacing w:val="-2"/>
                <w:sz w:val="24"/>
              </w:rPr>
              <w:t>Возраст</w:t>
            </w:r>
          </w:p>
        </w:tc>
        <w:tc>
          <w:tcPr>
            <w:tcW w:w="8485" w:type="dxa"/>
          </w:tcPr>
          <w:p w:rsidR="00710DB1" w:rsidRPr="00710DB1" w:rsidRDefault="00710DB1" w:rsidP="00E1725C">
            <w:pPr>
              <w:pStyle w:val="TableParagraph"/>
              <w:spacing w:line="273" w:lineRule="exact"/>
              <w:ind w:left="681"/>
              <w:rPr>
                <w:b/>
                <w:color w:val="365F91" w:themeColor="accent1" w:themeShade="BF"/>
                <w:sz w:val="24"/>
              </w:rPr>
            </w:pPr>
            <w:r w:rsidRPr="00710DB1">
              <w:rPr>
                <w:b/>
                <w:color w:val="365F91" w:themeColor="accent1" w:themeShade="BF"/>
                <w:sz w:val="24"/>
              </w:rPr>
              <w:t xml:space="preserve">Перечень произведений изобразительного </w:t>
            </w:r>
            <w:r w:rsidRPr="00710DB1">
              <w:rPr>
                <w:b/>
                <w:color w:val="365F91" w:themeColor="accent1" w:themeShade="BF"/>
                <w:spacing w:val="-2"/>
                <w:sz w:val="24"/>
              </w:rPr>
              <w:t>искусства</w:t>
            </w:r>
          </w:p>
        </w:tc>
      </w:tr>
      <w:tr w:rsidR="00710DB1" w:rsidRPr="00710DB1" w:rsidTr="00E1725C">
        <w:trPr>
          <w:trHeight w:val="830"/>
        </w:trPr>
        <w:tc>
          <w:tcPr>
            <w:tcW w:w="1556" w:type="dxa"/>
          </w:tcPr>
          <w:p w:rsidR="00710DB1" w:rsidRPr="00710DB1" w:rsidRDefault="00710DB1" w:rsidP="00E1725C">
            <w:pPr>
              <w:pStyle w:val="TableParagraph"/>
              <w:spacing w:line="271" w:lineRule="exact"/>
              <w:rPr>
                <w:b/>
                <w:color w:val="365F91" w:themeColor="accent1" w:themeShade="BF"/>
                <w:sz w:val="24"/>
              </w:rPr>
            </w:pPr>
            <w:r w:rsidRPr="00710DB1">
              <w:rPr>
                <w:b/>
                <w:color w:val="365F91" w:themeColor="accent1" w:themeShade="BF"/>
                <w:sz w:val="24"/>
              </w:rPr>
              <w:t xml:space="preserve">От </w:t>
            </w:r>
            <w:r w:rsidRPr="00710DB1">
              <w:rPr>
                <w:b/>
                <w:color w:val="365F91" w:themeColor="accent1" w:themeShade="BF"/>
                <w:spacing w:val="-10"/>
                <w:sz w:val="24"/>
              </w:rPr>
              <w:t>2</w:t>
            </w:r>
          </w:p>
          <w:p w:rsidR="00710DB1" w:rsidRPr="00710DB1" w:rsidRDefault="00710DB1" w:rsidP="00E1725C">
            <w:pPr>
              <w:pStyle w:val="TableParagraph"/>
              <w:spacing w:line="275" w:lineRule="exact"/>
              <w:rPr>
                <w:b/>
                <w:color w:val="365F91" w:themeColor="accent1" w:themeShade="BF"/>
                <w:sz w:val="24"/>
              </w:rPr>
            </w:pPr>
            <w:r w:rsidRPr="00710DB1">
              <w:rPr>
                <w:b/>
                <w:color w:val="365F91" w:themeColor="accent1" w:themeShade="BF"/>
                <w:sz w:val="24"/>
              </w:rPr>
              <w:t>До 3</w:t>
            </w:r>
            <w:r w:rsidRPr="00710DB1">
              <w:rPr>
                <w:b/>
                <w:color w:val="365F91" w:themeColor="accent1" w:themeShade="BF"/>
                <w:spacing w:val="-5"/>
                <w:sz w:val="24"/>
              </w:rPr>
              <w:t>лет</w:t>
            </w:r>
          </w:p>
        </w:tc>
        <w:tc>
          <w:tcPr>
            <w:tcW w:w="8485" w:type="dxa"/>
          </w:tcPr>
          <w:p w:rsidR="00710DB1" w:rsidRPr="00710DB1" w:rsidRDefault="00710DB1" w:rsidP="00710DB1">
            <w:pPr>
              <w:pStyle w:val="TableParagraph"/>
              <w:spacing w:line="264" w:lineRule="exact"/>
              <w:rPr>
                <w:color w:val="365F91" w:themeColor="accent1" w:themeShade="BF"/>
                <w:sz w:val="24"/>
              </w:rPr>
            </w:pPr>
            <w:r w:rsidRPr="00710DB1">
              <w:rPr>
                <w:color w:val="365F91" w:themeColor="accent1" w:themeShade="BF"/>
                <w:sz w:val="24"/>
              </w:rPr>
              <w:t>Иллюстрацииккнигам :В.Г.Сутеев«Кораблик»,«Ктосказал</w:t>
            </w:r>
            <w:r w:rsidRPr="00710DB1">
              <w:rPr>
                <w:color w:val="365F91" w:themeColor="accent1" w:themeShade="BF"/>
                <w:spacing w:val="-2"/>
                <w:sz w:val="24"/>
              </w:rPr>
              <w:t>мяу?»,</w:t>
            </w:r>
          </w:p>
          <w:p w:rsidR="00710DB1" w:rsidRPr="00710DB1" w:rsidRDefault="00710DB1" w:rsidP="00E1725C">
            <w:pPr>
              <w:pStyle w:val="TableParagraph"/>
              <w:spacing w:line="272" w:lineRule="exact"/>
              <w:rPr>
                <w:color w:val="365F91" w:themeColor="accent1" w:themeShade="BF"/>
                <w:sz w:val="24"/>
              </w:rPr>
            </w:pPr>
            <w:r w:rsidRPr="00710DB1">
              <w:rPr>
                <w:color w:val="365F91" w:themeColor="accent1" w:themeShade="BF"/>
                <w:sz w:val="24"/>
              </w:rPr>
              <w:t>«ЦыпленокиУтенок»;Ю.А.Васнецовккниге«Колобок»,</w:t>
            </w:r>
            <w:r w:rsidRPr="00710DB1">
              <w:rPr>
                <w:color w:val="365F91" w:themeColor="accent1" w:themeShade="BF"/>
                <w:spacing w:val="-2"/>
                <w:sz w:val="24"/>
              </w:rPr>
              <w:t>«Теремок».</w:t>
            </w:r>
          </w:p>
        </w:tc>
      </w:tr>
      <w:tr w:rsidR="00710DB1" w:rsidRPr="00710DB1" w:rsidTr="00E1725C">
        <w:trPr>
          <w:trHeight w:val="1656"/>
        </w:trPr>
        <w:tc>
          <w:tcPr>
            <w:tcW w:w="1556" w:type="dxa"/>
          </w:tcPr>
          <w:p w:rsidR="00710DB1" w:rsidRPr="00710DB1" w:rsidRDefault="00710DB1" w:rsidP="00E1725C">
            <w:pPr>
              <w:pStyle w:val="TableParagraph"/>
              <w:spacing w:line="272" w:lineRule="exact"/>
              <w:rPr>
                <w:b/>
                <w:color w:val="365F91" w:themeColor="accent1" w:themeShade="BF"/>
                <w:sz w:val="24"/>
              </w:rPr>
            </w:pPr>
            <w:r w:rsidRPr="00710DB1">
              <w:rPr>
                <w:b/>
                <w:color w:val="365F91" w:themeColor="accent1" w:themeShade="BF"/>
                <w:sz w:val="24"/>
              </w:rPr>
              <w:t xml:space="preserve">От </w:t>
            </w:r>
            <w:r w:rsidRPr="00710DB1">
              <w:rPr>
                <w:b/>
                <w:color w:val="365F91" w:themeColor="accent1" w:themeShade="BF"/>
                <w:spacing w:val="-10"/>
                <w:sz w:val="24"/>
              </w:rPr>
              <w:t>3</w:t>
            </w:r>
          </w:p>
          <w:p w:rsidR="00710DB1" w:rsidRPr="00710DB1" w:rsidRDefault="00710DB1" w:rsidP="00E1725C">
            <w:pPr>
              <w:pStyle w:val="TableParagraph"/>
              <w:spacing w:line="275" w:lineRule="exact"/>
              <w:rPr>
                <w:b/>
                <w:color w:val="365F91" w:themeColor="accent1" w:themeShade="BF"/>
                <w:sz w:val="24"/>
              </w:rPr>
            </w:pPr>
            <w:r w:rsidRPr="00710DB1">
              <w:rPr>
                <w:b/>
                <w:color w:val="365F91" w:themeColor="accent1" w:themeShade="BF"/>
                <w:sz w:val="24"/>
              </w:rPr>
              <w:t>До 4</w:t>
            </w:r>
            <w:r w:rsidRPr="00710DB1">
              <w:rPr>
                <w:b/>
                <w:color w:val="365F91" w:themeColor="accent1" w:themeShade="BF"/>
                <w:spacing w:val="-5"/>
                <w:sz w:val="24"/>
              </w:rPr>
              <w:t>лет</w:t>
            </w:r>
          </w:p>
        </w:tc>
        <w:tc>
          <w:tcPr>
            <w:tcW w:w="8485" w:type="dxa"/>
          </w:tcPr>
          <w:p w:rsidR="00710DB1" w:rsidRPr="00710DB1" w:rsidRDefault="00710DB1" w:rsidP="00710DB1">
            <w:pPr>
              <w:pStyle w:val="TableParagraph"/>
              <w:spacing w:line="237" w:lineRule="auto"/>
              <w:rPr>
                <w:color w:val="365F91" w:themeColor="accent1" w:themeShade="BF"/>
                <w:sz w:val="24"/>
              </w:rPr>
            </w:pPr>
            <w:r w:rsidRPr="00710DB1">
              <w:rPr>
                <w:color w:val="365F91" w:themeColor="accent1" w:themeShade="BF"/>
                <w:sz w:val="24"/>
              </w:rPr>
              <w:t>Иллюстрации ккнигам: Е.И.Чарушин «Рассказыо животных»; Ю.А. Васнецов к книге 1.H. Толстого «Три медведя».</w:t>
            </w:r>
          </w:p>
          <w:p w:rsidR="00710DB1" w:rsidRPr="00710DB1" w:rsidRDefault="00710DB1" w:rsidP="00710DB1">
            <w:pPr>
              <w:pStyle w:val="TableParagraph"/>
              <w:spacing w:line="275" w:lineRule="exact"/>
              <w:rPr>
                <w:color w:val="365F91" w:themeColor="accent1" w:themeShade="BF"/>
                <w:sz w:val="24"/>
              </w:rPr>
            </w:pPr>
            <w:r w:rsidRPr="00710DB1">
              <w:rPr>
                <w:color w:val="365F91" w:themeColor="accent1" w:themeShade="BF"/>
                <w:sz w:val="24"/>
              </w:rPr>
              <w:t>Иллюстрации,репродукциикартин:П.П.Кончаловский</w:t>
            </w:r>
            <w:r w:rsidRPr="00710DB1">
              <w:rPr>
                <w:color w:val="365F91" w:themeColor="accent1" w:themeShade="BF"/>
                <w:spacing w:val="-2"/>
                <w:sz w:val="24"/>
              </w:rPr>
              <w:t>«Клубника»,</w:t>
            </w:r>
          </w:p>
          <w:p w:rsidR="00710DB1" w:rsidRPr="00710DB1" w:rsidRDefault="00710DB1" w:rsidP="00E1725C">
            <w:pPr>
              <w:pStyle w:val="TableParagraph"/>
              <w:spacing w:line="242" w:lineRule="auto"/>
              <w:rPr>
                <w:color w:val="365F91" w:themeColor="accent1" w:themeShade="BF"/>
                <w:sz w:val="24"/>
              </w:rPr>
            </w:pPr>
            <w:r w:rsidRPr="00710DB1">
              <w:rPr>
                <w:color w:val="365F91" w:themeColor="accent1" w:themeShade="BF"/>
                <w:sz w:val="24"/>
              </w:rPr>
              <w:t>«Сирень в корзине»;К.С. Петров-Водкин «Яблокинакрасном фоне»;Н.Н. Жу- ков «Елка в нашей гостиной»; М.И. Климентов «Курица с цыплятами».</w:t>
            </w:r>
          </w:p>
        </w:tc>
      </w:tr>
      <w:tr w:rsidR="00710DB1" w:rsidRPr="00710DB1" w:rsidTr="00E1725C">
        <w:trPr>
          <w:trHeight w:val="416"/>
        </w:trPr>
        <w:tc>
          <w:tcPr>
            <w:tcW w:w="1556" w:type="dxa"/>
          </w:tcPr>
          <w:p w:rsidR="00710DB1" w:rsidRPr="00710DB1" w:rsidRDefault="00710DB1" w:rsidP="00E1725C">
            <w:pPr>
              <w:pStyle w:val="TableParagraph"/>
              <w:spacing w:line="272" w:lineRule="exact"/>
              <w:rPr>
                <w:b/>
                <w:color w:val="365F91" w:themeColor="accent1" w:themeShade="BF"/>
                <w:sz w:val="24"/>
              </w:rPr>
            </w:pPr>
            <w:r w:rsidRPr="00710DB1">
              <w:rPr>
                <w:b/>
                <w:color w:val="365F91" w:themeColor="accent1" w:themeShade="BF"/>
                <w:sz w:val="24"/>
              </w:rPr>
              <w:t xml:space="preserve">От </w:t>
            </w:r>
            <w:r w:rsidRPr="00710DB1">
              <w:rPr>
                <w:b/>
                <w:color w:val="365F91" w:themeColor="accent1" w:themeShade="BF"/>
                <w:spacing w:val="-10"/>
                <w:sz w:val="24"/>
              </w:rPr>
              <w:t>4</w:t>
            </w:r>
          </w:p>
          <w:p w:rsidR="00710DB1" w:rsidRPr="00710DB1" w:rsidRDefault="00710DB1" w:rsidP="00E1725C">
            <w:pPr>
              <w:pStyle w:val="TableParagraph"/>
              <w:spacing w:line="275" w:lineRule="exact"/>
              <w:rPr>
                <w:b/>
                <w:color w:val="365F91" w:themeColor="accent1" w:themeShade="BF"/>
                <w:sz w:val="24"/>
              </w:rPr>
            </w:pPr>
            <w:r w:rsidRPr="00710DB1">
              <w:rPr>
                <w:b/>
                <w:color w:val="365F91" w:themeColor="accent1" w:themeShade="BF"/>
                <w:sz w:val="24"/>
              </w:rPr>
              <w:t>До 5</w:t>
            </w:r>
            <w:r w:rsidRPr="00710DB1">
              <w:rPr>
                <w:b/>
                <w:color w:val="365F91" w:themeColor="accent1" w:themeShade="BF"/>
                <w:spacing w:val="-5"/>
                <w:sz w:val="24"/>
              </w:rPr>
              <w:t>лет</w:t>
            </w:r>
          </w:p>
        </w:tc>
        <w:tc>
          <w:tcPr>
            <w:tcW w:w="8485" w:type="dxa"/>
          </w:tcPr>
          <w:p w:rsidR="00710DB1" w:rsidRPr="00710DB1" w:rsidRDefault="00710DB1" w:rsidP="00710DB1">
            <w:pPr>
              <w:pStyle w:val="TableParagraph"/>
              <w:spacing w:line="264" w:lineRule="exact"/>
              <w:ind w:left="0"/>
              <w:jc w:val="both"/>
              <w:rPr>
                <w:color w:val="365F91" w:themeColor="accent1" w:themeShade="BF"/>
                <w:sz w:val="24"/>
              </w:rPr>
            </w:pPr>
            <w:r w:rsidRPr="00710DB1">
              <w:rPr>
                <w:color w:val="365F91" w:themeColor="accent1" w:themeShade="BF"/>
                <w:sz w:val="24"/>
              </w:rPr>
              <w:t>Иллюстрации,репродукциикартин:И.Е.Репин«Яблокии</w:t>
            </w:r>
            <w:r w:rsidRPr="00710DB1">
              <w:rPr>
                <w:color w:val="365F91" w:themeColor="accent1" w:themeShade="BF"/>
                <w:spacing w:val="-2"/>
                <w:sz w:val="24"/>
              </w:rPr>
              <w:t>листья»;</w:t>
            </w:r>
          </w:p>
          <w:p w:rsidR="00710DB1" w:rsidRPr="00710DB1" w:rsidRDefault="00710DB1" w:rsidP="00710DB1">
            <w:pPr>
              <w:pStyle w:val="TableParagraph"/>
              <w:ind w:right="90"/>
              <w:jc w:val="both"/>
              <w:rPr>
                <w:color w:val="365F91" w:themeColor="accent1" w:themeShade="BF"/>
                <w:sz w:val="24"/>
              </w:rPr>
            </w:pPr>
            <w:r w:rsidRPr="00710DB1">
              <w:rPr>
                <w:color w:val="365F91" w:themeColor="accent1" w:themeShade="BF"/>
                <w:sz w:val="24"/>
              </w:rPr>
              <w:t>В.М. Васнецов «Снегурочка»; В.А. Тропинин «Девочка с куклой»; А.И. Бортников «Весна пришла»; А.Н. Комаров «Наводнение»; И.И. Левитан «Си- рень»; И.И. Машков «Рябинка», «Малинка».</w:t>
            </w:r>
          </w:p>
          <w:p w:rsidR="00710DB1" w:rsidRPr="00710DB1" w:rsidRDefault="00710DB1" w:rsidP="00710DB1">
            <w:pPr>
              <w:pStyle w:val="TableParagraph"/>
              <w:spacing w:line="274" w:lineRule="exact"/>
              <w:jc w:val="both"/>
              <w:rPr>
                <w:color w:val="365F91" w:themeColor="accent1" w:themeShade="BF"/>
                <w:sz w:val="24"/>
              </w:rPr>
            </w:pPr>
            <w:r w:rsidRPr="00710DB1">
              <w:rPr>
                <w:color w:val="365F91" w:themeColor="accent1" w:themeShade="BF"/>
                <w:sz w:val="24"/>
              </w:rPr>
              <w:t>Иллюстрацииккнигам:В.В.ЛебедевккнигеС.Я.Маршака«Усатый-</w:t>
            </w:r>
            <w:r w:rsidRPr="00710DB1">
              <w:rPr>
                <w:color w:val="365F91" w:themeColor="accent1" w:themeShade="BF"/>
                <w:spacing w:val="-5"/>
                <w:sz w:val="24"/>
              </w:rPr>
              <w:t>по-</w:t>
            </w:r>
          </w:p>
          <w:p w:rsidR="00710DB1" w:rsidRPr="00710DB1" w:rsidRDefault="00710DB1" w:rsidP="00E1725C">
            <w:pPr>
              <w:pStyle w:val="TableParagraph"/>
              <w:spacing w:line="271" w:lineRule="exact"/>
              <w:rPr>
                <w:color w:val="365F91" w:themeColor="accent1" w:themeShade="BF"/>
                <w:sz w:val="24"/>
              </w:rPr>
            </w:pPr>
            <w:r w:rsidRPr="00710DB1">
              <w:rPr>
                <w:color w:val="365F91" w:themeColor="accent1" w:themeShade="BF"/>
                <w:spacing w:val="-2"/>
                <w:sz w:val="24"/>
              </w:rPr>
              <w:t>лосатый».</w:t>
            </w:r>
          </w:p>
        </w:tc>
      </w:tr>
      <w:tr w:rsidR="00710DB1" w:rsidRPr="00710DB1" w:rsidTr="00E1725C">
        <w:trPr>
          <w:trHeight w:val="2760"/>
        </w:trPr>
        <w:tc>
          <w:tcPr>
            <w:tcW w:w="1556" w:type="dxa"/>
          </w:tcPr>
          <w:p w:rsidR="00710DB1" w:rsidRPr="00710DB1" w:rsidRDefault="00710DB1" w:rsidP="00E1725C">
            <w:pPr>
              <w:pStyle w:val="TableParagraph"/>
              <w:spacing w:line="272" w:lineRule="exact"/>
              <w:rPr>
                <w:b/>
                <w:color w:val="365F91" w:themeColor="accent1" w:themeShade="BF"/>
                <w:sz w:val="24"/>
              </w:rPr>
            </w:pPr>
            <w:r w:rsidRPr="00710DB1">
              <w:rPr>
                <w:b/>
                <w:color w:val="365F91" w:themeColor="accent1" w:themeShade="BF"/>
                <w:sz w:val="24"/>
              </w:rPr>
              <w:lastRenderedPageBreak/>
              <w:t xml:space="preserve">От </w:t>
            </w:r>
            <w:r w:rsidRPr="00710DB1">
              <w:rPr>
                <w:b/>
                <w:color w:val="365F91" w:themeColor="accent1" w:themeShade="BF"/>
                <w:spacing w:val="-10"/>
                <w:sz w:val="24"/>
              </w:rPr>
              <w:t>5</w:t>
            </w:r>
          </w:p>
          <w:p w:rsidR="00710DB1" w:rsidRPr="00710DB1" w:rsidRDefault="00710DB1" w:rsidP="00E1725C">
            <w:pPr>
              <w:pStyle w:val="TableParagraph"/>
              <w:spacing w:line="275" w:lineRule="exact"/>
              <w:rPr>
                <w:b/>
                <w:color w:val="365F91" w:themeColor="accent1" w:themeShade="BF"/>
                <w:sz w:val="24"/>
              </w:rPr>
            </w:pPr>
            <w:r w:rsidRPr="00710DB1">
              <w:rPr>
                <w:b/>
                <w:color w:val="365F91" w:themeColor="accent1" w:themeShade="BF"/>
                <w:sz w:val="24"/>
              </w:rPr>
              <w:t>До 6</w:t>
            </w:r>
            <w:r w:rsidRPr="00710DB1">
              <w:rPr>
                <w:b/>
                <w:color w:val="365F91" w:themeColor="accent1" w:themeShade="BF"/>
                <w:spacing w:val="-5"/>
                <w:sz w:val="24"/>
              </w:rPr>
              <w:t>лет</w:t>
            </w:r>
          </w:p>
        </w:tc>
        <w:tc>
          <w:tcPr>
            <w:tcW w:w="8485" w:type="dxa"/>
          </w:tcPr>
          <w:p w:rsidR="00710DB1" w:rsidRPr="00710DB1" w:rsidRDefault="00710DB1" w:rsidP="00710DB1">
            <w:pPr>
              <w:pStyle w:val="TableParagraph"/>
              <w:ind w:right="86"/>
              <w:jc w:val="both"/>
              <w:rPr>
                <w:color w:val="365F91" w:themeColor="accent1" w:themeShade="BF"/>
                <w:sz w:val="24"/>
              </w:rPr>
            </w:pPr>
            <w:r w:rsidRPr="00710DB1">
              <w:rPr>
                <w:color w:val="365F91" w:themeColor="accent1" w:themeShade="BF"/>
                <w:sz w:val="24"/>
              </w:rPr>
              <w:t>Иллюстрации, репродукции картин: Ф.А. Васильев «Перед дождем»; И.Е. Репин «Осенний букет»; А.А. Пластов «Первый снег»; И.Э. Грабарь «Февраль- ская лазурь»; Б.М. Кустодиев «Масленица»; Ф.В. Сычков «Катание с горы зи- мой»; И.И. Левитан «Березовая роща», «Зимой в лесу»; Т.Н. Яблонская «Вес- на»; В.Т. Тимофеев «Девочка с ягодами»; И.И. Машков«Натюрморт. Фрукты на блюде»; Ф.П. Толстой «Букет цветов, бабочка и птичка»; И.Е. Репин «Стре- коза»; В.М. Васнецов «Ковер-самолет».</w:t>
            </w:r>
          </w:p>
          <w:p w:rsidR="00710DB1" w:rsidRPr="00710DB1" w:rsidRDefault="00710DB1" w:rsidP="00710DB1">
            <w:pPr>
              <w:pStyle w:val="TableParagraph"/>
              <w:spacing w:line="242" w:lineRule="auto"/>
              <w:ind w:right="95"/>
              <w:jc w:val="both"/>
              <w:rPr>
                <w:color w:val="365F91" w:themeColor="accent1" w:themeShade="BF"/>
                <w:sz w:val="24"/>
              </w:rPr>
            </w:pPr>
            <w:r w:rsidRPr="00710DB1">
              <w:rPr>
                <w:color w:val="365F91" w:themeColor="accent1" w:themeShade="BF"/>
                <w:sz w:val="24"/>
              </w:rPr>
              <w:t>Иллюстрации к книгам: И.Я.Билибин «Сестрица Алёнушка и братец Ива- нушка», «Царевна-лягушка», «Василиса Прекрасная».</w:t>
            </w:r>
          </w:p>
        </w:tc>
      </w:tr>
      <w:tr w:rsidR="00710DB1" w:rsidRPr="00710DB1" w:rsidTr="00710DB1">
        <w:trPr>
          <w:trHeight w:val="2397"/>
        </w:trPr>
        <w:tc>
          <w:tcPr>
            <w:tcW w:w="1556" w:type="dxa"/>
          </w:tcPr>
          <w:p w:rsidR="00710DB1" w:rsidRPr="00710DB1" w:rsidRDefault="00710DB1" w:rsidP="00E1725C">
            <w:pPr>
              <w:pStyle w:val="TableParagraph"/>
              <w:spacing w:line="271" w:lineRule="exact"/>
              <w:rPr>
                <w:b/>
                <w:color w:val="365F91" w:themeColor="accent1" w:themeShade="BF"/>
                <w:sz w:val="24"/>
              </w:rPr>
            </w:pPr>
            <w:r w:rsidRPr="00710DB1">
              <w:rPr>
                <w:b/>
                <w:color w:val="365F91" w:themeColor="accent1" w:themeShade="BF"/>
                <w:sz w:val="24"/>
              </w:rPr>
              <w:t xml:space="preserve">От </w:t>
            </w:r>
            <w:r w:rsidRPr="00710DB1">
              <w:rPr>
                <w:b/>
                <w:color w:val="365F91" w:themeColor="accent1" w:themeShade="BF"/>
                <w:spacing w:val="-10"/>
                <w:sz w:val="24"/>
              </w:rPr>
              <w:t>6</w:t>
            </w:r>
          </w:p>
          <w:p w:rsidR="00710DB1" w:rsidRPr="00710DB1" w:rsidRDefault="00710DB1" w:rsidP="00E1725C">
            <w:pPr>
              <w:pStyle w:val="TableParagraph"/>
              <w:spacing w:line="275" w:lineRule="exact"/>
              <w:rPr>
                <w:b/>
                <w:color w:val="365F91" w:themeColor="accent1" w:themeShade="BF"/>
                <w:sz w:val="24"/>
              </w:rPr>
            </w:pPr>
            <w:r w:rsidRPr="00710DB1">
              <w:rPr>
                <w:b/>
                <w:color w:val="365F91" w:themeColor="accent1" w:themeShade="BF"/>
                <w:sz w:val="24"/>
              </w:rPr>
              <w:t>До 7</w:t>
            </w:r>
            <w:r w:rsidRPr="00710DB1">
              <w:rPr>
                <w:b/>
                <w:color w:val="365F91" w:themeColor="accent1" w:themeShade="BF"/>
                <w:spacing w:val="-5"/>
                <w:sz w:val="24"/>
              </w:rPr>
              <w:t>лет</w:t>
            </w:r>
          </w:p>
        </w:tc>
        <w:tc>
          <w:tcPr>
            <w:tcW w:w="8485" w:type="dxa"/>
          </w:tcPr>
          <w:p w:rsidR="00710DB1" w:rsidRPr="00710DB1" w:rsidRDefault="00710DB1" w:rsidP="00710DB1">
            <w:pPr>
              <w:pStyle w:val="TableParagraph"/>
              <w:spacing w:line="264" w:lineRule="exact"/>
              <w:jc w:val="both"/>
              <w:rPr>
                <w:color w:val="365F91" w:themeColor="accent1" w:themeShade="BF"/>
                <w:sz w:val="24"/>
              </w:rPr>
            </w:pPr>
            <w:r w:rsidRPr="00710DB1">
              <w:rPr>
                <w:color w:val="365F91" w:themeColor="accent1" w:themeShade="BF"/>
                <w:sz w:val="24"/>
              </w:rPr>
              <w:t>Иллюстрации,репродукциикартин:И.И.Левитан«Золотая</w:t>
            </w:r>
            <w:r w:rsidRPr="00710DB1">
              <w:rPr>
                <w:color w:val="365F91" w:themeColor="accent1" w:themeShade="BF"/>
                <w:spacing w:val="-2"/>
                <w:sz w:val="24"/>
              </w:rPr>
              <w:t>осень»,</w:t>
            </w:r>
          </w:p>
          <w:p w:rsidR="00710DB1" w:rsidRPr="00710DB1" w:rsidRDefault="00710DB1" w:rsidP="00E1725C">
            <w:pPr>
              <w:pStyle w:val="TableParagraph"/>
              <w:ind w:right="92"/>
              <w:jc w:val="both"/>
              <w:rPr>
                <w:color w:val="365F91" w:themeColor="accent1" w:themeShade="BF"/>
                <w:sz w:val="24"/>
              </w:rPr>
            </w:pPr>
            <w:r w:rsidRPr="00710DB1">
              <w:rPr>
                <w:color w:val="365F91" w:themeColor="accent1" w:themeShade="BF"/>
                <w:sz w:val="24"/>
              </w:rPr>
              <w:t>«Осенний день. Сокольники», «Стога», «Март», «Весна. Большая вода»; В.М. Васнецов «Аленушка», «Богатыри», «Иван - царевич на Сером волке», «Гусля- ры»; Ф.А. Васильев «Перед дождем»; В.Д. Поленов «Золотая осень»; И.Ф. Хруцкий «Цветы и плоды»; И.И. Шишкин, К.А. Савицкий «Утро в сосновом лесу»,И.И.Шишкин«Рожь»;А.И.Куинджи«Березоваяроща»;А.А.Пластов</w:t>
            </w:r>
          </w:p>
          <w:p w:rsidR="00710DB1" w:rsidRPr="00710DB1" w:rsidRDefault="00710DB1" w:rsidP="00E1725C">
            <w:pPr>
              <w:pStyle w:val="TableParagraph"/>
              <w:spacing w:line="274" w:lineRule="exact"/>
              <w:jc w:val="both"/>
              <w:rPr>
                <w:color w:val="365F91" w:themeColor="accent1" w:themeShade="BF"/>
                <w:sz w:val="24"/>
              </w:rPr>
            </w:pPr>
            <w:r w:rsidRPr="00710DB1">
              <w:rPr>
                <w:color w:val="365F91" w:themeColor="accent1" w:themeShade="BF"/>
                <w:sz w:val="24"/>
              </w:rPr>
              <w:t>«Летом»,«Сенокос»;И.С.Остроухов«Золотаяосень»,З.Е.Серебрякова</w:t>
            </w:r>
            <w:r w:rsidRPr="00710DB1">
              <w:rPr>
                <w:color w:val="365F91" w:themeColor="accent1" w:themeShade="BF"/>
                <w:spacing w:val="-5"/>
                <w:sz w:val="24"/>
              </w:rPr>
              <w:t>«За</w:t>
            </w:r>
          </w:p>
          <w:p w:rsidR="00710DB1" w:rsidRPr="00710DB1" w:rsidRDefault="00710DB1" w:rsidP="00E1725C">
            <w:pPr>
              <w:pStyle w:val="TableParagraph"/>
              <w:spacing w:line="271" w:lineRule="exact"/>
              <w:jc w:val="both"/>
              <w:rPr>
                <w:color w:val="365F91" w:themeColor="accent1" w:themeShade="BF"/>
                <w:sz w:val="24"/>
              </w:rPr>
            </w:pPr>
            <w:r w:rsidRPr="00710DB1">
              <w:rPr>
                <w:color w:val="365F91" w:themeColor="accent1" w:themeShade="BF"/>
                <w:sz w:val="24"/>
              </w:rPr>
              <w:t>завтраком»;В.А.Серов«Девочкасперсиками»;А.С.Степанов«Катание</w:t>
            </w:r>
            <w:r w:rsidRPr="00710DB1">
              <w:rPr>
                <w:color w:val="365F91" w:themeColor="accent1" w:themeShade="BF"/>
                <w:spacing w:val="-5"/>
                <w:sz w:val="24"/>
              </w:rPr>
              <w:t>на</w:t>
            </w:r>
          </w:p>
        </w:tc>
      </w:tr>
    </w:tbl>
    <w:p w:rsidR="00710DB1" w:rsidRDefault="00710DB1" w:rsidP="00526274">
      <w:pPr>
        <w:pStyle w:val="a5"/>
        <w:spacing w:before="7"/>
        <w:ind w:left="0" w:firstLine="0"/>
        <w:jc w:val="left"/>
        <w:rPr>
          <w:b/>
          <w:color w:val="365F91" w:themeColor="accent1" w:themeShade="BF"/>
        </w:rPr>
      </w:pPr>
    </w:p>
    <w:p w:rsidR="00710DB1" w:rsidRPr="00526274" w:rsidRDefault="00710DB1" w:rsidP="00526274">
      <w:pPr>
        <w:pStyle w:val="a5"/>
        <w:spacing w:before="7"/>
        <w:ind w:left="0" w:firstLine="0"/>
        <w:jc w:val="left"/>
        <w:rPr>
          <w:b/>
          <w:color w:val="365F91" w:themeColor="accent1" w:themeShade="BF"/>
        </w:rPr>
      </w:pPr>
    </w:p>
    <w:p w:rsidR="00526274" w:rsidRPr="00526274" w:rsidRDefault="00526274" w:rsidP="00526274">
      <w:pPr>
        <w:spacing w:before="1"/>
        <w:rPr>
          <w:b/>
          <w:color w:val="365F91" w:themeColor="accent1" w:themeShade="BF"/>
          <w:sz w:val="24"/>
          <w:szCs w:val="24"/>
        </w:rPr>
      </w:pPr>
      <w:r w:rsidRPr="00526274">
        <w:rPr>
          <w:b/>
          <w:color w:val="365F91" w:themeColor="accent1" w:themeShade="BF"/>
          <w:sz w:val="24"/>
          <w:szCs w:val="24"/>
        </w:rPr>
        <w:t>Материально-техническоеобеспечениеПрограммывчасти, формируемой участниками образовательных отношений</w:t>
      </w:r>
    </w:p>
    <w:p w:rsidR="00526274" w:rsidRPr="00526274" w:rsidRDefault="00526274" w:rsidP="00526274">
      <w:pPr>
        <w:pStyle w:val="a5"/>
        <w:spacing w:before="92" w:after="1"/>
        <w:ind w:left="0" w:firstLine="0"/>
        <w:jc w:val="left"/>
        <w:rPr>
          <w:b/>
          <w:color w:val="365F91" w:themeColor="accent1" w:themeShade="BF"/>
          <w:sz w:val="20"/>
        </w:rPr>
      </w:pPr>
    </w:p>
    <w:tbl>
      <w:tblPr>
        <w:tblStyle w:val="TableNormal0"/>
        <w:tblW w:w="10069" w:type="dxa"/>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798"/>
      </w:tblGrid>
      <w:tr w:rsidR="00526274" w:rsidRPr="00526274" w:rsidTr="00526274">
        <w:trPr>
          <w:trHeight w:val="551"/>
        </w:trPr>
        <w:tc>
          <w:tcPr>
            <w:tcW w:w="10069" w:type="dxa"/>
            <w:gridSpan w:val="2"/>
          </w:tcPr>
          <w:p w:rsidR="00526274" w:rsidRPr="00526274" w:rsidRDefault="00526274" w:rsidP="00F5205E">
            <w:pPr>
              <w:pStyle w:val="TableParagraph"/>
              <w:spacing w:line="230" w:lineRule="auto"/>
              <w:ind w:left="1387" w:hanging="601"/>
              <w:rPr>
                <w:b/>
                <w:color w:val="365F91" w:themeColor="accent1" w:themeShade="BF"/>
                <w:sz w:val="24"/>
              </w:rPr>
            </w:pPr>
            <w:r w:rsidRPr="00526274">
              <w:rPr>
                <w:b/>
                <w:color w:val="365F91" w:themeColor="accent1" w:themeShade="BF"/>
                <w:sz w:val="24"/>
              </w:rPr>
              <w:t>И.А.ЛЫКОВА«ЦВЕТНЫЕЛАДОШКИ»ПАРЦИАЛЬНАЯПРОГРАММАХУДО- ЖЕ</w:t>
            </w:r>
            <w:r w:rsidR="00F5205E">
              <w:rPr>
                <w:b/>
                <w:color w:val="365F91" w:themeColor="accent1" w:themeShade="BF"/>
                <w:sz w:val="24"/>
              </w:rPr>
              <w:t>СТ</w:t>
            </w:r>
            <w:r w:rsidRPr="00526274">
              <w:rPr>
                <w:b/>
                <w:color w:val="365F91" w:themeColor="accent1" w:themeShade="BF"/>
                <w:sz w:val="24"/>
              </w:rPr>
              <w:t>ВЕННОГО ВОСПИТАНИЯ И ОБУЧЕНИЯ ДЕТЕЙ 3-7 ЛЕТ</w:t>
            </w:r>
          </w:p>
        </w:tc>
      </w:tr>
      <w:tr w:rsidR="00526274" w:rsidRPr="00526274" w:rsidTr="00526274">
        <w:trPr>
          <w:trHeight w:val="11043"/>
        </w:trPr>
        <w:tc>
          <w:tcPr>
            <w:tcW w:w="2271" w:type="dxa"/>
          </w:tcPr>
          <w:p w:rsidR="00526274" w:rsidRPr="00526274" w:rsidRDefault="00526274" w:rsidP="00767024">
            <w:pPr>
              <w:pStyle w:val="TableParagraph"/>
              <w:ind w:left="143" w:right="119" w:firstLine="5"/>
              <w:jc w:val="center"/>
              <w:rPr>
                <w:b/>
                <w:color w:val="365F91" w:themeColor="accent1" w:themeShade="BF"/>
                <w:sz w:val="24"/>
              </w:rPr>
            </w:pPr>
            <w:r w:rsidRPr="00526274">
              <w:rPr>
                <w:b/>
                <w:color w:val="365F91" w:themeColor="accent1" w:themeShade="BF"/>
                <w:spacing w:val="-2"/>
                <w:sz w:val="24"/>
              </w:rPr>
              <w:lastRenderedPageBreak/>
              <w:t>Развивающая предметно- пространственная среда</w:t>
            </w:r>
          </w:p>
        </w:tc>
        <w:tc>
          <w:tcPr>
            <w:tcW w:w="7798" w:type="dxa"/>
          </w:tcPr>
          <w:p w:rsidR="00526274" w:rsidRPr="00526274" w:rsidRDefault="00526274" w:rsidP="00767024">
            <w:pPr>
              <w:pStyle w:val="TableParagraph"/>
              <w:spacing w:line="260" w:lineRule="exact"/>
              <w:ind w:left="115"/>
              <w:jc w:val="both"/>
              <w:rPr>
                <w:b/>
                <w:color w:val="365F91" w:themeColor="accent1" w:themeShade="BF"/>
                <w:sz w:val="24"/>
              </w:rPr>
            </w:pPr>
            <w:r w:rsidRPr="00526274">
              <w:rPr>
                <w:b/>
                <w:color w:val="365F91" w:themeColor="accent1" w:themeShade="BF"/>
                <w:sz w:val="24"/>
              </w:rPr>
              <w:t xml:space="preserve">Младшийдошкольный </w:t>
            </w:r>
            <w:r w:rsidRPr="00526274">
              <w:rPr>
                <w:b/>
                <w:color w:val="365F91" w:themeColor="accent1" w:themeShade="BF"/>
                <w:spacing w:val="-2"/>
                <w:sz w:val="24"/>
              </w:rPr>
              <w:t>возраст:</w:t>
            </w:r>
          </w:p>
          <w:p w:rsidR="00526274" w:rsidRPr="00526274" w:rsidRDefault="00526274" w:rsidP="00767024">
            <w:pPr>
              <w:pStyle w:val="TableParagraph"/>
              <w:ind w:left="115" w:right="75"/>
              <w:jc w:val="both"/>
              <w:rPr>
                <w:color w:val="365F91" w:themeColor="accent1" w:themeShade="BF"/>
                <w:sz w:val="24"/>
              </w:rPr>
            </w:pPr>
            <w:r w:rsidRPr="00526274">
              <w:rPr>
                <w:color w:val="365F91" w:themeColor="accent1" w:themeShade="BF"/>
                <w:sz w:val="24"/>
              </w:rPr>
              <w:t>Мольберты, цветные карандаши (12 цветов), кисти беличьи или колон- ковые (2 размера для каждого ребенка), краски гуашь (не менее 6 цве- тов), палитры детские, стаканчики-непроливайки, мелки (восковые, па- стельные, меловые), бумага (белая, цветная и тонированная), картон, ножницы для ручного труда, клей, клеевые кисти, пластилин (8-12 цве- тов), глина, стеки. Поворотные диски, формочки для песка и выпечки, геометрические тела, предметы для натуры и обследования (игрушки, муляжи овощей и фруктов, бытовые предметы) и др.</w:t>
            </w:r>
          </w:p>
          <w:p w:rsidR="00526274" w:rsidRPr="00526274" w:rsidRDefault="00526274" w:rsidP="00767024">
            <w:pPr>
              <w:pStyle w:val="TableParagraph"/>
              <w:ind w:left="115" w:right="75"/>
              <w:jc w:val="both"/>
              <w:rPr>
                <w:color w:val="365F91" w:themeColor="accent1" w:themeShade="BF"/>
                <w:sz w:val="24"/>
              </w:rPr>
            </w:pPr>
            <w:r w:rsidRPr="00526274">
              <w:rPr>
                <w:color w:val="365F91" w:themeColor="accent1" w:themeShade="BF"/>
                <w:sz w:val="24"/>
              </w:rPr>
              <w:t>Нетрадиционные материалы: соленое тесто, природный материал, разно- цветные пуговицы и шнурки, ватные палочки и диски, зубные и платя- ные щетки, губки, песок (цветной декоративный и чистый речной).</w:t>
            </w:r>
          </w:p>
          <w:p w:rsidR="00526274" w:rsidRPr="00526274" w:rsidRDefault="00526274" w:rsidP="00767024">
            <w:pPr>
              <w:pStyle w:val="TableParagraph"/>
              <w:ind w:left="115" w:right="85"/>
              <w:jc w:val="both"/>
              <w:rPr>
                <w:color w:val="365F91" w:themeColor="accent1" w:themeShade="BF"/>
                <w:sz w:val="24"/>
              </w:rPr>
            </w:pPr>
            <w:r w:rsidRPr="00526274">
              <w:rPr>
                <w:color w:val="365F91" w:themeColor="accent1" w:themeShade="BF"/>
                <w:sz w:val="24"/>
              </w:rPr>
              <w:t>Для развития эстетического восприятия: произведения народного и де- коративно-прикладного искусства, книги по искусству, репродукции, детские художественные альбомы.</w:t>
            </w:r>
          </w:p>
          <w:p w:rsidR="00526274" w:rsidRPr="00526274" w:rsidRDefault="00526274" w:rsidP="00767024">
            <w:pPr>
              <w:pStyle w:val="TableParagraph"/>
              <w:ind w:left="115" w:right="79"/>
              <w:jc w:val="both"/>
              <w:rPr>
                <w:color w:val="365F91" w:themeColor="accent1" w:themeShade="BF"/>
                <w:sz w:val="24"/>
              </w:rPr>
            </w:pPr>
            <w:r w:rsidRPr="00526274">
              <w:rPr>
                <w:color w:val="365F91" w:themeColor="accent1" w:themeShade="BF"/>
                <w:sz w:val="24"/>
              </w:rPr>
              <w:t>Книги серий «Мастерилка» и «С чего начинается Родина (народное ис- кусство)» для самостоятельной деятельности и взаимодействия педагогас семьей.</w:t>
            </w:r>
          </w:p>
          <w:p w:rsidR="00526274" w:rsidRPr="00526274" w:rsidRDefault="00526274" w:rsidP="00767024">
            <w:pPr>
              <w:pStyle w:val="TableParagraph"/>
              <w:spacing w:before="5" w:line="273" w:lineRule="exact"/>
              <w:ind w:left="115"/>
              <w:jc w:val="both"/>
              <w:rPr>
                <w:b/>
                <w:color w:val="365F91" w:themeColor="accent1" w:themeShade="BF"/>
                <w:sz w:val="24"/>
              </w:rPr>
            </w:pPr>
            <w:r w:rsidRPr="00526274">
              <w:rPr>
                <w:b/>
                <w:color w:val="365F91" w:themeColor="accent1" w:themeShade="BF"/>
                <w:sz w:val="24"/>
              </w:rPr>
              <w:t>Старшийдошкольный</w:t>
            </w:r>
            <w:r w:rsidRPr="00526274">
              <w:rPr>
                <w:b/>
                <w:color w:val="365F91" w:themeColor="accent1" w:themeShade="BF"/>
                <w:spacing w:val="-2"/>
                <w:sz w:val="24"/>
              </w:rPr>
              <w:t>возраст:</w:t>
            </w:r>
          </w:p>
          <w:p w:rsidR="00526274" w:rsidRPr="00526274" w:rsidRDefault="00526274" w:rsidP="00767024">
            <w:pPr>
              <w:pStyle w:val="TableParagraph"/>
              <w:ind w:left="115" w:right="80"/>
              <w:jc w:val="both"/>
              <w:rPr>
                <w:color w:val="365F91" w:themeColor="accent1" w:themeShade="BF"/>
                <w:sz w:val="24"/>
              </w:rPr>
            </w:pPr>
            <w:r w:rsidRPr="00526274">
              <w:rPr>
                <w:color w:val="365F91" w:themeColor="accent1" w:themeShade="BF"/>
                <w:sz w:val="24"/>
              </w:rPr>
              <w:t>Мольберты, карандаши цветные (18-24 цвета), простые и многоцветные, кисти беличьи или колонковые (3 размера для каждого ребенка), краски гуашь (8-12 цветов) и акварель, сангина, гелевые ручки, палитры дет- ские, стаканчики для воды, подставки под кисти, мелки (пастельные, ме- ловые, восковые), бумага (белая, цветная, тонированная, копировальная, калька), картон, гофрокартон, ткань, ножницы для ручного труда, клей, клеевые кисти, пластилин (не менее 12 цветов), глина, стеки.</w:t>
            </w:r>
          </w:p>
          <w:p w:rsidR="00526274" w:rsidRPr="00526274" w:rsidRDefault="00526274" w:rsidP="00767024">
            <w:pPr>
              <w:pStyle w:val="TableParagraph"/>
              <w:ind w:left="115" w:right="79"/>
              <w:jc w:val="both"/>
              <w:rPr>
                <w:color w:val="365F91" w:themeColor="accent1" w:themeShade="BF"/>
                <w:sz w:val="24"/>
              </w:rPr>
            </w:pPr>
            <w:r w:rsidRPr="00526274">
              <w:rPr>
                <w:color w:val="365F91" w:themeColor="accent1" w:themeShade="BF"/>
                <w:sz w:val="24"/>
              </w:rPr>
              <w:t>Поворотные диски, степлер, дырокол, скотч, геометрические тела, пред- меты для натуры (игрушки, комнатные растения, муляжи овощей и фруктов, предметы быта, дизайн-изделия).</w:t>
            </w:r>
          </w:p>
          <w:p w:rsidR="00526274" w:rsidRPr="00526274" w:rsidRDefault="00526274" w:rsidP="00767024">
            <w:pPr>
              <w:pStyle w:val="TableParagraph"/>
              <w:ind w:left="115" w:right="80"/>
              <w:jc w:val="both"/>
              <w:rPr>
                <w:color w:val="365F91" w:themeColor="accent1" w:themeShade="BF"/>
                <w:sz w:val="24"/>
              </w:rPr>
            </w:pPr>
            <w:r w:rsidRPr="00526274">
              <w:rPr>
                <w:color w:val="365F91" w:themeColor="accent1" w:themeShade="BF"/>
                <w:sz w:val="24"/>
              </w:rPr>
              <w:t xml:space="preserve">Нетрадиционные материалы: природный материал, соленое тесто, разно- цветные шнурки, шерстяные нитки, пуговицы, бусины, бисер, ватные палочки, щетки, губки, песок (цветной декоративный и чистый речной), </w:t>
            </w:r>
            <w:r w:rsidRPr="00526274">
              <w:rPr>
                <w:color w:val="365F91" w:themeColor="accent1" w:themeShade="BF"/>
                <w:spacing w:val="-2"/>
                <w:sz w:val="24"/>
              </w:rPr>
              <w:t>соль.</w:t>
            </w:r>
          </w:p>
          <w:p w:rsidR="00526274" w:rsidRPr="00526274" w:rsidRDefault="00526274" w:rsidP="00767024">
            <w:pPr>
              <w:pStyle w:val="TableParagraph"/>
              <w:ind w:left="115" w:right="75"/>
              <w:jc w:val="both"/>
              <w:rPr>
                <w:color w:val="365F91" w:themeColor="accent1" w:themeShade="BF"/>
                <w:sz w:val="24"/>
              </w:rPr>
            </w:pPr>
            <w:r w:rsidRPr="00526274">
              <w:rPr>
                <w:color w:val="365F91" w:themeColor="accent1" w:themeShade="BF"/>
                <w:sz w:val="24"/>
              </w:rPr>
              <w:t xml:space="preserve">Дляразвитияэстетическоговосприятия:произведениянародного и декоративно-прикладного искусства, мелкая пластика, кни- ги по искусству, репродукции, детские художественные альбомы. Книги серий «Мастерилка»и «С чего начинается Родина (народное искусство)» для самостоятельного творчества детей и взаимодействия педагога с се- </w:t>
            </w:r>
            <w:r w:rsidRPr="00526274">
              <w:rPr>
                <w:color w:val="365F91" w:themeColor="accent1" w:themeShade="BF"/>
                <w:spacing w:val="-4"/>
                <w:sz w:val="24"/>
              </w:rPr>
              <w:t>мьей.</w:t>
            </w:r>
          </w:p>
          <w:p w:rsidR="00526274" w:rsidRPr="00526274" w:rsidRDefault="00526274" w:rsidP="00767024">
            <w:pPr>
              <w:pStyle w:val="TableParagraph"/>
              <w:ind w:left="115"/>
              <w:jc w:val="both"/>
              <w:rPr>
                <w:color w:val="365F91" w:themeColor="accent1" w:themeShade="BF"/>
                <w:sz w:val="24"/>
              </w:rPr>
            </w:pPr>
            <w:r w:rsidRPr="00526274">
              <w:rPr>
                <w:color w:val="365F91" w:themeColor="accent1" w:themeShade="BF"/>
                <w:sz w:val="24"/>
              </w:rPr>
              <w:t>Оборудованиядля</w:t>
            </w:r>
            <w:r w:rsidRPr="00526274">
              <w:rPr>
                <w:color w:val="365F91" w:themeColor="accent1" w:themeShade="BF"/>
                <w:spacing w:val="-2"/>
                <w:sz w:val="24"/>
              </w:rPr>
              <w:t>выставок.</w:t>
            </w:r>
          </w:p>
        </w:tc>
      </w:tr>
      <w:tr w:rsidR="00526274" w:rsidRPr="00526274" w:rsidTr="00526274">
        <w:trPr>
          <w:trHeight w:val="2208"/>
        </w:trPr>
        <w:tc>
          <w:tcPr>
            <w:tcW w:w="2271" w:type="dxa"/>
          </w:tcPr>
          <w:p w:rsidR="00526274" w:rsidRPr="00526274" w:rsidRDefault="00526274" w:rsidP="00767024">
            <w:pPr>
              <w:pStyle w:val="TableParagraph"/>
              <w:rPr>
                <w:b/>
                <w:color w:val="365F91" w:themeColor="accent1" w:themeShade="BF"/>
                <w:sz w:val="24"/>
              </w:rPr>
            </w:pPr>
            <w:r w:rsidRPr="00526274">
              <w:rPr>
                <w:b/>
                <w:color w:val="365F91" w:themeColor="accent1" w:themeShade="BF"/>
                <w:spacing w:val="-2"/>
                <w:sz w:val="24"/>
              </w:rPr>
              <w:t>Учебно- методическое обеспечение</w:t>
            </w:r>
          </w:p>
        </w:tc>
        <w:tc>
          <w:tcPr>
            <w:tcW w:w="7798" w:type="dxa"/>
          </w:tcPr>
          <w:p w:rsidR="00526274" w:rsidRPr="00526274" w:rsidRDefault="00526274" w:rsidP="00263F5D">
            <w:pPr>
              <w:pStyle w:val="TableParagraph"/>
              <w:numPr>
                <w:ilvl w:val="0"/>
                <w:numId w:val="245"/>
              </w:numPr>
              <w:tabs>
                <w:tab w:val="left" w:pos="355"/>
              </w:tabs>
              <w:autoSpaceDE w:val="0"/>
              <w:autoSpaceDN w:val="0"/>
              <w:spacing w:before="0"/>
              <w:ind w:right="186" w:firstLine="0"/>
              <w:rPr>
                <w:color w:val="365F91" w:themeColor="accent1" w:themeShade="BF"/>
                <w:sz w:val="24"/>
              </w:rPr>
            </w:pPr>
            <w:r w:rsidRPr="00526274">
              <w:rPr>
                <w:color w:val="365F91" w:themeColor="accent1" w:themeShade="BF"/>
                <w:sz w:val="24"/>
              </w:rPr>
              <w:t>Лыкова И.А. «Цветные ладошки». Парциальная программа художе- ственно-эстетическогоразвитиядетей2–7визобразительнойдеятельно- сти (формирование эстетического отношения к миру). – М.: ИД «Цвет- ной мир», 2016.</w:t>
            </w:r>
          </w:p>
          <w:p w:rsidR="00526274" w:rsidRPr="00526274" w:rsidRDefault="00526274" w:rsidP="00263F5D">
            <w:pPr>
              <w:pStyle w:val="TableParagraph"/>
              <w:numPr>
                <w:ilvl w:val="0"/>
                <w:numId w:val="245"/>
              </w:numPr>
              <w:tabs>
                <w:tab w:val="left" w:pos="355"/>
              </w:tabs>
              <w:autoSpaceDE w:val="0"/>
              <w:autoSpaceDN w:val="0"/>
              <w:spacing w:before="0"/>
              <w:ind w:right="190" w:firstLine="0"/>
              <w:rPr>
                <w:color w:val="365F91" w:themeColor="accent1" w:themeShade="BF"/>
                <w:sz w:val="24"/>
              </w:rPr>
            </w:pPr>
            <w:r w:rsidRPr="00526274">
              <w:rPr>
                <w:color w:val="365F91" w:themeColor="accent1" w:themeShade="BF"/>
                <w:sz w:val="24"/>
              </w:rPr>
              <w:t>ЛыковаИ.А. Методическиерекомендацииввопросахиответахкпар- циальной программе «Цветные ладошки» (изобразительная деятель- ность). – М.: Цветной мир, 2014.</w:t>
            </w:r>
          </w:p>
          <w:p w:rsidR="00526274" w:rsidRPr="00526274" w:rsidRDefault="00526274" w:rsidP="00263F5D">
            <w:pPr>
              <w:pStyle w:val="TableParagraph"/>
              <w:numPr>
                <w:ilvl w:val="0"/>
                <w:numId w:val="245"/>
              </w:numPr>
              <w:tabs>
                <w:tab w:val="left" w:pos="355"/>
              </w:tabs>
              <w:autoSpaceDE w:val="0"/>
              <w:autoSpaceDN w:val="0"/>
              <w:spacing w:before="0" w:line="261" w:lineRule="exact"/>
              <w:ind w:left="355"/>
              <w:rPr>
                <w:color w:val="365F91" w:themeColor="accent1" w:themeShade="BF"/>
                <w:sz w:val="24"/>
              </w:rPr>
            </w:pPr>
            <w:r w:rsidRPr="00526274">
              <w:rPr>
                <w:color w:val="365F91" w:themeColor="accent1" w:themeShade="BF"/>
                <w:sz w:val="24"/>
              </w:rPr>
              <w:t>ЛыковаИ.АПроектированиесодержанияобразовательной</w:t>
            </w:r>
            <w:r w:rsidRPr="00526274">
              <w:rPr>
                <w:color w:val="365F91" w:themeColor="accent1" w:themeShade="BF"/>
                <w:spacing w:val="-2"/>
                <w:sz w:val="24"/>
              </w:rPr>
              <w:t>области</w:t>
            </w:r>
          </w:p>
        </w:tc>
      </w:tr>
      <w:tr w:rsidR="00526274" w:rsidRPr="00526274" w:rsidTr="00526274">
        <w:trPr>
          <w:trHeight w:val="4969"/>
        </w:trPr>
        <w:tc>
          <w:tcPr>
            <w:tcW w:w="2271" w:type="dxa"/>
          </w:tcPr>
          <w:p w:rsidR="00526274" w:rsidRPr="00526274" w:rsidRDefault="00526274" w:rsidP="00767024">
            <w:pPr>
              <w:pStyle w:val="TableParagraph"/>
              <w:ind w:left="0"/>
              <w:rPr>
                <w:color w:val="365F91" w:themeColor="accent1" w:themeShade="BF"/>
                <w:sz w:val="24"/>
              </w:rPr>
            </w:pPr>
          </w:p>
        </w:tc>
        <w:tc>
          <w:tcPr>
            <w:tcW w:w="7798" w:type="dxa"/>
          </w:tcPr>
          <w:p w:rsidR="00526274" w:rsidRPr="00526274" w:rsidRDefault="00526274" w:rsidP="00767024">
            <w:pPr>
              <w:pStyle w:val="TableParagraph"/>
              <w:spacing w:line="242" w:lineRule="auto"/>
              <w:ind w:left="115"/>
              <w:rPr>
                <w:color w:val="365F91" w:themeColor="accent1" w:themeShade="BF"/>
                <w:sz w:val="24"/>
              </w:rPr>
            </w:pPr>
            <w:r w:rsidRPr="00526274">
              <w:rPr>
                <w:color w:val="365F91" w:themeColor="accent1" w:themeShade="BF"/>
                <w:sz w:val="24"/>
              </w:rPr>
              <w:t>«Художественно-эстетическоеразвитие»(новыеподходывусловиях ФГОС ДО). – М.: Цветной мир, 2014.</w:t>
            </w:r>
          </w:p>
          <w:p w:rsidR="00526274" w:rsidRPr="00526274" w:rsidRDefault="00526274" w:rsidP="00263F5D">
            <w:pPr>
              <w:pStyle w:val="TableParagraph"/>
              <w:numPr>
                <w:ilvl w:val="0"/>
                <w:numId w:val="244"/>
              </w:numPr>
              <w:tabs>
                <w:tab w:val="left" w:pos="355"/>
              </w:tabs>
              <w:autoSpaceDE w:val="0"/>
              <w:autoSpaceDN w:val="0"/>
              <w:spacing w:before="0" w:line="242" w:lineRule="auto"/>
              <w:ind w:right="506" w:firstLine="0"/>
              <w:rPr>
                <w:color w:val="365F91" w:themeColor="accent1" w:themeShade="BF"/>
                <w:sz w:val="24"/>
              </w:rPr>
            </w:pPr>
            <w:r w:rsidRPr="00526274">
              <w:rPr>
                <w:color w:val="365F91" w:themeColor="accent1" w:themeShade="BF"/>
                <w:sz w:val="24"/>
              </w:rPr>
              <w:t>ЛыковаИ.А.Изобразительнаядеятельностьвдетскомсаду.Вторая младшая группа. Уч.-метод. пособие. – М.: Цветной мир, 2014.</w:t>
            </w:r>
          </w:p>
          <w:p w:rsidR="00526274" w:rsidRPr="00526274" w:rsidRDefault="00526274" w:rsidP="00263F5D">
            <w:pPr>
              <w:pStyle w:val="TableParagraph"/>
              <w:numPr>
                <w:ilvl w:val="0"/>
                <w:numId w:val="244"/>
              </w:numPr>
              <w:tabs>
                <w:tab w:val="left" w:pos="355"/>
              </w:tabs>
              <w:autoSpaceDE w:val="0"/>
              <w:autoSpaceDN w:val="0"/>
              <w:spacing w:before="0" w:line="242" w:lineRule="auto"/>
              <w:ind w:right="365" w:firstLine="0"/>
              <w:rPr>
                <w:color w:val="365F91" w:themeColor="accent1" w:themeShade="BF"/>
                <w:sz w:val="24"/>
              </w:rPr>
            </w:pPr>
            <w:r w:rsidRPr="00526274">
              <w:rPr>
                <w:color w:val="365F91" w:themeColor="accent1" w:themeShade="BF"/>
                <w:sz w:val="24"/>
              </w:rPr>
              <w:t>ЛыковаИ.А.Изобразительнаядеятельностьвдетскомсаду.Средняя группа. Уч.-метод. пособие. – М.: Цветной мир, 2014.</w:t>
            </w:r>
          </w:p>
          <w:p w:rsidR="00526274" w:rsidRPr="00526274" w:rsidRDefault="00526274" w:rsidP="00263F5D">
            <w:pPr>
              <w:pStyle w:val="TableParagraph"/>
              <w:numPr>
                <w:ilvl w:val="0"/>
                <w:numId w:val="244"/>
              </w:numPr>
              <w:tabs>
                <w:tab w:val="left" w:pos="355"/>
              </w:tabs>
              <w:autoSpaceDE w:val="0"/>
              <w:autoSpaceDN w:val="0"/>
              <w:spacing w:before="0" w:line="242" w:lineRule="auto"/>
              <w:ind w:right="338" w:firstLine="0"/>
              <w:rPr>
                <w:color w:val="365F91" w:themeColor="accent1" w:themeShade="BF"/>
                <w:sz w:val="24"/>
              </w:rPr>
            </w:pPr>
            <w:r w:rsidRPr="00526274">
              <w:rPr>
                <w:color w:val="365F91" w:themeColor="accent1" w:themeShade="BF"/>
                <w:sz w:val="24"/>
              </w:rPr>
              <w:t>ЛыковаИ.А.Изобразительнаядеятельностьвдетскомсаду.Старшая группа. Уч.-метод. пособие. – М.: Цветной мир, 2014.</w:t>
            </w:r>
          </w:p>
          <w:p w:rsidR="00526274" w:rsidRPr="00526274" w:rsidRDefault="00526274" w:rsidP="00263F5D">
            <w:pPr>
              <w:pStyle w:val="TableParagraph"/>
              <w:numPr>
                <w:ilvl w:val="0"/>
                <w:numId w:val="244"/>
              </w:numPr>
              <w:tabs>
                <w:tab w:val="left" w:pos="355"/>
              </w:tabs>
              <w:autoSpaceDE w:val="0"/>
              <w:autoSpaceDN w:val="0"/>
              <w:spacing w:before="0" w:line="242" w:lineRule="auto"/>
              <w:ind w:right="267" w:firstLine="0"/>
              <w:rPr>
                <w:color w:val="365F91" w:themeColor="accent1" w:themeShade="BF"/>
                <w:sz w:val="24"/>
              </w:rPr>
            </w:pPr>
            <w:r w:rsidRPr="00526274">
              <w:rPr>
                <w:color w:val="365F91" w:themeColor="accent1" w:themeShade="BF"/>
                <w:sz w:val="24"/>
              </w:rPr>
              <w:t>ЛыковаИ.А.Изобразительнаядеятельностьвдетскомсаду.Подгото- вительная к школе группа. – М.: Цветной мир, 2014.</w:t>
            </w:r>
          </w:p>
          <w:p w:rsidR="00526274" w:rsidRPr="00526274" w:rsidRDefault="00526274" w:rsidP="00263F5D">
            <w:pPr>
              <w:pStyle w:val="TableParagraph"/>
              <w:numPr>
                <w:ilvl w:val="0"/>
                <w:numId w:val="244"/>
              </w:numPr>
              <w:tabs>
                <w:tab w:val="left" w:pos="355"/>
              </w:tabs>
              <w:autoSpaceDE w:val="0"/>
              <w:autoSpaceDN w:val="0"/>
              <w:spacing w:before="0"/>
              <w:ind w:right="238" w:firstLine="0"/>
              <w:rPr>
                <w:color w:val="365F91" w:themeColor="accent1" w:themeShade="BF"/>
                <w:sz w:val="24"/>
              </w:rPr>
            </w:pPr>
            <w:r w:rsidRPr="00526274">
              <w:rPr>
                <w:color w:val="365F91" w:themeColor="accent1" w:themeShade="BF"/>
                <w:sz w:val="24"/>
              </w:rPr>
              <w:t>ЛыковаИ.А.Демонстрационныйматериал.Изобразительнаядеятель- ность в детском саду. Тематические папки: «Веселый цирк», «Далекий космос»,«Динозаврики»,«Домашнийнатюрморт»,«Зоопарк»,«Игруш- ки», «Кто гуляет во дворе», «Кто пасется на лугу» и др. – М.: Цветной мир, 2014.</w:t>
            </w:r>
          </w:p>
          <w:p w:rsidR="00526274" w:rsidRPr="00526274" w:rsidRDefault="00526274" w:rsidP="00263F5D">
            <w:pPr>
              <w:pStyle w:val="TableParagraph"/>
              <w:numPr>
                <w:ilvl w:val="0"/>
                <w:numId w:val="244"/>
              </w:numPr>
              <w:tabs>
                <w:tab w:val="left" w:pos="355"/>
              </w:tabs>
              <w:autoSpaceDE w:val="0"/>
              <w:autoSpaceDN w:val="0"/>
              <w:spacing w:before="0" w:line="237" w:lineRule="auto"/>
              <w:ind w:right="127" w:firstLine="0"/>
              <w:rPr>
                <w:color w:val="365F91" w:themeColor="accent1" w:themeShade="BF"/>
                <w:sz w:val="24"/>
              </w:rPr>
            </w:pPr>
            <w:r w:rsidRPr="00526274">
              <w:rPr>
                <w:color w:val="365F91" w:themeColor="accent1" w:themeShade="BF"/>
                <w:sz w:val="24"/>
              </w:rPr>
              <w:t>ЛыковаИ.А.Художественно-дидактическиеигрывдетскомсаду–М.: Цветной мир, 2017.</w:t>
            </w:r>
          </w:p>
        </w:tc>
      </w:tr>
      <w:tr w:rsidR="00526274" w:rsidRPr="00526274" w:rsidTr="00526274">
        <w:trPr>
          <w:trHeight w:val="830"/>
        </w:trPr>
        <w:tc>
          <w:tcPr>
            <w:tcW w:w="10069" w:type="dxa"/>
            <w:gridSpan w:val="2"/>
          </w:tcPr>
          <w:p w:rsidR="00526274" w:rsidRPr="00526274" w:rsidRDefault="00526274" w:rsidP="00767024">
            <w:pPr>
              <w:pStyle w:val="TableParagraph"/>
              <w:spacing w:before="270"/>
              <w:ind w:left="3375"/>
              <w:rPr>
                <w:b/>
                <w:color w:val="365F91" w:themeColor="accent1" w:themeShade="BF"/>
                <w:sz w:val="24"/>
              </w:rPr>
            </w:pPr>
            <w:r w:rsidRPr="00526274">
              <w:rPr>
                <w:b/>
                <w:color w:val="365F91" w:themeColor="accent1" w:themeShade="BF"/>
                <w:sz w:val="24"/>
              </w:rPr>
              <w:t>РЕГИОНАЛЬНОЕ</w:t>
            </w:r>
            <w:r w:rsidRPr="00526274">
              <w:rPr>
                <w:b/>
                <w:color w:val="365F91" w:themeColor="accent1" w:themeShade="BF"/>
                <w:spacing w:val="-2"/>
                <w:sz w:val="24"/>
              </w:rPr>
              <w:t>СОДЕРЖАНИЕ</w:t>
            </w:r>
          </w:p>
        </w:tc>
      </w:tr>
      <w:tr w:rsidR="00526274" w:rsidRPr="00526274" w:rsidTr="00526274">
        <w:trPr>
          <w:trHeight w:val="4517"/>
        </w:trPr>
        <w:tc>
          <w:tcPr>
            <w:tcW w:w="2271" w:type="dxa"/>
          </w:tcPr>
          <w:p w:rsidR="00526274" w:rsidRPr="00526274" w:rsidRDefault="00526274" w:rsidP="00767024">
            <w:pPr>
              <w:pStyle w:val="TableParagraph"/>
              <w:ind w:left="143" w:right="119" w:firstLine="5"/>
              <w:jc w:val="center"/>
              <w:rPr>
                <w:b/>
                <w:color w:val="365F91" w:themeColor="accent1" w:themeShade="BF"/>
                <w:sz w:val="24"/>
              </w:rPr>
            </w:pPr>
            <w:r w:rsidRPr="00526274">
              <w:rPr>
                <w:b/>
                <w:color w:val="365F91" w:themeColor="accent1" w:themeShade="BF"/>
                <w:spacing w:val="-2"/>
                <w:sz w:val="24"/>
              </w:rPr>
              <w:t>Развивающая предметно- пространственная среда</w:t>
            </w:r>
          </w:p>
        </w:tc>
        <w:tc>
          <w:tcPr>
            <w:tcW w:w="7798" w:type="dxa"/>
          </w:tcPr>
          <w:p w:rsidR="00526274" w:rsidRPr="00526274" w:rsidRDefault="00526274" w:rsidP="00767024">
            <w:pPr>
              <w:pStyle w:val="TableParagraph"/>
              <w:spacing w:line="259" w:lineRule="exact"/>
              <w:ind w:left="115"/>
              <w:rPr>
                <w:color w:val="365F91" w:themeColor="accent1" w:themeShade="BF"/>
                <w:sz w:val="24"/>
              </w:rPr>
            </w:pPr>
            <w:r w:rsidRPr="00526274">
              <w:rPr>
                <w:color w:val="365F91" w:themeColor="accent1" w:themeShade="BF"/>
                <w:sz w:val="24"/>
              </w:rPr>
              <w:t>Мини-музейрегиональнойистории«Мойкрай</w:t>
            </w:r>
            <w:r w:rsidRPr="00526274">
              <w:rPr>
                <w:color w:val="365F91" w:themeColor="accent1" w:themeShade="BF"/>
                <w:spacing w:val="-2"/>
                <w:sz w:val="24"/>
              </w:rPr>
              <w:t>родной».</w:t>
            </w:r>
          </w:p>
          <w:p w:rsidR="00526274" w:rsidRPr="00526274" w:rsidRDefault="00526274" w:rsidP="00767024">
            <w:pPr>
              <w:pStyle w:val="TableParagraph"/>
              <w:spacing w:line="237" w:lineRule="auto"/>
              <w:ind w:left="115"/>
              <w:rPr>
                <w:color w:val="365F91" w:themeColor="accent1" w:themeShade="BF"/>
                <w:sz w:val="24"/>
              </w:rPr>
            </w:pPr>
            <w:r w:rsidRPr="00526274">
              <w:rPr>
                <w:color w:val="365F91" w:themeColor="accent1" w:themeShade="BF"/>
                <w:sz w:val="24"/>
              </w:rPr>
              <w:t>Предметывмини-музее,отражающиеприродныймир,атакженародную культуру и быт народов родного края:</w:t>
            </w:r>
          </w:p>
          <w:p w:rsidR="00526274" w:rsidRPr="00526274" w:rsidRDefault="00526274" w:rsidP="00263F5D">
            <w:pPr>
              <w:pStyle w:val="TableParagraph"/>
              <w:numPr>
                <w:ilvl w:val="0"/>
                <w:numId w:val="243"/>
              </w:numPr>
              <w:tabs>
                <w:tab w:val="left" w:pos="835"/>
              </w:tabs>
              <w:autoSpaceDE w:val="0"/>
              <w:autoSpaceDN w:val="0"/>
              <w:spacing w:before="6" w:line="237" w:lineRule="auto"/>
              <w:ind w:right="103"/>
              <w:rPr>
                <w:color w:val="365F91" w:themeColor="accent1" w:themeShade="BF"/>
                <w:sz w:val="24"/>
              </w:rPr>
            </w:pPr>
            <w:r w:rsidRPr="00526274">
              <w:rPr>
                <w:color w:val="365F91" w:themeColor="accent1" w:themeShade="BF"/>
                <w:sz w:val="24"/>
              </w:rPr>
              <w:t>объекты растительного мира, реальныепредметы быта, объёмные изображения (муляжи, макеты и др.);</w:t>
            </w:r>
          </w:p>
          <w:p w:rsidR="00526274" w:rsidRPr="00526274" w:rsidRDefault="00526274" w:rsidP="00263F5D">
            <w:pPr>
              <w:pStyle w:val="TableParagraph"/>
              <w:numPr>
                <w:ilvl w:val="0"/>
                <w:numId w:val="243"/>
              </w:numPr>
              <w:tabs>
                <w:tab w:val="left" w:pos="835"/>
              </w:tabs>
              <w:autoSpaceDE w:val="0"/>
              <w:autoSpaceDN w:val="0"/>
              <w:spacing w:before="0" w:line="293" w:lineRule="exact"/>
              <w:rPr>
                <w:color w:val="365F91" w:themeColor="accent1" w:themeShade="BF"/>
                <w:sz w:val="24"/>
              </w:rPr>
            </w:pPr>
            <w:r w:rsidRPr="00526274">
              <w:rPr>
                <w:color w:val="365F91" w:themeColor="accent1" w:themeShade="BF"/>
                <w:sz w:val="24"/>
              </w:rPr>
              <w:t>картины,предметныекартинки,</w:t>
            </w:r>
            <w:r w:rsidRPr="00526274">
              <w:rPr>
                <w:color w:val="365F91" w:themeColor="accent1" w:themeShade="BF"/>
                <w:spacing w:val="-2"/>
                <w:sz w:val="24"/>
              </w:rPr>
              <w:t>фотографии;</w:t>
            </w:r>
          </w:p>
          <w:p w:rsidR="00526274" w:rsidRPr="00526274" w:rsidRDefault="00526274" w:rsidP="00263F5D">
            <w:pPr>
              <w:pStyle w:val="TableParagraph"/>
              <w:numPr>
                <w:ilvl w:val="0"/>
                <w:numId w:val="243"/>
              </w:numPr>
              <w:tabs>
                <w:tab w:val="left" w:pos="835"/>
              </w:tabs>
              <w:autoSpaceDE w:val="0"/>
              <w:autoSpaceDN w:val="0"/>
              <w:spacing w:before="0" w:line="293" w:lineRule="exact"/>
              <w:rPr>
                <w:color w:val="365F91" w:themeColor="accent1" w:themeShade="BF"/>
                <w:sz w:val="24"/>
              </w:rPr>
            </w:pPr>
            <w:r w:rsidRPr="00526274">
              <w:rPr>
                <w:color w:val="365F91" w:themeColor="accent1" w:themeShade="BF"/>
                <w:sz w:val="24"/>
              </w:rPr>
              <w:t>предметыдекоративно-прикладногоискусстванародов</w:t>
            </w:r>
            <w:r w:rsidRPr="00526274">
              <w:rPr>
                <w:color w:val="365F91" w:themeColor="accent1" w:themeShade="BF"/>
                <w:spacing w:val="-2"/>
                <w:sz w:val="24"/>
              </w:rPr>
              <w:t>региона;</w:t>
            </w:r>
          </w:p>
          <w:p w:rsidR="00526274" w:rsidRPr="00526274" w:rsidRDefault="00526274" w:rsidP="00263F5D">
            <w:pPr>
              <w:pStyle w:val="TableParagraph"/>
              <w:numPr>
                <w:ilvl w:val="0"/>
                <w:numId w:val="243"/>
              </w:numPr>
              <w:tabs>
                <w:tab w:val="left" w:pos="835"/>
              </w:tabs>
              <w:autoSpaceDE w:val="0"/>
              <w:autoSpaceDN w:val="0"/>
              <w:spacing w:before="2" w:line="237" w:lineRule="auto"/>
              <w:ind w:right="92"/>
              <w:jc w:val="both"/>
              <w:rPr>
                <w:color w:val="365F91" w:themeColor="accent1" w:themeShade="BF"/>
                <w:sz w:val="24"/>
              </w:rPr>
            </w:pPr>
            <w:r w:rsidRPr="00526274">
              <w:rPr>
                <w:color w:val="365F91" w:themeColor="accent1" w:themeShade="BF"/>
                <w:sz w:val="24"/>
              </w:rPr>
              <w:t>региональные игрушки (сюжетные, образные, дидактические, народные игрушки, игрушки-забавы);</w:t>
            </w:r>
          </w:p>
          <w:p w:rsidR="00526274" w:rsidRPr="00526274" w:rsidRDefault="00526274" w:rsidP="00263F5D">
            <w:pPr>
              <w:pStyle w:val="TableParagraph"/>
              <w:numPr>
                <w:ilvl w:val="0"/>
                <w:numId w:val="243"/>
              </w:numPr>
              <w:tabs>
                <w:tab w:val="left" w:pos="835"/>
              </w:tabs>
              <w:autoSpaceDE w:val="0"/>
              <w:autoSpaceDN w:val="0"/>
              <w:spacing w:before="0"/>
              <w:ind w:right="85"/>
              <w:jc w:val="both"/>
              <w:rPr>
                <w:color w:val="365F91" w:themeColor="accent1" w:themeShade="BF"/>
                <w:sz w:val="24"/>
              </w:rPr>
            </w:pPr>
            <w:r w:rsidRPr="00526274">
              <w:rPr>
                <w:color w:val="365F91" w:themeColor="accent1" w:themeShade="BF"/>
                <w:sz w:val="24"/>
              </w:rPr>
              <w:t>детская художественная литература (в том числе справочная, по- знавательная по ознакомлению с родным краем), произведения национальной культуры (народные песни, сказки и др.);</w:t>
            </w:r>
          </w:p>
          <w:p w:rsidR="00526274" w:rsidRPr="00526274" w:rsidRDefault="00526274" w:rsidP="00263F5D">
            <w:pPr>
              <w:pStyle w:val="TableParagraph"/>
              <w:numPr>
                <w:ilvl w:val="0"/>
                <w:numId w:val="243"/>
              </w:numPr>
              <w:tabs>
                <w:tab w:val="left" w:pos="835"/>
              </w:tabs>
              <w:autoSpaceDE w:val="0"/>
              <w:autoSpaceDN w:val="0"/>
              <w:spacing w:before="1" w:line="237" w:lineRule="auto"/>
              <w:ind w:right="85"/>
              <w:jc w:val="both"/>
              <w:rPr>
                <w:color w:val="365F91" w:themeColor="accent1" w:themeShade="BF"/>
                <w:sz w:val="24"/>
              </w:rPr>
            </w:pPr>
            <w:r w:rsidRPr="00526274">
              <w:rPr>
                <w:color w:val="365F91" w:themeColor="accent1" w:themeShade="BF"/>
                <w:sz w:val="24"/>
              </w:rPr>
              <w:t>оборудование, пособия и атрибуты к различным играм и меро- приятиям, способствующим формированию у детей краеведче- ских знаний.</w:t>
            </w:r>
          </w:p>
        </w:tc>
      </w:tr>
      <w:tr w:rsidR="00526274" w:rsidRPr="00526274" w:rsidTr="00526274">
        <w:trPr>
          <w:trHeight w:val="3115"/>
        </w:trPr>
        <w:tc>
          <w:tcPr>
            <w:tcW w:w="2271" w:type="dxa"/>
          </w:tcPr>
          <w:p w:rsidR="00526274" w:rsidRPr="00526274" w:rsidRDefault="00526274" w:rsidP="00767024">
            <w:pPr>
              <w:pStyle w:val="TableParagraph"/>
              <w:spacing w:before="1"/>
              <w:ind w:left="402" w:right="377" w:hanging="7"/>
              <w:jc w:val="center"/>
              <w:rPr>
                <w:b/>
                <w:color w:val="365F91" w:themeColor="accent1" w:themeShade="BF"/>
                <w:sz w:val="24"/>
              </w:rPr>
            </w:pPr>
            <w:r w:rsidRPr="00526274">
              <w:rPr>
                <w:b/>
                <w:color w:val="365F91" w:themeColor="accent1" w:themeShade="BF"/>
                <w:spacing w:val="-2"/>
                <w:sz w:val="24"/>
              </w:rPr>
              <w:t>Учебно- методическое обеспечение</w:t>
            </w:r>
          </w:p>
        </w:tc>
        <w:tc>
          <w:tcPr>
            <w:tcW w:w="7798" w:type="dxa"/>
          </w:tcPr>
          <w:p w:rsidR="00526274" w:rsidRPr="00D60FDB" w:rsidRDefault="00526274" w:rsidP="00767024">
            <w:pPr>
              <w:spacing w:after="149" w:line="259" w:lineRule="auto"/>
              <w:rPr>
                <w:color w:val="365F91" w:themeColor="accent1" w:themeShade="BF"/>
                <w:sz w:val="24"/>
                <w:lang w:val="en-US" w:eastAsia="en-US"/>
              </w:rPr>
            </w:pPr>
          </w:p>
          <w:p w:rsidR="00526274" w:rsidRPr="00D60FDB" w:rsidRDefault="00526274" w:rsidP="00263F5D">
            <w:pPr>
              <w:numPr>
                <w:ilvl w:val="0"/>
                <w:numId w:val="255"/>
              </w:numPr>
              <w:autoSpaceDE w:val="0"/>
              <w:autoSpaceDN w:val="0"/>
              <w:spacing w:line="259" w:lineRule="auto"/>
              <w:ind w:right="94"/>
              <w:rPr>
                <w:color w:val="365F91" w:themeColor="accent1" w:themeShade="BF"/>
                <w:sz w:val="24"/>
                <w:lang w:val="en-US" w:eastAsia="en-US"/>
              </w:rPr>
            </w:pPr>
            <w:r w:rsidRPr="00D60FDB">
              <w:rPr>
                <w:color w:val="365F91" w:themeColor="accent1" w:themeShade="BF"/>
                <w:sz w:val="24"/>
                <w:lang w:val="en-US" w:eastAsia="en-US"/>
              </w:rPr>
              <w:t xml:space="preserve">Федеральная образовательная программа ДО. </w:t>
            </w:r>
          </w:p>
          <w:p w:rsidR="00526274" w:rsidRPr="00D60FDB" w:rsidRDefault="00526274" w:rsidP="00263F5D">
            <w:pPr>
              <w:numPr>
                <w:ilvl w:val="0"/>
                <w:numId w:val="255"/>
              </w:numPr>
              <w:autoSpaceDE w:val="0"/>
              <w:autoSpaceDN w:val="0"/>
              <w:spacing w:line="259" w:lineRule="auto"/>
              <w:ind w:right="94"/>
              <w:rPr>
                <w:color w:val="365F91" w:themeColor="accent1" w:themeShade="BF"/>
                <w:sz w:val="24"/>
                <w:lang w:eastAsia="en-US"/>
              </w:rPr>
            </w:pPr>
            <w:r w:rsidRPr="00D60FDB">
              <w:rPr>
                <w:color w:val="365F91" w:themeColor="accent1" w:themeShade="BF"/>
                <w:sz w:val="24"/>
                <w:lang w:eastAsia="en-US"/>
              </w:rPr>
              <w:t xml:space="preserve">Программа Николаевой С.Н. «Юный эколог» по экологическому воспитанию детей дошкольного возраста. </w:t>
            </w:r>
          </w:p>
          <w:p w:rsidR="00526274" w:rsidRPr="00D60FDB" w:rsidRDefault="00526274" w:rsidP="00263F5D">
            <w:pPr>
              <w:numPr>
                <w:ilvl w:val="0"/>
                <w:numId w:val="255"/>
              </w:numPr>
              <w:autoSpaceDE w:val="0"/>
              <w:autoSpaceDN w:val="0"/>
              <w:spacing w:line="259" w:lineRule="auto"/>
              <w:ind w:right="94"/>
              <w:rPr>
                <w:color w:val="365F91" w:themeColor="accent1" w:themeShade="BF"/>
                <w:sz w:val="24"/>
                <w:lang w:eastAsia="en-US"/>
              </w:rPr>
            </w:pPr>
            <w:r w:rsidRPr="00D60FDB">
              <w:rPr>
                <w:color w:val="365F91" w:themeColor="accent1" w:themeShade="BF"/>
                <w:sz w:val="24"/>
                <w:lang w:eastAsia="en-US"/>
              </w:rPr>
              <w:t xml:space="preserve">Программа Князевой О.Л. и Маханевой М.Д. «Приобщение детей к истокам народной культуры». </w:t>
            </w:r>
          </w:p>
          <w:p w:rsidR="00526274" w:rsidRPr="00D60FDB" w:rsidRDefault="00526274" w:rsidP="00263F5D">
            <w:pPr>
              <w:numPr>
                <w:ilvl w:val="0"/>
                <w:numId w:val="255"/>
              </w:numPr>
              <w:autoSpaceDE w:val="0"/>
              <w:autoSpaceDN w:val="0"/>
              <w:spacing w:line="259" w:lineRule="auto"/>
              <w:ind w:right="94"/>
              <w:rPr>
                <w:color w:val="365F91" w:themeColor="accent1" w:themeShade="BF"/>
                <w:sz w:val="24"/>
                <w:lang w:eastAsia="en-US"/>
              </w:rPr>
            </w:pPr>
            <w:r w:rsidRPr="00D60FDB">
              <w:rPr>
                <w:color w:val="365F91" w:themeColor="accent1" w:themeShade="BF"/>
                <w:sz w:val="24"/>
                <w:lang w:eastAsia="en-US"/>
              </w:rPr>
              <w:t xml:space="preserve">Маханева М. Д., Нравственно-патриотическое воспитание детей старшего дошкольного возраста. </w:t>
            </w:r>
          </w:p>
          <w:p w:rsidR="00526274" w:rsidRPr="00D60FDB" w:rsidRDefault="00526274" w:rsidP="00263F5D">
            <w:pPr>
              <w:numPr>
                <w:ilvl w:val="0"/>
                <w:numId w:val="255"/>
              </w:numPr>
              <w:autoSpaceDE w:val="0"/>
              <w:autoSpaceDN w:val="0"/>
              <w:spacing w:line="259" w:lineRule="auto"/>
              <w:ind w:right="94"/>
              <w:rPr>
                <w:color w:val="365F91" w:themeColor="accent1" w:themeShade="BF"/>
                <w:sz w:val="24"/>
                <w:lang w:eastAsia="en-US"/>
              </w:rPr>
            </w:pPr>
            <w:r w:rsidRPr="00D60FDB">
              <w:rPr>
                <w:color w:val="365F91" w:themeColor="accent1" w:themeShade="BF"/>
                <w:sz w:val="24"/>
                <w:lang w:eastAsia="en-US"/>
              </w:rPr>
              <w:t xml:space="preserve">ТимофееваЛ.О., Приобщение старших дошкольников к традициям родного края. </w:t>
            </w:r>
          </w:p>
          <w:p w:rsidR="00526274" w:rsidRPr="00D60FDB" w:rsidRDefault="00526274" w:rsidP="00263F5D">
            <w:pPr>
              <w:numPr>
                <w:ilvl w:val="0"/>
                <w:numId w:val="255"/>
              </w:numPr>
              <w:autoSpaceDE w:val="0"/>
              <w:autoSpaceDN w:val="0"/>
              <w:spacing w:line="259" w:lineRule="auto"/>
              <w:ind w:right="94"/>
              <w:rPr>
                <w:color w:val="365F91" w:themeColor="accent1" w:themeShade="BF"/>
                <w:sz w:val="24"/>
                <w:lang w:eastAsia="en-US"/>
              </w:rPr>
            </w:pPr>
            <w:r w:rsidRPr="00D60FDB">
              <w:rPr>
                <w:color w:val="365F91" w:themeColor="accent1" w:themeShade="BF"/>
                <w:sz w:val="24"/>
                <w:lang w:eastAsia="en-US"/>
              </w:rPr>
              <w:t xml:space="preserve">Кондрыкинская Л.А., Занятия по патриотическому воспитанию в </w:t>
            </w:r>
            <w:r w:rsidRPr="00D60FDB">
              <w:rPr>
                <w:color w:val="365F91" w:themeColor="accent1" w:themeShade="BF"/>
                <w:sz w:val="24"/>
                <w:lang w:eastAsia="en-US"/>
              </w:rPr>
              <w:lastRenderedPageBreak/>
              <w:t xml:space="preserve">детском саду. </w:t>
            </w:r>
          </w:p>
          <w:p w:rsidR="00526274" w:rsidRPr="00D60FDB" w:rsidRDefault="00526274" w:rsidP="00263F5D">
            <w:pPr>
              <w:numPr>
                <w:ilvl w:val="0"/>
                <w:numId w:val="255"/>
              </w:numPr>
              <w:autoSpaceDE w:val="0"/>
              <w:autoSpaceDN w:val="0"/>
              <w:spacing w:line="259" w:lineRule="auto"/>
              <w:ind w:right="94"/>
              <w:rPr>
                <w:color w:val="365F91" w:themeColor="accent1" w:themeShade="BF"/>
                <w:sz w:val="24"/>
                <w:lang w:eastAsia="en-US"/>
              </w:rPr>
            </w:pPr>
            <w:r w:rsidRPr="00D60FDB">
              <w:rPr>
                <w:color w:val="365F91" w:themeColor="accent1" w:themeShade="BF"/>
                <w:sz w:val="24"/>
                <w:lang w:eastAsia="en-US"/>
              </w:rPr>
              <w:t xml:space="preserve">Е.В. Меделян, Врищ А.Э., В. ПИППКРО, 2010. </w:t>
            </w:r>
          </w:p>
          <w:p w:rsidR="00526274" w:rsidRPr="00D60FDB" w:rsidRDefault="00526274" w:rsidP="00263F5D">
            <w:pPr>
              <w:numPr>
                <w:ilvl w:val="0"/>
                <w:numId w:val="255"/>
              </w:numPr>
              <w:autoSpaceDE w:val="0"/>
              <w:autoSpaceDN w:val="0"/>
              <w:spacing w:line="259" w:lineRule="auto"/>
              <w:ind w:right="94"/>
              <w:rPr>
                <w:color w:val="365F91" w:themeColor="accent1" w:themeShade="BF"/>
                <w:sz w:val="24"/>
                <w:lang w:val="en-US" w:eastAsia="en-US"/>
              </w:rPr>
            </w:pPr>
            <w:r w:rsidRPr="00D60FDB">
              <w:rPr>
                <w:color w:val="365F91" w:themeColor="accent1" w:themeShade="BF"/>
                <w:sz w:val="24"/>
                <w:lang w:eastAsia="en-US"/>
              </w:rPr>
              <w:t xml:space="preserve">Т.А. Шорыгина «Беседы о Дальнем Востоке». </w:t>
            </w:r>
            <w:r w:rsidRPr="00D60FDB">
              <w:rPr>
                <w:color w:val="365F91" w:themeColor="accent1" w:themeShade="BF"/>
                <w:sz w:val="24"/>
                <w:lang w:val="en-US" w:eastAsia="en-US"/>
              </w:rPr>
              <w:t xml:space="preserve">М. 2010. </w:t>
            </w:r>
          </w:p>
          <w:p w:rsidR="00526274" w:rsidRPr="00D60FDB" w:rsidRDefault="00526274" w:rsidP="00263F5D">
            <w:pPr>
              <w:numPr>
                <w:ilvl w:val="0"/>
                <w:numId w:val="255"/>
              </w:numPr>
              <w:autoSpaceDE w:val="0"/>
              <w:autoSpaceDN w:val="0"/>
              <w:spacing w:line="259" w:lineRule="auto"/>
              <w:ind w:right="94"/>
              <w:rPr>
                <w:color w:val="365F91" w:themeColor="accent1" w:themeShade="BF"/>
                <w:sz w:val="24"/>
                <w:lang w:val="en-US" w:eastAsia="en-US"/>
              </w:rPr>
            </w:pPr>
            <w:r w:rsidRPr="00D60FDB">
              <w:rPr>
                <w:color w:val="365F91" w:themeColor="accent1" w:themeShade="BF"/>
                <w:sz w:val="24"/>
                <w:lang w:eastAsia="en-US"/>
              </w:rPr>
              <w:t xml:space="preserve">Т.В. Черных «Уроки моря». </w:t>
            </w:r>
            <w:r w:rsidRPr="00D60FDB">
              <w:rPr>
                <w:color w:val="365F91" w:themeColor="accent1" w:themeShade="BF"/>
                <w:sz w:val="24"/>
                <w:lang w:val="en-US" w:eastAsia="en-US"/>
              </w:rPr>
              <w:t xml:space="preserve">В. ПИППКРО, 2006. </w:t>
            </w:r>
          </w:p>
          <w:p w:rsidR="00526274" w:rsidRPr="00D60FDB" w:rsidRDefault="00526274" w:rsidP="00263F5D">
            <w:pPr>
              <w:numPr>
                <w:ilvl w:val="0"/>
                <w:numId w:val="255"/>
              </w:numPr>
              <w:autoSpaceDE w:val="0"/>
              <w:autoSpaceDN w:val="0"/>
              <w:spacing w:line="259" w:lineRule="auto"/>
              <w:ind w:right="94"/>
              <w:rPr>
                <w:color w:val="365F91" w:themeColor="accent1" w:themeShade="BF"/>
                <w:sz w:val="24"/>
                <w:lang w:val="en-US" w:eastAsia="en-US"/>
              </w:rPr>
            </w:pPr>
            <w:r w:rsidRPr="00D60FDB">
              <w:rPr>
                <w:color w:val="365F91" w:themeColor="accent1" w:themeShade="BF"/>
                <w:sz w:val="24"/>
                <w:lang w:eastAsia="en-US"/>
              </w:rPr>
              <w:t xml:space="preserve">О.Ю. Вальдшмидт «Детям о море» , «Люби и знай родной город», «Первое знакомство с птицами Приморского края», «Деревья нашего города»,«Использование регионального компонента в воспитательно – образовательной работе с детьми дошкольного возраста», «Животный и растительный мир Уссурийской тайги». </w:t>
            </w:r>
            <w:r w:rsidRPr="00D60FDB">
              <w:rPr>
                <w:color w:val="365F91" w:themeColor="accent1" w:themeShade="BF"/>
                <w:sz w:val="24"/>
                <w:lang w:val="en-US" w:eastAsia="en-US"/>
              </w:rPr>
              <w:t xml:space="preserve">Б.К., 2007. </w:t>
            </w:r>
          </w:p>
          <w:p w:rsidR="00526274" w:rsidRPr="00D60FDB" w:rsidRDefault="00526274" w:rsidP="00263F5D">
            <w:pPr>
              <w:numPr>
                <w:ilvl w:val="0"/>
                <w:numId w:val="255"/>
              </w:numPr>
              <w:autoSpaceDE w:val="0"/>
              <w:autoSpaceDN w:val="0"/>
              <w:spacing w:after="104" w:line="259" w:lineRule="auto"/>
              <w:ind w:right="94"/>
              <w:rPr>
                <w:color w:val="365F91" w:themeColor="accent1" w:themeShade="BF"/>
                <w:sz w:val="24"/>
                <w:lang w:val="en-US" w:eastAsia="en-US"/>
              </w:rPr>
            </w:pPr>
            <w:r w:rsidRPr="00D60FDB">
              <w:rPr>
                <w:color w:val="365F91" w:themeColor="accent1" w:themeShade="BF"/>
                <w:sz w:val="24"/>
                <w:lang w:eastAsia="en-US"/>
              </w:rPr>
              <w:t xml:space="preserve">Маханёва М. Д. «Нравственно-патриотическое воспитание дошкольников. </w:t>
            </w:r>
            <w:r w:rsidRPr="00D60FDB">
              <w:rPr>
                <w:color w:val="365F91" w:themeColor="accent1" w:themeShade="BF"/>
                <w:sz w:val="24"/>
                <w:lang w:val="en-US" w:eastAsia="en-US"/>
              </w:rPr>
              <w:t xml:space="preserve">Методическое пособие». Издательство: Сфера, 2009г. </w:t>
            </w:r>
          </w:p>
          <w:p w:rsidR="00526274" w:rsidRPr="00D60FDB" w:rsidRDefault="00526274" w:rsidP="00263F5D">
            <w:pPr>
              <w:numPr>
                <w:ilvl w:val="0"/>
                <w:numId w:val="255"/>
              </w:numPr>
              <w:autoSpaceDE w:val="0"/>
              <w:autoSpaceDN w:val="0"/>
              <w:spacing w:after="104" w:line="259" w:lineRule="auto"/>
              <w:ind w:right="94"/>
              <w:rPr>
                <w:color w:val="365F91" w:themeColor="accent1" w:themeShade="BF"/>
                <w:sz w:val="24"/>
                <w:lang w:eastAsia="en-US"/>
              </w:rPr>
            </w:pPr>
            <w:r w:rsidRPr="00D60FDB">
              <w:rPr>
                <w:color w:val="365F91" w:themeColor="accent1" w:themeShade="BF"/>
                <w:sz w:val="24"/>
                <w:lang w:eastAsia="en-US"/>
              </w:rPr>
              <w:t xml:space="preserve">Коноваленко В. В., Коноваленко С. В. «Развитие связной речи по лексико-семантической теме - «Человек: я, мой дом, моя семья, моя страна» - М.: «Издательство ГНОМиД», 2001. </w:t>
            </w:r>
          </w:p>
          <w:p w:rsidR="00526274" w:rsidRPr="00D60FDB" w:rsidRDefault="00526274" w:rsidP="00263F5D">
            <w:pPr>
              <w:numPr>
                <w:ilvl w:val="0"/>
                <w:numId w:val="255"/>
              </w:numPr>
              <w:autoSpaceDE w:val="0"/>
              <w:autoSpaceDN w:val="0"/>
              <w:spacing w:after="24" w:line="331" w:lineRule="auto"/>
              <w:ind w:right="94"/>
              <w:rPr>
                <w:color w:val="365F91" w:themeColor="accent1" w:themeShade="BF"/>
                <w:sz w:val="24"/>
                <w:lang w:eastAsia="en-US"/>
              </w:rPr>
            </w:pPr>
            <w:r w:rsidRPr="00D60FDB">
              <w:rPr>
                <w:color w:val="365F91" w:themeColor="accent1" w:themeShade="BF"/>
                <w:sz w:val="24"/>
                <w:lang w:eastAsia="en-US"/>
              </w:rPr>
              <w:t xml:space="preserve">«С чего начинается Родина?» / Под ред. Л. А. Кондрыкиной. – М.: ТЦ Сфера, 2005. 14.Н. В. Алёшина «Ознакомление дошкольников с социальной действительностью и окружающим. Старшая и подготовительная группы» - М.: Элизе Трейдинг, ЦГЛ; 2004. </w:t>
            </w:r>
          </w:p>
          <w:p w:rsidR="00526274" w:rsidRPr="00D60FDB" w:rsidRDefault="00526274" w:rsidP="00767024">
            <w:pPr>
              <w:spacing w:after="104" w:line="259" w:lineRule="auto"/>
              <w:ind w:left="-5" w:right="94" w:hanging="10"/>
              <w:rPr>
                <w:color w:val="365F91" w:themeColor="accent1" w:themeShade="BF"/>
                <w:sz w:val="24"/>
                <w:lang w:eastAsia="en-US"/>
              </w:rPr>
            </w:pPr>
            <w:r w:rsidRPr="00D60FDB">
              <w:rPr>
                <w:color w:val="365F91" w:themeColor="accent1" w:themeShade="BF"/>
                <w:sz w:val="24"/>
                <w:lang w:eastAsia="en-US"/>
              </w:rPr>
              <w:t xml:space="preserve">15.Т. Н. Вострухина «Знакомим с окружающим миром детей 5 – 7 лет» </w:t>
            </w:r>
          </w:p>
          <w:p w:rsidR="00526274" w:rsidRPr="00D60FDB" w:rsidRDefault="00526274" w:rsidP="00767024">
            <w:pPr>
              <w:spacing w:line="259" w:lineRule="auto"/>
              <w:ind w:left="346"/>
              <w:rPr>
                <w:color w:val="365F91" w:themeColor="accent1" w:themeShade="BF"/>
                <w:sz w:val="24"/>
                <w:lang w:eastAsia="en-US"/>
              </w:rPr>
            </w:pPr>
          </w:p>
          <w:p w:rsidR="00526274" w:rsidRPr="00D60FDB" w:rsidRDefault="00526274" w:rsidP="00767024">
            <w:pPr>
              <w:spacing w:after="155" w:line="259" w:lineRule="auto"/>
              <w:ind w:left="341" w:hanging="10"/>
              <w:rPr>
                <w:color w:val="365F91" w:themeColor="accent1" w:themeShade="BF"/>
                <w:sz w:val="24"/>
                <w:lang w:val="en-US" w:eastAsia="en-US"/>
              </w:rPr>
            </w:pPr>
            <w:r w:rsidRPr="00D60FDB">
              <w:rPr>
                <w:b/>
                <w:i/>
                <w:color w:val="365F91" w:themeColor="accent1" w:themeShade="BF"/>
                <w:sz w:val="24"/>
                <w:lang w:val="en-US" w:eastAsia="en-US"/>
              </w:rPr>
              <w:t xml:space="preserve">Электронные образовательные ресурсы </w:t>
            </w:r>
          </w:p>
          <w:p w:rsidR="00526274" w:rsidRPr="00D60FDB" w:rsidRDefault="00526274" w:rsidP="00263F5D">
            <w:pPr>
              <w:numPr>
                <w:ilvl w:val="0"/>
                <w:numId w:val="256"/>
              </w:numPr>
              <w:autoSpaceDE w:val="0"/>
              <w:autoSpaceDN w:val="0"/>
              <w:spacing w:after="131" w:line="259" w:lineRule="auto"/>
              <w:ind w:right="94"/>
              <w:rPr>
                <w:color w:val="365F91" w:themeColor="accent1" w:themeShade="BF"/>
                <w:sz w:val="24"/>
                <w:lang w:eastAsia="en-US"/>
              </w:rPr>
            </w:pPr>
            <w:r w:rsidRPr="00D60FDB">
              <w:rPr>
                <w:color w:val="365F91" w:themeColor="accent1" w:themeShade="BF"/>
                <w:sz w:val="24"/>
                <w:u w:val="single" w:color="000000"/>
                <w:lang w:val="en-US" w:eastAsia="en-US"/>
              </w:rPr>
              <w:t>http</w:t>
            </w:r>
            <w:r w:rsidRPr="00D60FDB">
              <w:rPr>
                <w:color w:val="365F91" w:themeColor="accent1" w:themeShade="BF"/>
                <w:sz w:val="24"/>
                <w:u w:val="single" w:color="000000"/>
                <w:lang w:eastAsia="en-US"/>
              </w:rPr>
              <w:t>://</w:t>
            </w:r>
            <w:r w:rsidRPr="00D60FDB">
              <w:rPr>
                <w:color w:val="365F91" w:themeColor="accent1" w:themeShade="BF"/>
                <w:sz w:val="24"/>
                <w:u w:val="single" w:color="000000"/>
                <w:lang w:val="en-US" w:eastAsia="en-US"/>
              </w:rPr>
              <w:t>www</w:t>
            </w:r>
            <w:r w:rsidRPr="00D60FDB">
              <w:rPr>
                <w:color w:val="365F91" w:themeColor="accent1" w:themeShade="BF"/>
                <w:sz w:val="24"/>
                <w:u w:val="single" w:color="000000"/>
                <w:lang w:eastAsia="en-US"/>
              </w:rPr>
              <w:t>.</w:t>
            </w:r>
            <w:r w:rsidRPr="00D60FDB">
              <w:rPr>
                <w:color w:val="365F91" w:themeColor="accent1" w:themeShade="BF"/>
                <w:sz w:val="24"/>
                <w:u w:val="single" w:color="000000"/>
                <w:lang w:val="en-US" w:eastAsia="en-US"/>
              </w:rPr>
              <w:t>fegi</w:t>
            </w:r>
            <w:r w:rsidRPr="00D60FDB">
              <w:rPr>
                <w:color w:val="365F91" w:themeColor="accent1" w:themeShade="BF"/>
                <w:sz w:val="24"/>
                <w:u w:val="single" w:color="000000"/>
                <w:lang w:eastAsia="en-US"/>
              </w:rPr>
              <w:t>.</w:t>
            </w:r>
            <w:r w:rsidRPr="00D60FDB">
              <w:rPr>
                <w:color w:val="365F91" w:themeColor="accent1" w:themeShade="BF"/>
                <w:sz w:val="24"/>
                <w:u w:val="single" w:color="000000"/>
                <w:lang w:val="en-US" w:eastAsia="en-US"/>
              </w:rPr>
              <w:t>ru</w:t>
            </w:r>
            <w:r w:rsidRPr="00D60FDB">
              <w:rPr>
                <w:color w:val="365F91" w:themeColor="accent1" w:themeShade="BF"/>
                <w:sz w:val="24"/>
                <w:u w:val="single" w:color="000000"/>
                <w:lang w:eastAsia="en-US"/>
              </w:rPr>
              <w:t>/</w:t>
            </w:r>
            <w:r w:rsidRPr="00D60FDB">
              <w:rPr>
                <w:color w:val="365F91" w:themeColor="accent1" w:themeShade="BF"/>
                <w:sz w:val="24"/>
                <w:u w:val="single" w:color="000000"/>
                <w:lang w:val="en-US" w:eastAsia="en-US"/>
              </w:rPr>
              <w:t>PRIMORYE</w:t>
            </w:r>
            <w:r w:rsidRPr="00D60FDB">
              <w:rPr>
                <w:color w:val="365F91" w:themeColor="accent1" w:themeShade="BF"/>
                <w:sz w:val="24"/>
                <w:u w:val="single" w:color="000000"/>
                <w:lang w:eastAsia="en-US"/>
              </w:rPr>
              <w:t>/</w:t>
            </w:r>
            <w:r w:rsidRPr="00D60FDB">
              <w:rPr>
                <w:color w:val="365F91" w:themeColor="accent1" w:themeShade="BF"/>
                <w:sz w:val="24"/>
                <w:u w:val="single" w:color="000000"/>
                <w:lang w:val="en-US" w:eastAsia="en-US"/>
              </w:rPr>
              <w:t>HISTORY</w:t>
            </w:r>
            <w:r w:rsidRPr="00D60FDB">
              <w:rPr>
                <w:color w:val="365F91" w:themeColor="accent1" w:themeShade="BF"/>
                <w:sz w:val="24"/>
                <w:lang w:eastAsia="en-US"/>
              </w:rPr>
              <w:t xml:space="preserve"> - Приморский край России. Страницы истории. Региональный портал «Приморский край России». </w:t>
            </w:r>
          </w:p>
          <w:p w:rsidR="00526274" w:rsidRPr="00D60FDB" w:rsidRDefault="00526274" w:rsidP="00263F5D">
            <w:pPr>
              <w:numPr>
                <w:ilvl w:val="0"/>
                <w:numId w:val="256"/>
              </w:numPr>
              <w:autoSpaceDE w:val="0"/>
              <w:autoSpaceDN w:val="0"/>
              <w:spacing w:after="158" w:line="259" w:lineRule="auto"/>
              <w:ind w:right="94"/>
              <w:rPr>
                <w:color w:val="365F91" w:themeColor="accent1" w:themeShade="BF"/>
                <w:sz w:val="24"/>
                <w:lang w:eastAsia="en-US"/>
              </w:rPr>
            </w:pPr>
            <w:r w:rsidRPr="00D60FDB">
              <w:rPr>
                <w:color w:val="365F91" w:themeColor="accent1" w:themeShade="BF"/>
                <w:sz w:val="24"/>
                <w:u w:val="single" w:color="000000"/>
                <w:lang w:val="en-US" w:eastAsia="en-US"/>
              </w:rPr>
              <w:t>http</w:t>
            </w:r>
            <w:r w:rsidRPr="00D60FDB">
              <w:rPr>
                <w:color w:val="365F91" w:themeColor="accent1" w:themeShade="BF"/>
                <w:sz w:val="24"/>
                <w:u w:val="single" w:color="000000"/>
                <w:lang w:eastAsia="en-US"/>
              </w:rPr>
              <w:t>://</w:t>
            </w:r>
            <w:r w:rsidRPr="00D60FDB">
              <w:rPr>
                <w:color w:val="365F91" w:themeColor="accent1" w:themeShade="BF"/>
                <w:sz w:val="24"/>
                <w:u w:val="single" w:color="000000"/>
                <w:lang w:val="en-US" w:eastAsia="en-US"/>
              </w:rPr>
              <w:t>dv</w:t>
            </w:r>
            <w:r w:rsidRPr="00D60FDB">
              <w:rPr>
                <w:color w:val="365F91" w:themeColor="accent1" w:themeShade="BF"/>
                <w:sz w:val="24"/>
                <w:u w:val="single" w:color="000000"/>
                <w:lang w:eastAsia="en-US"/>
              </w:rPr>
              <w:t>-</w:t>
            </w:r>
            <w:r w:rsidRPr="00D60FDB">
              <w:rPr>
                <w:color w:val="365F91" w:themeColor="accent1" w:themeShade="BF"/>
                <w:sz w:val="24"/>
                <w:u w:val="single" w:color="000000"/>
                <w:lang w:val="en-US" w:eastAsia="en-US"/>
              </w:rPr>
              <w:t>people</w:t>
            </w:r>
            <w:r w:rsidRPr="00D60FDB">
              <w:rPr>
                <w:color w:val="365F91" w:themeColor="accent1" w:themeShade="BF"/>
                <w:sz w:val="24"/>
                <w:u w:val="single" w:color="000000"/>
                <w:lang w:eastAsia="en-US"/>
              </w:rPr>
              <w:t>.</w:t>
            </w:r>
            <w:r w:rsidRPr="00D60FDB">
              <w:rPr>
                <w:color w:val="365F91" w:themeColor="accent1" w:themeShade="BF"/>
                <w:sz w:val="24"/>
                <w:u w:val="single" w:color="000000"/>
                <w:lang w:val="en-US" w:eastAsia="en-US"/>
              </w:rPr>
              <w:t>ru</w:t>
            </w:r>
            <w:r w:rsidRPr="00D60FDB">
              <w:rPr>
                <w:color w:val="365F91" w:themeColor="accent1" w:themeShade="BF"/>
                <w:sz w:val="24"/>
                <w:u w:val="single" w:color="000000"/>
                <w:lang w:eastAsia="en-US"/>
              </w:rPr>
              <w:t>/</w:t>
            </w:r>
            <w:r w:rsidRPr="00D60FDB">
              <w:rPr>
                <w:color w:val="365F91" w:themeColor="accent1" w:themeShade="BF"/>
                <w:sz w:val="24"/>
                <w:lang w:eastAsia="en-US"/>
              </w:rPr>
              <w:t xml:space="preserve"> - Приморье глазами приморцев. </w:t>
            </w:r>
          </w:p>
          <w:p w:rsidR="00526274" w:rsidRPr="00526274" w:rsidRDefault="00526274" w:rsidP="00767024">
            <w:pPr>
              <w:pStyle w:val="TableParagraph"/>
              <w:tabs>
                <w:tab w:val="left" w:pos="824"/>
              </w:tabs>
              <w:ind w:left="0" w:right="75"/>
              <w:jc w:val="both"/>
              <w:rPr>
                <w:color w:val="365F91" w:themeColor="accent1" w:themeShade="BF"/>
                <w:sz w:val="24"/>
              </w:rPr>
            </w:pPr>
          </w:p>
        </w:tc>
      </w:tr>
      <w:bookmarkEnd w:id="3"/>
    </w:tbl>
    <w:p w:rsidR="00972646" w:rsidRPr="006A2E25" w:rsidRDefault="00972646" w:rsidP="006A2E25">
      <w:pPr>
        <w:spacing w:after="85" w:line="276" w:lineRule="auto"/>
        <w:ind w:right="-5"/>
        <w:rPr>
          <w:sz w:val="24"/>
          <w:szCs w:val="24"/>
        </w:rPr>
        <w:sectPr w:rsidR="00972646" w:rsidRPr="006A2E25">
          <w:pgSz w:w="11904" w:h="16838"/>
          <w:pgMar w:top="982" w:right="591" w:bottom="1498" w:left="1133" w:header="756" w:footer="708" w:gutter="0"/>
          <w:cols w:space="720"/>
        </w:sectPr>
      </w:pPr>
    </w:p>
    <w:p w:rsidR="001F0E41" w:rsidRPr="001F0E41" w:rsidRDefault="001F0E41" w:rsidP="001F0E41">
      <w:pPr>
        <w:rPr>
          <w:sz w:val="17"/>
          <w:szCs w:val="17"/>
        </w:rPr>
      </w:pPr>
    </w:p>
    <w:p w:rsidR="001F0E41" w:rsidRPr="001F0E41" w:rsidRDefault="001F0E41" w:rsidP="001F0E41">
      <w:pPr>
        <w:rPr>
          <w:sz w:val="17"/>
          <w:szCs w:val="17"/>
        </w:rPr>
      </w:pPr>
    </w:p>
    <w:p w:rsidR="001F0E41" w:rsidRDefault="001F0E41" w:rsidP="001F0E41">
      <w:pPr>
        <w:rPr>
          <w:sz w:val="17"/>
          <w:szCs w:val="17"/>
        </w:rPr>
      </w:pPr>
    </w:p>
    <w:p w:rsidR="00E377E9" w:rsidRPr="002C4085" w:rsidRDefault="00E377E9" w:rsidP="00E377E9">
      <w:pPr>
        <w:pStyle w:val="2"/>
        <w:spacing w:line="276" w:lineRule="auto"/>
        <w:ind w:left="639" w:right="821"/>
        <w:jc w:val="center"/>
      </w:pPr>
      <w:r w:rsidRPr="002C4085">
        <w:t>IV. ДОПОЛНИТЕЛЬНЫЙ РАЗДЕЛ</w:t>
      </w:r>
    </w:p>
    <w:p w:rsidR="00E377E9" w:rsidRPr="007E0A6E" w:rsidRDefault="00E377E9" w:rsidP="00E377E9">
      <w:pPr>
        <w:pStyle w:val="3"/>
        <w:spacing w:line="276" w:lineRule="auto"/>
        <w:ind w:left="206"/>
        <w:rPr>
          <w:b/>
          <w:color w:val="auto"/>
        </w:rPr>
      </w:pPr>
      <w:r w:rsidRPr="007E0A6E">
        <w:rPr>
          <w:b/>
          <w:color w:val="auto"/>
        </w:rPr>
        <w:t xml:space="preserve">4.1 Краткая презентация Программы </w:t>
      </w:r>
    </w:p>
    <w:p w:rsidR="00E377E9" w:rsidRPr="002C4085" w:rsidRDefault="00E377E9" w:rsidP="00E377E9">
      <w:pPr>
        <w:spacing w:line="276" w:lineRule="auto"/>
        <w:ind w:left="283"/>
        <w:rPr>
          <w:sz w:val="24"/>
          <w:szCs w:val="24"/>
        </w:rPr>
      </w:pPr>
    </w:p>
    <w:p w:rsidR="00E377E9" w:rsidRPr="002C4085" w:rsidRDefault="00E377E9" w:rsidP="00E377E9">
      <w:pPr>
        <w:spacing w:line="276" w:lineRule="auto"/>
        <w:ind w:right="192"/>
        <w:rPr>
          <w:sz w:val="24"/>
          <w:szCs w:val="24"/>
        </w:rPr>
      </w:pPr>
      <w:r w:rsidRPr="002C4085">
        <w:rPr>
          <w:sz w:val="24"/>
          <w:szCs w:val="24"/>
        </w:rPr>
        <w:t xml:space="preserve">Дополнительный раздел Программы содержит текст её краткой презентации, ориентированной на родителей (законных представителей). Тексткраткой презентации Программы размещен для ознакомления родителей (законных представителей) на информационном стенде I  этажа и официальном сайте МБОУ «СОШ с.Пуциловка»(группаДО): </w:t>
      </w:r>
    </w:p>
    <w:p w:rsidR="00E377E9" w:rsidRPr="002C4085" w:rsidRDefault="00E377E9" w:rsidP="00E377E9">
      <w:pPr>
        <w:spacing w:line="276" w:lineRule="auto"/>
        <w:ind w:right="70"/>
        <w:rPr>
          <w:sz w:val="24"/>
          <w:szCs w:val="24"/>
        </w:rPr>
      </w:pPr>
      <w:r w:rsidRPr="002C4085">
        <w:rPr>
          <w:sz w:val="24"/>
          <w:szCs w:val="24"/>
        </w:rPr>
        <w:t xml:space="preserve">Образовательная программа дошкольного образования  (далее - Программа) МБОУ«СОШ с.Пуциловка»(группаДО):  «разработана педагогическим коллективом в соответствии с: </w:t>
      </w:r>
    </w:p>
    <w:p w:rsidR="00E377E9" w:rsidRPr="002C4085" w:rsidRDefault="00E377E9" w:rsidP="002C3A94">
      <w:pPr>
        <w:widowControl/>
        <w:numPr>
          <w:ilvl w:val="0"/>
          <w:numId w:val="165"/>
        </w:numPr>
        <w:spacing w:line="276" w:lineRule="auto"/>
        <w:ind w:right="129" w:hanging="360"/>
        <w:jc w:val="both"/>
        <w:rPr>
          <w:sz w:val="24"/>
          <w:szCs w:val="24"/>
        </w:rPr>
      </w:pPr>
      <w:r w:rsidRPr="002C4085">
        <w:rPr>
          <w:sz w:val="24"/>
          <w:szCs w:val="24"/>
        </w:rPr>
        <w:t xml:space="preserve">Федеральным законом от 29 декабря 2012 г. № 273-ФЗ «Об образовании в Российской Федерации»; </w:t>
      </w:r>
    </w:p>
    <w:p w:rsidR="00E377E9" w:rsidRPr="002C4085" w:rsidRDefault="00E377E9" w:rsidP="00823A61">
      <w:pPr>
        <w:widowControl/>
        <w:numPr>
          <w:ilvl w:val="0"/>
          <w:numId w:val="165"/>
        </w:numPr>
        <w:spacing w:line="276" w:lineRule="auto"/>
        <w:ind w:right="129"/>
        <w:jc w:val="both"/>
        <w:rPr>
          <w:sz w:val="24"/>
          <w:szCs w:val="24"/>
        </w:rPr>
      </w:pPr>
      <w:r w:rsidRPr="002C4085">
        <w:rPr>
          <w:sz w:val="24"/>
          <w:szCs w:val="24"/>
        </w:rPr>
        <w:t xml:space="preserve">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 октября 2013 г. № 1155; </w:t>
      </w:r>
    </w:p>
    <w:p w:rsidR="00E377E9" w:rsidRPr="002C4085" w:rsidRDefault="00E377E9" w:rsidP="002C3A94">
      <w:pPr>
        <w:widowControl/>
        <w:numPr>
          <w:ilvl w:val="0"/>
          <w:numId w:val="165"/>
        </w:numPr>
        <w:spacing w:line="276" w:lineRule="auto"/>
        <w:ind w:right="129" w:hanging="360"/>
        <w:jc w:val="both"/>
        <w:rPr>
          <w:sz w:val="24"/>
          <w:szCs w:val="24"/>
        </w:rPr>
      </w:pPr>
      <w:r w:rsidRPr="002C4085">
        <w:rPr>
          <w:sz w:val="24"/>
          <w:szCs w:val="24"/>
        </w:rPr>
        <w:t xml:space="preserve">Санитарно-эпидемиологическими требованиями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РФ от 15 мая 2013 г. № 26 «Об утверждении СанПиН 2.4.1.3049-13») </w:t>
      </w:r>
    </w:p>
    <w:p w:rsidR="00E377E9" w:rsidRPr="002C4085" w:rsidRDefault="00E377E9" w:rsidP="002C3A94">
      <w:pPr>
        <w:widowControl/>
        <w:numPr>
          <w:ilvl w:val="0"/>
          <w:numId w:val="165"/>
        </w:numPr>
        <w:spacing w:line="276" w:lineRule="auto"/>
        <w:ind w:right="129" w:hanging="360"/>
        <w:jc w:val="both"/>
        <w:rPr>
          <w:sz w:val="24"/>
          <w:szCs w:val="24"/>
        </w:rPr>
      </w:pPr>
      <w:r w:rsidRPr="002C4085">
        <w:rPr>
          <w:sz w:val="24"/>
          <w:szCs w:val="24"/>
        </w:rPr>
        <w:t>Уставом МБОУ «СОШ с.Пуциловка»</w:t>
      </w:r>
    </w:p>
    <w:p w:rsidR="00E377E9" w:rsidRPr="002C4085" w:rsidRDefault="00E377E9" w:rsidP="002C3A94">
      <w:pPr>
        <w:widowControl/>
        <w:numPr>
          <w:ilvl w:val="0"/>
          <w:numId w:val="165"/>
        </w:numPr>
        <w:spacing w:line="276" w:lineRule="auto"/>
        <w:ind w:right="129" w:hanging="360"/>
        <w:jc w:val="both"/>
        <w:rPr>
          <w:sz w:val="24"/>
          <w:szCs w:val="24"/>
        </w:rPr>
      </w:pPr>
      <w:r w:rsidRPr="002C4085">
        <w:rPr>
          <w:sz w:val="24"/>
          <w:szCs w:val="24"/>
        </w:rPr>
        <w:t xml:space="preserve"> Программа ориентирована на детей в возрасте от двух до восьми лет и реализуется на государственном языке Российской Федерации.  </w:t>
      </w:r>
    </w:p>
    <w:p w:rsidR="00E377E9" w:rsidRPr="002C4085" w:rsidRDefault="00E377E9" w:rsidP="00E377E9">
      <w:pPr>
        <w:spacing w:line="276" w:lineRule="auto"/>
        <w:ind w:right="189"/>
        <w:rPr>
          <w:sz w:val="24"/>
          <w:szCs w:val="24"/>
        </w:rPr>
      </w:pPr>
      <w:r w:rsidRPr="002C4085">
        <w:rPr>
          <w:sz w:val="24"/>
          <w:szCs w:val="24"/>
        </w:rPr>
        <w:t xml:space="preserve">Программа состоит из обязательной части, и части, формируемой участниками образовательных отношений МБОУ «СОШ с.Пуциловка»(группаДО): Обе части Программы являются взаимодополняющими и необходимыми с точки зрения реализации Федерального государственного образовательного стандарта дошкольного образования. </w:t>
      </w:r>
    </w:p>
    <w:p w:rsidR="00E377E9" w:rsidRPr="002C4085" w:rsidRDefault="00E377E9" w:rsidP="00E377E9">
      <w:pPr>
        <w:spacing w:line="276" w:lineRule="auto"/>
        <w:ind w:right="200"/>
        <w:rPr>
          <w:sz w:val="24"/>
          <w:szCs w:val="24"/>
        </w:rPr>
      </w:pPr>
      <w:r w:rsidRPr="002C4085">
        <w:rPr>
          <w:sz w:val="24"/>
          <w:szCs w:val="24"/>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познавательном, речевом, физическом, художественно-эстетическом и социально-коммуникативном развитии. </w:t>
      </w:r>
    </w:p>
    <w:p w:rsidR="00E377E9" w:rsidRPr="002C4085" w:rsidRDefault="00E377E9" w:rsidP="00E377E9">
      <w:pPr>
        <w:spacing w:line="276" w:lineRule="auto"/>
        <w:ind w:left="196" w:right="70"/>
        <w:rPr>
          <w:sz w:val="24"/>
          <w:szCs w:val="24"/>
        </w:rPr>
      </w:pPr>
      <w:r w:rsidRPr="002C4085">
        <w:rPr>
          <w:sz w:val="24"/>
          <w:szCs w:val="24"/>
        </w:rPr>
        <w:t xml:space="preserve">Цели и задачи реализации Программы. </w:t>
      </w:r>
    </w:p>
    <w:p w:rsidR="00E377E9" w:rsidRPr="002C4085" w:rsidRDefault="00E377E9" w:rsidP="00E377E9">
      <w:pPr>
        <w:spacing w:line="276" w:lineRule="auto"/>
        <w:ind w:right="196"/>
        <w:rPr>
          <w:sz w:val="24"/>
          <w:szCs w:val="24"/>
        </w:rPr>
      </w:pPr>
      <w:r w:rsidRPr="002C4085">
        <w:rPr>
          <w:sz w:val="24"/>
          <w:szCs w:val="24"/>
        </w:rPr>
        <w:t xml:space="preserve">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E377E9" w:rsidRPr="002C4085" w:rsidRDefault="00E377E9" w:rsidP="00E377E9">
      <w:pPr>
        <w:spacing w:line="276" w:lineRule="auto"/>
        <w:ind w:right="70"/>
        <w:rPr>
          <w:sz w:val="24"/>
          <w:szCs w:val="24"/>
        </w:rPr>
      </w:pPr>
      <w:r w:rsidRPr="002C4085">
        <w:rPr>
          <w:sz w:val="24"/>
          <w:szCs w:val="24"/>
        </w:rPr>
        <w:t xml:space="preserve">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w:t>
      </w:r>
    </w:p>
    <w:p w:rsidR="00E377E9" w:rsidRPr="002C4085" w:rsidRDefault="00E377E9" w:rsidP="00E377E9">
      <w:pPr>
        <w:spacing w:line="276" w:lineRule="auto"/>
        <w:ind w:left="196" w:right="70"/>
        <w:rPr>
          <w:sz w:val="24"/>
          <w:szCs w:val="24"/>
        </w:rPr>
      </w:pPr>
      <w:r w:rsidRPr="002C4085">
        <w:rPr>
          <w:sz w:val="24"/>
          <w:szCs w:val="24"/>
        </w:rPr>
        <w:t xml:space="preserve">патриотизм; </w:t>
      </w:r>
    </w:p>
    <w:p w:rsidR="00E377E9" w:rsidRPr="002C4085" w:rsidRDefault="00E377E9" w:rsidP="00E377E9">
      <w:pPr>
        <w:tabs>
          <w:tab w:val="left" w:pos="9923"/>
        </w:tabs>
        <w:spacing w:line="276" w:lineRule="auto"/>
        <w:ind w:left="196" w:right="51"/>
        <w:rPr>
          <w:sz w:val="24"/>
          <w:szCs w:val="24"/>
        </w:rPr>
      </w:pPr>
      <w:r w:rsidRPr="002C4085">
        <w:rPr>
          <w:sz w:val="24"/>
          <w:szCs w:val="24"/>
        </w:rPr>
        <w:t xml:space="preserve">активная жизненная позиция; творческий подход в решении различных жизненных ситуаций; уважение к традиционным ценностям. </w:t>
      </w:r>
    </w:p>
    <w:p w:rsidR="00E377E9" w:rsidRPr="002C4085" w:rsidRDefault="00E377E9" w:rsidP="00E377E9">
      <w:pPr>
        <w:spacing w:line="276" w:lineRule="auto"/>
        <w:ind w:right="193"/>
        <w:rPr>
          <w:sz w:val="24"/>
          <w:szCs w:val="24"/>
        </w:rPr>
      </w:pPr>
      <w:r w:rsidRPr="002C4085">
        <w:rPr>
          <w:sz w:val="24"/>
          <w:szCs w:val="24"/>
        </w:rPr>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Для достижения целей Программы первостепенное </w:t>
      </w:r>
      <w:r w:rsidRPr="002C4085">
        <w:rPr>
          <w:sz w:val="24"/>
          <w:szCs w:val="24"/>
        </w:rPr>
        <w:lastRenderedPageBreak/>
        <w:t xml:space="preserve">значение имеют: </w:t>
      </w:r>
    </w:p>
    <w:p w:rsidR="00E377E9" w:rsidRPr="002C4085" w:rsidRDefault="00E377E9" w:rsidP="002C3A94">
      <w:pPr>
        <w:widowControl/>
        <w:numPr>
          <w:ilvl w:val="0"/>
          <w:numId w:val="166"/>
        </w:numPr>
        <w:spacing w:line="276" w:lineRule="auto"/>
        <w:ind w:right="70" w:hanging="421"/>
        <w:jc w:val="both"/>
        <w:rPr>
          <w:sz w:val="24"/>
          <w:szCs w:val="24"/>
        </w:rPr>
      </w:pPr>
      <w:r w:rsidRPr="002C4085">
        <w:rPr>
          <w:sz w:val="24"/>
          <w:szCs w:val="24"/>
        </w:rPr>
        <w:t xml:space="preserve">забота  о  здоровье,  эмоциональном  благополучии  и  своевременном всестороннем развитии каждого ребенка; </w:t>
      </w:r>
    </w:p>
    <w:p w:rsidR="00E377E9" w:rsidRPr="002C4085" w:rsidRDefault="00E377E9" w:rsidP="002C3A94">
      <w:pPr>
        <w:widowControl/>
        <w:numPr>
          <w:ilvl w:val="0"/>
          <w:numId w:val="166"/>
        </w:numPr>
        <w:spacing w:line="276" w:lineRule="auto"/>
        <w:ind w:right="70" w:hanging="421"/>
        <w:jc w:val="both"/>
        <w:rPr>
          <w:sz w:val="24"/>
          <w:szCs w:val="24"/>
        </w:rPr>
      </w:pPr>
      <w:r w:rsidRPr="002C4085">
        <w:rPr>
          <w:sz w:val="24"/>
          <w:szCs w:val="24"/>
        </w:rPr>
        <w:t xml:space="preserve">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E377E9" w:rsidRPr="002C4085" w:rsidRDefault="00E377E9" w:rsidP="002C3A94">
      <w:pPr>
        <w:widowControl/>
        <w:numPr>
          <w:ilvl w:val="0"/>
          <w:numId w:val="166"/>
        </w:numPr>
        <w:spacing w:line="276" w:lineRule="auto"/>
        <w:ind w:right="70" w:hanging="421"/>
        <w:jc w:val="both"/>
        <w:rPr>
          <w:sz w:val="24"/>
          <w:szCs w:val="24"/>
        </w:rPr>
      </w:pPr>
      <w:r w:rsidRPr="002C4085">
        <w:rPr>
          <w:sz w:val="24"/>
          <w:szCs w:val="24"/>
        </w:rPr>
        <w:t xml:space="preserve">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E377E9" w:rsidRPr="002C4085" w:rsidRDefault="00E377E9" w:rsidP="002C3A94">
      <w:pPr>
        <w:widowControl/>
        <w:numPr>
          <w:ilvl w:val="0"/>
          <w:numId w:val="166"/>
        </w:numPr>
        <w:spacing w:line="276" w:lineRule="auto"/>
        <w:ind w:right="70" w:hanging="421"/>
        <w:jc w:val="both"/>
        <w:rPr>
          <w:sz w:val="24"/>
          <w:szCs w:val="24"/>
        </w:rPr>
      </w:pPr>
      <w:r w:rsidRPr="002C4085">
        <w:rPr>
          <w:sz w:val="24"/>
          <w:szCs w:val="24"/>
        </w:rPr>
        <w:t xml:space="preserve">творческая  организация  (креативность)  воспитательно-образовательного процесса; </w:t>
      </w:r>
    </w:p>
    <w:p w:rsidR="00E377E9" w:rsidRPr="002C4085" w:rsidRDefault="00E377E9" w:rsidP="002C3A94">
      <w:pPr>
        <w:widowControl/>
        <w:numPr>
          <w:ilvl w:val="0"/>
          <w:numId w:val="166"/>
        </w:numPr>
        <w:spacing w:line="276" w:lineRule="auto"/>
        <w:ind w:right="70" w:hanging="421"/>
        <w:jc w:val="both"/>
        <w:rPr>
          <w:sz w:val="24"/>
          <w:szCs w:val="24"/>
        </w:rPr>
      </w:pPr>
      <w:r w:rsidRPr="002C4085">
        <w:rPr>
          <w:sz w:val="24"/>
          <w:szCs w:val="24"/>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E377E9" w:rsidRPr="002C4085" w:rsidRDefault="00E377E9" w:rsidP="002C3A94">
      <w:pPr>
        <w:widowControl/>
        <w:numPr>
          <w:ilvl w:val="0"/>
          <w:numId w:val="166"/>
        </w:numPr>
        <w:spacing w:line="276" w:lineRule="auto"/>
        <w:ind w:right="70" w:hanging="421"/>
        <w:jc w:val="both"/>
        <w:rPr>
          <w:sz w:val="24"/>
          <w:szCs w:val="24"/>
        </w:rPr>
      </w:pPr>
      <w:r w:rsidRPr="002C4085">
        <w:rPr>
          <w:sz w:val="24"/>
          <w:szCs w:val="24"/>
        </w:rPr>
        <w:t xml:space="preserve">уважительное отношение к результатам детского творчества; </w:t>
      </w:r>
    </w:p>
    <w:p w:rsidR="00E377E9" w:rsidRPr="002C4085" w:rsidRDefault="00E377E9" w:rsidP="002C3A94">
      <w:pPr>
        <w:widowControl/>
        <w:numPr>
          <w:ilvl w:val="0"/>
          <w:numId w:val="166"/>
        </w:numPr>
        <w:spacing w:line="276" w:lineRule="auto"/>
        <w:ind w:right="70" w:hanging="421"/>
        <w:jc w:val="both"/>
        <w:rPr>
          <w:sz w:val="24"/>
          <w:szCs w:val="24"/>
        </w:rPr>
      </w:pPr>
      <w:r w:rsidRPr="002C4085">
        <w:rPr>
          <w:sz w:val="24"/>
          <w:szCs w:val="24"/>
        </w:rPr>
        <w:t xml:space="preserve">единство подходов к воспитанию детей в условиях дошкольного образовательного учреждения и семьи; </w:t>
      </w:r>
    </w:p>
    <w:p w:rsidR="00E377E9" w:rsidRPr="002C4085" w:rsidRDefault="00E377E9" w:rsidP="002C3A94">
      <w:pPr>
        <w:widowControl/>
        <w:numPr>
          <w:ilvl w:val="0"/>
          <w:numId w:val="166"/>
        </w:numPr>
        <w:spacing w:line="276" w:lineRule="auto"/>
        <w:ind w:right="70" w:hanging="421"/>
        <w:jc w:val="both"/>
        <w:rPr>
          <w:sz w:val="24"/>
          <w:szCs w:val="24"/>
        </w:rPr>
      </w:pPr>
      <w:r w:rsidRPr="002C4085">
        <w:rPr>
          <w:sz w:val="24"/>
          <w:szCs w:val="24"/>
        </w:rPr>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 </w:t>
      </w:r>
    </w:p>
    <w:p w:rsidR="008B5F81" w:rsidRPr="004D71C2" w:rsidRDefault="008B5F81" w:rsidP="008B5F81">
      <w:pPr>
        <w:pStyle w:val="a5"/>
        <w:spacing w:line="276" w:lineRule="auto"/>
        <w:ind w:left="264" w:right="149" w:firstLine="706"/>
      </w:pPr>
      <w:r w:rsidRPr="004D71C2">
        <w:t>Программа состоит из обязательной части и части, формируемой участниками образовательных отношений.</w:t>
      </w:r>
    </w:p>
    <w:p w:rsidR="008B5F81" w:rsidRPr="004D71C2" w:rsidRDefault="008B5F81" w:rsidP="008B5F81">
      <w:pPr>
        <w:pStyle w:val="a5"/>
        <w:spacing w:line="276" w:lineRule="auto"/>
        <w:ind w:left="264" w:right="132" w:firstLine="706"/>
      </w:pPr>
      <w:r w:rsidRPr="004D71C2">
        <w:t>Обязательная часть соответствует Фе</w:t>
      </w:r>
      <w:r w:rsidR="00255D8A">
        <w:t>деральной программе и составля</w:t>
      </w:r>
      <w:r w:rsidRPr="004D71C2">
        <w:t>ет не менее 60% от общего объема Программы. Часть</w:t>
      </w:r>
      <w:r w:rsidR="00255D8A">
        <w:t>, формируемая участ</w:t>
      </w:r>
      <w:r w:rsidRPr="004D71C2">
        <w:t>никами образовательных отношений, соста</w:t>
      </w:r>
      <w:r w:rsidR="007F5D01">
        <w:t>вляет не более 40% и ориентиро</w:t>
      </w:r>
      <w:r w:rsidRPr="004D71C2">
        <w:t>вана на специфику национальных, социокультурных и иных условий, в том числе региональных, в которых осуществ</w:t>
      </w:r>
      <w:r w:rsidR="00255D8A">
        <w:t>ляется образовательная деятель</w:t>
      </w:r>
      <w:r w:rsidRPr="004D71C2">
        <w:t>ность; сложившиеся традиции ДОО; выбор парциальных образовательных программ и форм организации работы с де</w:t>
      </w:r>
      <w:r w:rsidR="00255D8A">
        <w:t>тьми, которые в наибольшей сте</w:t>
      </w:r>
      <w:r w:rsidRPr="004D71C2">
        <w:t>пени соответствуют потребностям и интересам детей, а также возможностям педагогического коллектива и ДОО в целом.</w:t>
      </w:r>
    </w:p>
    <w:p w:rsidR="008B5F81" w:rsidRPr="004D71C2" w:rsidRDefault="008B5F81" w:rsidP="008B5F81">
      <w:pPr>
        <w:pStyle w:val="a5"/>
        <w:spacing w:line="276" w:lineRule="auto"/>
        <w:ind w:left="264" w:right="136" w:firstLine="706"/>
      </w:pPr>
      <w:r w:rsidRPr="004D71C2">
        <w:t>Часть Программы, формируемая уч</w:t>
      </w:r>
      <w:r w:rsidR="00255D8A">
        <w:t>астниками образовательных отно</w:t>
      </w:r>
      <w:r w:rsidRPr="004D71C2">
        <w:t>шений разработана на основе:</w:t>
      </w:r>
    </w:p>
    <w:p w:rsidR="008B5F81" w:rsidRPr="004D71C2" w:rsidRDefault="008B5F81" w:rsidP="008B5F81">
      <w:pPr>
        <w:pStyle w:val="1"/>
        <w:spacing w:before="316" w:line="276" w:lineRule="auto"/>
        <w:ind w:left="264" w:right="338" w:firstLine="418"/>
      </w:pPr>
      <w:r w:rsidRPr="004D71C2">
        <w:t>И.А. Лыкова «Цветные ладошки</w:t>
      </w:r>
      <w:r w:rsidR="007E0A6E">
        <w:t>» парциальная программа художе</w:t>
      </w:r>
      <w:r w:rsidRPr="004D71C2">
        <w:t>ственно</w:t>
      </w:r>
      <w:r w:rsidR="0070044E">
        <w:t>го воспитания и обучения детей 3</w:t>
      </w:r>
      <w:r w:rsidRPr="004D71C2">
        <w:t>-7 лет</w:t>
      </w:r>
    </w:p>
    <w:p w:rsidR="008B5F81" w:rsidRPr="004D71C2" w:rsidRDefault="008B5F81" w:rsidP="008B5F81">
      <w:pPr>
        <w:pStyle w:val="a5"/>
        <w:spacing w:line="276" w:lineRule="auto"/>
        <w:ind w:left="264" w:right="338" w:firstLine="0"/>
      </w:pPr>
      <w:r w:rsidRPr="004D71C2">
        <w:rPr>
          <w:i/>
        </w:rPr>
        <w:t xml:space="preserve">Цель занятий изобразительным искусством </w:t>
      </w:r>
      <w:r w:rsidRPr="004D71C2">
        <w:t xml:space="preserve">- направленное и последова- тельное воспитание у детей эстетической культуры в целях формирования эстетического отношения к окружающему миру и творческой самореализа- </w:t>
      </w:r>
      <w:r w:rsidRPr="004D71C2">
        <w:rPr>
          <w:spacing w:val="-4"/>
        </w:rPr>
        <w:t>ции.</w:t>
      </w:r>
    </w:p>
    <w:p w:rsidR="008B5F81" w:rsidRPr="004D71C2" w:rsidRDefault="008B5F81" w:rsidP="008B5F81">
      <w:pPr>
        <w:spacing w:before="68" w:line="276" w:lineRule="auto"/>
        <w:ind w:left="264"/>
        <w:jc w:val="both"/>
        <w:rPr>
          <w:i/>
          <w:sz w:val="24"/>
          <w:szCs w:val="24"/>
        </w:rPr>
      </w:pPr>
      <w:r w:rsidRPr="004D71C2">
        <w:rPr>
          <w:i/>
          <w:sz w:val="24"/>
          <w:szCs w:val="24"/>
        </w:rPr>
        <w:t>Основныезадачизанятийизобразительнымискусствомв</w:t>
      </w:r>
      <w:r w:rsidRPr="004D71C2">
        <w:rPr>
          <w:i/>
          <w:spacing w:val="-4"/>
          <w:sz w:val="24"/>
          <w:szCs w:val="24"/>
        </w:rPr>
        <w:t>ДОО:</w:t>
      </w:r>
    </w:p>
    <w:p w:rsidR="008B5F81" w:rsidRPr="004D71C2" w:rsidRDefault="008B5F81" w:rsidP="0019673F">
      <w:pPr>
        <w:pStyle w:val="a7"/>
        <w:numPr>
          <w:ilvl w:val="0"/>
          <w:numId w:val="198"/>
        </w:numPr>
        <w:tabs>
          <w:tab w:val="left" w:pos="561"/>
        </w:tabs>
        <w:autoSpaceDE w:val="0"/>
        <w:autoSpaceDN w:val="0"/>
        <w:spacing w:line="276" w:lineRule="auto"/>
        <w:ind w:right="355" w:firstLine="0"/>
        <w:jc w:val="both"/>
        <w:rPr>
          <w:sz w:val="24"/>
          <w:szCs w:val="24"/>
        </w:rPr>
      </w:pPr>
      <w:r w:rsidRPr="004D71C2">
        <w:rPr>
          <w:sz w:val="24"/>
          <w:szCs w:val="24"/>
        </w:rPr>
        <w:t>Раскрыть природу изобразительного искусства как результат творческой деятельности человека.</w:t>
      </w:r>
    </w:p>
    <w:p w:rsidR="008B5F81" w:rsidRPr="004D71C2" w:rsidRDefault="008B5F81" w:rsidP="0019673F">
      <w:pPr>
        <w:pStyle w:val="a7"/>
        <w:numPr>
          <w:ilvl w:val="0"/>
          <w:numId w:val="198"/>
        </w:numPr>
        <w:tabs>
          <w:tab w:val="left" w:pos="551"/>
        </w:tabs>
        <w:autoSpaceDE w:val="0"/>
        <w:autoSpaceDN w:val="0"/>
        <w:spacing w:line="276" w:lineRule="auto"/>
        <w:ind w:right="333" w:firstLine="0"/>
        <w:jc w:val="both"/>
        <w:rPr>
          <w:sz w:val="24"/>
          <w:szCs w:val="24"/>
        </w:rPr>
      </w:pPr>
      <w:r w:rsidRPr="004D71C2">
        <w:rPr>
          <w:sz w:val="24"/>
          <w:szCs w:val="24"/>
        </w:rPr>
        <w:t>Формировать эстетическое отношение к изобразительному искусству как отражению жизни во всем ее многообразии, к окружающей действите</w:t>
      </w:r>
      <w:r>
        <w:rPr>
          <w:sz w:val="24"/>
          <w:szCs w:val="24"/>
        </w:rPr>
        <w:t>льно-</w:t>
      </w:r>
      <w:r w:rsidRPr="004D71C2">
        <w:rPr>
          <w:sz w:val="24"/>
          <w:szCs w:val="24"/>
        </w:rPr>
        <w:t>сти в целом и к самому себе как части мироздания.</w:t>
      </w:r>
    </w:p>
    <w:p w:rsidR="008B5F81" w:rsidRPr="004D71C2" w:rsidRDefault="008B5F81" w:rsidP="0019673F">
      <w:pPr>
        <w:pStyle w:val="a7"/>
        <w:numPr>
          <w:ilvl w:val="0"/>
          <w:numId w:val="198"/>
        </w:numPr>
        <w:tabs>
          <w:tab w:val="left" w:pos="561"/>
        </w:tabs>
        <w:autoSpaceDE w:val="0"/>
        <w:autoSpaceDN w:val="0"/>
        <w:spacing w:line="276" w:lineRule="auto"/>
        <w:ind w:right="342" w:firstLine="0"/>
        <w:jc w:val="both"/>
        <w:rPr>
          <w:sz w:val="24"/>
          <w:szCs w:val="24"/>
        </w:rPr>
      </w:pPr>
      <w:r w:rsidRPr="004D71C2">
        <w:rPr>
          <w:sz w:val="24"/>
          <w:szCs w:val="24"/>
        </w:rPr>
        <w:t>Развивать эстетическое восприятие как эмоционально-интеллектуальный процесс «эстетического переживания пережитого».</w:t>
      </w:r>
    </w:p>
    <w:p w:rsidR="008B5F81" w:rsidRPr="004D71C2" w:rsidRDefault="008B5F81" w:rsidP="0019673F">
      <w:pPr>
        <w:pStyle w:val="a7"/>
        <w:numPr>
          <w:ilvl w:val="0"/>
          <w:numId w:val="198"/>
        </w:numPr>
        <w:tabs>
          <w:tab w:val="left" w:pos="551"/>
        </w:tabs>
        <w:autoSpaceDE w:val="0"/>
        <w:autoSpaceDN w:val="0"/>
        <w:spacing w:line="276" w:lineRule="auto"/>
        <w:ind w:right="338" w:firstLine="0"/>
        <w:jc w:val="both"/>
        <w:rPr>
          <w:sz w:val="24"/>
          <w:szCs w:val="24"/>
        </w:rPr>
      </w:pPr>
      <w:r w:rsidRPr="004D71C2">
        <w:rPr>
          <w:sz w:val="24"/>
          <w:szCs w:val="24"/>
        </w:rPr>
        <w:t>Знакомить с деятельностью художника (и народного мастера) на всех его уровнях: восприятие - исполнительство - творчество.</w:t>
      </w:r>
    </w:p>
    <w:p w:rsidR="008B5F81" w:rsidRPr="004D71C2" w:rsidRDefault="008B5F81" w:rsidP="0019673F">
      <w:pPr>
        <w:pStyle w:val="a7"/>
        <w:numPr>
          <w:ilvl w:val="0"/>
          <w:numId w:val="198"/>
        </w:numPr>
        <w:tabs>
          <w:tab w:val="left" w:pos="623"/>
        </w:tabs>
        <w:autoSpaceDE w:val="0"/>
        <w:autoSpaceDN w:val="0"/>
        <w:spacing w:line="276" w:lineRule="auto"/>
        <w:ind w:right="346" w:firstLine="0"/>
        <w:jc w:val="both"/>
        <w:rPr>
          <w:sz w:val="24"/>
          <w:szCs w:val="24"/>
        </w:rPr>
      </w:pPr>
      <w:r w:rsidRPr="004D71C2">
        <w:rPr>
          <w:sz w:val="24"/>
          <w:szCs w:val="24"/>
        </w:rPr>
        <w:lastRenderedPageBreak/>
        <w:t>Формировать многоаспектный опыт художественной деятельности на основе освоения «языка искусства» и общей ручной умелости</w:t>
      </w:r>
    </w:p>
    <w:p w:rsidR="008B5F81" w:rsidRPr="004D71C2" w:rsidRDefault="008B5F81" w:rsidP="008B5F81">
      <w:pPr>
        <w:pStyle w:val="1"/>
        <w:spacing w:line="276" w:lineRule="auto"/>
        <w:ind w:left="0"/>
      </w:pPr>
    </w:p>
    <w:p w:rsidR="008B5F81" w:rsidRPr="004D71C2" w:rsidRDefault="008B5F81" w:rsidP="008B5F81">
      <w:pPr>
        <w:pStyle w:val="1"/>
        <w:spacing w:line="276" w:lineRule="auto"/>
        <w:ind w:left="264" w:right="204" w:firstLine="706"/>
      </w:pPr>
      <w:r>
        <w:t>Программа регионального содержания дошкольного образования «Мой родной Приморский край</w:t>
      </w:r>
      <w:r w:rsidRPr="004D71C2">
        <w:t>»</w:t>
      </w:r>
      <w:r w:rsidR="007E0A6E">
        <w:t>детей 4</w:t>
      </w:r>
      <w:r w:rsidR="007E0A6E" w:rsidRPr="004D71C2">
        <w:t>-7 лет</w:t>
      </w:r>
      <w:r w:rsidRPr="004D71C2">
        <w:t>.</w:t>
      </w:r>
    </w:p>
    <w:p w:rsidR="008B5F81" w:rsidRPr="004D71C2" w:rsidRDefault="008B5F81" w:rsidP="008B5F81">
      <w:pPr>
        <w:pStyle w:val="a5"/>
        <w:spacing w:line="276" w:lineRule="auto"/>
        <w:ind w:left="264" w:right="136" w:firstLine="706"/>
      </w:pPr>
      <w:r w:rsidRPr="004D71C2">
        <w:t>Понимание детства как пространства развития личности и становления индивидуальности и социокультурного опыта включает идеи организации ценностно-смыслового пространства, в котором интегрируются мир истории, культуры, социума, информационно-комму</w:t>
      </w:r>
      <w:r>
        <w:t>никативных технологий и мир ре</w:t>
      </w:r>
      <w:r w:rsidRPr="004D71C2">
        <w:rPr>
          <w:spacing w:val="-2"/>
        </w:rPr>
        <w:t>бенка.</w:t>
      </w:r>
    </w:p>
    <w:p w:rsidR="008B5F81" w:rsidRPr="004D71C2" w:rsidRDefault="008B5F81" w:rsidP="008B5F81">
      <w:pPr>
        <w:pStyle w:val="a5"/>
        <w:spacing w:before="315" w:line="276" w:lineRule="auto"/>
        <w:ind w:left="264" w:firstLine="0"/>
      </w:pPr>
      <w:r w:rsidRPr="004D71C2">
        <w:t>Содействоватьдальнейшемуразвитиюпоисково-практических</w:t>
      </w:r>
      <w:r w:rsidRPr="004D71C2">
        <w:rPr>
          <w:spacing w:val="-2"/>
        </w:rPr>
        <w:t>действий:</w:t>
      </w:r>
    </w:p>
    <w:p w:rsidR="008B5F81" w:rsidRPr="004D71C2" w:rsidRDefault="008B5F81" w:rsidP="0019673F">
      <w:pPr>
        <w:pStyle w:val="a7"/>
        <w:numPr>
          <w:ilvl w:val="0"/>
          <w:numId w:val="197"/>
        </w:numPr>
        <w:tabs>
          <w:tab w:val="left" w:pos="623"/>
          <w:tab w:val="left" w:pos="625"/>
        </w:tabs>
        <w:autoSpaceDE w:val="0"/>
        <w:autoSpaceDN w:val="0"/>
        <w:spacing w:line="276" w:lineRule="auto"/>
        <w:ind w:right="215"/>
        <w:jc w:val="both"/>
        <w:rPr>
          <w:sz w:val="24"/>
          <w:szCs w:val="24"/>
        </w:rPr>
      </w:pPr>
      <w:r w:rsidRPr="004D71C2">
        <w:rPr>
          <w:sz w:val="24"/>
          <w:szCs w:val="24"/>
        </w:rPr>
        <w:t>расширению арсенала исследовательских, трудовых, учебных действий, способов получения информации;</w:t>
      </w:r>
    </w:p>
    <w:p w:rsidR="008B5F81" w:rsidRPr="004D71C2" w:rsidRDefault="008B5F81" w:rsidP="0019673F">
      <w:pPr>
        <w:pStyle w:val="a7"/>
        <w:numPr>
          <w:ilvl w:val="0"/>
          <w:numId w:val="197"/>
        </w:numPr>
        <w:tabs>
          <w:tab w:val="left" w:pos="623"/>
          <w:tab w:val="left" w:pos="625"/>
        </w:tabs>
        <w:autoSpaceDE w:val="0"/>
        <w:autoSpaceDN w:val="0"/>
        <w:spacing w:line="276" w:lineRule="auto"/>
        <w:ind w:right="211"/>
        <w:jc w:val="both"/>
        <w:rPr>
          <w:sz w:val="24"/>
          <w:szCs w:val="24"/>
        </w:rPr>
      </w:pPr>
      <w:r w:rsidRPr="004D71C2">
        <w:rPr>
          <w:sz w:val="24"/>
          <w:szCs w:val="24"/>
        </w:rPr>
        <w:t>обучению доступным способам фиксирования информации – свойств и признаковпредметов,явлений,событий,процессаирезультатовдействий с помощью рисунка, знака, слова, схемы, модели</w:t>
      </w:r>
    </w:p>
    <w:p w:rsidR="008B5F81" w:rsidRPr="004D71C2" w:rsidRDefault="008B5F81" w:rsidP="008B5F81">
      <w:pPr>
        <w:pStyle w:val="a5"/>
        <w:spacing w:before="319" w:line="276" w:lineRule="auto"/>
        <w:ind w:left="264" w:firstLine="360"/>
        <w:jc w:val="left"/>
      </w:pPr>
      <w:r w:rsidRPr="004D71C2">
        <w:t>Обеспечить поддержку инициативы в познании окружающего мира (ц</w:t>
      </w:r>
      <w:r>
        <w:t>е</w:t>
      </w:r>
      <w:r w:rsidRPr="004D71C2">
        <w:t>лостногообразапредметов,явлений, событий,отношений), активности в</w:t>
      </w:r>
      <w:r>
        <w:t>ре</w:t>
      </w:r>
      <w:r w:rsidRPr="004D71C2">
        <w:t>чевомобщении. Содействовать формиро</w:t>
      </w:r>
      <w:r>
        <w:t>ванию опыта рефлексии (самопони</w:t>
      </w:r>
      <w:r w:rsidRPr="004D71C2">
        <w:t>мания,самопрезентации).</w:t>
      </w:r>
    </w:p>
    <w:p w:rsidR="008B5F81" w:rsidRPr="004D71C2" w:rsidRDefault="008B5F81" w:rsidP="008B5F81">
      <w:pPr>
        <w:pStyle w:val="a5"/>
        <w:spacing w:line="276" w:lineRule="auto"/>
        <w:ind w:left="264" w:right="27" w:firstLine="0"/>
        <w:jc w:val="left"/>
      </w:pPr>
      <w:r w:rsidRPr="004D71C2">
        <w:t>Способствоватьразвитиюнавыковсамоорганизации,соорганизации,</w:t>
      </w:r>
      <w:r>
        <w:t>по</w:t>
      </w:r>
      <w:r w:rsidRPr="004D71C2">
        <w:t>ниманиядругих, презентации совместных действий.</w:t>
      </w:r>
    </w:p>
    <w:p w:rsidR="008B5F81" w:rsidRPr="004D71C2" w:rsidRDefault="008B5F81" w:rsidP="008B5F81">
      <w:pPr>
        <w:pStyle w:val="a5"/>
        <w:spacing w:before="68" w:line="276" w:lineRule="auto"/>
        <w:ind w:left="264" w:firstLine="0"/>
        <w:jc w:val="left"/>
      </w:pPr>
      <w:r w:rsidRPr="004D71C2">
        <w:t xml:space="preserve">Способствоватьформированиюнавыкаэлементарногосаморегулирования </w:t>
      </w:r>
      <w:r w:rsidRPr="004D71C2">
        <w:rPr>
          <w:spacing w:val="-2"/>
        </w:rPr>
        <w:t>активности.</w:t>
      </w:r>
    </w:p>
    <w:p w:rsidR="008B5F81" w:rsidRPr="004D71C2" w:rsidRDefault="008B5F81" w:rsidP="008B5F81">
      <w:pPr>
        <w:pStyle w:val="a5"/>
        <w:spacing w:before="3" w:line="276" w:lineRule="auto"/>
        <w:ind w:left="264" w:firstLine="0"/>
        <w:jc w:val="left"/>
      </w:pPr>
      <w:r w:rsidRPr="004D71C2">
        <w:t>Стимулироватьразвитиеразличныхформречевого</w:t>
      </w:r>
      <w:r w:rsidRPr="004D71C2">
        <w:rPr>
          <w:spacing w:val="-2"/>
        </w:rPr>
        <w:t>творчества.</w:t>
      </w:r>
    </w:p>
    <w:p w:rsidR="008B5F81" w:rsidRPr="004D71C2" w:rsidRDefault="008B5F81" w:rsidP="008B5F81">
      <w:pPr>
        <w:spacing w:before="317" w:line="276" w:lineRule="auto"/>
        <w:ind w:left="264" w:right="136" w:firstLine="706"/>
        <w:jc w:val="both"/>
        <w:rPr>
          <w:b/>
          <w:sz w:val="24"/>
          <w:szCs w:val="24"/>
        </w:rPr>
      </w:pPr>
      <w:r w:rsidRPr="004D71C2">
        <w:rPr>
          <w:sz w:val="24"/>
          <w:szCs w:val="24"/>
        </w:rPr>
        <w:t xml:space="preserve">Данная часть Программы учитывает образовательные потребности и интересы воспитанников, членов ихсемей, педагогов ДОО и </w:t>
      </w:r>
      <w:r w:rsidRPr="004D71C2">
        <w:rPr>
          <w:b/>
          <w:sz w:val="24"/>
          <w:szCs w:val="24"/>
        </w:rPr>
        <w:t>ориентирована на специфику национальных, социокультурных, экономических, климатических условий.</w:t>
      </w:r>
    </w:p>
    <w:p w:rsidR="008B5F81" w:rsidRPr="004D71C2" w:rsidRDefault="008B5F81" w:rsidP="008B5F81">
      <w:pPr>
        <w:pStyle w:val="a5"/>
        <w:ind w:left="264" w:right="136" w:firstLine="706"/>
      </w:pPr>
      <w:r w:rsidRPr="004D71C2">
        <w:rPr>
          <w:b/>
        </w:rPr>
        <w:t xml:space="preserve">Цель Программы в обязательной части: </w:t>
      </w:r>
      <w:r w:rsidRPr="004D71C2">
        <w:t>Разностороннее развитие ребёнка в период дошкольного детства с у</w:t>
      </w:r>
      <w:r>
        <w:t>чётом возрастных и индивидуаль</w:t>
      </w:r>
      <w:r w:rsidRPr="004D71C2">
        <w:t>ных особенностей на основе духовно-нравственных ценностей российского народа, исторических и национально-культурных традиций.</w:t>
      </w:r>
    </w:p>
    <w:p w:rsidR="008B5F81" w:rsidRPr="004D71C2" w:rsidRDefault="008B5F81" w:rsidP="008B5F81">
      <w:pPr>
        <w:pStyle w:val="a5"/>
        <w:tabs>
          <w:tab w:val="left" w:pos="2574"/>
        </w:tabs>
        <w:ind w:left="831" w:firstLine="0"/>
        <w:jc w:val="left"/>
      </w:pPr>
      <w:r w:rsidRPr="004D71C2">
        <w:t>Цели</w:t>
      </w:r>
      <w:r w:rsidRPr="004D71C2">
        <w:rPr>
          <w:spacing w:val="-2"/>
        </w:rPr>
        <w:t>задачи</w:t>
      </w:r>
      <w:r w:rsidRPr="004D71C2">
        <w:tab/>
        <w:t>ОПМБОУ«СОШ с.Пуциловка»соответствуют</w:t>
      </w:r>
      <w:r w:rsidRPr="004D71C2">
        <w:rPr>
          <w:color w:val="0000FF"/>
          <w:u w:val="single" w:color="0000FF"/>
        </w:rPr>
        <w:t>п.14.1ФОП</w:t>
      </w:r>
      <w:r w:rsidRPr="004D71C2">
        <w:rPr>
          <w:color w:val="0000FF"/>
          <w:spacing w:val="-5"/>
          <w:u w:val="single" w:color="0000FF"/>
        </w:rPr>
        <w:t>ДО</w:t>
      </w:r>
    </w:p>
    <w:p w:rsidR="008B5F81" w:rsidRPr="004D71C2" w:rsidRDefault="008B5F81" w:rsidP="008B5F81">
      <w:pPr>
        <w:pStyle w:val="a5"/>
        <w:spacing w:before="61"/>
        <w:ind w:left="101" w:right="136" w:firstLine="845"/>
      </w:pPr>
      <w:r w:rsidRPr="004D71C2">
        <w:t xml:space="preserve">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w:t>
      </w:r>
      <w:r>
        <w:t>своей этнической группы, прави</w:t>
      </w:r>
      <w:r w:rsidRPr="004D71C2">
        <w:t>лам и нормам поведения в российском обществе.</w:t>
      </w:r>
    </w:p>
    <w:p w:rsidR="008B5F81" w:rsidRPr="004D71C2" w:rsidRDefault="008B5F81" w:rsidP="008B5F81">
      <w:pPr>
        <w:pStyle w:val="a5"/>
        <w:ind w:left="264" w:right="136" w:firstLine="706"/>
      </w:pPr>
      <w:r w:rsidRPr="004D71C2">
        <w:rPr>
          <w:b/>
        </w:rPr>
        <w:t xml:space="preserve">Организационный раздел </w:t>
      </w:r>
      <w:r w:rsidRPr="004D71C2">
        <w:t>включает описание психолого- педагогических и кадровых условий реализации Программы, организацию развивающей предметно-пространственно</w:t>
      </w:r>
      <w:r>
        <w:t>й среды в ДОО. Показано матери</w:t>
      </w:r>
      <w:r w:rsidRPr="004D71C2">
        <w:t>ально-техническое обеспечение Программы в обязательной части и в части, формируемой участниками образовательных отношений</w:t>
      </w:r>
    </w:p>
    <w:p w:rsidR="008B5F81" w:rsidRPr="004D71C2" w:rsidRDefault="008B5F81" w:rsidP="008B5F81">
      <w:pPr>
        <w:pStyle w:val="a5"/>
        <w:spacing w:before="2"/>
        <w:ind w:left="264" w:right="132" w:firstLine="706"/>
      </w:pPr>
      <w:r w:rsidRPr="004D71C2">
        <w:t>В разделе определены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E377E9" w:rsidRPr="002C4085" w:rsidRDefault="008B5F81" w:rsidP="008B5F81">
      <w:pPr>
        <w:pStyle w:val="a5"/>
        <w:spacing w:before="3"/>
        <w:ind w:left="264" w:right="855" w:firstLine="706"/>
      </w:pPr>
      <w:r w:rsidRPr="004D71C2">
        <w:t>Представленыпримерныйрежимираспорядокдняв</w:t>
      </w:r>
      <w:r w:rsidR="00255D8A">
        <w:t xml:space="preserve"> дошкольной групе</w:t>
      </w:r>
      <w:r w:rsidRPr="004D71C2">
        <w:t xml:space="preserve">, </w:t>
      </w:r>
      <w:r w:rsidRPr="004D71C2">
        <w:lastRenderedPageBreak/>
        <w:t>федеральный календарный план воспитательной работы</w:t>
      </w:r>
    </w:p>
    <w:p w:rsidR="00E377E9" w:rsidRPr="002C4085" w:rsidRDefault="00E377E9" w:rsidP="00E377E9">
      <w:pPr>
        <w:spacing w:line="276" w:lineRule="auto"/>
        <w:ind w:right="185"/>
        <w:rPr>
          <w:sz w:val="24"/>
          <w:szCs w:val="24"/>
        </w:rPr>
      </w:pPr>
      <w:r w:rsidRPr="002C4085">
        <w:rPr>
          <w:sz w:val="24"/>
          <w:szCs w:val="24"/>
        </w:rPr>
        <w:t xml:space="preserve">Программа содержит целевой, содержательный и организационный раздел. В этих разделах отражены аспекты организации жизнедеятельности детей (режимы дня, режим двигательной активности, планирование образовательной деятельности), содержание психолого-педагогической работы по образовательным областям, комплексно-тематическое планирование по возрастам, способы поддержки детской инициативы и взаимодействие с семьёй. Цель взаимодействия с семьёй — сделать родителей активными участниками образовательного процесса, оказав им помощь в реализации ответственности за воспитание и обучение детей. </w:t>
      </w:r>
    </w:p>
    <w:p w:rsidR="00E377E9" w:rsidRPr="002C4085" w:rsidRDefault="00E377E9" w:rsidP="00E377E9">
      <w:pPr>
        <w:spacing w:line="276" w:lineRule="auto"/>
        <w:ind w:left="196" w:right="70"/>
        <w:rPr>
          <w:sz w:val="24"/>
          <w:szCs w:val="24"/>
        </w:rPr>
      </w:pPr>
      <w:r w:rsidRPr="002C4085">
        <w:rPr>
          <w:sz w:val="24"/>
          <w:szCs w:val="24"/>
        </w:rPr>
        <w:t xml:space="preserve">Программой предусмотрено содержание работы с семьей по следующим направлениям: </w:t>
      </w:r>
    </w:p>
    <w:p w:rsidR="00E377E9" w:rsidRPr="002C4085" w:rsidRDefault="00E377E9" w:rsidP="002C3A94">
      <w:pPr>
        <w:widowControl/>
        <w:numPr>
          <w:ilvl w:val="0"/>
          <w:numId w:val="167"/>
        </w:numPr>
        <w:spacing w:line="276" w:lineRule="auto"/>
        <w:ind w:right="70" w:hanging="360"/>
        <w:jc w:val="both"/>
        <w:rPr>
          <w:sz w:val="24"/>
          <w:szCs w:val="24"/>
        </w:rPr>
      </w:pPr>
      <w:r w:rsidRPr="002C4085">
        <w:rPr>
          <w:sz w:val="24"/>
          <w:szCs w:val="24"/>
        </w:rPr>
        <w:t xml:space="preserve">в части обеспечения комфортной адаптации ребёнка и семьи к детскому саду </w:t>
      </w:r>
    </w:p>
    <w:p w:rsidR="00E377E9" w:rsidRPr="002C4085" w:rsidRDefault="00E377E9" w:rsidP="002C3A94">
      <w:pPr>
        <w:widowControl/>
        <w:numPr>
          <w:ilvl w:val="0"/>
          <w:numId w:val="167"/>
        </w:numPr>
        <w:spacing w:line="276" w:lineRule="auto"/>
        <w:ind w:right="70" w:hanging="360"/>
        <w:jc w:val="both"/>
        <w:rPr>
          <w:sz w:val="24"/>
          <w:szCs w:val="24"/>
        </w:rPr>
      </w:pPr>
      <w:r w:rsidRPr="002C4085">
        <w:rPr>
          <w:sz w:val="24"/>
          <w:szCs w:val="24"/>
        </w:rPr>
        <w:t xml:space="preserve">в части формирования здоровья детей, построения индивидуальных программ укрепления здоровья ребёнка </w:t>
      </w:r>
    </w:p>
    <w:p w:rsidR="00E377E9" w:rsidRPr="002C4085" w:rsidRDefault="00E377E9" w:rsidP="002C3A94">
      <w:pPr>
        <w:widowControl/>
        <w:numPr>
          <w:ilvl w:val="0"/>
          <w:numId w:val="167"/>
        </w:numPr>
        <w:spacing w:line="276" w:lineRule="auto"/>
        <w:ind w:right="70" w:hanging="360"/>
        <w:jc w:val="both"/>
        <w:rPr>
          <w:sz w:val="24"/>
          <w:szCs w:val="24"/>
        </w:rPr>
      </w:pPr>
      <w:r w:rsidRPr="002C4085">
        <w:rPr>
          <w:sz w:val="24"/>
          <w:szCs w:val="24"/>
        </w:rPr>
        <w:t xml:space="preserve">в части установления контакта с родителями и согласования целей и ценностей образовательной деятельности:  </w:t>
      </w:r>
    </w:p>
    <w:p w:rsidR="00E377E9" w:rsidRPr="002C4085" w:rsidRDefault="00E377E9" w:rsidP="002C3A94">
      <w:pPr>
        <w:widowControl/>
        <w:numPr>
          <w:ilvl w:val="0"/>
          <w:numId w:val="167"/>
        </w:numPr>
        <w:spacing w:line="276" w:lineRule="auto"/>
        <w:ind w:right="70" w:hanging="360"/>
        <w:jc w:val="both"/>
        <w:rPr>
          <w:sz w:val="24"/>
          <w:szCs w:val="24"/>
        </w:rPr>
      </w:pPr>
      <w:r w:rsidRPr="002C4085">
        <w:rPr>
          <w:sz w:val="24"/>
          <w:szCs w:val="24"/>
        </w:rPr>
        <w:t xml:space="preserve">в части обеспечения постоянной содержательной информации о жизни детей в группе </w:t>
      </w:r>
    </w:p>
    <w:p w:rsidR="00E377E9" w:rsidRPr="002C4085" w:rsidRDefault="00E377E9" w:rsidP="002C3A94">
      <w:pPr>
        <w:widowControl/>
        <w:numPr>
          <w:ilvl w:val="0"/>
          <w:numId w:val="167"/>
        </w:numPr>
        <w:spacing w:line="276" w:lineRule="auto"/>
        <w:ind w:right="70" w:hanging="360"/>
        <w:jc w:val="both"/>
        <w:rPr>
          <w:sz w:val="24"/>
          <w:szCs w:val="24"/>
        </w:rPr>
      </w:pPr>
      <w:r w:rsidRPr="002C4085">
        <w:rPr>
          <w:sz w:val="24"/>
          <w:szCs w:val="24"/>
        </w:rPr>
        <w:t xml:space="preserve">в части предоставления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 </w:t>
      </w:r>
    </w:p>
    <w:p w:rsidR="00E377E9" w:rsidRPr="002C4085" w:rsidRDefault="00E377E9" w:rsidP="00E377E9">
      <w:pPr>
        <w:spacing w:line="276" w:lineRule="auto"/>
        <w:ind w:right="186"/>
        <w:rPr>
          <w:sz w:val="24"/>
          <w:szCs w:val="24"/>
        </w:rPr>
      </w:pPr>
      <w:r w:rsidRPr="002C4085">
        <w:rPr>
          <w:sz w:val="24"/>
          <w:szCs w:val="24"/>
        </w:rPr>
        <w:t xml:space="preserve">В  Программе  комплексно  представлены  все  основные  содержательные линии воспитания и образования ребенка от полутора лет до школы. 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E377E9" w:rsidRPr="002C4085" w:rsidRDefault="00E377E9" w:rsidP="00E377E9">
      <w:pPr>
        <w:spacing w:line="276" w:lineRule="auto"/>
        <w:ind w:right="70"/>
        <w:rPr>
          <w:sz w:val="24"/>
          <w:szCs w:val="24"/>
        </w:rPr>
      </w:pPr>
      <w:r w:rsidRPr="002C4085">
        <w:rPr>
          <w:sz w:val="24"/>
          <w:szCs w:val="24"/>
        </w:rPr>
        <w:t xml:space="preserve">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Программа: </w:t>
      </w:r>
    </w:p>
    <w:p w:rsidR="00E377E9" w:rsidRDefault="00E377E9" w:rsidP="002C3A94">
      <w:pPr>
        <w:widowControl/>
        <w:numPr>
          <w:ilvl w:val="0"/>
          <w:numId w:val="167"/>
        </w:numPr>
        <w:spacing w:line="276" w:lineRule="auto"/>
        <w:ind w:right="70" w:firstLine="273"/>
        <w:jc w:val="both"/>
        <w:rPr>
          <w:sz w:val="24"/>
          <w:szCs w:val="24"/>
        </w:rPr>
      </w:pPr>
      <w:r w:rsidRPr="002C4085">
        <w:rPr>
          <w:sz w:val="24"/>
          <w:szCs w:val="24"/>
        </w:rPr>
        <w:t xml:space="preserve">соответствует принципу развивающего образования, целью которого является развитие ребенка;  </w:t>
      </w:r>
    </w:p>
    <w:p w:rsidR="00E377E9" w:rsidRPr="002C4085" w:rsidRDefault="00E377E9" w:rsidP="002C3A94">
      <w:pPr>
        <w:widowControl/>
        <w:numPr>
          <w:ilvl w:val="0"/>
          <w:numId w:val="167"/>
        </w:numPr>
        <w:spacing w:line="276" w:lineRule="auto"/>
        <w:ind w:right="70" w:hanging="360"/>
        <w:jc w:val="both"/>
        <w:rPr>
          <w:sz w:val="24"/>
          <w:szCs w:val="24"/>
        </w:rPr>
      </w:pPr>
      <w:r w:rsidRPr="002C4085">
        <w:rPr>
          <w:sz w:val="24"/>
          <w:szCs w:val="24"/>
        </w:rPr>
        <w:t>сочетает принципы научной обоснованнос</w:t>
      </w:r>
      <w:r w:rsidR="00131591">
        <w:rPr>
          <w:sz w:val="24"/>
          <w:szCs w:val="24"/>
        </w:rPr>
        <w:t xml:space="preserve">ти и практической применимости </w:t>
      </w:r>
      <w:r w:rsidRPr="002C4085">
        <w:rPr>
          <w:sz w:val="24"/>
          <w:szCs w:val="24"/>
        </w:rPr>
        <w:t xml:space="preserve">(содержание  Программы  соответствует  основным  положениям возрастной психологии и дошкольной педагогики); </w:t>
      </w:r>
    </w:p>
    <w:p w:rsidR="00E377E9" w:rsidRPr="002C4085" w:rsidRDefault="00E377E9" w:rsidP="002C3A94">
      <w:pPr>
        <w:widowControl/>
        <w:numPr>
          <w:ilvl w:val="0"/>
          <w:numId w:val="167"/>
        </w:numPr>
        <w:spacing w:line="276" w:lineRule="auto"/>
        <w:ind w:right="70" w:hanging="360"/>
        <w:jc w:val="both"/>
        <w:rPr>
          <w:sz w:val="24"/>
          <w:szCs w:val="24"/>
        </w:rPr>
      </w:pPr>
      <w:r w:rsidRPr="002C4085">
        <w:rPr>
          <w:sz w:val="24"/>
          <w:szCs w:val="24"/>
        </w:rPr>
        <w:t xml:space="preserve">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rsidR="00E377E9" w:rsidRPr="002C4085" w:rsidRDefault="00E377E9" w:rsidP="002C3A94">
      <w:pPr>
        <w:widowControl/>
        <w:numPr>
          <w:ilvl w:val="0"/>
          <w:numId w:val="167"/>
        </w:numPr>
        <w:spacing w:line="276" w:lineRule="auto"/>
        <w:ind w:right="70" w:hanging="360"/>
        <w:jc w:val="both"/>
        <w:rPr>
          <w:sz w:val="24"/>
          <w:szCs w:val="24"/>
        </w:rPr>
      </w:pPr>
      <w:r w:rsidRPr="002C4085">
        <w:rPr>
          <w:sz w:val="24"/>
          <w:szCs w:val="24"/>
        </w:rPr>
        <w:t>обеспечивает единство воспитательных, развивающих и обучающих целей и задач процесса образования детей дошкольного в</w:t>
      </w:r>
      <w:r w:rsidR="00131591">
        <w:rPr>
          <w:sz w:val="24"/>
          <w:szCs w:val="24"/>
        </w:rPr>
        <w:t xml:space="preserve">озраста, в ходе реализации </w:t>
      </w:r>
      <w:r w:rsidRPr="002C4085">
        <w:rPr>
          <w:sz w:val="24"/>
          <w:szCs w:val="24"/>
        </w:rPr>
        <w:t xml:space="preserve">которых  формируются  такие  качества,  которые  являются ключевыми в развитии дошкольников; </w:t>
      </w:r>
    </w:p>
    <w:p w:rsidR="00E377E9" w:rsidRPr="002C4085" w:rsidRDefault="00E377E9" w:rsidP="002C3A94">
      <w:pPr>
        <w:widowControl/>
        <w:numPr>
          <w:ilvl w:val="0"/>
          <w:numId w:val="167"/>
        </w:numPr>
        <w:spacing w:line="276" w:lineRule="auto"/>
        <w:ind w:right="70" w:hanging="360"/>
        <w:jc w:val="both"/>
        <w:rPr>
          <w:sz w:val="24"/>
          <w:szCs w:val="24"/>
        </w:rPr>
      </w:pPr>
      <w:r w:rsidRPr="002C4085">
        <w:rPr>
          <w:sz w:val="24"/>
          <w:szCs w:val="24"/>
        </w:rPr>
        <w:t>строится с учетом принципа интегра</w:t>
      </w:r>
      <w:r w:rsidR="00131591">
        <w:rPr>
          <w:sz w:val="24"/>
          <w:szCs w:val="24"/>
        </w:rPr>
        <w:t xml:space="preserve">ции образовательных областей в </w:t>
      </w:r>
      <w:r w:rsidRPr="002C4085">
        <w:rPr>
          <w:sz w:val="24"/>
          <w:szCs w:val="24"/>
        </w:rPr>
        <w:t xml:space="preserve">соответствии  с  возрастными  возможностями  и  особенностями  детей, спецификой и возможностями образовательных областей; </w:t>
      </w:r>
    </w:p>
    <w:p w:rsidR="00E377E9" w:rsidRPr="002C4085" w:rsidRDefault="00131591" w:rsidP="002C3A94">
      <w:pPr>
        <w:widowControl/>
        <w:numPr>
          <w:ilvl w:val="0"/>
          <w:numId w:val="167"/>
        </w:numPr>
        <w:spacing w:line="276" w:lineRule="auto"/>
        <w:ind w:right="70" w:hanging="360"/>
        <w:jc w:val="both"/>
        <w:rPr>
          <w:sz w:val="24"/>
          <w:szCs w:val="24"/>
        </w:rPr>
      </w:pPr>
      <w:r>
        <w:rPr>
          <w:sz w:val="24"/>
          <w:szCs w:val="24"/>
        </w:rPr>
        <w:t xml:space="preserve">основывается </w:t>
      </w:r>
      <w:r w:rsidR="00E377E9" w:rsidRPr="002C4085">
        <w:rPr>
          <w:sz w:val="24"/>
          <w:szCs w:val="24"/>
        </w:rPr>
        <w:t xml:space="preserve">на  комплексно-тематическом  принципе  построения образовательного процесса;  </w:t>
      </w:r>
    </w:p>
    <w:p w:rsidR="00E377E9" w:rsidRPr="002C4085" w:rsidRDefault="00131591" w:rsidP="002C3A94">
      <w:pPr>
        <w:widowControl/>
        <w:numPr>
          <w:ilvl w:val="0"/>
          <w:numId w:val="167"/>
        </w:numPr>
        <w:spacing w:line="276" w:lineRule="auto"/>
        <w:ind w:right="70" w:hanging="360"/>
        <w:jc w:val="both"/>
        <w:rPr>
          <w:sz w:val="24"/>
          <w:szCs w:val="24"/>
        </w:rPr>
      </w:pPr>
      <w:r>
        <w:rPr>
          <w:sz w:val="24"/>
          <w:szCs w:val="24"/>
        </w:rPr>
        <w:t xml:space="preserve">предусматривает </w:t>
      </w:r>
      <w:r w:rsidR="00E377E9" w:rsidRPr="002C4085">
        <w:rPr>
          <w:sz w:val="24"/>
          <w:szCs w:val="24"/>
        </w:rPr>
        <w:t xml:space="preserve">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w:t>
      </w:r>
      <w:r w:rsidR="00E377E9" w:rsidRPr="002C4085">
        <w:rPr>
          <w:sz w:val="24"/>
          <w:szCs w:val="24"/>
        </w:rPr>
        <w:lastRenderedPageBreak/>
        <w:t xml:space="preserve">непосредственно образовательной деятельности, но и при проведении режимных моментов в соответствии со спецификой дошкольного образования; </w:t>
      </w:r>
    </w:p>
    <w:p w:rsidR="00E377E9" w:rsidRPr="002C4085" w:rsidRDefault="00E377E9" w:rsidP="002C3A94">
      <w:pPr>
        <w:widowControl/>
        <w:numPr>
          <w:ilvl w:val="0"/>
          <w:numId w:val="167"/>
        </w:numPr>
        <w:spacing w:line="276" w:lineRule="auto"/>
        <w:ind w:right="70" w:hanging="360"/>
        <w:jc w:val="both"/>
        <w:rPr>
          <w:sz w:val="24"/>
          <w:szCs w:val="24"/>
        </w:rPr>
      </w:pPr>
      <w:r w:rsidRPr="002C4085">
        <w:rPr>
          <w:sz w:val="24"/>
          <w:szCs w:val="24"/>
        </w:rPr>
        <w:t xml:space="preserve">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E377E9" w:rsidRPr="002C4085" w:rsidRDefault="00131591" w:rsidP="002C3A94">
      <w:pPr>
        <w:widowControl/>
        <w:numPr>
          <w:ilvl w:val="0"/>
          <w:numId w:val="167"/>
        </w:numPr>
        <w:spacing w:line="276" w:lineRule="auto"/>
        <w:ind w:right="70" w:hanging="360"/>
        <w:jc w:val="both"/>
        <w:rPr>
          <w:sz w:val="24"/>
          <w:szCs w:val="24"/>
        </w:rPr>
      </w:pPr>
      <w:r>
        <w:rPr>
          <w:sz w:val="24"/>
          <w:szCs w:val="24"/>
        </w:rPr>
        <w:t xml:space="preserve">допускает </w:t>
      </w:r>
      <w:r w:rsidR="00E377E9" w:rsidRPr="002C4085">
        <w:rPr>
          <w:sz w:val="24"/>
          <w:szCs w:val="24"/>
        </w:rPr>
        <w:t xml:space="preserve">варьирование  образовательного  процесса  в  зависимости от региональных особенностей;  </w:t>
      </w:r>
    </w:p>
    <w:p w:rsidR="00E377E9" w:rsidRPr="002C4085" w:rsidRDefault="00E377E9" w:rsidP="002C3A94">
      <w:pPr>
        <w:widowControl/>
        <w:numPr>
          <w:ilvl w:val="0"/>
          <w:numId w:val="167"/>
        </w:numPr>
        <w:spacing w:line="276" w:lineRule="auto"/>
        <w:ind w:right="70" w:hanging="360"/>
        <w:jc w:val="both"/>
        <w:rPr>
          <w:sz w:val="24"/>
          <w:szCs w:val="24"/>
        </w:rPr>
      </w:pPr>
      <w:r w:rsidRPr="002C4085">
        <w:rPr>
          <w:sz w:val="24"/>
          <w:szCs w:val="24"/>
        </w:rPr>
        <w:t xml:space="preserve">строится с учетом соблюдения преемственности между всеми возрастными дошкольными группами и между детским садом и начальной школой. </w:t>
      </w:r>
    </w:p>
    <w:p w:rsidR="00E377E9" w:rsidRPr="002C4085" w:rsidRDefault="00E377E9" w:rsidP="00E377E9">
      <w:pPr>
        <w:spacing w:line="276" w:lineRule="auto"/>
        <w:ind w:right="197"/>
        <w:rPr>
          <w:sz w:val="24"/>
          <w:szCs w:val="24"/>
        </w:rPr>
      </w:pPr>
      <w:r w:rsidRPr="002C4085">
        <w:rPr>
          <w:sz w:val="24"/>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Программы в виде целевых ориентиров. </w:t>
      </w:r>
    </w:p>
    <w:p w:rsidR="00E377E9" w:rsidRPr="002C4085" w:rsidRDefault="00E377E9" w:rsidP="00E377E9">
      <w:pPr>
        <w:pStyle w:val="2"/>
        <w:spacing w:line="276" w:lineRule="auto"/>
        <w:ind w:left="206"/>
      </w:pPr>
      <w:r w:rsidRPr="002C4085">
        <w:t xml:space="preserve">Целевые ориентиры на этапе завершения дошкольного образования </w:t>
      </w:r>
    </w:p>
    <w:p w:rsidR="00E377E9" w:rsidRPr="002C4085" w:rsidRDefault="00E377E9" w:rsidP="002C3A94">
      <w:pPr>
        <w:widowControl/>
        <w:numPr>
          <w:ilvl w:val="0"/>
          <w:numId w:val="168"/>
        </w:numPr>
        <w:spacing w:line="276" w:lineRule="auto"/>
        <w:ind w:right="128"/>
        <w:jc w:val="both"/>
        <w:rPr>
          <w:sz w:val="24"/>
          <w:szCs w:val="24"/>
        </w:rPr>
      </w:pPr>
      <w:r w:rsidRPr="002C4085">
        <w:rPr>
          <w:sz w:val="24"/>
          <w:szCs w:val="24"/>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E377E9" w:rsidRPr="002C4085" w:rsidRDefault="00E377E9" w:rsidP="002C3A94">
      <w:pPr>
        <w:widowControl/>
        <w:numPr>
          <w:ilvl w:val="0"/>
          <w:numId w:val="168"/>
        </w:numPr>
        <w:spacing w:line="276" w:lineRule="auto"/>
        <w:ind w:right="128"/>
        <w:jc w:val="both"/>
        <w:rPr>
          <w:sz w:val="24"/>
          <w:szCs w:val="24"/>
        </w:rPr>
      </w:pPr>
      <w:r w:rsidRPr="002C4085">
        <w:rPr>
          <w:sz w:val="24"/>
          <w:szCs w:val="24"/>
        </w:rPr>
        <w:t>Ребенок обладает установкой положительн</w:t>
      </w:r>
      <w:r w:rsidR="00131591">
        <w:rPr>
          <w:sz w:val="24"/>
          <w:szCs w:val="24"/>
        </w:rPr>
        <w:t xml:space="preserve">ого отношения к миру, к разным </w:t>
      </w:r>
      <w:r w:rsidRPr="002C4085">
        <w:rPr>
          <w:sz w:val="24"/>
          <w:szCs w:val="24"/>
        </w:rPr>
        <w:t xml:space="preserve">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E377E9" w:rsidRPr="002C4085" w:rsidRDefault="00E377E9" w:rsidP="002C3A94">
      <w:pPr>
        <w:widowControl/>
        <w:numPr>
          <w:ilvl w:val="0"/>
          <w:numId w:val="168"/>
        </w:numPr>
        <w:spacing w:line="276" w:lineRule="auto"/>
        <w:ind w:right="128"/>
        <w:jc w:val="both"/>
        <w:rPr>
          <w:sz w:val="24"/>
          <w:szCs w:val="24"/>
        </w:rPr>
      </w:pPr>
      <w:r w:rsidRPr="002C4085">
        <w:rPr>
          <w:sz w:val="24"/>
          <w:szCs w:val="24"/>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
    <w:p w:rsidR="00E377E9" w:rsidRPr="002C4085" w:rsidRDefault="00E377E9" w:rsidP="002C3A94">
      <w:pPr>
        <w:widowControl/>
        <w:numPr>
          <w:ilvl w:val="0"/>
          <w:numId w:val="168"/>
        </w:numPr>
        <w:spacing w:line="276" w:lineRule="auto"/>
        <w:ind w:right="128"/>
        <w:jc w:val="both"/>
        <w:rPr>
          <w:sz w:val="24"/>
          <w:szCs w:val="24"/>
        </w:rPr>
      </w:pPr>
      <w:r w:rsidRPr="002C4085">
        <w:rPr>
          <w:sz w:val="24"/>
          <w:szCs w:val="24"/>
        </w:rPr>
        <w:t xml:space="preserve">Способен сотрудничать и выполнять как лидерские, так и исполнительские функции в совместной деятельности. </w:t>
      </w:r>
    </w:p>
    <w:p w:rsidR="00E377E9" w:rsidRPr="002C4085" w:rsidRDefault="00E377E9" w:rsidP="002C3A94">
      <w:pPr>
        <w:widowControl/>
        <w:numPr>
          <w:ilvl w:val="0"/>
          <w:numId w:val="168"/>
        </w:numPr>
        <w:spacing w:line="276" w:lineRule="auto"/>
        <w:ind w:right="128"/>
        <w:jc w:val="both"/>
        <w:rPr>
          <w:sz w:val="24"/>
          <w:szCs w:val="24"/>
        </w:rPr>
      </w:pPr>
      <w:r w:rsidRPr="002C4085">
        <w:rPr>
          <w:sz w:val="24"/>
          <w:szCs w:val="24"/>
        </w:rPr>
        <w:t xml:space="preserve">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E377E9" w:rsidRPr="002C4085" w:rsidRDefault="00131591" w:rsidP="002C3A94">
      <w:pPr>
        <w:widowControl/>
        <w:numPr>
          <w:ilvl w:val="0"/>
          <w:numId w:val="168"/>
        </w:numPr>
        <w:spacing w:line="276" w:lineRule="auto"/>
        <w:ind w:right="128"/>
        <w:jc w:val="both"/>
        <w:rPr>
          <w:sz w:val="24"/>
          <w:szCs w:val="24"/>
        </w:rPr>
      </w:pPr>
      <w:r>
        <w:rPr>
          <w:sz w:val="24"/>
          <w:szCs w:val="24"/>
        </w:rPr>
        <w:t xml:space="preserve">Проявляет </w:t>
      </w:r>
      <w:r w:rsidR="00E377E9" w:rsidRPr="002C4085">
        <w:rPr>
          <w:sz w:val="24"/>
          <w:szCs w:val="24"/>
        </w:rPr>
        <w:t xml:space="preserve">эмпатию  по  отношению  к  другим  людям,  готовность прийти на помощь тем, кто в этом нуждается. </w:t>
      </w:r>
    </w:p>
    <w:p w:rsidR="00E377E9" w:rsidRPr="002C4085" w:rsidRDefault="00E377E9" w:rsidP="002C3A94">
      <w:pPr>
        <w:widowControl/>
        <w:numPr>
          <w:ilvl w:val="0"/>
          <w:numId w:val="168"/>
        </w:numPr>
        <w:spacing w:line="276" w:lineRule="auto"/>
        <w:ind w:right="128"/>
        <w:jc w:val="both"/>
        <w:rPr>
          <w:sz w:val="24"/>
          <w:szCs w:val="24"/>
        </w:rPr>
      </w:pPr>
      <w:r w:rsidRPr="002C4085">
        <w:rPr>
          <w:sz w:val="24"/>
          <w:szCs w:val="24"/>
        </w:rPr>
        <w:t xml:space="preserve">Проявляет  умение  слышать  других  и  стремление  быть  понятым другими.  </w:t>
      </w:r>
    </w:p>
    <w:p w:rsidR="00E377E9" w:rsidRPr="002C4085" w:rsidRDefault="00131591" w:rsidP="002C3A94">
      <w:pPr>
        <w:widowControl/>
        <w:numPr>
          <w:ilvl w:val="0"/>
          <w:numId w:val="168"/>
        </w:numPr>
        <w:spacing w:line="276" w:lineRule="auto"/>
        <w:ind w:right="128"/>
        <w:jc w:val="both"/>
        <w:rPr>
          <w:sz w:val="24"/>
          <w:szCs w:val="24"/>
        </w:rPr>
      </w:pPr>
      <w:r>
        <w:rPr>
          <w:sz w:val="24"/>
          <w:szCs w:val="24"/>
        </w:rPr>
        <w:t xml:space="preserve">Ребенокобладает </w:t>
      </w:r>
      <w:r w:rsidR="00E377E9" w:rsidRPr="002C4085">
        <w:rPr>
          <w:sz w:val="24"/>
          <w:szCs w:val="24"/>
        </w:rPr>
        <w:t xml:space="preserve">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w:t>
      </w:r>
      <w:r>
        <w:rPr>
          <w:sz w:val="24"/>
          <w:szCs w:val="24"/>
        </w:rPr>
        <w:t xml:space="preserve"> и  социальным  нормам.  Умеет </w:t>
      </w:r>
      <w:r w:rsidR="00E377E9" w:rsidRPr="002C4085">
        <w:rPr>
          <w:sz w:val="24"/>
          <w:szCs w:val="24"/>
        </w:rPr>
        <w:t xml:space="preserve">распознавать различные ситуации и адекватно их оценивать. </w:t>
      </w:r>
    </w:p>
    <w:p w:rsidR="00E377E9" w:rsidRPr="002C4085" w:rsidRDefault="00E377E9" w:rsidP="002C3A94">
      <w:pPr>
        <w:widowControl/>
        <w:numPr>
          <w:ilvl w:val="0"/>
          <w:numId w:val="168"/>
        </w:numPr>
        <w:spacing w:line="276" w:lineRule="auto"/>
        <w:ind w:right="128"/>
        <w:jc w:val="both"/>
        <w:rPr>
          <w:sz w:val="24"/>
          <w:szCs w:val="24"/>
        </w:rPr>
      </w:pPr>
      <w:r w:rsidRPr="002C4085">
        <w:rPr>
          <w:sz w:val="24"/>
          <w:szCs w:val="24"/>
        </w:rPr>
        <w:t xml:space="preserve">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E377E9" w:rsidRPr="002C4085" w:rsidRDefault="00E377E9" w:rsidP="002C3A94">
      <w:pPr>
        <w:widowControl/>
        <w:numPr>
          <w:ilvl w:val="0"/>
          <w:numId w:val="168"/>
        </w:numPr>
        <w:spacing w:line="276" w:lineRule="auto"/>
        <w:ind w:right="128"/>
        <w:jc w:val="both"/>
        <w:rPr>
          <w:sz w:val="24"/>
          <w:szCs w:val="24"/>
        </w:rPr>
      </w:pPr>
      <w:r w:rsidRPr="002C4085">
        <w:rPr>
          <w:sz w:val="24"/>
          <w:szCs w:val="24"/>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E377E9" w:rsidRPr="002C4085" w:rsidRDefault="00E377E9" w:rsidP="002C3A94">
      <w:pPr>
        <w:widowControl/>
        <w:numPr>
          <w:ilvl w:val="0"/>
          <w:numId w:val="168"/>
        </w:numPr>
        <w:spacing w:line="276" w:lineRule="auto"/>
        <w:ind w:right="128"/>
        <w:jc w:val="both"/>
        <w:rPr>
          <w:sz w:val="24"/>
          <w:szCs w:val="24"/>
        </w:rPr>
      </w:pPr>
      <w:r w:rsidRPr="002C4085">
        <w:rPr>
          <w:sz w:val="24"/>
          <w:szCs w:val="24"/>
        </w:rPr>
        <w:lastRenderedPageBreak/>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E377E9" w:rsidRPr="002C4085" w:rsidRDefault="00E377E9" w:rsidP="002C3A94">
      <w:pPr>
        <w:widowControl/>
        <w:numPr>
          <w:ilvl w:val="0"/>
          <w:numId w:val="168"/>
        </w:numPr>
        <w:spacing w:line="276" w:lineRule="auto"/>
        <w:ind w:right="128"/>
        <w:jc w:val="both"/>
        <w:rPr>
          <w:sz w:val="24"/>
          <w:szCs w:val="24"/>
        </w:rPr>
      </w:pPr>
      <w:r w:rsidRPr="002C4085">
        <w:rPr>
          <w:sz w:val="24"/>
          <w:szCs w:val="24"/>
        </w:rPr>
        <w:t xml:space="preserve">Проявляет ответственность за начатое дело. </w:t>
      </w:r>
    </w:p>
    <w:p w:rsidR="00E377E9" w:rsidRPr="002C4085" w:rsidRDefault="00E377E9" w:rsidP="002C3A94">
      <w:pPr>
        <w:widowControl/>
        <w:numPr>
          <w:ilvl w:val="0"/>
          <w:numId w:val="168"/>
        </w:numPr>
        <w:spacing w:line="276" w:lineRule="auto"/>
        <w:ind w:right="128"/>
        <w:jc w:val="both"/>
        <w:rPr>
          <w:sz w:val="24"/>
          <w:szCs w:val="24"/>
        </w:rPr>
      </w:pPr>
      <w:r w:rsidRPr="002C4085">
        <w:rPr>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w:t>
      </w:r>
      <w:r w:rsidR="00131591">
        <w:rPr>
          <w:sz w:val="24"/>
          <w:szCs w:val="24"/>
        </w:rPr>
        <w:t xml:space="preserve"> экспериментировать.  Обладает </w:t>
      </w:r>
      <w:r w:rsidRPr="002C4085">
        <w:rPr>
          <w:sz w:val="24"/>
          <w:szCs w:val="24"/>
        </w:rPr>
        <w:t xml:space="preserve">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E377E9" w:rsidRPr="002C4085" w:rsidRDefault="00E377E9" w:rsidP="002C3A94">
      <w:pPr>
        <w:widowControl/>
        <w:numPr>
          <w:ilvl w:val="0"/>
          <w:numId w:val="168"/>
        </w:numPr>
        <w:spacing w:line="276" w:lineRule="auto"/>
        <w:ind w:right="128"/>
        <w:jc w:val="both"/>
        <w:rPr>
          <w:sz w:val="24"/>
          <w:szCs w:val="24"/>
        </w:rPr>
      </w:pPr>
      <w:r w:rsidRPr="002C4085">
        <w:rPr>
          <w:sz w:val="24"/>
          <w:szCs w:val="24"/>
        </w:rPr>
        <w:t xml:space="preserve">Открыт новому, то есть проявляет желание узнавать новое, самостоятельно добывать новые знания; положительно относится к обучению в школе. </w:t>
      </w:r>
    </w:p>
    <w:p w:rsidR="00E377E9" w:rsidRPr="002C4085" w:rsidRDefault="00E377E9" w:rsidP="002C3A94">
      <w:pPr>
        <w:widowControl/>
        <w:numPr>
          <w:ilvl w:val="0"/>
          <w:numId w:val="168"/>
        </w:numPr>
        <w:spacing w:line="276" w:lineRule="auto"/>
        <w:ind w:right="128"/>
        <w:jc w:val="both"/>
        <w:rPr>
          <w:sz w:val="24"/>
          <w:szCs w:val="24"/>
        </w:rPr>
      </w:pPr>
      <w:r w:rsidRPr="002C4085">
        <w:rPr>
          <w:sz w:val="24"/>
          <w:szCs w:val="24"/>
        </w:rPr>
        <w:t xml:space="preserve">Проявляет уважение к жизни (в различных ее формах) и заботу об окружающей среде. </w:t>
      </w:r>
    </w:p>
    <w:p w:rsidR="00E377E9" w:rsidRPr="002C4085" w:rsidRDefault="00E377E9" w:rsidP="002C3A94">
      <w:pPr>
        <w:widowControl/>
        <w:numPr>
          <w:ilvl w:val="0"/>
          <w:numId w:val="168"/>
        </w:numPr>
        <w:spacing w:line="276" w:lineRule="auto"/>
        <w:ind w:right="128"/>
        <w:jc w:val="both"/>
        <w:rPr>
          <w:sz w:val="24"/>
          <w:szCs w:val="24"/>
        </w:rPr>
      </w:pPr>
      <w:r w:rsidRPr="002C4085">
        <w:rPr>
          <w:sz w:val="24"/>
          <w:szCs w:val="24"/>
        </w:rPr>
        <w:t xml:space="preserve">Эмоционально отзывается на красоту </w:t>
      </w:r>
      <w:r w:rsidR="00131591">
        <w:rPr>
          <w:sz w:val="24"/>
          <w:szCs w:val="24"/>
        </w:rPr>
        <w:t xml:space="preserve">окружающего мира, произведения </w:t>
      </w:r>
      <w:r w:rsidRPr="002C4085">
        <w:rPr>
          <w:sz w:val="24"/>
          <w:szCs w:val="24"/>
        </w:rPr>
        <w:t xml:space="preserve">народного  и  профессионального  искусства  (музыку,  танцы,  театральную деятельность, изобразительную деятельность и т. д.). </w:t>
      </w:r>
    </w:p>
    <w:p w:rsidR="00E377E9" w:rsidRPr="002C4085" w:rsidRDefault="00E377E9" w:rsidP="002C3A94">
      <w:pPr>
        <w:widowControl/>
        <w:numPr>
          <w:ilvl w:val="0"/>
          <w:numId w:val="168"/>
        </w:numPr>
        <w:spacing w:line="276" w:lineRule="auto"/>
        <w:ind w:right="128"/>
        <w:jc w:val="both"/>
        <w:rPr>
          <w:sz w:val="24"/>
          <w:szCs w:val="24"/>
        </w:rPr>
      </w:pPr>
      <w:r w:rsidRPr="002C4085">
        <w:rPr>
          <w:sz w:val="24"/>
          <w:szCs w:val="24"/>
        </w:rPr>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E377E9" w:rsidRPr="002C4085" w:rsidRDefault="00131591" w:rsidP="002C3A94">
      <w:pPr>
        <w:widowControl/>
        <w:numPr>
          <w:ilvl w:val="0"/>
          <w:numId w:val="168"/>
        </w:numPr>
        <w:spacing w:line="276" w:lineRule="auto"/>
        <w:ind w:right="128"/>
        <w:jc w:val="both"/>
        <w:rPr>
          <w:sz w:val="24"/>
          <w:szCs w:val="24"/>
        </w:rPr>
      </w:pPr>
      <w:r>
        <w:rPr>
          <w:sz w:val="24"/>
          <w:szCs w:val="24"/>
        </w:rPr>
        <w:t xml:space="preserve">Имеет первичные </w:t>
      </w:r>
      <w:r w:rsidR="00E377E9" w:rsidRPr="002C4085">
        <w:rPr>
          <w:sz w:val="24"/>
          <w:szCs w:val="24"/>
        </w:rPr>
        <w:t xml:space="preserve">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rsidR="00E377E9" w:rsidRPr="002C4085" w:rsidRDefault="00131591" w:rsidP="002C3A94">
      <w:pPr>
        <w:widowControl/>
        <w:numPr>
          <w:ilvl w:val="0"/>
          <w:numId w:val="168"/>
        </w:numPr>
        <w:spacing w:line="276" w:lineRule="auto"/>
        <w:ind w:right="128"/>
        <w:jc w:val="both"/>
        <w:rPr>
          <w:sz w:val="24"/>
          <w:szCs w:val="24"/>
        </w:rPr>
      </w:pPr>
      <w:r>
        <w:rPr>
          <w:sz w:val="24"/>
          <w:szCs w:val="24"/>
        </w:rPr>
        <w:t xml:space="preserve">Соблюдает элементарные </w:t>
      </w:r>
      <w:r w:rsidR="00E377E9" w:rsidRPr="002C4085">
        <w:rPr>
          <w:sz w:val="24"/>
          <w:szCs w:val="24"/>
        </w:rPr>
        <w:t xml:space="preserve">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A724F9" w:rsidRPr="00A400E4" w:rsidRDefault="00E377E9" w:rsidP="007F5D01">
      <w:pPr>
        <w:widowControl/>
        <w:numPr>
          <w:ilvl w:val="0"/>
          <w:numId w:val="168"/>
        </w:numPr>
        <w:spacing w:line="276" w:lineRule="auto"/>
        <w:ind w:right="128"/>
        <w:jc w:val="both"/>
        <w:rPr>
          <w:rFonts w:eastAsia="SimSun"/>
          <w:bCs/>
          <w:kern w:val="3"/>
          <w:sz w:val="28"/>
          <w:szCs w:val="24"/>
          <w:lang w:eastAsia="zh-CN" w:bidi="hi-IN"/>
        </w:rPr>
      </w:pPr>
      <w:r w:rsidRPr="00A400E4">
        <w:rPr>
          <w:sz w:val="24"/>
          <w:szCs w:val="24"/>
        </w:rPr>
        <w:t xml:space="preserve">Имеет начальные представления о здоровом образе жизни. Воспринимает здоровый образ жизни </w:t>
      </w:r>
      <w:r w:rsidR="00A400E4" w:rsidRPr="00A400E4">
        <w:rPr>
          <w:sz w:val="24"/>
          <w:szCs w:val="24"/>
        </w:rPr>
        <w:t>как ценность.</w:t>
      </w:r>
    </w:p>
    <w:sectPr w:rsidR="00A724F9" w:rsidRPr="00A400E4" w:rsidSect="00773F70">
      <w:footerReference w:type="default" r:id="rId94"/>
      <w:pgSz w:w="11910" w:h="16840"/>
      <w:pgMar w:top="1134" w:right="851" w:bottom="1134" w:left="1134"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4135" w:rsidRDefault="00124135">
      <w:r>
        <w:separator/>
      </w:r>
    </w:p>
  </w:endnote>
  <w:endnote w:type="continuationSeparator" w:id="1">
    <w:p w:rsidR="00124135" w:rsidRDefault="001241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pBdr>
        <w:top w:val="nil"/>
        <w:left w:val="nil"/>
        <w:bottom w:val="nil"/>
        <w:right w:val="nil"/>
        <w:between w:val="nil"/>
      </w:pBdr>
      <w:spacing w:line="14" w:lineRule="auto"/>
      <w:rPr>
        <w:color w:val="000000"/>
        <w:sz w:val="20"/>
        <w:szCs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tabs>
        <w:tab w:val="center" w:pos="0"/>
        <w:tab w:val="center" w:pos="10034"/>
      </w:tabs>
      <w:spacing w:line="259" w:lineRule="auto"/>
    </w:pPr>
    <w:r>
      <w:rPr>
        <w:rFonts w:ascii="Calibri" w:eastAsia="Calibri" w:hAnsi="Calibri" w:cs="Calibri"/>
      </w:rPr>
      <w:tab/>
    </w:r>
    <w:r>
      <w:rPr>
        <w:rFonts w:ascii="Calibri" w:eastAsia="Calibri" w:hAnsi="Calibri" w:cs="Calibri"/>
      </w:rPr>
      <w:tab/>
    </w:r>
    <w:r w:rsidR="00262D68" w:rsidRPr="00262D68">
      <w:rPr>
        <w:color w:val="000000"/>
        <w:sz w:val="28"/>
      </w:rPr>
      <w:fldChar w:fldCharType="begin"/>
    </w:r>
    <w:r>
      <w:instrText xml:space="preserve"> PAGE   \* MERGEFORMAT </w:instrText>
    </w:r>
    <w:r w:rsidR="00262D68" w:rsidRPr="00262D68">
      <w:rPr>
        <w:color w:val="000000"/>
        <w:sz w:val="28"/>
      </w:rPr>
      <w:fldChar w:fldCharType="separate"/>
    </w:r>
    <w:r w:rsidR="008F158A" w:rsidRPr="008F158A">
      <w:rPr>
        <w:rFonts w:ascii="Calibri" w:eastAsia="Calibri" w:hAnsi="Calibri" w:cs="Calibri"/>
        <w:noProof/>
        <w:color w:val="FFFFFF"/>
      </w:rPr>
      <w:t>268</w:t>
    </w:r>
    <w:r w:rsidR="00262D68">
      <w:rPr>
        <w:rFonts w:ascii="Calibri" w:eastAsia="Calibri" w:hAnsi="Calibri" w:cs="Calibri"/>
        <w:color w:val="FFFFFF"/>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tabs>
        <w:tab w:val="center" w:pos="0"/>
        <w:tab w:val="center" w:pos="10034"/>
      </w:tabs>
      <w:spacing w:line="259" w:lineRule="auto"/>
    </w:pPr>
    <w:r>
      <w:rPr>
        <w:rFonts w:ascii="Calibri" w:eastAsia="Calibri" w:hAnsi="Calibri" w:cs="Calibri"/>
      </w:rPr>
      <w:tab/>
    </w:r>
    <w:r>
      <w:rPr>
        <w:rFonts w:ascii="Calibri" w:eastAsia="Calibri" w:hAnsi="Calibri" w:cs="Calibri"/>
      </w:rPr>
      <w:tab/>
    </w:r>
    <w:r w:rsidR="00262D68" w:rsidRPr="00262D68">
      <w:rPr>
        <w:color w:val="000000"/>
        <w:sz w:val="28"/>
      </w:rPr>
      <w:fldChar w:fldCharType="begin"/>
    </w:r>
    <w:r>
      <w:instrText xml:space="preserve"> PAGE   \* MERGEFORMAT </w:instrText>
    </w:r>
    <w:r w:rsidR="00262D68" w:rsidRPr="00262D68">
      <w:rPr>
        <w:color w:val="000000"/>
        <w:sz w:val="28"/>
      </w:rPr>
      <w:fldChar w:fldCharType="separate"/>
    </w:r>
    <w:r w:rsidR="008F158A" w:rsidRPr="008F158A">
      <w:rPr>
        <w:rFonts w:ascii="Calibri" w:eastAsia="Calibri" w:hAnsi="Calibri" w:cs="Calibri"/>
        <w:noProof/>
        <w:color w:val="FFFFFF"/>
      </w:rPr>
      <w:t>290</w:t>
    </w:r>
    <w:r w:rsidR="00262D68">
      <w:rPr>
        <w:rFonts w:ascii="Calibri" w:eastAsia="Calibri" w:hAnsi="Calibri" w:cs="Calibri"/>
        <w:color w:val="FFFFFF"/>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pStyle w:val="a5"/>
      <w:spacing w:line="14" w:lineRule="auto"/>
      <w:ind w:lef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pBdr>
        <w:top w:val="nil"/>
        <w:left w:val="nil"/>
        <w:bottom w:val="nil"/>
        <w:right w:val="nil"/>
        <w:between w:val="nil"/>
      </w:pBdr>
      <w:spacing w:line="14" w:lineRule="auto"/>
      <w:rPr>
        <w:color w:val="000000"/>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262D68">
    <w:pPr>
      <w:ind w:right="-116"/>
      <w:jc w:val="right"/>
    </w:pPr>
    <w:r w:rsidRPr="00262D68">
      <w:fldChar w:fldCharType="begin"/>
    </w:r>
    <w:r w:rsidR="007F5D01">
      <w:instrText xml:space="preserve"> PAGE   \* MERGEFORMAT </w:instrText>
    </w:r>
    <w:r w:rsidRPr="00262D68">
      <w:fldChar w:fldCharType="separate"/>
    </w:r>
    <w:r w:rsidR="007F5D01">
      <w:rPr>
        <w:rFonts w:ascii="Calibri" w:eastAsia="Calibri" w:hAnsi="Calibri" w:cs="Calibri"/>
      </w:rPr>
      <w:t>1</w:t>
    </w:r>
    <w:r>
      <w:rPr>
        <w:rFonts w:ascii="Calibri" w:eastAsia="Calibri" w:hAnsi="Calibri" w:cs="Calibri"/>
      </w:rPr>
      <w:fldChar w:fldCharType="end"/>
    </w:r>
  </w:p>
  <w:p w:rsidR="007F5D01" w:rsidRDefault="007F5D01">
    <w:pPr>
      <w:ind w:left="34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262D68">
    <w:pPr>
      <w:ind w:right="-116"/>
      <w:jc w:val="right"/>
    </w:pPr>
    <w:r w:rsidRPr="00262D68">
      <w:fldChar w:fldCharType="begin"/>
    </w:r>
    <w:r w:rsidR="007F5D01">
      <w:instrText xml:space="preserve"> PAGE   \* MERGEFORMAT </w:instrText>
    </w:r>
    <w:r w:rsidRPr="00262D68">
      <w:fldChar w:fldCharType="separate"/>
    </w:r>
    <w:r w:rsidR="008F158A" w:rsidRPr="008F158A">
      <w:rPr>
        <w:rFonts w:ascii="Calibri" w:eastAsia="Calibri" w:hAnsi="Calibri" w:cs="Calibri"/>
        <w:noProof/>
      </w:rPr>
      <w:t>235</w:t>
    </w:r>
    <w:r>
      <w:rPr>
        <w:rFonts w:ascii="Calibri" w:eastAsia="Calibri" w:hAnsi="Calibri" w:cs="Calibri"/>
        <w:noProof/>
      </w:rPr>
      <w:fldChar w:fldCharType="end"/>
    </w:r>
  </w:p>
  <w:p w:rsidR="007F5D01" w:rsidRDefault="007F5D01">
    <w:pPr>
      <w:ind w:left="34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262D68">
    <w:pPr>
      <w:ind w:right="-116"/>
      <w:jc w:val="right"/>
    </w:pPr>
    <w:r w:rsidRPr="00262D68">
      <w:fldChar w:fldCharType="begin"/>
    </w:r>
    <w:r w:rsidR="007F5D01">
      <w:instrText xml:space="preserve"> PAGE   \* MERGEFORMAT </w:instrText>
    </w:r>
    <w:r w:rsidRPr="00262D68">
      <w:fldChar w:fldCharType="separate"/>
    </w:r>
    <w:r w:rsidR="007F5D01">
      <w:rPr>
        <w:rFonts w:ascii="Calibri" w:eastAsia="Calibri" w:hAnsi="Calibri" w:cs="Calibri"/>
      </w:rPr>
      <w:t>1</w:t>
    </w:r>
    <w:r>
      <w:rPr>
        <w:rFonts w:ascii="Calibri" w:eastAsia="Calibri" w:hAnsi="Calibri" w:cs="Calibri"/>
      </w:rPr>
      <w:fldChar w:fldCharType="end"/>
    </w:r>
  </w:p>
  <w:p w:rsidR="007F5D01" w:rsidRDefault="007F5D01">
    <w:pPr>
      <w:ind w:left="34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spacing w:after="160" w:line="259" w:lineRule="auto"/>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spacing w:after="160" w:line="259" w:lineRule="auto"/>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spacing w:after="160" w:line="259" w:lineRule="auto"/>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tabs>
        <w:tab w:val="center" w:pos="0"/>
        <w:tab w:val="center" w:pos="10034"/>
      </w:tabs>
      <w:spacing w:line="259" w:lineRule="auto"/>
    </w:pPr>
    <w:r>
      <w:rPr>
        <w:rFonts w:ascii="Calibri" w:eastAsia="Calibri" w:hAnsi="Calibri" w:cs="Calibri"/>
      </w:rPr>
      <w:tab/>
    </w:r>
    <w:r>
      <w:rPr>
        <w:rFonts w:ascii="Calibri" w:eastAsia="Calibri" w:hAnsi="Calibri" w:cs="Calibri"/>
      </w:rPr>
      <w:tab/>
    </w:r>
    <w:r w:rsidR="00262D68" w:rsidRPr="00262D68">
      <w:rPr>
        <w:color w:val="000000"/>
        <w:sz w:val="28"/>
      </w:rPr>
      <w:fldChar w:fldCharType="begin"/>
    </w:r>
    <w:r>
      <w:instrText xml:space="preserve"> PAGE   \* MERGEFORMAT </w:instrText>
    </w:r>
    <w:r w:rsidR="00262D68" w:rsidRPr="00262D68">
      <w:rPr>
        <w:color w:val="000000"/>
        <w:sz w:val="28"/>
      </w:rPr>
      <w:fldChar w:fldCharType="separate"/>
    </w:r>
    <w:r w:rsidRPr="00201BBE">
      <w:rPr>
        <w:rFonts w:ascii="Calibri" w:eastAsia="Calibri" w:hAnsi="Calibri" w:cs="Calibri"/>
        <w:noProof/>
        <w:color w:val="FFFFFF"/>
      </w:rPr>
      <w:t>2</w:t>
    </w:r>
    <w:r w:rsidR="00262D68">
      <w:rPr>
        <w:rFonts w:ascii="Calibri" w:eastAsia="Calibri" w:hAnsi="Calibri" w:cs="Calibri"/>
        <w:color w:val="FFFFF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4135" w:rsidRDefault="00124135">
      <w:r>
        <w:separator/>
      </w:r>
    </w:p>
  </w:footnote>
  <w:footnote w:type="continuationSeparator" w:id="1">
    <w:p w:rsidR="00124135" w:rsidRDefault="00124135">
      <w:r>
        <w:continuationSeparator/>
      </w:r>
    </w:p>
  </w:footnote>
  <w:footnote w:id="2">
    <w:p w:rsidR="007F5D01" w:rsidRDefault="007F5D01">
      <w:pPr>
        <w:pBdr>
          <w:top w:val="nil"/>
          <w:left w:val="nil"/>
          <w:bottom w:val="nil"/>
          <w:right w:val="nil"/>
          <w:between w:val="nil"/>
        </w:pBdr>
        <w:tabs>
          <w:tab w:val="left" w:pos="182"/>
        </w:tabs>
        <w:spacing w:line="230" w:lineRule="auto"/>
        <w:ind w:right="20"/>
        <w:jc w:val="both"/>
        <w:rPr>
          <w:color w:val="000000"/>
          <w:sz w:val="18"/>
          <w:szCs w:val="18"/>
        </w:rPr>
      </w:pPr>
      <w:r>
        <w:rPr>
          <w:vertAlign w:val="superscript"/>
        </w:rPr>
        <w:footnoteRef/>
      </w:r>
      <w:r>
        <w:rPr>
          <w:color w:val="000000"/>
          <w:sz w:val="18"/>
          <w:szCs w:val="18"/>
        </w:rPr>
        <w:tab/>
        <w:t xml:space="preserve">Пункт 5 Основ государственной политики по сохранению и укреплению традиционных российских духовно-нравственных ценностей, </w:t>
      </w:r>
      <w:r>
        <w:rPr>
          <w:sz w:val="18"/>
          <w:szCs w:val="18"/>
        </w:rPr>
        <w:t>утвержденных</w:t>
      </w:r>
      <w:r>
        <w:rPr>
          <w:color w:val="000000"/>
          <w:sz w:val="18"/>
          <w:szCs w:val="18"/>
        </w:rPr>
        <w:t xml:space="preserve"> Указом Президента Российской Федерации от 9 ноября 2022 г. № 809 (Собрание законодательства Российской Федерации, 2022, № 46, ст. 7977).</w:t>
      </w:r>
    </w:p>
  </w:footnote>
  <w:footnote w:id="3">
    <w:p w:rsidR="007F5D01" w:rsidRDefault="007F5D01">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Пункт 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4">
    <w:p w:rsidR="007F5D01" w:rsidRDefault="007F5D01">
      <w:pPr>
        <w:pBdr>
          <w:top w:val="nil"/>
          <w:left w:val="nil"/>
          <w:bottom w:val="nil"/>
          <w:right w:val="nil"/>
          <w:between w:val="nil"/>
        </w:pBdr>
        <w:tabs>
          <w:tab w:val="left" w:pos="115"/>
        </w:tabs>
        <w:spacing w:line="230" w:lineRule="auto"/>
        <w:rPr>
          <w:color w:val="000000"/>
          <w:sz w:val="18"/>
          <w:szCs w:val="18"/>
        </w:rPr>
      </w:pPr>
      <w:r>
        <w:rPr>
          <w:vertAlign w:val="superscript"/>
        </w:rPr>
        <w:footnoteRef/>
      </w:r>
      <w:r>
        <w:rPr>
          <w:color w:val="000000"/>
          <w:sz w:val="18"/>
          <w:szCs w:val="18"/>
        </w:rPr>
        <w:tab/>
        <w:t>Пункт 3.2.3 ФГОС ДО.</w:t>
      </w:r>
    </w:p>
  </w:footnote>
  <w:footnote w:id="5">
    <w:p w:rsidR="007F5D01" w:rsidRDefault="007F5D01">
      <w:pPr>
        <w:pBdr>
          <w:top w:val="nil"/>
          <w:left w:val="nil"/>
          <w:bottom w:val="nil"/>
          <w:right w:val="nil"/>
          <w:between w:val="nil"/>
        </w:pBdr>
        <w:tabs>
          <w:tab w:val="left" w:pos="115"/>
        </w:tabs>
        <w:spacing w:line="230" w:lineRule="auto"/>
        <w:rPr>
          <w:color w:val="000000"/>
          <w:sz w:val="18"/>
          <w:szCs w:val="18"/>
        </w:rPr>
      </w:pPr>
      <w:r>
        <w:rPr>
          <w:vertAlign w:val="superscript"/>
        </w:rPr>
        <w:footnoteRef/>
      </w:r>
      <w:r>
        <w:rPr>
          <w:color w:val="000000"/>
          <w:sz w:val="18"/>
          <w:szCs w:val="18"/>
        </w:rPr>
        <w:tab/>
        <w:t>Пункт 4.3 ФГОС ДО.</w:t>
      </w:r>
    </w:p>
  </w:footnote>
  <w:footnote w:id="6">
    <w:p w:rsidR="007F5D01" w:rsidRDefault="007F5D01">
      <w:pPr>
        <w:pBdr>
          <w:top w:val="nil"/>
          <w:left w:val="nil"/>
          <w:bottom w:val="nil"/>
          <w:right w:val="nil"/>
          <w:between w:val="nil"/>
        </w:pBdr>
        <w:tabs>
          <w:tab w:val="left" w:pos="115"/>
        </w:tabs>
        <w:spacing w:line="230" w:lineRule="auto"/>
        <w:rPr>
          <w:color w:val="000000"/>
          <w:sz w:val="18"/>
          <w:szCs w:val="18"/>
        </w:rPr>
      </w:pPr>
      <w:r>
        <w:rPr>
          <w:vertAlign w:val="superscript"/>
        </w:rPr>
        <w:footnoteRef/>
      </w:r>
      <w:r>
        <w:rPr>
          <w:color w:val="000000"/>
          <w:sz w:val="18"/>
          <w:szCs w:val="18"/>
        </w:rPr>
        <w:tab/>
        <w:t>Пункт 4.3 ФГОС ДО.</w:t>
      </w:r>
    </w:p>
  </w:footnote>
  <w:footnote w:id="7">
    <w:p w:rsidR="007F5D01" w:rsidRDefault="007F5D01">
      <w:pPr>
        <w:pBdr>
          <w:top w:val="nil"/>
          <w:left w:val="nil"/>
          <w:bottom w:val="nil"/>
          <w:right w:val="nil"/>
          <w:between w:val="nil"/>
        </w:pBdr>
        <w:ind w:left="40"/>
        <w:rPr>
          <w:color w:val="000000"/>
          <w:sz w:val="18"/>
          <w:szCs w:val="18"/>
        </w:rPr>
      </w:pPr>
      <w:r>
        <w:rPr>
          <w:vertAlign w:val="superscript"/>
        </w:rPr>
        <w:footnoteRef/>
      </w:r>
      <w:r>
        <w:rPr>
          <w:color w:val="000000"/>
          <w:sz w:val="18"/>
          <w:szCs w:val="18"/>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rsidR="007F5D01" w:rsidRDefault="007F5D01">
      <w:pPr>
        <w:pBdr>
          <w:top w:val="nil"/>
          <w:left w:val="nil"/>
          <w:bottom w:val="nil"/>
          <w:right w:val="nil"/>
          <w:between w:val="nil"/>
        </w:pBdr>
        <w:ind w:left="40"/>
        <w:jc w:val="both"/>
        <w:rPr>
          <w:color w:val="000000"/>
          <w:sz w:val="18"/>
          <w:szCs w:val="18"/>
        </w:rPr>
      </w:pPr>
      <w:r>
        <w:rPr>
          <w:vertAlign w:val="superscript"/>
        </w:rPr>
        <w:footnoteRef/>
      </w:r>
      <w:r>
        <w:rPr>
          <w:color w:val="000000"/>
          <w:sz w:val="18"/>
          <w:szCs w:val="18"/>
        </w:rPr>
        <w:t xml:space="preserve"> Пункт 4 Основ государственной политики по сохранению и укреплению традиционных российских духовно-нравственных ценностей, </w:t>
      </w:r>
      <w:r>
        <w:rPr>
          <w:sz w:val="18"/>
          <w:szCs w:val="18"/>
        </w:rPr>
        <w:t>утвержденных</w:t>
      </w:r>
      <w:r>
        <w:rPr>
          <w:color w:val="000000"/>
          <w:sz w:val="18"/>
          <w:szCs w:val="18"/>
        </w:rPr>
        <w:t xml:space="preserve"> Указом Президента Российской Федерации от 9 ноября 2022 г. № 809 (Собрание законодательства Российской Федерации, 2022, № 46, ст. 7977).</w:t>
      </w:r>
    </w:p>
  </w:footnote>
  <w:footnote w:id="9">
    <w:p w:rsidR="007F5D01" w:rsidRDefault="007F5D01">
      <w:pPr>
        <w:pBdr>
          <w:top w:val="nil"/>
          <w:left w:val="nil"/>
          <w:bottom w:val="nil"/>
          <w:right w:val="nil"/>
          <w:between w:val="nil"/>
        </w:pBdr>
        <w:tabs>
          <w:tab w:val="left" w:pos="768"/>
        </w:tabs>
        <w:spacing w:line="230" w:lineRule="auto"/>
        <w:ind w:left="40" w:right="20"/>
        <w:jc w:val="both"/>
        <w:rPr>
          <w:color w:val="000000"/>
          <w:sz w:val="18"/>
          <w:szCs w:val="18"/>
        </w:rPr>
      </w:pPr>
      <w:r>
        <w:rPr>
          <w:vertAlign w:val="superscript"/>
        </w:rPr>
        <w:footnoteRef/>
      </w:r>
      <w:r>
        <w:rPr>
          <w:color w:val="000000"/>
          <w:sz w:val="18"/>
          <w:szCs w:val="18"/>
        </w:rPr>
        <w:t xml:space="preserve"> Пункт 5 Основ государственной политики по сохранению и укреплению традиционных российских духовно-нравственных ценностей, </w:t>
      </w:r>
      <w:r>
        <w:rPr>
          <w:sz w:val="18"/>
          <w:szCs w:val="18"/>
        </w:rPr>
        <w:t>утвержденных</w:t>
      </w:r>
      <w:r>
        <w:rPr>
          <w:color w:val="000000"/>
          <w:sz w:val="18"/>
          <w:szCs w:val="18"/>
        </w:rPr>
        <w:t xml:space="preserve"> Указом Президента Российской Федерации от 9 ноября 2022 г. № 809 (Собрание законодательства Российской Федерации, 2022, № 46, ст. 7977).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spacing w:line="259" w:lineRule="auto"/>
      <w:ind w:left="193"/>
      <w:jc w:val="center"/>
    </w:pPr>
  </w:p>
  <w:p w:rsidR="007F5D01" w:rsidRDefault="007F5D01">
    <w:pPr>
      <w:spacing w:line="259" w:lineRule="auto"/>
      <w:ind w:left="193"/>
      <w:jc w:val="center"/>
    </w:pPr>
  </w:p>
  <w:p w:rsidR="007F5D01" w:rsidRDefault="00262D68">
    <w:pPr>
      <w:spacing w:line="259" w:lineRule="auto"/>
      <w:ind w:left="134"/>
      <w:jc w:val="center"/>
    </w:pPr>
    <w:r w:rsidRPr="00262D68">
      <w:fldChar w:fldCharType="begin"/>
    </w:r>
    <w:r w:rsidR="007F5D01">
      <w:instrText xml:space="preserve"> PAGE   \* MERGEFORMAT </w:instrText>
    </w:r>
    <w:r w:rsidRPr="00262D68">
      <w:fldChar w:fldCharType="separate"/>
    </w:r>
    <w:r w:rsidR="007F5D01">
      <w:rPr>
        <w:sz w:val="20"/>
      </w:rPr>
      <w:t>4</w:t>
    </w:r>
    <w:r>
      <w:rPr>
        <w:sz w:val="20"/>
      </w:rPr>
      <w:fldChar w:fldCharType="end"/>
    </w:r>
  </w:p>
  <w:p w:rsidR="007F5D01" w:rsidRDefault="007F5D01">
    <w:pPr>
      <w:spacing w:after="175" w:line="259" w:lineRule="auto"/>
      <w:ind w:left="284"/>
    </w:pPr>
  </w:p>
  <w:p w:rsidR="007F5D01" w:rsidRDefault="007F5D01">
    <w:pPr>
      <w:spacing w:line="259" w:lineRule="auto"/>
      <w:ind w:left="284"/>
    </w:pPr>
  </w:p>
  <w:p w:rsidR="007F5D01" w:rsidRDefault="007F5D01">
    <w:pPr>
      <w:spacing w:line="259" w:lineRule="auto"/>
      <w:ind w:left="284"/>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spacing w:after="98"/>
    </w:pPr>
    <w:r>
      <w:rPr>
        <w:rFonts w:ascii="Segoe UI Symbol" w:eastAsia="Segoe UI Symbol" w:hAnsi="Segoe UI Symbol" w:cs="Segoe UI Symbol"/>
        <w:sz w:val="20"/>
      </w:rPr>
      <w:t></w:t>
    </w:r>
  </w:p>
  <w:p w:rsidR="007F5D01" w:rsidRDefault="007F5D01">
    <w:r>
      <w:rPr>
        <w:rFonts w:ascii="Segoe UI Symbol" w:eastAsia="Segoe UI Symbol" w:hAnsi="Segoe UI Symbol" w:cs="Segoe UI Symbol"/>
        <w:sz w:val="20"/>
      </w:rPr>
      <w:t></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spacing w:after="160" w:line="259" w:lineRule="aut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spacing w:after="160" w:line="259" w:lineRule="aut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spacing w:after="160" w:line="259" w:lineRule="aut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tabs>
        <w:tab w:val="center" w:pos="0"/>
        <w:tab w:val="center" w:pos="10034"/>
      </w:tabs>
      <w:spacing w:line="259" w:lineRule="auto"/>
    </w:pPr>
    <w:r>
      <w:rPr>
        <w:rFonts w:ascii="Calibri" w:eastAsia="Calibri" w:hAnsi="Calibri" w:cs="Calibri"/>
      </w:rPr>
      <w:tab/>
    </w:r>
    <w:r>
      <w:rPr>
        <w:rFonts w:ascii="Calibri" w:eastAsia="Calibri" w:hAnsi="Calibri" w:cs="Calibri"/>
      </w:rPr>
      <w:tab/>
    </w:r>
    <w:r w:rsidR="00262D68" w:rsidRPr="00262D68">
      <w:rPr>
        <w:color w:val="000000"/>
        <w:sz w:val="28"/>
      </w:rPr>
      <w:fldChar w:fldCharType="begin"/>
    </w:r>
    <w:r>
      <w:instrText xml:space="preserve"> PAGE   \* MERGEFORMAT </w:instrText>
    </w:r>
    <w:r w:rsidR="00262D68" w:rsidRPr="00262D68">
      <w:rPr>
        <w:color w:val="000000"/>
        <w:sz w:val="28"/>
      </w:rPr>
      <w:fldChar w:fldCharType="separate"/>
    </w:r>
    <w:r w:rsidRPr="00201BBE">
      <w:rPr>
        <w:rFonts w:ascii="Calibri" w:eastAsia="Calibri" w:hAnsi="Calibri" w:cs="Calibri"/>
        <w:noProof/>
        <w:color w:val="FFFFFF"/>
      </w:rPr>
      <w:t>2</w:t>
    </w:r>
    <w:r w:rsidR="00262D68">
      <w:rPr>
        <w:rFonts w:ascii="Calibri" w:eastAsia="Calibri" w:hAnsi="Calibri" w:cs="Calibri"/>
        <w:color w:val="FFFFFF"/>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tabs>
        <w:tab w:val="center" w:pos="0"/>
        <w:tab w:val="center" w:pos="10034"/>
      </w:tabs>
      <w:spacing w:line="259" w:lineRule="auto"/>
    </w:pPr>
    <w:r>
      <w:rPr>
        <w:rFonts w:ascii="Calibri" w:eastAsia="Calibri" w:hAnsi="Calibri" w:cs="Calibri"/>
      </w:rPr>
      <w:tab/>
    </w:r>
    <w:r>
      <w:rPr>
        <w:rFonts w:ascii="Calibri" w:eastAsia="Calibri" w:hAnsi="Calibri" w:cs="Calibri"/>
      </w:rPr>
      <w:tab/>
    </w:r>
    <w:r w:rsidR="00262D68" w:rsidRPr="00262D68">
      <w:rPr>
        <w:color w:val="000000"/>
        <w:sz w:val="28"/>
      </w:rPr>
      <w:fldChar w:fldCharType="begin"/>
    </w:r>
    <w:r>
      <w:instrText xml:space="preserve"> PAGE   \* MERGEFORMAT </w:instrText>
    </w:r>
    <w:r w:rsidR="00262D68" w:rsidRPr="00262D68">
      <w:rPr>
        <w:color w:val="000000"/>
        <w:sz w:val="28"/>
      </w:rPr>
      <w:fldChar w:fldCharType="separate"/>
    </w:r>
    <w:r w:rsidR="008F158A" w:rsidRPr="008F158A">
      <w:rPr>
        <w:rFonts w:ascii="Calibri" w:eastAsia="Calibri" w:hAnsi="Calibri" w:cs="Calibri"/>
        <w:noProof/>
        <w:color w:val="FFFFFF"/>
      </w:rPr>
      <w:t>268</w:t>
    </w:r>
    <w:r w:rsidR="00262D68">
      <w:rPr>
        <w:rFonts w:ascii="Calibri" w:eastAsia="Calibri" w:hAnsi="Calibri" w:cs="Calibri"/>
        <w:color w:val="FFFFFF"/>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tabs>
        <w:tab w:val="center" w:pos="0"/>
        <w:tab w:val="center" w:pos="10034"/>
      </w:tabs>
      <w:spacing w:line="259" w:lineRule="auto"/>
    </w:pPr>
    <w:r>
      <w:rPr>
        <w:rFonts w:ascii="Calibri" w:eastAsia="Calibri" w:hAnsi="Calibri" w:cs="Calibri"/>
      </w:rPr>
      <w:tab/>
    </w:r>
    <w:r>
      <w:rPr>
        <w:rFonts w:ascii="Calibri" w:eastAsia="Calibri" w:hAnsi="Calibri" w:cs="Calibri"/>
      </w:rPr>
      <w:tab/>
    </w:r>
    <w:r w:rsidR="00262D68" w:rsidRPr="00262D68">
      <w:rPr>
        <w:color w:val="000000"/>
        <w:sz w:val="28"/>
      </w:rPr>
      <w:fldChar w:fldCharType="begin"/>
    </w:r>
    <w:r>
      <w:instrText xml:space="preserve"> PAGE   \* MERGEFORMAT </w:instrText>
    </w:r>
    <w:r w:rsidR="00262D68" w:rsidRPr="00262D68">
      <w:rPr>
        <w:color w:val="000000"/>
        <w:sz w:val="28"/>
      </w:rPr>
      <w:fldChar w:fldCharType="separate"/>
    </w:r>
    <w:r w:rsidR="008F158A" w:rsidRPr="008F158A">
      <w:rPr>
        <w:rFonts w:ascii="Calibri" w:eastAsia="Calibri" w:hAnsi="Calibri" w:cs="Calibri"/>
        <w:noProof/>
        <w:color w:val="FFFFFF"/>
      </w:rPr>
      <w:t>290</w:t>
    </w:r>
    <w:r w:rsidR="00262D68">
      <w:rPr>
        <w:rFonts w:ascii="Calibri" w:eastAsia="Calibri" w:hAnsi="Calibri" w:cs="Calibri"/>
        <w:color w:val="FFFFFF"/>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spacing w:line="259" w:lineRule="auto"/>
      <w:ind w:left="193"/>
      <w:jc w:val="center"/>
    </w:pPr>
  </w:p>
  <w:p w:rsidR="007F5D01" w:rsidRDefault="007F5D01">
    <w:pPr>
      <w:spacing w:line="259" w:lineRule="auto"/>
      <w:ind w:left="193"/>
      <w:jc w:val="center"/>
    </w:pPr>
  </w:p>
  <w:p w:rsidR="007F5D01" w:rsidRDefault="00262D68">
    <w:pPr>
      <w:spacing w:line="259" w:lineRule="auto"/>
      <w:ind w:left="134"/>
      <w:jc w:val="center"/>
    </w:pPr>
    <w:r w:rsidRPr="00262D68">
      <w:fldChar w:fldCharType="begin"/>
    </w:r>
    <w:r w:rsidR="007F5D01">
      <w:instrText xml:space="preserve"> PAGE   \* MERGEFORMAT </w:instrText>
    </w:r>
    <w:r w:rsidRPr="00262D68">
      <w:fldChar w:fldCharType="separate"/>
    </w:r>
    <w:r w:rsidR="008F158A" w:rsidRPr="008F158A">
      <w:rPr>
        <w:noProof/>
        <w:sz w:val="20"/>
      </w:rPr>
      <w:t>189</w:t>
    </w:r>
    <w:r>
      <w:rPr>
        <w:sz w:val="20"/>
      </w:rPr>
      <w:fldChar w:fldCharType="end"/>
    </w:r>
  </w:p>
  <w:p w:rsidR="007F5D01" w:rsidRDefault="007F5D01">
    <w:pPr>
      <w:spacing w:after="175" w:line="259" w:lineRule="auto"/>
      <w:ind w:left="284"/>
    </w:pPr>
  </w:p>
  <w:p w:rsidR="007F5D01" w:rsidRDefault="007F5D01">
    <w:pPr>
      <w:spacing w:line="259" w:lineRule="auto"/>
      <w:ind w:left="284"/>
    </w:pPr>
  </w:p>
  <w:p w:rsidR="007F5D01" w:rsidRDefault="007F5D01">
    <w:pPr>
      <w:spacing w:line="259" w:lineRule="auto"/>
      <w:ind w:left="28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spacing w:line="259" w:lineRule="auto"/>
      <w:ind w:left="193"/>
      <w:jc w:val="center"/>
    </w:pPr>
  </w:p>
  <w:p w:rsidR="007F5D01" w:rsidRDefault="007F5D01">
    <w:pPr>
      <w:spacing w:line="259" w:lineRule="auto"/>
      <w:ind w:left="193"/>
      <w:jc w:val="center"/>
    </w:pPr>
  </w:p>
  <w:p w:rsidR="007F5D01" w:rsidRDefault="00262D68">
    <w:pPr>
      <w:spacing w:line="259" w:lineRule="auto"/>
      <w:ind w:left="134"/>
      <w:jc w:val="center"/>
    </w:pPr>
    <w:r w:rsidRPr="00262D68">
      <w:fldChar w:fldCharType="begin"/>
    </w:r>
    <w:r w:rsidR="007F5D01">
      <w:instrText xml:space="preserve"> PAGE   \* MERGEFORMAT </w:instrText>
    </w:r>
    <w:r w:rsidRPr="00262D68">
      <w:fldChar w:fldCharType="separate"/>
    </w:r>
    <w:r w:rsidR="007F5D01">
      <w:rPr>
        <w:sz w:val="20"/>
      </w:rPr>
      <w:t>4</w:t>
    </w:r>
    <w:r>
      <w:rPr>
        <w:sz w:val="20"/>
      </w:rPr>
      <w:fldChar w:fldCharType="end"/>
    </w:r>
  </w:p>
  <w:p w:rsidR="007F5D01" w:rsidRDefault="007F5D01">
    <w:pPr>
      <w:spacing w:after="175" w:line="259" w:lineRule="auto"/>
      <w:ind w:left="284"/>
    </w:pPr>
  </w:p>
  <w:p w:rsidR="007F5D01" w:rsidRDefault="007F5D01">
    <w:pPr>
      <w:spacing w:line="259" w:lineRule="auto"/>
      <w:ind w:left="284"/>
    </w:pPr>
  </w:p>
  <w:p w:rsidR="007F5D01" w:rsidRDefault="007F5D01">
    <w:pPr>
      <w:spacing w:line="259" w:lineRule="auto"/>
      <w:ind w:left="28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spacing w:line="259" w:lineRule="auto"/>
      <w:ind w:left="71"/>
      <w:jc w:val="center"/>
    </w:pPr>
  </w:p>
  <w:p w:rsidR="007F5D01" w:rsidRDefault="007F5D01">
    <w:pPr>
      <w:spacing w:line="259" w:lineRule="auto"/>
      <w:ind w:left="71"/>
      <w:jc w:val="center"/>
    </w:pPr>
  </w:p>
  <w:p w:rsidR="007F5D01" w:rsidRDefault="00262D68">
    <w:pPr>
      <w:spacing w:line="259" w:lineRule="auto"/>
      <w:ind w:left="12"/>
      <w:jc w:val="center"/>
    </w:pPr>
    <w:r w:rsidRPr="00262D68">
      <w:fldChar w:fldCharType="begin"/>
    </w:r>
    <w:r w:rsidR="007F5D01">
      <w:instrText xml:space="preserve"> PAGE   \* MERGEFORMAT </w:instrText>
    </w:r>
    <w:r w:rsidRPr="00262D68">
      <w:fldChar w:fldCharType="separate"/>
    </w:r>
    <w:r w:rsidR="007F5D01">
      <w:rPr>
        <w:sz w:val="20"/>
      </w:rPr>
      <w:t>112</w:t>
    </w:r>
    <w:r>
      <w:rPr>
        <w:sz w:val="20"/>
      </w:rPr>
      <w:fldChar w:fldCharType="end"/>
    </w:r>
  </w:p>
  <w:p w:rsidR="007F5D01" w:rsidRDefault="007F5D01">
    <w:pPr>
      <w:spacing w:after="175" w:line="259" w:lineRule="auto"/>
    </w:pPr>
  </w:p>
  <w:p w:rsidR="007F5D01" w:rsidRDefault="007F5D01">
    <w:pPr>
      <w:spacing w:line="259" w:lineRule="auto"/>
    </w:pPr>
  </w:p>
  <w:p w:rsidR="007F5D01" w:rsidRDefault="007F5D01">
    <w:pPr>
      <w:spacing w:line="259" w:lineRule="aut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spacing w:line="259" w:lineRule="auto"/>
      <w:ind w:left="71"/>
      <w:jc w:val="center"/>
    </w:pPr>
  </w:p>
  <w:p w:rsidR="007F5D01" w:rsidRDefault="007F5D01">
    <w:pPr>
      <w:spacing w:line="259" w:lineRule="auto"/>
      <w:ind w:left="71"/>
      <w:jc w:val="center"/>
    </w:pPr>
  </w:p>
  <w:p w:rsidR="007F5D01" w:rsidRDefault="00262D68">
    <w:pPr>
      <w:spacing w:line="259" w:lineRule="auto"/>
      <w:ind w:left="12"/>
      <w:jc w:val="center"/>
    </w:pPr>
    <w:r w:rsidRPr="00262D68">
      <w:fldChar w:fldCharType="begin"/>
    </w:r>
    <w:r w:rsidR="007F5D01">
      <w:instrText xml:space="preserve"> PAGE   \* MERGEFORMAT </w:instrText>
    </w:r>
    <w:r w:rsidRPr="00262D68">
      <w:fldChar w:fldCharType="separate"/>
    </w:r>
    <w:r w:rsidR="008F158A" w:rsidRPr="008F158A">
      <w:rPr>
        <w:noProof/>
        <w:sz w:val="20"/>
      </w:rPr>
      <w:t>195</w:t>
    </w:r>
    <w:r>
      <w:rPr>
        <w:sz w:val="20"/>
      </w:rPr>
      <w:fldChar w:fldCharType="end"/>
    </w:r>
  </w:p>
  <w:p w:rsidR="007F5D01" w:rsidRDefault="007F5D01">
    <w:pPr>
      <w:spacing w:after="175" w:line="259" w:lineRule="auto"/>
    </w:pPr>
  </w:p>
  <w:p w:rsidR="007F5D01" w:rsidRDefault="007F5D01">
    <w:pPr>
      <w:spacing w:line="259" w:lineRule="auto"/>
    </w:pPr>
  </w:p>
  <w:p w:rsidR="007F5D01" w:rsidRDefault="007F5D01">
    <w:pPr>
      <w:spacing w:line="259" w:lineRule="aut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spacing w:after="160" w:line="259" w:lineRule="aut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pBdr>
        <w:top w:val="nil"/>
        <w:left w:val="nil"/>
        <w:bottom w:val="nil"/>
        <w:right w:val="nil"/>
        <w:between w:val="nil"/>
      </w:pBdr>
      <w:tabs>
        <w:tab w:val="center" w:pos="4677"/>
        <w:tab w:val="right" w:pos="9355"/>
      </w:tabs>
      <w:jc w:val="center"/>
      <w:rPr>
        <w:color w:val="000000"/>
      </w:rPr>
    </w:pPr>
  </w:p>
  <w:p w:rsidR="007F5D01" w:rsidRDefault="007F5D01">
    <w:pPr>
      <w:pBdr>
        <w:top w:val="nil"/>
        <w:left w:val="nil"/>
        <w:bottom w:val="nil"/>
        <w:right w:val="nil"/>
        <w:between w:val="nil"/>
      </w:pBdr>
      <w:tabs>
        <w:tab w:val="center" w:pos="4677"/>
        <w:tab w:val="right" w:pos="9355"/>
      </w:tabs>
      <w:jc w:val="center"/>
      <w:rPr>
        <w:color w:val="000000"/>
      </w:rPr>
    </w:pPr>
  </w:p>
  <w:p w:rsidR="007F5D01" w:rsidRDefault="00262D68">
    <w:pPr>
      <w:pBdr>
        <w:top w:val="nil"/>
        <w:left w:val="nil"/>
        <w:bottom w:val="nil"/>
        <w:right w:val="nil"/>
        <w:between w:val="nil"/>
      </w:pBdr>
      <w:tabs>
        <w:tab w:val="center" w:pos="4677"/>
        <w:tab w:val="right" w:pos="9355"/>
      </w:tabs>
      <w:jc w:val="center"/>
      <w:rPr>
        <w:color w:val="000000"/>
        <w:sz w:val="20"/>
        <w:szCs w:val="20"/>
      </w:rPr>
    </w:pPr>
    <w:r>
      <w:rPr>
        <w:color w:val="000000"/>
        <w:sz w:val="20"/>
        <w:szCs w:val="20"/>
      </w:rPr>
      <w:fldChar w:fldCharType="begin"/>
    </w:r>
    <w:r w:rsidR="007F5D01">
      <w:rPr>
        <w:color w:val="000000"/>
        <w:sz w:val="20"/>
        <w:szCs w:val="20"/>
      </w:rPr>
      <w:instrText>PAGE</w:instrText>
    </w:r>
    <w:r>
      <w:rPr>
        <w:color w:val="000000"/>
        <w:sz w:val="20"/>
        <w:szCs w:val="20"/>
      </w:rPr>
      <w:fldChar w:fldCharType="separate"/>
    </w:r>
    <w:r w:rsidR="008F158A">
      <w:rPr>
        <w:noProof/>
        <w:color w:val="000000"/>
        <w:sz w:val="20"/>
        <w:szCs w:val="20"/>
      </w:rPr>
      <w:t>203</w:t>
    </w:r>
    <w:r>
      <w:rPr>
        <w:color w:val="000000"/>
        <w:sz w:val="20"/>
        <w:szCs w:val="20"/>
      </w:rPr>
      <w:fldChar w:fldCharType="end"/>
    </w:r>
  </w:p>
  <w:p w:rsidR="007F5D01" w:rsidRDefault="007F5D01">
    <w:pPr>
      <w:pBdr>
        <w:top w:val="nil"/>
        <w:left w:val="nil"/>
        <w:bottom w:val="nil"/>
        <w:right w:val="nil"/>
        <w:between w:val="nil"/>
      </w:pBdr>
      <w:spacing w:line="14" w:lineRule="auto"/>
      <w:rPr>
        <w:color w:val="000000"/>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pPr>
      <w:spacing w:after="98"/>
    </w:pPr>
    <w:r>
      <w:rPr>
        <w:rFonts w:ascii="Segoe UI Symbol" w:eastAsia="Segoe UI Symbol" w:hAnsi="Segoe UI Symbol" w:cs="Segoe UI Symbol"/>
        <w:sz w:val="20"/>
      </w:rPr>
      <w:t></w:t>
    </w:r>
  </w:p>
  <w:p w:rsidR="007F5D01" w:rsidRDefault="007F5D01">
    <w:r>
      <w:rPr>
        <w:rFonts w:ascii="Segoe UI Symbol" w:eastAsia="Segoe UI Symbol" w:hAnsi="Segoe UI Symbol" w:cs="Segoe UI Symbol"/>
        <w:sz w:val="20"/>
      </w:rPr>
      <w:t></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01" w:rsidRDefault="007F5D0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7EAB"/>
    <w:multiLevelType w:val="multilevel"/>
    <w:tmpl w:val="66A8AA4E"/>
    <w:lvl w:ilvl="0">
      <w:start w:val="1"/>
      <w:numFmt w:val="bullet"/>
      <w:lvlText w:val="‒"/>
      <w:lvlJc w:val="left"/>
      <w:pPr>
        <w:ind w:left="1640" w:hanging="360"/>
      </w:pPr>
      <w:rPr>
        <w:rFonts w:ascii="Times New Roman" w:eastAsia="Times New Roman" w:hAnsi="Times New Roman" w:cs="Times New Roman"/>
      </w:rPr>
    </w:lvl>
    <w:lvl w:ilvl="1">
      <w:start w:val="1"/>
      <w:numFmt w:val="bullet"/>
      <w:lvlText w:val="o"/>
      <w:lvlJc w:val="left"/>
      <w:pPr>
        <w:ind w:left="2360" w:hanging="360"/>
      </w:pPr>
      <w:rPr>
        <w:rFonts w:ascii="Courier New" w:eastAsia="Courier New" w:hAnsi="Courier New" w:cs="Courier New"/>
      </w:rPr>
    </w:lvl>
    <w:lvl w:ilvl="2">
      <w:start w:val="1"/>
      <w:numFmt w:val="bullet"/>
      <w:lvlText w:val="▪"/>
      <w:lvlJc w:val="left"/>
      <w:pPr>
        <w:ind w:left="3080" w:hanging="360"/>
      </w:pPr>
      <w:rPr>
        <w:rFonts w:ascii="Noto Sans Symbols" w:eastAsia="Noto Sans Symbols" w:hAnsi="Noto Sans Symbols" w:cs="Noto Sans Symbols"/>
      </w:rPr>
    </w:lvl>
    <w:lvl w:ilvl="3">
      <w:start w:val="1"/>
      <w:numFmt w:val="bullet"/>
      <w:lvlText w:val="●"/>
      <w:lvlJc w:val="left"/>
      <w:pPr>
        <w:ind w:left="3800" w:hanging="360"/>
      </w:pPr>
      <w:rPr>
        <w:rFonts w:ascii="Noto Sans Symbols" w:eastAsia="Noto Sans Symbols" w:hAnsi="Noto Sans Symbols" w:cs="Noto Sans Symbols"/>
      </w:rPr>
    </w:lvl>
    <w:lvl w:ilvl="4">
      <w:start w:val="1"/>
      <w:numFmt w:val="bullet"/>
      <w:lvlText w:val="o"/>
      <w:lvlJc w:val="left"/>
      <w:pPr>
        <w:ind w:left="4520" w:hanging="360"/>
      </w:pPr>
      <w:rPr>
        <w:rFonts w:ascii="Courier New" w:eastAsia="Courier New" w:hAnsi="Courier New" w:cs="Courier New"/>
      </w:rPr>
    </w:lvl>
    <w:lvl w:ilvl="5">
      <w:start w:val="1"/>
      <w:numFmt w:val="bullet"/>
      <w:lvlText w:val="▪"/>
      <w:lvlJc w:val="left"/>
      <w:pPr>
        <w:ind w:left="5240" w:hanging="360"/>
      </w:pPr>
      <w:rPr>
        <w:rFonts w:ascii="Noto Sans Symbols" w:eastAsia="Noto Sans Symbols" w:hAnsi="Noto Sans Symbols" w:cs="Noto Sans Symbols"/>
      </w:rPr>
    </w:lvl>
    <w:lvl w:ilvl="6">
      <w:start w:val="1"/>
      <w:numFmt w:val="bullet"/>
      <w:lvlText w:val="●"/>
      <w:lvlJc w:val="left"/>
      <w:pPr>
        <w:ind w:left="5960" w:hanging="360"/>
      </w:pPr>
      <w:rPr>
        <w:rFonts w:ascii="Noto Sans Symbols" w:eastAsia="Noto Sans Symbols" w:hAnsi="Noto Sans Symbols" w:cs="Noto Sans Symbols"/>
      </w:rPr>
    </w:lvl>
    <w:lvl w:ilvl="7">
      <w:start w:val="1"/>
      <w:numFmt w:val="bullet"/>
      <w:lvlText w:val="o"/>
      <w:lvlJc w:val="left"/>
      <w:pPr>
        <w:ind w:left="6680" w:hanging="360"/>
      </w:pPr>
      <w:rPr>
        <w:rFonts w:ascii="Courier New" w:eastAsia="Courier New" w:hAnsi="Courier New" w:cs="Courier New"/>
      </w:rPr>
    </w:lvl>
    <w:lvl w:ilvl="8">
      <w:start w:val="1"/>
      <w:numFmt w:val="bullet"/>
      <w:lvlText w:val="▪"/>
      <w:lvlJc w:val="left"/>
      <w:pPr>
        <w:ind w:left="7400" w:hanging="360"/>
      </w:pPr>
      <w:rPr>
        <w:rFonts w:ascii="Noto Sans Symbols" w:eastAsia="Noto Sans Symbols" w:hAnsi="Noto Sans Symbols" w:cs="Noto Sans Symbols"/>
      </w:rPr>
    </w:lvl>
  </w:abstractNum>
  <w:abstractNum w:abstractNumId="1">
    <w:nsid w:val="01C21419"/>
    <w:multiLevelType w:val="multilevel"/>
    <w:tmpl w:val="88EC4826"/>
    <w:lvl w:ilvl="0">
      <w:start w:val="2"/>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2F5280C"/>
    <w:multiLevelType w:val="hybridMultilevel"/>
    <w:tmpl w:val="321A5942"/>
    <w:lvl w:ilvl="0" w:tplc="AA783DC6">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042092">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5C2FE2">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DCEB56">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922B82">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24F8DA">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42AB58">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E83E70">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5C1334">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322546C"/>
    <w:multiLevelType w:val="multilevel"/>
    <w:tmpl w:val="0742A7C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34E7EE6"/>
    <w:multiLevelType w:val="multilevel"/>
    <w:tmpl w:val="3EEC70E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3B32858"/>
    <w:multiLevelType w:val="multilevel"/>
    <w:tmpl w:val="C0F2BE1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3DB2A87"/>
    <w:multiLevelType w:val="hybridMultilevel"/>
    <w:tmpl w:val="6DA82D22"/>
    <w:lvl w:ilvl="0" w:tplc="CE24E812">
      <w:start w:val="1"/>
      <w:numFmt w:val="bullet"/>
      <w:lvlText w:val="-"/>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DCEECC">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6E3AC6">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8E66FC">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BE7F06">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10340E">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AC6140">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84BAA6">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2A2624">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4210BBE"/>
    <w:multiLevelType w:val="multilevel"/>
    <w:tmpl w:val="46FEDC6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05000CF1"/>
    <w:multiLevelType w:val="hybridMultilevel"/>
    <w:tmpl w:val="460000E2"/>
    <w:lvl w:ilvl="0" w:tplc="4E441D9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C6B31E">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184D74">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E6AFC0">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D66A2A">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4C88DE">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9E8914">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74772A">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1A7FA6">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55B144C"/>
    <w:multiLevelType w:val="multilevel"/>
    <w:tmpl w:val="A9A23C08"/>
    <w:lvl w:ilvl="0">
      <w:numFmt w:val="bullet"/>
      <w:lvlText w:val="●"/>
      <w:lvlJc w:val="left"/>
      <w:pPr>
        <w:ind w:left="418" w:hanging="344"/>
      </w:pPr>
      <w:rPr>
        <w:rFonts w:ascii="Noto Sans Symbols" w:eastAsia="Noto Sans Symbols" w:hAnsi="Noto Sans Symbols" w:cs="Noto Sans Symbols"/>
        <w:sz w:val="24"/>
        <w:szCs w:val="24"/>
      </w:rPr>
    </w:lvl>
    <w:lvl w:ilvl="1">
      <w:numFmt w:val="bullet"/>
      <w:lvlText w:val="•"/>
      <w:lvlJc w:val="left"/>
      <w:pPr>
        <w:ind w:left="1454" w:hanging="344"/>
      </w:pPr>
    </w:lvl>
    <w:lvl w:ilvl="2">
      <w:numFmt w:val="bullet"/>
      <w:lvlText w:val="•"/>
      <w:lvlJc w:val="left"/>
      <w:pPr>
        <w:ind w:left="2488" w:hanging="344"/>
      </w:pPr>
    </w:lvl>
    <w:lvl w:ilvl="3">
      <w:numFmt w:val="bullet"/>
      <w:lvlText w:val="•"/>
      <w:lvlJc w:val="left"/>
      <w:pPr>
        <w:ind w:left="3523" w:hanging="343"/>
      </w:pPr>
    </w:lvl>
    <w:lvl w:ilvl="4">
      <w:numFmt w:val="bullet"/>
      <w:lvlText w:val="•"/>
      <w:lvlJc w:val="left"/>
      <w:pPr>
        <w:ind w:left="4557" w:hanging="344"/>
      </w:pPr>
    </w:lvl>
    <w:lvl w:ilvl="5">
      <w:numFmt w:val="bullet"/>
      <w:lvlText w:val="•"/>
      <w:lvlJc w:val="left"/>
      <w:pPr>
        <w:ind w:left="5592" w:hanging="343"/>
      </w:pPr>
    </w:lvl>
    <w:lvl w:ilvl="6">
      <w:numFmt w:val="bullet"/>
      <w:lvlText w:val="•"/>
      <w:lvlJc w:val="left"/>
      <w:pPr>
        <w:ind w:left="6626" w:hanging="344"/>
      </w:pPr>
    </w:lvl>
    <w:lvl w:ilvl="7">
      <w:numFmt w:val="bullet"/>
      <w:lvlText w:val="•"/>
      <w:lvlJc w:val="left"/>
      <w:pPr>
        <w:ind w:left="7660" w:hanging="344"/>
      </w:pPr>
    </w:lvl>
    <w:lvl w:ilvl="8">
      <w:numFmt w:val="bullet"/>
      <w:lvlText w:val="•"/>
      <w:lvlJc w:val="left"/>
      <w:pPr>
        <w:ind w:left="8695" w:hanging="344"/>
      </w:pPr>
    </w:lvl>
  </w:abstractNum>
  <w:abstractNum w:abstractNumId="10">
    <w:nsid w:val="059850D3"/>
    <w:multiLevelType w:val="multilevel"/>
    <w:tmpl w:val="E4122CD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05CF189C"/>
    <w:multiLevelType w:val="multilevel"/>
    <w:tmpl w:val="AED6FABC"/>
    <w:lvl w:ilvl="0">
      <w:start w:val="1"/>
      <w:numFmt w:val="bullet"/>
      <w:lvlText w:val="‒"/>
      <w:lvlJc w:val="left"/>
      <w:pPr>
        <w:ind w:left="1004" w:hanging="360"/>
      </w:pPr>
      <w:rPr>
        <w:rFonts w:ascii="Times New Roman" w:eastAsia="Times New Roman" w:hAnsi="Times New Roman" w:cs="Times New Roman"/>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
    <w:nsid w:val="062F59F2"/>
    <w:multiLevelType w:val="hybridMultilevel"/>
    <w:tmpl w:val="B5C2735E"/>
    <w:lvl w:ilvl="0" w:tplc="4C3AB362">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6EB184">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A4A49A">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DC2A4C">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283D6C">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DEAEF6">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6E8B1E">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82D4FA">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AA8690">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6983304"/>
    <w:multiLevelType w:val="multilevel"/>
    <w:tmpl w:val="B74EC62A"/>
    <w:lvl w:ilvl="0">
      <w:start w:val="22"/>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start w:val="1"/>
      <w:numFmt w:val="decimal"/>
      <w:lvlText w:val="2.5.%2."/>
      <w:lvlJc w:val="left"/>
      <w:pPr>
        <w:ind w:left="0" w:firstLine="0"/>
      </w:pPr>
      <w:rPr>
        <w:b w:val="0"/>
        <w:i w:val="0"/>
        <w:smallCaps w:val="0"/>
        <w:strike w:val="0"/>
        <w:color w:val="000000"/>
        <w:sz w:val="24"/>
        <w:szCs w:val="24"/>
        <w:u w:val="none"/>
        <w:vertAlign w:val="baseline"/>
      </w:rPr>
    </w:lvl>
    <w:lvl w:ilvl="2">
      <w:start w:val="1"/>
      <w:numFmt w:val="decimal"/>
      <w:lvlText w:val="%1.%2.%3."/>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3">
      <w:start w:val="1"/>
      <w:numFmt w:val="decimal"/>
      <w:lvlText w:val="%1.%2.%3.%4."/>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06E667CC"/>
    <w:multiLevelType w:val="multilevel"/>
    <w:tmpl w:val="7D5CB7A2"/>
    <w:lvl w:ilvl="0">
      <w:start w:val="2"/>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081534DA"/>
    <w:multiLevelType w:val="multilevel"/>
    <w:tmpl w:val="ABCC2FE4"/>
    <w:lvl w:ilvl="0">
      <w:start w:val="1"/>
      <w:numFmt w:val="decimal"/>
      <w:lvlText w:val="%1)"/>
      <w:lvlJc w:val="left"/>
      <w:pPr>
        <w:ind w:left="212" w:hanging="339"/>
      </w:pPr>
      <w:rPr>
        <w:rFonts w:ascii="Times New Roman" w:eastAsia="Times New Roman" w:hAnsi="Times New Roman" w:cs="Times New Roman"/>
        <w:sz w:val="24"/>
        <w:szCs w:val="24"/>
      </w:rPr>
    </w:lvl>
    <w:lvl w:ilvl="1">
      <w:numFmt w:val="bullet"/>
      <w:lvlText w:val="•"/>
      <w:lvlJc w:val="left"/>
      <w:pPr>
        <w:ind w:left="1264" w:hanging="339"/>
      </w:pPr>
    </w:lvl>
    <w:lvl w:ilvl="2">
      <w:numFmt w:val="bullet"/>
      <w:lvlText w:val="•"/>
      <w:lvlJc w:val="left"/>
      <w:pPr>
        <w:ind w:left="2309" w:hanging="339"/>
      </w:pPr>
    </w:lvl>
    <w:lvl w:ilvl="3">
      <w:numFmt w:val="bullet"/>
      <w:lvlText w:val="•"/>
      <w:lvlJc w:val="left"/>
      <w:pPr>
        <w:ind w:left="3353" w:hanging="338"/>
      </w:pPr>
    </w:lvl>
    <w:lvl w:ilvl="4">
      <w:numFmt w:val="bullet"/>
      <w:lvlText w:val="•"/>
      <w:lvlJc w:val="left"/>
      <w:pPr>
        <w:ind w:left="4398" w:hanging="338"/>
      </w:pPr>
    </w:lvl>
    <w:lvl w:ilvl="5">
      <w:numFmt w:val="bullet"/>
      <w:lvlText w:val="•"/>
      <w:lvlJc w:val="left"/>
      <w:pPr>
        <w:ind w:left="5443" w:hanging="339"/>
      </w:pPr>
    </w:lvl>
    <w:lvl w:ilvl="6">
      <w:numFmt w:val="bullet"/>
      <w:lvlText w:val="•"/>
      <w:lvlJc w:val="left"/>
      <w:pPr>
        <w:ind w:left="6487" w:hanging="338"/>
      </w:pPr>
    </w:lvl>
    <w:lvl w:ilvl="7">
      <w:numFmt w:val="bullet"/>
      <w:lvlText w:val="•"/>
      <w:lvlJc w:val="left"/>
      <w:pPr>
        <w:ind w:left="7532" w:hanging="338"/>
      </w:pPr>
    </w:lvl>
    <w:lvl w:ilvl="8">
      <w:numFmt w:val="bullet"/>
      <w:lvlText w:val="•"/>
      <w:lvlJc w:val="left"/>
      <w:pPr>
        <w:ind w:left="8577" w:hanging="339"/>
      </w:pPr>
    </w:lvl>
  </w:abstractNum>
  <w:abstractNum w:abstractNumId="16">
    <w:nsid w:val="085A16ED"/>
    <w:multiLevelType w:val="multilevel"/>
    <w:tmpl w:val="5252AB06"/>
    <w:lvl w:ilvl="0">
      <w:start w:val="1"/>
      <w:numFmt w:val="decimal"/>
      <w:lvlText w:val="21.1.%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08833FF9"/>
    <w:multiLevelType w:val="hybridMultilevel"/>
    <w:tmpl w:val="D640E46A"/>
    <w:lvl w:ilvl="0" w:tplc="70607CEA">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6E751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86E90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B03E2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68814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00E30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A488C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B0C31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240C4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0887557E"/>
    <w:multiLevelType w:val="multilevel"/>
    <w:tmpl w:val="34A8680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08AD04D8"/>
    <w:multiLevelType w:val="multilevel"/>
    <w:tmpl w:val="E86C3F1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09B17A64"/>
    <w:multiLevelType w:val="multilevel"/>
    <w:tmpl w:val="2256B3E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09B33ED4"/>
    <w:multiLevelType w:val="hybridMultilevel"/>
    <w:tmpl w:val="1F3206A4"/>
    <w:lvl w:ilvl="0" w:tplc="1348F92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C46E30">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4E4E82">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A2CECA">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D06A78">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3458B0">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784A84">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F4D452">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BE873E">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09E25F76"/>
    <w:multiLevelType w:val="hybridMultilevel"/>
    <w:tmpl w:val="D8D4DD44"/>
    <w:lvl w:ilvl="0" w:tplc="F4D2C28E">
      <w:numFmt w:val="bullet"/>
      <w:lvlText w:val=""/>
      <w:lvlJc w:val="left"/>
      <w:pPr>
        <w:ind w:left="835" w:hanging="360"/>
      </w:pPr>
      <w:rPr>
        <w:rFonts w:ascii="Symbol" w:eastAsia="Symbol" w:hAnsi="Symbol" w:cs="Symbol" w:hint="default"/>
        <w:b w:val="0"/>
        <w:bCs w:val="0"/>
        <w:i w:val="0"/>
        <w:iCs w:val="0"/>
        <w:spacing w:val="0"/>
        <w:w w:val="100"/>
        <w:sz w:val="24"/>
        <w:szCs w:val="24"/>
        <w:lang w:val="ru-RU" w:eastAsia="en-US" w:bidi="ar-SA"/>
      </w:rPr>
    </w:lvl>
    <w:lvl w:ilvl="1" w:tplc="760E85D8">
      <w:numFmt w:val="bullet"/>
      <w:lvlText w:val="•"/>
      <w:lvlJc w:val="left"/>
      <w:pPr>
        <w:ind w:left="1534" w:hanging="360"/>
      </w:pPr>
      <w:rPr>
        <w:rFonts w:hint="default"/>
        <w:lang w:val="ru-RU" w:eastAsia="en-US" w:bidi="ar-SA"/>
      </w:rPr>
    </w:lvl>
    <w:lvl w:ilvl="2" w:tplc="16FE6D20">
      <w:numFmt w:val="bullet"/>
      <w:lvlText w:val="•"/>
      <w:lvlJc w:val="left"/>
      <w:pPr>
        <w:ind w:left="2229" w:hanging="360"/>
      </w:pPr>
      <w:rPr>
        <w:rFonts w:hint="default"/>
        <w:lang w:val="ru-RU" w:eastAsia="en-US" w:bidi="ar-SA"/>
      </w:rPr>
    </w:lvl>
    <w:lvl w:ilvl="3" w:tplc="D812EBF8">
      <w:numFmt w:val="bullet"/>
      <w:lvlText w:val="•"/>
      <w:lvlJc w:val="left"/>
      <w:pPr>
        <w:ind w:left="2924" w:hanging="360"/>
      </w:pPr>
      <w:rPr>
        <w:rFonts w:hint="default"/>
        <w:lang w:val="ru-RU" w:eastAsia="en-US" w:bidi="ar-SA"/>
      </w:rPr>
    </w:lvl>
    <w:lvl w:ilvl="4" w:tplc="2F74E994">
      <w:numFmt w:val="bullet"/>
      <w:lvlText w:val="•"/>
      <w:lvlJc w:val="left"/>
      <w:pPr>
        <w:ind w:left="3619" w:hanging="360"/>
      </w:pPr>
      <w:rPr>
        <w:rFonts w:hint="default"/>
        <w:lang w:val="ru-RU" w:eastAsia="en-US" w:bidi="ar-SA"/>
      </w:rPr>
    </w:lvl>
    <w:lvl w:ilvl="5" w:tplc="730C16C2">
      <w:numFmt w:val="bullet"/>
      <w:lvlText w:val="•"/>
      <w:lvlJc w:val="left"/>
      <w:pPr>
        <w:ind w:left="4314" w:hanging="360"/>
      </w:pPr>
      <w:rPr>
        <w:rFonts w:hint="default"/>
        <w:lang w:val="ru-RU" w:eastAsia="en-US" w:bidi="ar-SA"/>
      </w:rPr>
    </w:lvl>
    <w:lvl w:ilvl="6" w:tplc="9314E0F6">
      <w:numFmt w:val="bullet"/>
      <w:lvlText w:val="•"/>
      <w:lvlJc w:val="left"/>
      <w:pPr>
        <w:ind w:left="5008" w:hanging="360"/>
      </w:pPr>
      <w:rPr>
        <w:rFonts w:hint="default"/>
        <w:lang w:val="ru-RU" w:eastAsia="en-US" w:bidi="ar-SA"/>
      </w:rPr>
    </w:lvl>
    <w:lvl w:ilvl="7" w:tplc="F99C60A6">
      <w:numFmt w:val="bullet"/>
      <w:lvlText w:val="•"/>
      <w:lvlJc w:val="left"/>
      <w:pPr>
        <w:ind w:left="5703" w:hanging="360"/>
      </w:pPr>
      <w:rPr>
        <w:rFonts w:hint="default"/>
        <w:lang w:val="ru-RU" w:eastAsia="en-US" w:bidi="ar-SA"/>
      </w:rPr>
    </w:lvl>
    <w:lvl w:ilvl="8" w:tplc="2F1811C0">
      <w:numFmt w:val="bullet"/>
      <w:lvlText w:val="•"/>
      <w:lvlJc w:val="left"/>
      <w:pPr>
        <w:ind w:left="6398" w:hanging="360"/>
      </w:pPr>
      <w:rPr>
        <w:rFonts w:hint="default"/>
        <w:lang w:val="ru-RU" w:eastAsia="en-US" w:bidi="ar-SA"/>
      </w:rPr>
    </w:lvl>
  </w:abstractNum>
  <w:abstractNum w:abstractNumId="23">
    <w:nsid w:val="0B1850F0"/>
    <w:multiLevelType w:val="multilevel"/>
    <w:tmpl w:val="A5FA156C"/>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0B641CA6"/>
    <w:multiLevelType w:val="hybridMultilevel"/>
    <w:tmpl w:val="A404D46C"/>
    <w:lvl w:ilvl="0" w:tplc="E0B2A09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6E444E">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1E6966">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F29CEA">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EA42DC">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82BDAE">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E8E260">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1CA152">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BC7968">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0C1941D3"/>
    <w:multiLevelType w:val="multilevel"/>
    <w:tmpl w:val="00C2755C"/>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0C5264B9"/>
    <w:multiLevelType w:val="multilevel"/>
    <w:tmpl w:val="A7AE606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0CBB25C0"/>
    <w:multiLevelType w:val="hybridMultilevel"/>
    <w:tmpl w:val="FACC2D0E"/>
    <w:lvl w:ilvl="0" w:tplc="E9727D72">
      <w:numFmt w:val="bullet"/>
      <w:lvlText w:val=""/>
      <w:lvlJc w:val="left"/>
      <w:pPr>
        <w:ind w:left="467" w:hanging="361"/>
      </w:pPr>
      <w:rPr>
        <w:rFonts w:ascii="Symbol" w:eastAsia="Symbol" w:hAnsi="Symbol" w:cs="Symbol" w:hint="default"/>
        <w:w w:val="100"/>
        <w:sz w:val="20"/>
        <w:szCs w:val="20"/>
        <w:lang w:val="ru-RU" w:eastAsia="en-US" w:bidi="ar-SA"/>
      </w:rPr>
    </w:lvl>
    <w:lvl w:ilvl="1" w:tplc="10DAF8C4">
      <w:numFmt w:val="bullet"/>
      <w:lvlText w:val="•"/>
      <w:lvlJc w:val="left"/>
      <w:pPr>
        <w:ind w:left="660" w:hanging="361"/>
      </w:pPr>
      <w:rPr>
        <w:lang w:val="ru-RU" w:eastAsia="en-US" w:bidi="ar-SA"/>
      </w:rPr>
    </w:lvl>
    <w:lvl w:ilvl="2" w:tplc="442830AE">
      <w:numFmt w:val="bullet"/>
      <w:lvlText w:val="•"/>
      <w:lvlJc w:val="left"/>
      <w:pPr>
        <w:ind w:left="2342" w:hanging="361"/>
      </w:pPr>
      <w:rPr>
        <w:lang w:val="ru-RU" w:eastAsia="en-US" w:bidi="ar-SA"/>
      </w:rPr>
    </w:lvl>
    <w:lvl w:ilvl="3" w:tplc="05F02570">
      <w:numFmt w:val="bullet"/>
      <w:lvlText w:val="•"/>
      <w:lvlJc w:val="left"/>
      <w:pPr>
        <w:ind w:left="4024" w:hanging="361"/>
      </w:pPr>
      <w:rPr>
        <w:lang w:val="ru-RU" w:eastAsia="en-US" w:bidi="ar-SA"/>
      </w:rPr>
    </w:lvl>
    <w:lvl w:ilvl="4" w:tplc="999A3BD8">
      <w:numFmt w:val="bullet"/>
      <w:lvlText w:val="•"/>
      <w:lvlJc w:val="left"/>
      <w:pPr>
        <w:ind w:left="5706" w:hanging="361"/>
      </w:pPr>
      <w:rPr>
        <w:lang w:val="ru-RU" w:eastAsia="en-US" w:bidi="ar-SA"/>
      </w:rPr>
    </w:lvl>
    <w:lvl w:ilvl="5" w:tplc="60A4F810">
      <w:numFmt w:val="bullet"/>
      <w:lvlText w:val="•"/>
      <w:lvlJc w:val="left"/>
      <w:pPr>
        <w:ind w:left="7388" w:hanging="361"/>
      </w:pPr>
      <w:rPr>
        <w:lang w:val="ru-RU" w:eastAsia="en-US" w:bidi="ar-SA"/>
      </w:rPr>
    </w:lvl>
    <w:lvl w:ilvl="6" w:tplc="05CCBE66">
      <w:numFmt w:val="bullet"/>
      <w:lvlText w:val="•"/>
      <w:lvlJc w:val="left"/>
      <w:pPr>
        <w:ind w:left="9070" w:hanging="361"/>
      </w:pPr>
      <w:rPr>
        <w:lang w:val="ru-RU" w:eastAsia="en-US" w:bidi="ar-SA"/>
      </w:rPr>
    </w:lvl>
    <w:lvl w:ilvl="7" w:tplc="EE389796">
      <w:numFmt w:val="bullet"/>
      <w:lvlText w:val="•"/>
      <w:lvlJc w:val="left"/>
      <w:pPr>
        <w:ind w:left="10752" w:hanging="361"/>
      </w:pPr>
      <w:rPr>
        <w:lang w:val="ru-RU" w:eastAsia="en-US" w:bidi="ar-SA"/>
      </w:rPr>
    </w:lvl>
    <w:lvl w:ilvl="8" w:tplc="F35A7766">
      <w:numFmt w:val="bullet"/>
      <w:lvlText w:val="•"/>
      <w:lvlJc w:val="left"/>
      <w:pPr>
        <w:ind w:left="12434" w:hanging="361"/>
      </w:pPr>
      <w:rPr>
        <w:lang w:val="ru-RU" w:eastAsia="en-US" w:bidi="ar-SA"/>
      </w:rPr>
    </w:lvl>
  </w:abstractNum>
  <w:abstractNum w:abstractNumId="28">
    <w:nsid w:val="0D3B53CA"/>
    <w:multiLevelType w:val="multilevel"/>
    <w:tmpl w:val="47E2365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0E050CE7"/>
    <w:multiLevelType w:val="multilevel"/>
    <w:tmpl w:val="3F0402BE"/>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0">
    <w:nsid w:val="0E4A543F"/>
    <w:multiLevelType w:val="multilevel"/>
    <w:tmpl w:val="71986EFE"/>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0F3B0230"/>
    <w:multiLevelType w:val="hybridMultilevel"/>
    <w:tmpl w:val="3ABE151C"/>
    <w:lvl w:ilvl="0" w:tplc="1068E61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9C6C88">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843050">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DABE36">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90F030">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7C8A78">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A6AE1C">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201EB8">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7E409A">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nsid w:val="102D53F5"/>
    <w:multiLevelType w:val="multilevel"/>
    <w:tmpl w:val="32542C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109D08D6"/>
    <w:multiLevelType w:val="hybridMultilevel"/>
    <w:tmpl w:val="527A9E6E"/>
    <w:lvl w:ilvl="0" w:tplc="9064BFB0">
      <w:start w:val="1"/>
      <w:numFmt w:val="decimal"/>
      <w:lvlText w:val="%1."/>
      <w:lvlJc w:val="left"/>
      <w:pPr>
        <w:ind w:left="453" w:hanging="245"/>
      </w:pPr>
      <w:rPr>
        <w:rFonts w:ascii="Times New Roman" w:eastAsia="Times New Roman" w:hAnsi="Times New Roman" w:cs="Times New Roman" w:hint="default"/>
        <w:w w:val="100"/>
        <w:sz w:val="24"/>
        <w:szCs w:val="24"/>
        <w:lang w:val="ru-RU" w:eastAsia="en-US" w:bidi="ar-SA"/>
      </w:rPr>
    </w:lvl>
    <w:lvl w:ilvl="1" w:tplc="424CBEB6">
      <w:numFmt w:val="bullet"/>
      <w:lvlText w:val="•"/>
      <w:lvlJc w:val="left"/>
      <w:pPr>
        <w:ind w:left="1993" w:hanging="245"/>
      </w:pPr>
      <w:rPr>
        <w:lang w:val="ru-RU" w:eastAsia="en-US" w:bidi="ar-SA"/>
      </w:rPr>
    </w:lvl>
    <w:lvl w:ilvl="2" w:tplc="E124C946">
      <w:numFmt w:val="bullet"/>
      <w:lvlText w:val="•"/>
      <w:lvlJc w:val="left"/>
      <w:pPr>
        <w:ind w:left="3527" w:hanging="245"/>
      </w:pPr>
      <w:rPr>
        <w:lang w:val="ru-RU" w:eastAsia="en-US" w:bidi="ar-SA"/>
      </w:rPr>
    </w:lvl>
    <w:lvl w:ilvl="3" w:tplc="168EAAE0">
      <w:numFmt w:val="bullet"/>
      <w:lvlText w:val="•"/>
      <w:lvlJc w:val="left"/>
      <w:pPr>
        <w:ind w:left="5061" w:hanging="245"/>
      </w:pPr>
      <w:rPr>
        <w:lang w:val="ru-RU" w:eastAsia="en-US" w:bidi="ar-SA"/>
      </w:rPr>
    </w:lvl>
    <w:lvl w:ilvl="4" w:tplc="BEFEC126">
      <w:numFmt w:val="bullet"/>
      <w:lvlText w:val="•"/>
      <w:lvlJc w:val="left"/>
      <w:pPr>
        <w:ind w:left="6595" w:hanging="245"/>
      </w:pPr>
      <w:rPr>
        <w:lang w:val="ru-RU" w:eastAsia="en-US" w:bidi="ar-SA"/>
      </w:rPr>
    </w:lvl>
    <w:lvl w:ilvl="5" w:tplc="5E822598">
      <w:numFmt w:val="bullet"/>
      <w:lvlText w:val="•"/>
      <w:lvlJc w:val="left"/>
      <w:pPr>
        <w:ind w:left="8129" w:hanging="245"/>
      </w:pPr>
      <w:rPr>
        <w:lang w:val="ru-RU" w:eastAsia="en-US" w:bidi="ar-SA"/>
      </w:rPr>
    </w:lvl>
    <w:lvl w:ilvl="6" w:tplc="8DEAF3A2">
      <w:numFmt w:val="bullet"/>
      <w:lvlText w:val="•"/>
      <w:lvlJc w:val="left"/>
      <w:pPr>
        <w:ind w:left="9663" w:hanging="245"/>
      </w:pPr>
      <w:rPr>
        <w:lang w:val="ru-RU" w:eastAsia="en-US" w:bidi="ar-SA"/>
      </w:rPr>
    </w:lvl>
    <w:lvl w:ilvl="7" w:tplc="5108FE02">
      <w:numFmt w:val="bullet"/>
      <w:lvlText w:val="•"/>
      <w:lvlJc w:val="left"/>
      <w:pPr>
        <w:ind w:left="11196" w:hanging="245"/>
      </w:pPr>
      <w:rPr>
        <w:lang w:val="ru-RU" w:eastAsia="en-US" w:bidi="ar-SA"/>
      </w:rPr>
    </w:lvl>
    <w:lvl w:ilvl="8" w:tplc="241C9FD2">
      <w:numFmt w:val="bullet"/>
      <w:lvlText w:val="•"/>
      <w:lvlJc w:val="left"/>
      <w:pPr>
        <w:ind w:left="12730" w:hanging="245"/>
      </w:pPr>
      <w:rPr>
        <w:lang w:val="ru-RU" w:eastAsia="en-US" w:bidi="ar-SA"/>
      </w:rPr>
    </w:lvl>
  </w:abstractNum>
  <w:abstractNum w:abstractNumId="34">
    <w:nsid w:val="10CC1813"/>
    <w:multiLevelType w:val="multilevel"/>
    <w:tmpl w:val="6FF0A3E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11133EE7"/>
    <w:multiLevelType w:val="multilevel"/>
    <w:tmpl w:val="B634635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11A803FC"/>
    <w:multiLevelType w:val="multilevel"/>
    <w:tmpl w:val="F54051E0"/>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7">
    <w:nsid w:val="11BE6B7D"/>
    <w:multiLevelType w:val="multilevel"/>
    <w:tmpl w:val="D2C6B5B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125F6B88"/>
    <w:multiLevelType w:val="multilevel"/>
    <w:tmpl w:val="010EC57E"/>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128B24AB"/>
    <w:multiLevelType w:val="multilevel"/>
    <w:tmpl w:val="EE72385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12AF79D1"/>
    <w:multiLevelType w:val="hybridMultilevel"/>
    <w:tmpl w:val="11A42D4A"/>
    <w:lvl w:ilvl="0" w:tplc="B648945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D63C46">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8488DE">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2CF086">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42898C">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E433EC">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DA5F0C">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EAB9B0">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63B88">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12B90379"/>
    <w:multiLevelType w:val="hybridMultilevel"/>
    <w:tmpl w:val="B770DD64"/>
    <w:lvl w:ilvl="0" w:tplc="C8B699FA">
      <w:start w:val="1"/>
      <w:numFmt w:val="decimal"/>
      <w:lvlText w:val="%1."/>
      <w:lvlJc w:val="left"/>
      <w:pPr>
        <w:ind w:left="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605566">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E0478E">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D2DEA2">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681A26">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74BB30">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46E3C8">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9CBE16">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4AE81A">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135138B7"/>
    <w:multiLevelType w:val="multilevel"/>
    <w:tmpl w:val="1D8860A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13C50E49"/>
    <w:multiLevelType w:val="multilevel"/>
    <w:tmpl w:val="883ABB5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152B5446"/>
    <w:multiLevelType w:val="hybridMultilevel"/>
    <w:tmpl w:val="B7E2C694"/>
    <w:lvl w:ilvl="0" w:tplc="D5FA96F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83A40">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1000C0">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76595C">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C286CC">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CBB26">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7ED094">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F4CAEA">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CAE80A">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15BA425E"/>
    <w:multiLevelType w:val="multilevel"/>
    <w:tmpl w:val="C5A2915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16501D8F"/>
    <w:multiLevelType w:val="hybridMultilevel"/>
    <w:tmpl w:val="D256A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6C3784F"/>
    <w:multiLevelType w:val="hybridMultilevel"/>
    <w:tmpl w:val="A4E8DF26"/>
    <w:lvl w:ilvl="0" w:tplc="6374E0AA">
      <w:start w:val="1"/>
      <w:numFmt w:val="bullet"/>
      <w:lvlText w:val="•"/>
      <w:lvlJc w:val="left"/>
      <w:pPr>
        <w:ind w:left="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DE6AA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2478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A8B8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6CDF0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E099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F6FD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D8C8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F866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nsid w:val="16C47FD2"/>
    <w:multiLevelType w:val="multilevel"/>
    <w:tmpl w:val="E68AD88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nsid w:val="16F43DCA"/>
    <w:multiLevelType w:val="hybridMultilevel"/>
    <w:tmpl w:val="43E878CC"/>
    <w:lvl w:ilvl="0" w:tplc="88C2017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8673E6">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9C882A">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787A7A">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A2C06A">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B43098">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C644BC">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F4B9EA">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14857C">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17C355E9"/>
    <w:multiLevelType w:val="multilevel"/>
    <w:tmpl w:val="397CDD4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18040B6A"/>
    <w:multiLevelType w:val="multilevel"/>
    <w:tmpl w:val="034A8720"/>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2">
    <w:nsid w:val="18CE3B38"/>
    <w:multiLevelType w:val="multilevel"/>
    <w:tmpl w:val="177AEDBC"/>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1AB96409"/>
    <w:multiLevelType w:val="multilevel"/>
    <w:tmpl w:val="150CD32C"/>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1AFB5507"/>
    <w:multiLevelType w:val="hybridMultilevel"/>
    <w:tmpl w:val="4622EDC8"/>
    <w:lvl w:ilvl="0" w:tplc="BF4428EE">
      <w:start w:val="3"/>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BE148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C6200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1C3BC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F0FFE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D6D1F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B4C76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CA0CA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58C2E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1C79047B"/>
    <w:multiLevelType w:val="multilevel"/>
    <w:tmpl w:val="FE62BB52"/>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6">
    <w:nsid w:val="1CC151E8"/>
    <w:multiLevelType w:val="hybridMultilevel"/>
    <w:tmpl w:val="FF5E7324"/>
    <w:lvl w:ilvl="0" w:tplc="C8B4152A">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B0CC0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9EF5E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12347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96DD7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B49C8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AA4DA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88B55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80CFD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1E001931"/>
    <w:multiLevelType w:val="multilevel"/>
    <w:tmpl w:val="25C8F360"/>
    <w:lvl w:ilvl="0">
      <w:start w:val="1"/>
      <w:numFmt w:val="bullet"/>
      <w:lvlText w:val="‒"/>
      <w:lvlJc w:val="left"/>
      <w:pPr>
        <w:ind w:left="1480" w:hanging="360"/>
      </w:pPr>
      <w:rPr>
        <w:rFonts w:ascii="Times New Roman" w:eastAsia="Times New Roman" w:hAnsi="Times New Roman" w:cs="Times New Roman"/>
      </w:rPr>
    </w:lvl>
    <w:lvl w:ilvl="1">
      <w:start w:val="1"/>
      <w:numFmt w:val="bullet"/>
      <w:lvlText w:val="o"/>
      <w:lvlJc w:val="left"/>
      <w:pPr>
        <w:ind w:left="2200" w:hanging="360"/>
      </w:pPr>
      <w:rPr>
        <w:rFonts w:ascii="Courier New" w:eastAsia="Courier New" w:hAnsi="Courier New" w:cs="Courier New"/>
      </w:rPr>
    </w:lvl>
    <w:lvl w:ilvl="2">
      <w:start w:val="1"/>
      <w:numFmt w:val="bullet"/>
      <w:lvlText w:val="▪"/>
      <w:lvlJc w:val="left"/>
      <w:pPr>
        <w:ind w:left="2920" w:hanging="360"/>
      </w:pPr>
      <w:rPr>
        <w:rFonts w:ascii="Noto Sans Symbols" w:eastAsia="Noto Sans Symbols" w:hAnsi="Noto Sans Symbols" w:cs="Noto Sans Symbols"/>
      </w:rPr>
    </w:lvl>
    <w:lvl w:ilvl="3">
      <w:start w:val="1"/>
      <w:numFmt w:val="bullet"/>
      <w:lvlText w:val="●"/>
      <w:lvlJc w:val="left"/>
      <w:pPr>
        <w:ind w:left="3640" w:hanging="360"/>
      </w:pPr>
      <w:rPr>
        <w:rFonts w:ascii="Noto Sans Symbols" w:eastAsia="Noto Sans Symbols" w:hAnsi="Noto Sans Symbols" w:cs="Noto Sans Symbols"/>
      </w:rPr>
    </w:lvl>
    <w:lvl w:ilvl="4">
      <w:start w:val="1"/>
      <w:numFmt w:val="bullet"/>
      <w:lvlText w:val="o"/>
      <w:lvlJc w:val="left"/>
      <w:pPr>
        <w:ind w:left="4360" w:hanging="360"/>
      </w:pPr>
      <w:rPr>
        <w:rFonts w:ascii="Courier New" w:eastAsia="Courier New" w:hAnsi="Courier New" w:cs="Courier New"/>
      </w:rPr>
    </w:lvl>
    <w:lvl w:ilvl="5">
      <w:start w:val="1"/>
      <w:numFmt w:val="bullet"/>
      <w:lvlText w:val="▪"/>
      <w:lvlJc w:val="left"/>
      <w:pPr>
        <w:ind w:left="5080" w:hanging="360"/>
      </w:pPr>
      <w:rPr>
        <w:rFonts w:ascii="Noto Sans Symbols" w:eastAsia="Noto Sans Symbols" w:hAnsi="Noto Sans Symbols" w:cs="Noto Sans Symbols"/>
      </w:rPr>
    </w:lvl>
    <w:lvl w:ilvl="6">
      <w:start w:val="1"/>
      <w:numFmt w:val="bullet"/>
      <w:lvlText w:val="●"/>
      <w:lvlJc w:val="left"/>
      <w:pPr>
        <w:ind w:left="5800" w:hanging="360"/>
      </w:pPr>
      <w:rPr>
        <w:rFonts w:ascii="Noto Sans Symbols" w:eastAsia="Noto Sans Symbols" w:hAnsi="Noto Sans Symbols" w:cs="Noto Sans Symbols"/>
      </w:rPr>
    </w:lvl>
    <w:lvl w:ilvl="7">
      <w:start w:val="1"/>
      <w:numFmt w:val="bullet"/>
      <w:lvlText w:val="o"/>
      <w:lvlJc w:val="left"/>
      <w:pPr>
        <w:ind w:left="6520" w:hanging="360"/>
      </w:pPr>
      <w:rPr>
        <w:rFonts w:ascii="Courier New" w:eastAsia="Courier New" w:hAnsi="Courier New" w:cs="Courier New"/>
      </w:rPr>
    </w:lvl>
    <w:lvl w:ilvl="8">
      <w:start w:val="1"/>
      <w:numFmt w:val="bullet"/>
      <w:lvlText w:val="▪"/>
      <w:lvlJc w:val="left"/>
      <w:pPr>
        <w:ind w:left="7240" w:hanging="360"/>
      </w:pPr>
      <w:rPr>
        <w:rFonts w:ascii="Noto Sans Symbols" w:eastAsia="Noto Sans Symbols" w:hAnsi="Noto Sans Symbols" w:cs="Noto Sans Symbols"/>
      </w:rPr>
    </w:lvl>
  </w:abstractNum>
  <w:abstractNum w:abstractNumId="58">
    <w:nsid w:val="1E666635"/>
    <w:multiLevelType w:val="multilevel"/>
    <w:tmpl w:val="934C511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1E6D6A96"/>
    <w:multiLevelType w:val="hybridMultilevel"/>
    <w:tmpl w:val="ADECE22A"/>
    <w:lvl w:ilvl="0" w:tplc="00341B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6221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ACFF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EACB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B8EA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D042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8EDB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18D9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BC2E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1E78221F"/>
    <w:multiLevelType w:val="hybridMultilevel"/>
    <w:tmpl w:val="71E61D44"/>
    <w:lvl w:ilvl="0" w:tplc="05EC930C">
      <w:start w:val="1"/>
      <w:numFmt w:val="bullet"/>
      <w:lvlText w:val="•"/>
      <w:lvlJc w:val="left"/>
      <w:pPr>
        <w:ind w:left="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EC3FD2">
      <w:start w:val="1"/>
      <w:numFmt w:val="bullet"/>
      <w:lvlText w:val="o"/>
      <w:lvlJc w:val="left"/>
      <w:pPr>
        <w:ind w:left="1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5A99F2">
      <w:start w:val="1"/>
      <w:numFmt w:val="bullet"/>
      <w:lvlText w:val="▪"/>
      <w:lvlJc w:val="left"/>
      <w:pPr>
        <w:ind w:left="2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F66058">
      <w:start w:val="1"/>
      <w:numFmt w:val="bullet"/>
      <w:lvlText w:val="•"/>
      <w:lvlJc w:val="left"/>
      <w:pPr>
        <w:ind w:left="3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C0B2CA">
      <w:start w:val="1"/>
      <w:numFmt w:val="bullet"/>
      <w:lvlText w:val="o"/>
      <w:lvlJc w:val="left"/>
      <w:pPr>
        <w:ind w:left="3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D0B0BE">
      <w:start w:val="1"/>
      <w:numFmt w:val="bullet"/>
      <w:lvlText w:val="▪"/>
      <w:lvlJc w:val="left"/>
      <w:pPr>
        <w:ind w:left="4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8ED272">
      <w:start w:val="1"/>
      <w:numFmt w:val="bullet"/>
      <w:lvlText w:val="•"/>
      <w:lvlJc w:val="left"/>
      <w:pPr>
        <w:ind w:left="5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401E74">
      <w:start w:val="1"/>
      <w:numFmt w:val="bullet"/>
      <w:lvlText w:val="o"/>
      <w:lvlJc w:val="left"/>
      <w:pPr>
        <w:ind w:left="61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A0EE9E">
      <w:start w:val="1"/>
      <w:numFmt w:val="bullet"/>
      <w:lvlText w:val="▪"/>
      <w:lvlJc w:val="left"/>
      <w:pPr>
        <w:ind w:left="68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nsid w:val="1ED03C1D"/>
    <w:multiLevelType w:val="hybridMultilevel"/>
    <w:tmpl w:val="C1B02F18"/>
    <w:lvl w:ilvl="0" w:tplc="0DC81184">
      <w:numFmt w:val="bullet"/>
      <w:lvlText w:val=""/>
      <w:lvlJc w:val="left"/>
      <w:pPr>
        <w:ind w:left="673" w:hanging="365"/>
      </w:pPr>
      <w:rPr>
        <w:rFonts w:ascii="Symbol" w:eastAsia="Symbol" w:hAnsi="Symbol" w:cs="Symbol" w:hint="default"/>
        <w:b w:val="0"/>
        <w:bCs w:val="0"/>
        <w:i w:val="0"/>
        <w:iCs w:val="0"/>
        <w:spacing w:val="0"/>
        <w:w w:val="99"/>
        <w:sz w:val="28"/>
        <w:szCs w:val="28"/>
        <w:lang w:val="ru-RU" w:eastAsia="en-US" w:bidi="ar-SA"/>
      </w:rPr>
    </w:lvl>
    <w:lvl w:ilvl="1" w:tplc="347A9892">
      <w:numFmt w:val="bullet"/>
      <w:lvlText w:val="•"/>
      <w:lvlJc w:val="left"/>
      <w:pPr>
        <w:ind w:left="1720" w:hanging="365"/>
      </w:pPr>
      <w:rPr>
        <w:rFonts w:hint="default"/>
        <w:lang w:val="ru-RU" w:eastAsia="en-US" w:bidi="ar-SA"/>
      </w:rPr>
    </w:lvl>
    <w:lvl w:ilvl="2" w:tplc="ACAE1C64">
      <w:numFmt w:val="bullet"/>
      <w:lvlText w:val="•"/>
      <w:lvlJc w:val="left"/>
      <w:pPr>
        <w:ind w:left="2761" w:hanging="365"/>
      </w:pPr>
      <w:rPr>
        <w:rFonts w:hint="default"/>
        <w:lang w:val="ru-RU" w:eastAsia="en-US" w:bidi="ar-SA"/>
      </w:rPr>
    </w:lvl>
    <w:lvl w:ilvl="3" w:tplc="7FF4431A">
      <w:numFmt w:val="bullet"/>
      <w:lvlText w:val="•"/>
      <w:lvlJc w:val="left"/>
      <w:pPr>
        <w:ind w:left="3802" w:hanging="365"/>
      </w:pPr>
      <w:rPr>
        <w:rFonts w:hint="default"/>
        <w:lang w:val="ru-RU" w:eastAsia="en-US" w:bidi="ar-SA"/>
      </w:rPr>
    </w:lvl>
    <w:lvl w:ilvl="4" w:tplc="D108CD22">
      <w:numFmt w:val="bullet"/>
      <w:lvlText w:val="•"/>
      <w:lvlJc w:val="left"/>
      <w:pPr>
        <w:ind w:left="4843" w:hanging="365"/>
      </w:pPr>
      <w:rPr>
        <w:rFonts w:hint="default"/>
        <w:lang w:val="ru-RU" w:eastAsia="en-US" w:bidi="ar-SA"/>
      </w:rPr>
    </w:lvl>
    <w:lvl w:ilvl="5" w:tplc="309A085E">
      <w:numFmt w:val="bullet"/>
      <w:lvlText w:val="•"/>
      <w:lvlJc w:val="left"/>
      <w:pPr>
        <w:ind w:left="5884" w:hanging="365"/>
      </w:pPr>
      <w:rPr>
        <w:rFonts w:hint="default"/>
        <w:lang w:val="ru-RU" w:eastAsia="en-US" w:bidi="ar-SA"/>
      </w:rPr>
    </w:lvl>
    <w:lvl w:ilvl="6" w:tplc="3878CFE0">
      <w:numFmt w:val="bullet"/>
      <w:lvlText w:val="•"/>
      <w:lvlJc w:val="left"/>
      <w:pPr>
        <w:ind w:left="6925" w:hanging="365"/>
      </w:pPr>
      <w:rPr>
        <w:rFonts w:hint="default"/>
        <w:lang w:val="ru-RU" w:eastAsia="en-US" w:bidi="ar-SA"/>
      </w:rPr>
    </w:lvl>
    <w:lvl w:ilvl="7" w:tplc="508472A8">
      <w:numFmt w:val="bullet"/>
      <w:lvlText w:val="•"/>
      <w:lvlJc w:val="left"/>
      <w:pPr>
        <w:ind w:left="7966" w:hanging="365"/>
      </w:pPr>
      <w:rPr>
        <w:rFonts w:hint="default"/>
        <w:lang w:val="ru-RU" w:eastAsia="en-US" w:bidi="ar-SA"/>
      </w:rPr>
    </w:lvl>
    <w:lvl w:ilvl="8" w:tplc="0D722CBE">
      <w:numFmt w:val="bullet"/>
      <w:lvlText w:val="•"/>
      <w:lvlJc w:val="left"/>
      <w:pPr>
        <w:ind w:left="9007" w:hanging="365"/>
      </w:pPr>
      <w:rPr>
        <w:rFonts w:hint="default"/>
        <w:lang w:val="ru-RU" w:eastAsia="en-US" w:bidi="ar-SA"/>
      </w:rPr>
    </w:lvl>
  </w:abstractNum>
  <w:abstractNum w:abstractNumId="62">
    <w:nsid w:val="1F373D97"/>
    <w:multiLevelType w:val="multilevel"/>
    <w:tmpl w:val="054CA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1F6C3231"/>
    <w:multiLevelType w:val="multilevel"/>
    <w:tmpl w:val="5E96030A"/>
    <w:lvl w:ilvl="0">
      <w:start w:val="1"/>
      <w:numFmt w:val="upperRoman"/>
      <w:lvlText w:val="%1."/>
      <w:lvlJc w:val="left"/>
      <w:pPr>
        <w:ind w:left="1713" w:hanging="719"/>
      </w:pPr>
    </w:lvl>
    <w:lvl w:ilvl="1">
      <w:start w:val="1"/>
      <w:numFmt w:val="decimal"/>
      <w:lvlText w:val="%1.%2."/>
      <w:lvlJc w:val="left"/>
      <w:pPr>
        <w:ind w:left="4869" w:hanging="360"/>
      </w:pPr>
    </w:lvl>
    <w:lvl w:ilvl="2">
      <w:start w:val="1"/>
      <w:numFmt w:val="decimal"/>
      <w:lvlText w:val="%1.%2.%3."/>
      <w:lvlJc w:val="left"/>
      <w:pPr>
        <w:ind w:left="8817" w:hanging="720"/>
      </w:pPr>
    </w:lvl>
    <w:lvl w:ilvl="3">
      <w:start w:val="1"/>
      <w:numFmt w:val="decimal"/>
      <w:lvlText w:val="%1.%2.%3.%4."/>
      <w:lvlJc w:val="left"/>
      <w:pPr>
        <w:ind w:left="12405" w:hanging="720"/>
      </w:pPr>
    </w:lvl>
    <w:lvl w:ilvl="4">
      <w:start w:val="1"/>
      <w:numFmt w:val="decimal"/>
      <w:lvlText w:val="%1.%2.%3.%4.%5."/>
      <w:lvlJc w:val="left"/>
      <w:pPr>
        <w:ind w:left="16353" w:hanging="1080"/>
      </w:pPr>
    </w:lvl>
    <w:lvl w:ilvl="5">
      <w:start w:val="1"/>
      <w:numFmt w:val="decimal"/>
      <w:lvlText w:val="%1.%2.%3.%4.%5.%6."/>
      <w:lvlJc w:val="left"/>
      <w:pPr>
        <w:ind w:left="19941" w:hanging="1080"/>
      </w:pPr>
    </w:lvl>
    <w:lvl w:ilvl="6">
      <w:start w:val="1"/>
      <w:numFmt w:val="decimal"/>
      <w:lvlText w:val="%1.%2.%3.%4.%5.%6.%7."/>
      <w:lvlJc w:val="left"/>
      <w:pPr>
        <w:ind w:left="23889" w:hanging="1440"/>
      </w:pPr>
    </w:lvl>
    <w:lvl w:ilvl="7">
      <w:start w:val="1"/>
      <w:numFmt w:val="decimal"/>
      <w:lvlText w:val="%1.%2.%3.%4.%5.%6.%7.%8."/>
      <w:lvlJc w:val="left"/>
      <w:pPr>
        <w:ind w:left="27477" w:hanging="1440"/>
      </w:pPr>
    </w:lvl>
    <w:lvl w:ilvl="8">
      <w:start w:val="1"/>
      <w:numFmt w:val="decimal"/>
      <w:lvlText w:val="%1.%2.%3.%4.%5.%6.%7.%8.%9."/>
      <w:lvlJc w:val="left"/>
      <w:pPr>
        <w:ind w:left="31425" w:hanging="1800"/>
      </w:pPr>
    </w:lvl>
  </w:abstractNum>
  <w:abstractNum w:abstractNumId="64">
    <w:nsid w:val="1F8F76E8"/>
    <w:multiLevelType w:val="multilevel"/>
    <w:tmpl w:val="E50A6DEC"/>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nsid w:val="20161405"/>
    <w:multiLevelType w:val="hybridMultilevel"/>
    <w:tmpl w:val="58646E12"/>
    <w:lvl w:ilvl="0" w:tplc="17CEBF4A">
      <w:start w:val="2"/>
      <w:numFmt w:val="decimal"/>
      <w:lvlText w:val="%1."/>
      <w:lvlJc w:val="left"/>
      <w:pPr>
        <w:ind w:left="47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D945268">
      <w:numFmt w:val="bullet"/>
      <w:lvlText w:val="•"/>
      <w:lvlJc w:val="left"/>
      <w:pPr>
        <w:ind w:left="1229" w:hanging="360"/>
      </w:pPr>
      <w:rPr>
        <w:rFonts w:hint="default"/>
        <w:lang w:val="ru-RU" w:eastAsia="en-US" w:bidi="ar-SA"/>
      </w:rPr>
    </w:lvl>
    <w:lvl w:ilvl="2" w:tplc="F496A9DC">
      <w:numFmt w:val="bullet"/>
      <w:lvlText w:val="•"/>
      <w:lvlJc w:val="left"/>
      <w:pPr>
        <w:ind w:left="1979" w:hanging="360"/>
      </w:pPr>
      <w:rPr>
        <w:rFonts w:hint="default"/>
        <w:lang w:val="ru-RU" w:eastAsia="en-US" w:bidi="ar-SA"/>
      </w:rPr>
    </w:lvl>
    <w:lvl w:ilvl="3" w:tplc="ED80FF42">
      <w:numFmt w:val="bullet"/>
      <w:lvlText w:val="•"/>
      <w:lvlJc w:val="left"/>
      <w:pPr>
        <w:ind w:left="2728" w:hanging="360"/>
      </w:pPr>
      <w:rPr>
        <w:rFonts w:hint="default"/>
        <w:lang w:val="ru-RU" w:eastAsia="en-US" w:bidi="ar-SA"/>
      </w:rPr>
    </w:lvl>
    <w:lvl w:ilvl="4" w:tplc="2BE2E356">
      <w:numFmt w:val="bullet"/>
      <w:lvlText w:val="•"/>
      <w:lvlJc w:val="left"/>
      <w:pPr>
        <w:ind w:left="3478" w:hanging="360"/>
      </w:pPr>
      <w:rPr>
        <w:rFonts w:hint="default"/>
        <w:lang w:val="ru-RU" w:eastAsia="en-US" w:bidi="ar-SA"/>
      </w:rPr>
    </w:lvl>
    <w:lvl w:ilvl="5" w:tplc="15BC16F6">
      <w:numFmt w:val="bullet"/>
      <w:lvlText w:val="•"/>
      <w:lvlJc w:val="left"/>
      <w:pPr>
        <w:ind w:left="4228" w:hanging="360"/>
      </w:pPr>
      <w:rPr>
        <w:rFonts w:hint="default"/>
        <w:lang w:val="ru-RU" w:eastAsia="en-US" w:bidi="ar-SA"/>
      </w:rPr>
    </w:lvl>
    <w:lvl w:ilvl="6" w:tplc="43AA343A">
      <w:numFmt w:val="bullet"/>
      <w:lvlText w:val="•"/>
      <w:lvlJc w:val="left"/>
      <w:pPr>
        <w:ind w:left="4977" w:hanging="360"/>
      </w:pPr>
      <w:rPr>
        <w:rFonts w:hint="default"/>
        <w:lang w:val="ru-RU" w:eastAsia="en-US" w:bidi="ar-SA"/>
      </w:rPr>
    </w:lvl>
    <w:lvl w:ilvl="7" w:tplc="00AC13F2">
      <w:numFmt w:val="bullet"/>
      <w:lvlText w:val="•"/>
      <w:lvlJc w:val="left"/>
      <w:pPr>
        <w:ind w:left="5727" w:hanging="360"/>
      </w:pPr>
      <w:rPr>
        <w:rFonts w:hint="default"/>
        <w:lang w:val="ru-RU" w:eastAsia="en-US" w:bidi="ar-SA"/>
      </w:rPr>
    </w:lvl>
    <w:lvl w:ilvl="8" w:tplc="A1F23E12">
      <w:numFmt w:val="bullet"/>
      <w:lvlText w:val="•"/>
      <w:lvlJc w:val="left"/>
      <w:pPr>
        <w:ind w:left="6476" w:hanging="360"/>
      </w:pPr>
      <w:rPr>
        <w:rFonts w:hint="default"/>
        <w:lang w:val="ru-RU" w:eastAsia="en-US" w:bidi="ar-SA"/>
      </w:rPr>
    </w:lvl>
  </w:abstractNum>
  <w:abstractNum w:abstractNumId="66">
    <w:nsid w:val="2028549E"/>
    <w:multiLevelType w:val="multilevel"/>
    <w:tmpl w:val="F85212D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2092456C"/>
    <w:multiLevelType w:val="hybridMultilevel"/>
    <w:tmpl w:val="08342DA6"/>
    <w:lvl w:ilvl="0" w:tplc="C71C10B8">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264FA8">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BA5AAC">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8A0434">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9E9462">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56461E">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54DDD2">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82187A">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CC1DEE">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20D94EC3"/>
    <w:multiLevelType w:val="multilevel"/>
    <w:tmpl w:val="B1F4814E"/>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nsid w:val="20DB2369"/>
    <w:multiLevelType w:val="hybridMultilevel"/>
    <w:tmpl w:val="792AB122"/>
    <w:lvl w:ilvl="0" w:tplc="EF8C8518">
      <w:start w:val="1"/>
      <w:numFmt w:val="bullet"/>
      <w:lvlText w:val="•"/>
      <w:lvlJc w:val="left"/>
      <w:pPr>
        <w:ind w:left="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9807D4">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6ADDD0">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40DD0E">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3CABCA">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90A066">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ACE052">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28ACF8">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5A5FA4">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nsid w:val="21340C7C"/>
    <w:multiLevelType w:val="multilevel"/>
    <w:tmpl w:val="2AA422B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nsid w:val="21520E44"/>
    <w:multiLevelType w:val="hybridMultilevel"/>
    <w:tmpl w:val="D764C402"/>
    <w:lvl w:ilvl="0" w:tplc="2CC2789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0015A4">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8A4EEA">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144DBA">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60F978">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8C0514">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F2FEAA">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B22832">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806088">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220A16FB"/>
    <w:multiLevelType w:val="multilevel"/>
    <w:tmpl w:val="BBD0B762"/>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3">
    <w:nsid w:val="22A66B80"/>
    <w:multiLevelType w:val="hybridMultilevel"/>
    <w:tmpl w:val="B4C438DA"/>
    <w:lvl w:ilvl="0" w:tplc="7F369A76">
      <w:start w:val="1"/>
      <w:numFmt w:val="decimal"/>
      <w:lvlText w:val="%1."/>
      <w:lvlJc w:val="left"/>
      <w:pPr>
        <w:ind w:left="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A4D474">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C2DF20">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06A1CC">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C003D2">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EC6E26">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D259FE">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22104E">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225178">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22D90F60"/>
    <w:multiLevelType w:val="hybridMultilevel"/>
    <w:tmpl w:val="23AE3674"/>
    <w:lvl w:ilvl="0" w:tplc="7256C594">
      <w:numFmt w:val="bullet"/>
      <w:lvlText w:val=""/>
      <w:lvlJc w:val="left"/>
      <w:pPr>
        <w:ind w:left="467" w:hanging="361"/>
      </w:pPr>
      <w:rPr>
        <w:rFonts w:ascii="Symbol" w:eastAsia="Symbol" w:hAnsi="Symbol" w:cs="Symbol" w:hint="default"/>
        <w:w w:val="100"/>
        <w:sz w:val="20"/>
        <w:szCs w:val="20"/>
        <w:lang w:val="ru-RU" w:eastAsia="en-US" w:bidi="ar-SA"/>
      </w:rPr>
    </w:lvl>
    <w:lvl w:ilvl="1" w:tplc="4C76D980">
      <w:numFmt w:val="bullet"/>
      <w:lvlText w:val="•"/>
      <w:lvlJc w:val="left"/>
      <w:pPr>
        <w:ind w:left="660" w:hanging="361"/>
      </w:pPr>
      <w:rPr>
        <w:rFonts w:hint="default"/>
        <w:lang w:val="ru-RU" w:eastAsia="en-US" w:bidi="ar-SA"/>
      </w:rPr>
    </w:lvl>
    <w:lvl w:ilvl="2" w:tplc="7DA00112">
      <w:numFmt w:val="bullet"/>
      <w:lvlText w:val="•"/>
      <w:lvlJc w:val="left"/>
      <w:pPr>
        <w:ind w:left="2342" w:hanging="361"/>
      </w:pPr>
      <w:rPr>
        <w:rFonts w:hint="default"/>
        <w:lang w:val="ru-RU" w:eastAsia="en-US" w:bidi="ar-SA"/>
      </w:rPr>
    </w:lvl>
    <w:lvl w:ilvl="3" w:tplc="8B7EEC28">
      <w:numFmt w:val="bullet"/>
      <w:lvlText w:val="•"/>
      <w:lvlJc w:val="left"/>
      <w:pPr>
        <w:ind w:left="4024" w:hanging="361"/>
      </w:pPr>
      <w:rPr>
        <w:rFonts w:hint="default"/>
        <w:lang w:val="ru-RU" w:eastAsia="en-US" w:bidi="ar-SA"/>
      </w:rPr>
    </w:lvl>
    <w:lvl w:ilvl="4" w:tplc="4C5485C4">
      <w:numFmt w:val="bullet"/>
      <w:lvlText w:val="•"/>
      <w:lvlJc w:val="left"/>
      <w:pPr>
        <w:ind w:left="5706" w:hanging="361"/>
      </w:pPr>
      <w:rPr>
        <w:rFonts w:hint="default"/>
        <w:lang w:val="ru-RU" w:eastAsia="en-US" w:bidi="ar-SA"/>
      </w:rPr>
    </w:lvl>
    <w:lvl w:ilvl="5" w:tplc="42645AAC">
      <w:numFmt w:val="bullet"/>
      <w:lvlText w:val="•"/>
      <w:lvlJc w:val="left"/>
      <w:pPr>
        <w:ind w:left="7388" w:hanging="361"/>
      </w:pPr>
      <w:rPr>
        <w:rFonts w:hint="default"/>
        <w:lang w:val="ru-RU" w:eastAsia="en-US" w:bidi="ar-SA"/>
      </w:rPr>
    </w:lvl>
    <w:lvl w:ilvl="6" w:tplc="DFBCF29E">
      <w:numFmt w:val="bullet"/>
      <w:lvlText w:val="•"/>
      <w:lvlJc w:val="left"/>
      <w:pPr>
        <w:ind w:left="9070" w:hanging="361"/>
      </w:pPr>
      <w:rPr>
        <w:rFonts w:hint="default"/>
        <w:lang w:val="ru-RU" w:eastAsia="en-US" w:bidi="ar-SA"/>
      </w:rPr>
    </w:lvl>
    <w:lvl w:ilvl="7" w:tplc="331C1490">
      <w:numFmt w:val="bullet"/>
      <w:lvlText w:val="•"/>
      <w:lvlJc w:val="left"/>
      <w:pPr>
        <w:ind w:left="10752" w:hanging="361"/>
      </w:pPr>
      <w:rPr>
        <w:rFonts w:hint="default"/>
        <w:lang w:val="ru-RU" w:eastAsia="en-US" w:bidi="ar-SA"/>
      </w:rPr>
    </w:lvl>
    <w:lvl w:ilvl="8" w:tplc="2000EC76">
      <w:numFmt w:val="bullet"/>
      <w:lvlText w:val="•"/>
      <w:lvlJc w:val="left"/>
      <w:pPr>
        <w:ind w:left="12434" w:hanging="361"/>
      </w:pPr>
      <w:rPr>
        <w:rFonts w:hint="default"/>
        <w:lang w:val="ru-RU" w:eastAsia="en-US" w:bidi="ar-SA"/>
      </w:rPr>
    </w:lvl>
  </w:abstractNum>
  <w:abstractNum w:abstractNumId="75">
    <w:nsid w:val="24E52E58"/>
    <w:multiLevelType w:val="multilevel"/>
    <w:tmpl w:val="6046B3D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nsid w:val="25A61671"/>
    <w:multiLevelType w:val="multilevel"/>
    <w:tmpl w:val="411EA95E"/>
    <w:lvl w:ilvl="0">
      <w:start w:val="1"/>
      <w:numFmt w:val="decimal"/>
      <w:lvlText w:val="%1)"/>
      <w:lvlJc w:val="left"/>
      <w:pPr>
        <w:ind w:left="212" w:hanging="360"/>
      </w:pPr>
      <w:rPr>
        <w:rFonts w:ascii="Times New Roman" w:eastAsia="Times New Roman" w:hAnsi="Times New Roman" w:cs="Times New Roman"/>
        <w:color w:val="201E1E"/>
        <w:sz w:val="24"/>
        <w:szCs w:val="24"/>
      </w:rPr>
    </w:lvl>
    <w:lvl w:ilvl="1">
      <w:numFmt w:val="bullet"/>
      <w:lvlText w:val="•"/>
      <w:lvlJc w:val="left"/>
      <w:pPr>
        <w:ind w:left="1264" w:hanging="360"/>
      </w:pPr>
    </w:lvl>
    <w:lvl w:ilvl="2">
      <w:numFmt w:val="bullet"/>
      <w:lvlText w:val="•"/>
      <w:lvlJc w:val="left"/>
      <w:pPr>
        <w:ind w:left="2309" w:hanging="360"/>
      </w:pPr>
    </w:lvl>
    <w:lvl w:ilvl="3">
      <w:numFmt w:val="bullet"/>
      <w:lvlText w:val="•"/>
      <w:lvlJc w:val="left"/>
      <w:pPr>
        <w:ind w:left="3353" w:hanging="360"/>
      </w:pPr>
    </w:lvl>
    <w:lvl w:ilvl="4">
      <w:numFmt w:val="bullet"/>
      <w:lvlText w:val="•"/>
      <w:lvlJc w:val="left"/>
      <w:pPr>
        <w:ind w:left="4398" w:hanging="360"/>
      </w:pPr>
    </w:lvl>
    <w:lvl w:ilvl="5">
      <w:numFmt w:val="bullet"/>
      <w:lvlText w:val="•"/>
      <w:lvlJc w:val="left"/>
      <w:pPr>
        <w:ind w:left="5443" w:hanging="360"/>
      </w:pPr>
    </w:lvl>
    <w:lvl w:ilvl="6">
      <w:numFmt w:val="bullet"/>
      <w:lvlText w:val="•"/>
      <w:lvlJc w:val="left"/>
      <w:pPr>
        <w:ind w:left="6487" w:hanging="360"/>
      </w:pPr>
    </w:lvl>
    <w:lvl w:ilvl="7">
      <w:numFmt w:val="bullet"/>
      <w:lvlText w:val="•"/>
      <w:lvlJc w:val="left"/>
      <w:pPr>
        <w:ind w:left="7532" w:hanging="360"/>
      </w:pPr>
    </w:lvl>
    <w:lvl w:ilvl="8">
      <w:numFmt w:val="bullet"/>
      <w:lvlText w:val="•"/>
      <w:lvlJc w:val="left"/>
      <w:pPr>
        <w:ind w:left="8577" w:hanging="360"/>
      </w:pPr>
    </w:lvl>
  </w:abstractNum>
  <w:abstractNum w:abstractNumId="77">
    <w:nsid w:val="262F0D48"/>
    <w:multiLevelType w:val="multilevel"/>
    <w:tmpl w:val="731A106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278556CE"/>
    <w:multiLevelType w:val="hybridMultilevel"/>
    <w:tmpl w:val="A3DEF05C"/>
    <w:lvl w:ilvl="0" w:tplc="AD88C8DC">
      <w:numFmt w:val="bullet"/>
      <w:lvlText w:val="-"/>
      <w:lvlJc w:val="left"/>
      <w:pPr>
        <w:ind w:left="110" w:hanging="140"/>
      </w:pPr>
      <w:rPr>
        <w:rFonts w:ascii="Times New Roman" w:eastAsia="Times New Roman" w:hAnsi="Times New Roman" w:cs="Times New Roman" w:hint="default"/>
        <w:b w:val="0"/>
        <w:bCs w:val="0"/>
        <w:i w:val="0"/>
        <w:iCs w:val="0"/>
        <w:spacing w:val="0"/>
        <w:w w:val="94"/>
        <w:sz w:val="24"/>
        <w:szCs w:val="24"/>
        <w:lang w:val="ru-RU" w:eastAsia="en-US" w:bidi="ar-SA"/>
      </w:rPr>
    </w:lvl>
    <w:lvl w:ilvl="1" w:tplc="2FF88ADA">
      <w:numFmt w:val="bullet"/>
      <w:lvlText w:val="•"/>
      <w:lvlJc w:val="left"/>
      <w:pPr>
        <w:ind w:left="630" w:hanging="140"/>
      </w:pPr>
      <w:rPr>
        <w:rFonts w:hint="default"/>
        <w:lang w:val="ru-RU" w:eastAsia="en-US" w:bidi="ar-SA"/>
      </w:rPr>
    </w:lvl>
    <w:lvl w:ilvl="2" w:tplc="68AE4C42">
      <w:numFmt w:val="bullet"/>
      <w:lvlText w:val="•"/>
      <w:lvlJc w:val="left"/>
      <w:pPr>
        <w:ind w:left="1140" w:hanging="140"/>
      </w:pPr>
      <w:rPr>
        <w:rFonts w:hint="default"/>
        <w:lang w:val="ru-RU" w:eastAsia="en-US" w:bidi="ar-SA"/>
      </w:rPr>
    </w:lvl>
    <w:lvl w:ilvl="3" w:tplc="D6565DC8">
      <w:numFmt w:val="bullet"/>
      <w:lvlText w:val="•"/>
      <w:lvlJc w:val="left"/>
      <w:pPr>
        <w:ind w:left="1651" w:hanging="140"/>
      </w:pPr>
      <w:rPr>
        <w:rFonts w:hint="default"/>
        <w:lang w:val="ru-RU" w:eastAsia="en-US" w:bidi="ar-SA"/>
      </w:rPr>
    </w:lvl>
    <w:lvl w:ilvl="4" w:tplc="4A867F28">
      <w:numFmt w:val="bullet"/>
      <w:lvlText w:val="•"/>
      <w:lvlJc w:val="left"/>
      <w:pPr>
        <w:ind w:left="2161" w:hanging="140"/>
      </w:pPr>
      <w:rPr>
        <w:rFonts w:hint="default"/>
        <w:lang w:val="ru-RU" w:eastAsia="en-US" w:bidi="ar-SA"/>
      </w:rPr>
    </w:lvl>
    <w:lvl w:ilvl="5" w:tplc="BC8A6F64">
      <w:numFmt w:val="bullet"/>
      <w:lvlText w:val="•"/>
      <w:lvlJc w:val="left"/>
      <w:pPr>
        <w:ind w:left="2672" w:hanging="140"/>
      </w:pPr>
      <w:rPr>
        <w:rFonts w:hint="default"/>
        <w:lang w:val="ru-RU" w:eastAsia="en-US" w:bidi="ar-SA"/>
      </w:rPr>
    </w:lvl>
    <w:lvl w:ilvl="6" w:tplc="BDEEFE36">
      <w:numFmt w:val="bullet"/>
      <w:lvlText w:val="•"/>
      <w:lvlJc w:val="left"/>
      <w:pPr>
        <w:ind w:left="3182" w:hanging="140"/>
      </w:pPr>
      <w:rPr>
        <w:rFonts w:hint="default"/>
        <w:lang w:val="ru-RU" w:eastAsia="en-US" w:bidi="ar-SA"/>
      </w:rPr>
    </w:lvl>
    <w:lvl w:ilvl="7" w:tplc="20EC584C">
      <w:numFmt w:val="bullet"/>
      <w:lvlText w:val="•"/>
      <w:lvlJc w:val="left"/>
      <w:pPr>
        <w:ind w:left="3692" w:hanging="140"/>
      </w:pPr>
      <w:rPr>
        <w:rFonts w:hint="default"/>
        <w:lang w:val="ru-RU" w:eastAsia="en-US" w:bidi="ar-SA"/>
      </w:rPr>
    </w:lvl>
    <w:lvl w:ilvl="8" w:tplc="EA324830">
      <w:numFmt w:val="bullet"/>
      <w:lvlText w:val="•"/>
      <w:lvlJc w:val="left"/>
      <w:pPr>
        <w:ind w:left="4203" w:hanging="140"/>
      </w:pPr>
      <w:rPr>
        <w:rFonts w:hint="default"/>
        <w:lang w:val="ru-RU" w:eastAsia="en-US" w:bidi="ar-SA"/>
      </w:rPr>
    </w:lvl>
  </w:abstractNum>
  <w:abstractNum w:abstractNumId="79">
    <w:nsid w:val="278C4F56"/>
    <w:multiLevelType w:val="multilevel"/>
    <w:tmpl w:val="BD62EC4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nsid w:val="286A243A"/>
    <w:multiLevelType w:val="hybridMultilevel"/>
    <w:tmpl w:val="D708FBC0"/>
    <w:lvl w:ilvl="0" w:tplc="7C9C1188">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B047AE">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241654">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7C06E4">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942554">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A6FE5E">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204D30">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7EEDD2">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3ED26E">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29F9627D"/>
    <w:multiLevelType w:val="multilevel"/>
    <w:tmpl w:val="63A2ABD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nsid w:val="2A507B7F"/>
    <w:multiLevelType w:val="multilevel"/>
    <w:tmpl w:val="2BBE84B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3">
    <w:nsid w:val="2AE975E3"/>
    <w:multiLevelType w:val="hybridMultilevel"/>
    <w:tmpl w:val="CAE66554"/>
    <w:lvl w:ilvl="0" w:tplc="D782320E">
      <w:start w:val="1"/>
      <w:numFmt w:val="decimal"/>
      <w:lvlText w:val="%1."/>
      <w:lvlJc w:val="left"/>
      <w:pPr>
        <w:ind w:left="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D8A7F6">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A6E23C">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02603A">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2EC592">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C44DC8">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72F694">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CC07B2">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7E03D4">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2B2F6900"/>
    <w:multiLevelType w:val="multilevel"/>
    <w:tmpl w:val="E74E3AF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nsid w:val="2D0A04AA"/>
    <w:multiLevelType w:val="multilevel"/>
    <w:tmpl w:val="3CFA9E3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nsid w:val="2D850B9F"/>
    <w:multiLevelType w:val="multilevel"/>
    <w:tmpl w:val="24DC838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7">
    <w:nsid w:val="2E2907B1"/>
    <w:multiLevelType w:val="multilevel"/>
    <w:tmpl w:val="728824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2EF40B8C"/>
    <w:multiLevelType w:val="hybridMultilevel"/>
    <w:tmpl w:val="7D70D668"/>
    <w:lvl w:ilvl="0" w:tplc="E3C0F710">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BAA10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EEA44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56EE6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7A90B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78B94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941AF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38188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CAF92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nsid w:val="2EF413DB"/>
    <w:multiLevelType w:val="multilevel"/>
    <w:tmpl w:val="FE34D10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nsid w:val="2F5F1AAE"/>
    <w:multiLevelType w:val="multilevel"/>
    <w:tmpl w:val="7E38A69C"/>
    <w:lvl w:ilvl="0">
      <w:start w:val="1"/>
      <w:numFmt w:val="bullet"/>
      <w:lvlText w:val="•"/>
      <w:lvlJc w:val="left"/>
      <w:pPr>
        <w:ind w:left="1713" w:hanging="360"/>
      </w:pPr>
      <w:rPr>
        <w:rFonts w:ascii="Times New Roman" w:eastAsia="Times New Roman" w:hAnsi="Times New Roman" w:cs="Times New Roman"/>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91">
    <w:nsid w:val="2F9F10FE"/>
    <w:multiLevelType w:val="hybridMultilevel"/>
    <w:tmpl w:val="33F2289C"/>
    <w:lvl w:ilvl="0" w:tplc="538C7162">
      <w:start w:val="1"/>
      <w:numFmt w:val="bullet"/>
      <w:lvlText w:val="-"/>
      <w:lvlJc w:val="left"/>
      <w:pPr>
        <w:ind w:left="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6C70B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AE8AFA">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780BD6">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8A758C">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84F6B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48DCF6">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DE3EA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B65E0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nsid w:val="30392D03"/>
    <w:multiLevelType w:val="multilevel"/>
    <w:tmpl w:val="F4A022DE"/>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nsid w:val="30E03D2E"/>
    <w:multiLevelType w:val="multilevel"/>
    <w:tmpl w:val="8A3CB52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nsid w:val="3157239A"/>
    <w:multiLevelType w:val="hybridMultilevel"/>
    <w:tmpl w:val="E82EC4D2"/>
    <w:lvl w:ilvl="0" w:tplc="30687ECA">
      <w:start w:val="1"/>
      <w:numFmt w:val="bullet"/>
      <w:lvlText w:val=""/>
      <w:lvlJc w:val="left"/>
      <w:pPr>
        <w:ind w:left="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04678B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12676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94F2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E0709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FCD4F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22825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4498C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4C434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nsid w:val="31EC5E28"/>
    <w:multiLevelType w:val="hybridMultilevel"/>
    <w:tmpl w:val="C81215F8"/>
    <w:lvl w:ilvl="0" w:tplc="27928838">
      <w:start w:val="1"/>
      <w:numFmt w:val="bullet"/>
      <w:lvlText w:val="•"/>
      <w:lvlJc w:val="left"/>
      <w:pPr>
        <w:ind w:left="1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5CC4A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7C768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46C3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86530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06116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12D06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78A2B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08D17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nsid w:val="3201055F"/>
    <w:multiLevelType w:val="multilevel"/>
    <w:tmpl w:val="A0EAB9E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nsid w:val="32470D29"/>
    <w:multiLevelType w:val="multilevel"/>
    <w:tmpl w:val="0E089DC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nsid w:val="32FC3CAA"/>
    <w:multiLevelType w:val="hybridMultilevel"/>
    <w:tmpl w:val="EF923D2E"/>
    <w:lvl w:ilvl="0" w:tplc="73F85174">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B4825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2EB6C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7A977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E052A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06878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DCA6B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E06AF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A6EE6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33421C40"/>
    <w:multiLevelType w:val="hybridMultilevel"/>
    <w:tmpl w:val="E8C67182"/>
    <w:lvl w:ilvl="0" w:tplc="261421E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86D262">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149992">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10B6A8">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1EDBDA">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FA98E2">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A221B8">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F68F2C">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9A4912">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337C6199"/>
    <w:multiLevelType w:val="multilevel"/>
    <w:tmpl w:val="07DA879E"/>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1">
    <w:nsid w:val="33807AB6"/>
    <w:multiLevelType w:val="multilevel"/>
    <w:tmpl w:val="B4BAD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nsid w:val="34195A3B"/>
    <w:multiLevelType w:val="multilevel"/>
    <w:tmpl w:val="B1489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nsid w:val="34C65E64"/>
    <w:multiLevelType w:val="multilevel"/>
    <w:tmpl w:val="BFF261E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4">
    <w:nsid w:val="34F60E5C"/>
    <w:multiLevelType w:val="hybridMultilevel"/>
    <w:tmpl w:val="23A26A9C"/>
    <w:lvl w:ilvl="0" w:tplc="3C1674DA">
      <w:start w:val="3"/>
      <w:numFmt w:val="decimal"/>
      <w:lvlText w:val="%1."/>
      <w:lvlJc w:val="left"/>
      <w:pPr>
        <w:ind w:left="11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A4CB36">
      <w:numFmt w:val="bullet"/>
      <w:lvlText w:val="•"/>
      <w:lvlJc w:val="left"/>
      <w:pPr>
        <w:ind w:left="886" w:hanging="240"/>
      </w:pPr>
      <w:rPr>
        <w:rFonts w:hint="default"/>
        <w:lang w:val="ru-RU" w:eastAsia="en-US" w:bidi="ar-SA"/>
      </w:rPr>
    </w:lvl>
    <w:lvl w:ilvl="2" w:tplc="83001532">
      <w:numFmt w:val="bullet"/>
      <w:lvlText w:val="•"/>
      <w:lvlJc w:val="left"/>
      <w:pPr>
        <w:ind w:left="1653" w:hanging="240"/>
      </w:pPr>
      <w:rPr>
        <w:rFonts w:hint="default"/>
        <w:lang w:val="ru-RU" w:eastAsia="en-US" w:bidi="ar-SA"/>
      </w:rPr>
    </w:lvl>
    <w:lvl w:ilvl="3" w:tplc="6C0C6DAE">
      <w:numFmt w:val="bullet"/>
      <w:lvlText w:val="•"/>
      <w:lvlJc w:val="left"/>
      <w:pPr>
        <w:ind w:left="2420" w:hanging="240"/>
      </w:pPr>
      <w:rPr>
        <w:rFonts w:hint="default"/>
        <w:lang w:val="ru-RU" w:eastAsia="en-US" w:bidi="ar-SA"/>
      </w:rPr>
    </w:lvl>
    <w:lvl w:ilvl="4" w:tplc="3C526C4A">
      <w:numFmt w:val="bullet"/>
      <w:lvlText w:val="•"/>
      <w:lvlJc w:val="left"/>
      <w:pPr>
        <w:ind w:left="3187" w:hanging="240"/>
      </w:pPr>
      <w:rPr>
        <w:rFonts w:hint="default"/>
        <w:lang w:val="ru-RU" w:eastAsia="en-US" w:bidi="ar-SA"/>
      </w:rPr>
    </w:lvl>
    <w:lvl w:ilvl="5" w:tplc="DAD4A57C">
      <w:numFmt w:val="bullet"/>
      <w:lvlText w:val="•"/>
      <w:lvlJc w:val="left"/>
      <w:pPr>
        <w:ind w:left="3954" w:hanging="240"/>
      </w:pPr>
      <w:rPr>
        <w:rFonts w:hint="default"/>
        <w:lang w:val="ru-RU" w:eastAsia="en-US" w:bidi="ar-SA"/>
      </w:rPr>
    </w:lvl>
    <w:lvl w:ilvl="6" w:tplc="2F7639E2">
      <w:numFmt w:val="bullet"/>
      <w:lvlText w:val="•"/>
      <w:lvlJc w:val="left"/>
      <w:pPr>
        <w:ind w:left="4720" w:hanging="240"/>
      </w:pPr>
      <w:rPr>
        <w:rFonts w:hint="default"/>
        <w:lang w:val="ru-RU" w:eastAsia="en-US" w:bidi="ar-SA"/>
      </w:rPr>
    </w:lvl>
    <w:lvl w:ilvl="7" w:tplc="246EFCC4">
      <w:numFmt w:val="bullet"/>
      <w:lvlText w:val="•"/>
      <w:lvlJc w:val="left"/>
      <w:pPr>
        <w:ind w:left="5487" w:hanging="240"/>
      </w:pPr>
      <w:rPr>
        <w:rFonts w:hint="default"/>
        <w:lang w:val="ru-RU" w:eastAsia="en-US" w:bidi="ar-SA"/>
      </w:rPr>
    </w:lvl>
    <w:lvl w:ilvl="8" w:tplc="8F621954">
      <w:numFmt w:val="bullet"/>
      <w:lvlText w:val="•"/>
      <w:lvlJc w:val="left"/>
      <w:pPr>
        <w:ind w:left="6254" w:hanging="240"/>
      </w:pPr>
      <w:rPr>
        <w:rFonts w:hint="default"/>
        <w:lang w:val="ru-RU" w:eastAsia="en-US" w:bidi="ar-SA"/>
      </w:rPr>
    </w:lvl>
  </w:abstractNum>
  <w:abstractNum w:abstractNumId="105">
    <w:nsid w:val="35A833DB"/>
    <w:multiLevelType w:val="multilevel"/>
    <w:tmpl w:val="1C7AEEC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35C328DE"/>
    <w:multiLevelType w:val="multilevel"/>
    <w:tmpl w:val="F4AE3CA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nsid w:val="36547AC6"/>
    <w:multiLevelType w:val="multilevel"/>
    <w:tmpl w:val="96C4721E"/>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8">
    <w:nsid w:val="365A6165"/>
    <w:multiLevelType w:val="hybridMultilevel"/>
    <w:tmpl w:val="43161EC2"/>
    <w:lvl w:ilvl="0" w:tplc="707EFC06">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10AB0C">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84A9568">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8E720">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1413F6">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E8F158">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105F84">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0C4EC4">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A492C2">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9">
    <w:nsid w:val="384C7BDF"/>
    <w:multiLevelType w:val="multilevel"/>
    <w:tmpl w:val="FA54016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0">
    <w:nsid w:val="38A02288"/>
    <w:multiLevelType w:val="hybridMultilevel"/>
    <w:tmpl w:val="FD5A301C"/>
    <w:lvl w:ilvl="0" w:tplc="02C0E4D6">
      <w:start w:val="1"/>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E0ADB2">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8ECD24">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76B97A">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0CF04C">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12BB30">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E0D6A">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785288">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0B338">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38F9662D"/>
    <w:multiLevelType w:val="multilevel"/>
    <w:tmpl w:val="191EE56C"/>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2">
    <w:nsid w:val="38FB2BDF"/>
    <w:multiLevelType w:val="multilevel"/>
    <w:tmpl w:val="6A8260C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nsid w:val="38FB2E45"/>
    <w:multiLevelType w:val="multilevel"/>
    <w:tmpl w:val="733429AA"/>
    <w:lvl w:ilvl="0">
      <w:start w:val="3"/>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4">
    <w:nsid w:val="39A229F0"/>
    <w:multiLevelType w:val="hybridMultilevel"/>
    <w:tmpl w:val="53B6D7CA"/>
    <w:lvl w:ilvl="0" w:tplc="F510F430">
      <w:numFmt w:val="bullet"/>
      <w:lvlText w:val=""/>
      <w:lvlJc w:val="left"/>
      <w:pPr>
        <w:ind w:left="625" w:hanging="361"/>
      </w:pPr>
      <w:rPr>
        <w:rFonts w:ascii="Symbol" w:eastAsia="Symbol" w:hAnsi="Symbol" w:cs="Symbol" w:hint="default"/>
        <w:b w:val="0"/>
        <w:bCs w:val="0"/>
        <w:i w:val="0"/>
        <w:iCs w:val="0"/>
        <w:spacing w:val="0"/>
        <w:w w:val="99"/>
        <w:sz w:val="28"/>
        <w:szCs w:val="28"/>
        <w:lang w:val="ru-RU" w:eastAsia="en-US" w:bidi="ar-SA"/>
      </w:rPr>
    </w:lvl>
    <w:lvl w:ilvl="1" w:tplc="91D4F4B6">
      <w:numFmt w:val="bullet"/>
      <w:lvlText w:val="•"/>
      <w:lvlJc w:val="left"/>
      <w:pPr>
        <w:ind w:left="1535" w:hanging="361"/>
      </w:pPr>
      <w:rPr>
        <w:rFonts w:hint="default"/>
        <w:lang w:val="ru-RU" w:eastAsia="en-US" w:bidi="ar-SA"/>
      </w:rPr>
    </w:lvl>
    <w:lvl w:ilvl="2" w:tplc="A6F81B66">
      <w:numFmt w:val="bullet"/>
      <w:lvlText w:val="•"/>
      <w:lvlJc w:val="left"/>
      <w:pPr>
        <w:ind w:left="2451" w:hanging="361"/>
      </w:pPr>
      <w:rPr>
        <w:rFonts w:hint="default"/>
        <w:lang w:val="ru-RU" w:eastAsia="en-US" w:bidi="ar-SA"/>
      </w:rPr>
    </w:lvl>
    <w:lvl w:ilvl="3" w:tplc="664AAFF0">
      <w:numFmt w:val="bullet"/>
      <w:lvlText w:val="•"/>
      <w:lvlJc w:val="left"/>
      <w:pPr>
        <w:ind w:left="3367" w:hanging="361"/>
      </w:pPr>
      <w:rPr>
        <w:rFonts w:hint="default"/>
        <w:lang w:val="ru-RU" w:eastAsia="en-US" w:bidi="ar-SA"/>
      </w:rPr>
    </w:lvl>
    <w:lvl w:ilvl="4" w:tplc="F8127E10">
      <w:numFmt w:val="bullet"/>
      <w:lvlText w:val="•"/>
      <w:lvlJc w:val="left"/>
      <w:pPr>
        <w:ind w:left="4283" w:hanging="361"/>
      </w:pPr>
      <w:rPr>
        <w:rFonts w:hint="default"/>
        <w:lang w:val="ru-RU" w:eastAsia="en-US" w:bidi="ar-SA"/>
      </w:rPr>
    </w:lvl>
    <w:lvl w:ilvl="5" w:tplc="8CDC5822">
      <w:numFmt w:val="bullet"/>
      <w:lvlText w:val="•"/>
      <w:lvlJc w:val="left"/>
      <w:pPr>
        <w:ind w:left="5199" w:hanging="361"/>
      </w:pPr>
      <w:rPr>
        <w:rFonts w:hint="default"/>
        <w:lang w:val="ru-RU" w:eastAsia="en-US" w:bidi="ar-SA"/>
      </w:rPr>
    </w:lvl>
    <w:lvl w:ilvl="6" w:tplc="97BA365C">
      <w:numFmt w:val="bullet"/>
      <w:lvlText w:val="•"/>
      <w:lvlJc w:val="left"/>
      <w:pPr>
        <w:ind w:left="6115" w:hanging="361"/>
      </w:pPr>
      <w:rPr>
        <w:rFonts w:hint="default"/>
        <w:lang w:val="ru-RU" w:eastAsia="en-US" w:bidi="ar-SA"/>
      </w:rPr>
    </w:lvl>
    <w:lvl w:ilvl="7" w:tplc="B1EA12C2">
      <w:numFmt w:val="bullet"/>
      <w:lvlText w:val="•"/>
      <w:lvlJc w:val="left"/>
      <w:pPr>
        <w:ind w:left="7030" w:hanging="361"/>
      </w:pPr>
      <w:rPr>
        <w:rFonts w:hint="default"/>
        <w:lang w:val="ru-RU" w:eastAsia="en-US" w:bidi="ar-SA"/>
      </w:rPr>
    </w:lvl>
    <w:lvl w:ilvl="8" w:tplc="F27C47AC">
      <w:numFmt w:val="bullet"/>
      <w:lvlText w:val="•"/>
      <w:lvlJc w:val="left"/>
      <w:pPr>
        <w:ind w:left="7946" w:hanging="361"/>
      </w:pPr>
      <w:rPr>
        <w:rFonts w:hint="default"/>
        <w:lang w:val="ru-RU" w:eastAsia="en-US" w:bidi="ar-SA"/>
      </w:rPr>
    </w:lvl>
  </w:abstractNum>
  <w:abstractNum w:abstractNumId="115">
    <w:nsid w:val="3A603EA1"/>
    <w:multiLevelType w:val="multilevel"/>
    <w:tmpl w:val="B268CFE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nsid w:val="3BEF0702"/>
    <w:multiLevelType w:val="multilevel"/>
    <w:tmpl w:val="2A0469FA"/>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7">
    <w:nsid w:val="3CEB3415"/>
    <w:multiLevelType w:val="hybridMultilevel"/>
    <w:tmpl w:val="74DEEAB2"/>
    <w:lvl w:ilvl="0" w:tplc="54E2B9F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ECA424">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5285F8">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B4069A">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5CE3C6">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545FB8">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6912A">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CCF62">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348EAC">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nsid w:val="3D035B9C"/>
    <w:multiLevelType w:val="multilevel"/>
    <w:tmpl w:val="6CD0F45C"/>
    <w:lvl w:ilvl="0">
      <w:start w:val="1"/>
      <w:numFmt w:val="upperRoman"/>
      <w:lvlText w:val="%1."/>
      <w:lvlJc w:val="left"/>
      <w:pPr>
        <w:ind w:left="1713" w:hanging="719"/>
      </w:pPr>
    </w:lvl>
    <w:lvl w:ilvl="1">
      <w:start w:val="1"/>
      <w:numFmt w:val="decimal"/>
      <w:lvlText w:val="1.%2."/>
      <w:lvlJc w:val="left"/>
      <w:pPr>
        <w:ind w:left="4869" w:hanging="360"/>
      </w:pPr>
      <w:rPr>
        <w:smallCaps w:val="0"/>
        <w:strike w:val="0"/>
        <w:sz w:val="24"/>
        <w:szCs w:val="24"/>
        <w:vertAlign w:val="baseline"/>
      </w:rPr>
    </w:lvl>
    <w:lvl w:ilvl="2">
      <w:start w:val="1"/>
      <w:numFmt w:val="decimal"/>
      <w:lvlText w:val="%1.%2.%3."/>
      <w:lvlJc w:val="left"/>
      <w:pPr>
        <w:ind w:left="8817" w:hanging="720"/>
      </w:pPr>
    </w:lvl>
    <w:lvl w:ilvl="3">
      <w:start w:val="1"/>
      <w:numFmt w:val="decimal"/>
      <w:lvlText w:val="%1.%2.%3.%4."/>
      <w:lvlJc w:val="left"/>
      <w:pPr>
        <w:ind w:left="12405" w:hanging="720"/>
      </w:pPr>
    </w:lvl>
    <w:lvl w:ilvl="4">
      <w:start w:val="1"/>
      <w:numFmt w:val="decimal"/>
      <w:lvlText w:val="%1.%2.%3.%4.%5."/>
      <w:lvlJc w:val="left"/>
      <w:pPr>
        <w:ind w:left="16353" w:hanging="1080"/>
      </w:pPr>
    </w:lvl>
    <w:lvl w:ilvl="5">
      <w:start w:val="1"/>
      <w:numFmt w:val="decimal"/>
      <w:lvlText w:val="%1.%2.%3.%4.%5.%6."/>
      <w:lvlJc w:val="left"/>
      <w:pPr>
        <w:ind w:left="19941" w:hanging="1080"/>
      </w:pPr>
    </w:lvl>
    <w:lvl w:ilvl="6">
      <w:start w:val="1"/>
      <w:numFmt w:val="decimal"/>
      <w:lvlText w:val="%1.%2.%3.%4.%5.%6.%7."/>
      <w:lvlJc w:val="left"/>
      <w:pPr>
        <w:ind w:left="23889" w:hanging="1440"/>
      </w:pPr>
    </w:lvl>
    <w:lvl w:ilvl="7">
      <w:start w:val="1"/>
      <w:numFmt w:val="decimal"/>
      <w:lvlText w:val="%1.%2.%3.%4.%5.%6.%7.%8."/>
      <w:lvlJc w:val="left"/>
      <w:pPr>
        <w:ind w:left="27477" w:hanging="1440"/>
      </w:pPr>
    </w:lvl>
    <w:lvl w:ilvl="8">
      <w:start w:val="1"/>
      <w:numFmt w:val="decimal"/>
      <w:lvlText w:val="%1.%2.%3.%4.%5.%6.%7.%8.%9."/>
      <w:lvlJc w:val="left"/>
      <w:pPr>
        <w:ind w:left="31425" w:hanging="1800"/>
      </w:pPr>
    </w:lvl>
  </w:abstractNum>
  <w:abstractNum w:abstractNumId="119">
    <w:nsid w:val="3D5A74BB"/>
    <w:multiLevelType w:val="multilevel"/>
    <w:tmpl w:val="E4205EF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0">
    <w:nsid w:val="3DA51A12"/>
    <w:multiLevelType w:val="hybridMultilevel"/>
    <w:tmpl w:val="D58CF8CC"/>
    <w:lvl w:ilvl="0" w:tplc="606A5E72">
      <w:start w:val="1"/>
      <w:numFmt w:val="decimal"/>
      <w:lvlText w:val="%1."/>
      <w:lvlJc w:val="left"/>
      <w:pPr>
        <w:ind w:left="47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A3681E8">
      <w:numFmt w:val="bullet"/>
      <w:lvlText w:val="•"/>
      <w:lvlJc w:val="left"/>
      <w:pPr>
        <w:ind w:left="1229" w:hanging="360"/>
      </w:pPr>
      <w:rPr>
        <w:rFonts w:hint="default"/>
        <w:lang w:val="ru-RU" w:eastAsia="en-US" w:bidi="ar-SA"/>
      </w:rPr>
    </w:lvl>
    <w:lvl w:ilvl="2" w:tplc="0708255E">
      <w:numFmt w:val="bullet"/>
      <w:lvlText w:val="•"/>
      <w:lvlJc w:val="left"/>
      <w:pPr>
        <w:ind w:left="1979" w:hanging="360"/>
      </w:pPr>
      <w:rPr>
        <w:rFonts w:hint="default"/>
        <w:lang w:val="ru-RU" w:eastAsia="en-US" w:bidi="ar-SA"/>
      </w:rPr>
    </w:lvl>
    <w:lvl w:ilvl="3" w:tplc="E60E6B9A">
      <w:numFmt w:val="bullet"/>
      <w:lvlText w:val="•"/>
      <w:lvlJc w:val="left"/>
      <w:pPr>
        <w:ind w:left="2728" w:hanging="360"/>
      </w:pPr>
      <w:rPr>
        <w:rFonts w:hint="default"/>
        <w:lang w:val="ru-RU" w:eastAsia="en-US" w:bidi="ar-SA"/>
      </w:rPr>
    </w:lvl>
    <w:lvl w:ilvl="4" w:tplc="8214CAC8">
      <w:numFmt w:val="bullet"/>
      <w:lvlText w:val="•"/>
      <w:lvlJc w:val="left"/>
      <w:pPr>
        <w:ind w:left="3478" w:hanging="360"/>
      </w:pPr>
      <w:rPr>
        <w:rFonts w:hint="default"/>
        <w:lang w:val="ru-RU" w:eastAsia="en-US" w:bidi="ar-SA"/>
      </w:rPr>
    </w:lvl>
    <w:lvl w:ilvl="5" w:tplc="F9606EE2">
      <w:numFmt w:val="bullet"/>
      <w:lvlText w:val="•"/>
      <w:lvlJc w:val="left"/>
      <w:pPr>
        <w:ind w:left="4228" w:hanging="360"/>
      </w:pPr>
      <w:rPr>
        <w:rFonts w:hint="default"/>
        <w:lang w:val="ru-RU" w:eastAsia="en-US" w:bidi="ar-SA"/>
      </w:rPr>
    </w:lvl>
    <w:lvl w:ilvl="6" w:tplc="3A80BC1A">
      <w:numFmt w:val="bullet"/>
      <w:lvlText w:val="•"/>
      <w:lvlJc w:val="left"/>
      <w:pPr>
        <w:ind w:left="4977" w:hanging="360"/>
      </w:pPr>
      <w:rPr>
        <w:rFonts w:hint="default"/>
        <w:lang w:val="ru-RU" w:eastAsia="en-US" w:bidi="ar-SA"/>
      </w:rPr>
    </w:lvl>
    <w:lvl w:ilvl="7" w:tplc="D67E5F04">
      <w:numFmt w:val="bullet"/>
      <w:lvlText w:val="•"/>
      <w:lvlJc w:val="left"/>
      <w:pPr>
        <w:ind w:left="5727" w:hanging="360"/>
      </w:pPr>
      <w:rPr>
        <w:rFonts w:hint="default"/>
        <w:lang w:val="ru-RU" w:eastAsia="en-US" w:bidi="ar-SA"/>
      </w:rPr>
    </w:lvl>
    <w:lvl w:ilvl="8" w:tplc="9900070A">
      <w:numFmt w:val="bullet"/>
      <w:lvlText w:val="•"/>
      <w:lvlJc w:val="left"/>
      <w:pPr>
        <w:ind w:left="6476" w:hanging="360"/>
      </w:pPr>
      <w:rPr>
        <w:rFonts w:hint="default"/>
        <w:lang w:val="ru-RU" w:eastAsia="en-US" w:bidi="ar-SA"/>
      </w:rPr>
    </w:lvl>
  </w:abstractNum>
  <w:abstractNum w:abstractNumId="121">
    <w:nsid w:val="3DA63CDC"/>
    <w:multiLevelType w:val="multilevel"/>
    <w:tmpl w:val="ECF4E388"/>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2">
    <w:nsid w:val="3DB22007"/>
    <w:multiLevelType w:val="hybridMultilevel"/>
    <w:tmpl w:val="D40424D0"/>
    <w:lvl w:ilvl="0" w:tplc="A6D8503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E7D4E">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54898E">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5249DC">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7A7C2A">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AC8B58">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F02422">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FA8A90">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0E0E96">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nsid w:val="3DCF6809"/>
    <w:multiLevelType w:val="hybridMultilevel"/>
    <w:tmpl w:val="00BC7DCE"/>
    <w:lvl w:ilvl="0" w:tplc="B068FA16">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10DAF6">
      <w:start w:val="1"/>
      <w:numFmt w:val="bullet"/>
      <w:lvlText w:val="o"/>
      <w:lvlJc w:val="left"/>
      <w:pPr>
        <w:ind w:left="1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0A4D6E">
      <w:start w:val="1"/>
      <w:numFmt w:val="bullet"/>
      <w:lvlText w:val="▪"/>
      <w:lvlJc w:val="left"/>
      <w:pPr>
        <w:ind w:left="1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D8F48E">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08D1AA">
      <w:start w:val="1"/>
      <w:numFmt w:val="bullet"/>
      <w:lvlText w:val="o"/>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96704C">
      <w:start w:val="1"/>
      <w:numFmt w:val="bullet"/>
      <w:lvlText w:val="▪"/>
      <w:lvlJc w:val="left"/>
      <w:pPr>
        <w:ind w:left="3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B0B6B8">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2C3E80">
      <w:start w:val="1"/>
      <w:numFmt w:val="bullet"/>
      <w:lvlText w:val="o"/>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98028E">
      <w:start w:val="1"/>
      <w:numFmt w:val="bullet"/>
      <w:lvlText w:val="▪"/>
      <w:lvlJc w:val="left"/>
      <w:pPr>
        <w:ind w:left="6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4">
    <w:nsid w:val="3E04512B"/>
    <w:multiLevelType w:val="multilevel"/>
    <w:tmpl w:val="31F01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nsid w:val="3EE75E4A"/>
    <w:multiLevelType w:val="multilevel"/>
    <w:tmpl w:val="FAEE30AA"/>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6">
    <w:nsid w:val="3F974945"/>
    <w:multiLevelType w:val="hybridMultilevel"/>
    <w:tmpl w:val="41D60672"/>
    <w:lvl w:ilvl="0" w:tplc="8B3E2C5E">
      <w:start w:val="1"/>
      <w:numFmt w:val="bullet"/>
      <w:lvlText w:val=""/>
      <w:lvlJc w:val="left"/>
      <w:pPr>
        <w:ind w:left="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106A5A0">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8A0FF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3CEBFA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785EA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A3E583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AB85C8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53A58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FFC0C90">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7">
    <w:nsid w:val="400C5146"/>
    <w:multiLevelType w:val="multilevel"/>
    <w:tmpl w:val="5C04958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nsid w:val="41D412E2"/>
    <w:multiLevelType w:val="multilevel"/>
    <w:tmpl w:val="2F4CF9F2"/>
    <w:lvl w:ilvl="0">
      <w:start w:val="2"/>
      <w:numFmt w:val="decimal"/>
      <w:lvlText w:val="%1"/>
      <w:lvlJc w:val="left"/>
      <w:pPr>
        <w:ind w:left="633" w:hanging="421"/>
      </w:pPr>
    </w:lvl>
    <w:lvl w:ilvl="1">
      <w:start w:val="1"/>
      <w:numFmt w:val="decimal"/>
      <w:lvlText w:val="%1.%2."/>
      <w:lvlJc w:val="left"/>
      <w:pPr>
        <w:ind w:left="633" w:hanging="421"/>
      </w:pPr>
      <w:rPr>
        <w:rFonts w:ascii="Times New Roman" w:eastAsia="Times New Roman" w:hAnsi="Times New Roman" w:cs="Times New Roman"/>
        <w:b/>
        <w:sz w:val="24"/>
        <w:szCs w:val="24"/>
      </w:rPr>
    </w:lvl>
    <w:lvl w:ilvl="2">
      <w:start w:val="1"/>
      <w:numFmt w:val="decimal"/>
      <w:lvlText w:val="%1.%2.%3."/>
      <w:lvlJc w:val="left"/>
      <w:pPr>
        <w:ind w:left="813" w:hanging="601"/>
      </w:pPr>
      <w:rPr>
        <w:rFonts w:ascii="Times New Roman" w:eastAsia="Times New Roman" w:hAnsi="Times New Roman" w:cs="Times New Roman"/>
        <w:b/>
        <w:sz w:val="24"/>
        <w:szCs w:val="24"/>
      </w:rPr>
    </w:lvl>
    <w:lvl w:ilvl="3">
      <w:start w:val="1"/>
      <w:numFmt w:val="decimal"/>
      <w:lvlText w:val="%1.%2.%3.%4."/>
      <w:lvlJc w:val="left"/>
      <w:pPr>
        <w:ind w:left="1632" w:hanging="781"/>
      </w:pPr>
      <w:rPr>
        <w:rFonts w:ascii="Times New Roman" w:eastAsia="Times New Roman" w:hAnsi="Times New Roman" w:cs="Times New Roman"/>
        <w:b/>
        <w:sz w:val="24"/>
        <w:szCs w:val="24"/>
      </w:rPr>
    </w:lvl>
    <w:lvl w:ilvl="4">
      <w:start w:val="1"/>
      <w:numFmt w:val="decimal"/>
      <w:lvlText w:val="%5."/>
      <w:lvlJc w:val="left"/>
      <w:pPr>
        <w:ind w:left="921" w:hanging="181"/>
      </w:pPr>
      <w:rPr>
        <w:rFonts w:ascii="Times New Roman" w:eastAsia="Times New Roman" w:hAnsi="Times New Roman" w:cs="Times New Roman"/>
        <w:sz w:val="22"/>
        <w:szCs w:val="22"/>
      </w:rPr>
    </w:lvl>
    <w:lvl w:ilvl="5">
      <w:numFmt w:val="bullet"/>
      <w:lvlText w:val="•"/>
      <w:lvlJc w:val="left"/>
      <w:pPr>
        <w:ind w:left="3761" w:hanging="181"/>
      </w:pPr>
    </w:lvl>
    <w:lvl w:ilvl="6">
      <w:numFmt w:val="bullet"/>
      <w:lvlText w:val="•"/>
      <w:lvlJc w:val="left"/>
      <w:pPr>
        <w:ind w:left="5142" w:hanging="181"/>
      </w:pPr>
    </w:lvl>
    <w:lvl w:ilvl="7">
      <w:numFmt w:val="bullet"/>
      <w:lvlText w:val="•"/>
      <w:lvlJc w:val="left"/>
      <w:pPr>
        <w:ind w:left="6523" w:hanging="181"/>
      </w:pPr>
    </w:lvl>
    <w:lvl w:ilvl="8">
      <w:numFmt w:val="bullet"/>
      <w:lvlText w:val="•"/>
      <w:lvlJc w:val="left"/>
      <w:pPr>
        <w:ind w:left="7904" w:hanging="181"/>
      </w:pPr>
    </w:lvl>
  </w:abstractNum>
  <w:abstractNum w:abstractNumId="129">
    <w:nsid w:val="42882EC3"/>
    <w:multiLevelType w:val="hybridMultilevel"/>
    <w:tmpl w:val="2FF88502"/>
    <w:lvl w:ilvl="0" w:tplc="2F94B2AA">
      <w:start w:val="1"/>
      <w:numFmt w:val="bullet"/>
      <w:lvlText w:val=""/>
      <w:lvlJc w:val="left"/>
      <w:pPr>
        <w:ind w:left="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DDE649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60681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985D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C2D1F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C2219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9A749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06880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84EB2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0">
    <w:nsid w:val="429221EC"/>
    <w:multiLevelType w:val="hybridMultilevel"/>
    <w:tmpl w:val="426EF9F4"/>
    <w:lvl w:ilvl="0" w:tplc="B7FE192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0A5B1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B01CC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FC947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D44BA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40044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0AD2B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8042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70A1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nsid w:val="433C2468"/>
    <w:multiLevelType w:val="hybridMultilevel"/>
    <w:tmpl w:val="AEC0AF66"/>
    <w:lvl w:ilvl="0" w:tplc="4AD64DC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408668">
      <w:start w:val="1"/>
      <w:numFmt w:val="bullet"/>
      <w:lvlText w:val="o"/>
      <w:lvlJc w:val="left"/>
      <w:pPr>
        <w:ind w:left="1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60EF68">
      <w:start w:val="1"/>
      <w:numFmt w:val="bullet"/>
      <w:lvlText w:val="▪"/>
      <w:lvlJc w:val="left"/>
      <w:pPr>
        <w:ind w:left="1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3C5A80">
      <w:start w:val="1"/>
      <w:numFmt w:val="bullet"/>
      <w:lvlText w:val="•"/>
      <w:lvlJc w:val="left"/>
      <w:pPr>
        <w:ind w:left="2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D84362">
      <w:start w:val="1"/>
      <w:numFmt w:val="bullet"/>
      <w:lvlText w:val="o"/>
      <w:lvlJc w:val="left"/>
      <w:pPr>
        <w:ind w:left="3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26D4A8">
      <w:start w:val="1"/>
      <w:numFmt w:val="bullet"/>
      <w:lvlText w:val="▪"/>
      <w:lvlJc w:val="left"/>
      <w:pPr>
        <w:ind w:left="3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1E0D64">
      <w:start w:val="1"/>
      <w:numFmt w:val="bullet"/>
      <w:lvlText w:val="•"/>
      <w:lvlJc w:val="left"/>
      <w:pPr>
        <w:ind w:left="4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5AC4E4">
      <w:start w:val="1"/>
      <w:numFmt w:val="bullet"/>
      <w:lvlText w:val="o"/>
      <w:lvlJc w:val="left"/>
      <w:pPr>
        <w:ind w:left="5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DC76DA">
      <w:start w:val="1"/>
      <w:numFmt w:val="bullet"/>
      <w:lvlText w:val="▪"/>
      <w:lvlJc w:val="left"/>
      <w:pPr>
        <w:ind w:left="6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nsid w:val="43A5435A"/>
    <w:multiLevelType w:val="hybridMultilevel"/>
    <w:tmpl w:val="0D1671F4"/>
    <w:lvl w:ilvl="0" w:tplc="3C7A7F8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9C3386">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2A7FB8">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5275A0">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025B50">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7EC918">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C8DC48">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D89BC8">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0096EE">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454C2577"/>
    <w:multiLevelType w:val="hybridMultilevel"/>
    <w:tmpl w:val="256C23AC"/>
    <w:lvl w:ilvl="0" w:tplc="D09C83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762928">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74144A">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84020E">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283DEE">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AEB130">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AE1BE4">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C0D7FC">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D0543C">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nsid w:val="45CF6B15"/>
    <w:multiLevelType w:val="multilevel"/>
    <w:tmpl w:val="B85080A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5">
    <w:nsid w:val="462C3B64"/>
    <w:multiLevelType w:val="hybridMultilevel"/>
    <w:tmpl w:val="4FC486D4"/>
    <w:lvl w:ilvl="0" w:tplc="F37C890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24A314">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18EEC4">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8490B0">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540FCA">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C6A7FE">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709ABC">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4EAF14">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D2A322">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nsid w:val="46881505"/>
    <w:multiLevelType w:val="hybridMultilevel"/>
    <w:tmpl w:val="2320D106"/>
    <w:lvl w:ilvl="0" w:tplc="609A5E10">
      <w:start w:val="1"/>
      <w:numFmt w:val="bullet"/>
      <w:lvlText w:val="•"/>
      <w:lvlJc w:val="left"/>
      <w:pPr>
        <w:ind w:left="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1825D2">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A677FA">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502F74">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52E4B6">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B87378">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18F6C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5C1F58">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08207C">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7">
    <w:nsid w:val="46D40497"/>
    <w:multiLevelType w:val="hybridMultilevel"/>
    <w:tmpl w:val="94782E22"/>
    <w:lvl w:ilvl="0" w:tplc="2B909ABA">
      <w:start w:val="1"/>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B8DA">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241496">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EDF38">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E0A9C4">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C26FD6">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003AD8">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348A72">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2072E8">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nsid w:val="47DE5657"/>
    <w:multiLevelType w:val="multilevel"/>
    <w:tmpl w:val="16AE912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9">
    <w:nsid w:val="488025FE"/>
    <w:multiLevelType w:val="hybridMultilevel"/>
    <w:tmpl w:val="6076E9CC"/>
    <w:lvl w:ilvl="0" w:tplc="B8F07D8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DE59E8">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8800E8">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22F990">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CA59AC">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246E7C">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A629B0">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70E3C8">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54BBE2">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nsid w:val="4886767D"/>
    <w:multiLevelType w:val="hybridMultilevel"/>
    <w:tmpl w:val="CE3A247E"/>
    <w:lvl w:ilvl="0" w:tplc="4D16A768">
      <w:start w:val="1"/>
      <w:numFmt w:val="decimal"/>
      <w:lvlText w:val="%1."/>
      <w:lvlJc w:val="left"/>
      <w:pPr>
        <w:ind w:left="364"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644D9A4">
      <w:numFmt w:val="bullet"/>
      <w:lvlText w:val="•"/>
      <w:lvlJc w:val="left"/>
      <w:pPr>
        <w:ind w:left="1121" w:hanging="245"/>
      </w:pPr>
      <w:rPr>
        <w:rFonts w:hint="default"/>
        <w:lang w:val="ru-RU" w:eastAsia="en-US" w:bidi="ar-SA"/>
      </w:rPr>
    </w:lvl>
    <w:lvl w:ilvl="2" w:tplc="F7C2511A">
      <w:numFmt w:val="bullet"/>
      <w:lvlText w:val="•"/>
      <w:lvlJc w:val="left"/>
      <w:pPr>
        <w:ind w:left="1883" w:hanging="245"/>
      </w:pPr>
      <w:rPr>
        <w:rFonts w:hint="default"/>
        <w:lang w:val="ru-RU" w:eastAsia="en-US" w:bidi="ar-SA"/>
      </w:rPr>
    </w:lvl>
    <w:lvl w:ilvl="3" w:tplc="E448472C">
      <w:numFmt w:val="bullet"/>
      <w:lvlText w:val="•"/>
      <w:lvlJc w:val="left"/>
      <w:pPr>
        <w:ind w:left="2644" w:hanging="245"/>
      </w:pPr>
      <w:rPr>
        <w:rFonts w:hint="default"/>
        <w:lang w:val="ru-RU" w:eastAsia="en-US" w:bidi="ar-SA"/>
      </w:rPr>
    </w:lvl>
    <w:lvl w:ilvl="4" w:tplc="DD6AD774">
      <w:numFmt w:val="bullet"/>
      <w:lvlText w:val="•"/>
      <w:lvlJc w:val="left"/>
      <w:pPr>
        <w:ind w:left="3406" w:hanging="245"/>
      </w:pPr>
      <w:rPr>
        <w:rFonts w:hint="default"/>
        <w:lang w:val="ru-RU" w:eastAsia="en-US" w:bidi="ar-SA"/>
      </w:rPr>
    </w:lvl>
    <w:lvl w:ilvl="5" w:tplc="1F2A0932">
      <w:numFmt w:val="bullet"/>
      <w:lvlText w:val="•"/>
      <w:lvlJc w:val="left"/>
      <w:pPr>
        <w:ind w:left="4168" w:hanging="245"/>
      </w:pPr>
      <w:rPr>
        <w:rFonts w:hint="default"/>
        <w:lang w:val="ru-RU" w:eastAsia="en-US" w:bidi="ar-SA"/>
      </w:rPr>
    </w:lvl>
    <w:lvl w:ilvl="6" w:tplc="2C4E19AA">
      <w:numFmt w:val="bullet"/>
      <w:lvlText w:val="•"/>
      <w:lvlJc w:val="left"/>
      <w:pPr>
        <w:ind w:left="4929" w:hanging="245"/>
      </w:pPr>
      <w:rPr>
        <w:rFonts w:hint="default"/>
        <w:lang w:val="ru-RU" w:eastAsia="en-US" w:bidi="ar-SA"/>
      </w:rPr>
    </w:lvl>
    <w:lvl w:ilvl="7" w:tplc="16CCE966">
      <w:numFmt w:val="bullet"/>
      <w:lvlText w:val="•"/>
      <w:lvlJc w:val="left"/>
      <w:pPr>
        <w:ind w:left="5691" w:hanging="245"/>
      </w:pPr>
      <w:rPr>
        <w:rFonts w:hint="default"/>
        <w:lang w:val="ru-RU" w:eastAsia="en-US" w:bidi="ar-SA"/>
      </w:rPr>
    </w:lvl>
    <w:lvl w:ilvl="8" w:tplc="6D9A0F5E">
      <w:numFmt w:val="bullet"/>
      <w:lvlText w:val="•"/>
      <w:lvlJc w:val="left"/>
      <w:pPr>
        <w:ind w:left="6452" w:hanging="245"/>
      </w:pPr>
      <w:rPr>
        <w:rFonts w:hint="default"/>
        <w:lang w:val="ru-RU" w:eastAsia="en-US" w:bidi="ar-SA"/>
      </w:rPr>
    </w:lvl>
  </w:abstractNum>
  <w:abstractNum w:abstractNumId="141">
    <w:nsid w:val="4A59755D"/>
    <w:multiLevelType w:val="multilevel"/>
    <w:tmpl w:val="A468B73C"/>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2">
    <w:nsid w:val="4A654EB9"/>
    <w:multiLevelType w:val="multilevel"/>
    <w:tmpl w:val="BC0A60BC"/>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3">
    <w:nsid w:val="4A903CC9"/>
    <w:multiLevelType w:val="multilevel"/>
    <w:tmpl w:val="60CE1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nsid w:val="4A945A74"/>
    <w:multiLevelType w:val="multilevel"/>
    <w:tmpl w:val="966AEA2E"/>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5">
    <w:nsid w:val="4AD62AD5"/>
    <w:multiLevelType w:val="multilevel"/>
    <w:tmpl w:val="E26022F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6">
    <w:nsid w:val="4B182806"/>
    <w:multiLevelType w:val="hybridMultilevel"/>
    <w:tmpl w:val="5630E65E"/>
    <w:lvl w:ilvl="0" w:tplc="43D0FFEC">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3EF736">
      <w:start w:val="1"/>
      <w:numFmt w:val="bullet"/>
      <w:lvlText w:val="o"/>
      <w:lvlJc w:val="left"/>
      <w:pPr>
        <w:ind w:left="1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E47E20">
      <w:start w:val="1"/>
      <w:numFmt w:val="bullet"/>
      <w:lvlText w:val="▪"/>
      <w:lvlJc w:val="left"/>
      <w:pPr>
        <w:ind w:left="2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EA78DE">
      <w:start w:val="1"/>
      <w:numFmt w:val="bullet"/>
      <w:lvlText w:val="•"/>
      <w:lvlJc w:val="left"/>
      <w:pPr>
        <w:ind w:left="3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C699E0">
      <w:start w:val="1"/>
      <w:numFmt w:val="bullet"/>
      <w:lvlText w:val="o"/>
      <w:lvlJc w:val="left"/>
      <w:pPr>
        <w:ind w:left="3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AAF948">
      <w:start w:val="1"/>
      <w:numFmt w:val="bullet"/>
      <w:lvlText w:val="▪"/>
      <w:lvlJc w:val="left"/>
      <w:pPr>
        <w:ind w:left="4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E29F40">
      <w:start w:val="1"/>
      <w:numFmt w:val="bullet"/>
      <w:lvlText w:val="•"/>
      <w:lvlJc w:val="left"/>
      <w:pPr>
        <w:ind w:left="5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624A5A">
      <w:start w:val="1"/>
      <w:numFmt w:val="bullet"/>
      <w:lvlText w:val="o"/>
      <w:lvlJc w:val="left"/>
      <w:pPr>
        <w:ind w:left="5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3C0878">
      <w:start w:val="1"/>
      <w:numFmt w:val="bullet"/>
      <w:lvlText w:val="▪"/>
      <w:lvlJc w:val="left"/>
      <w:pPr>
        <w:ind w:left="6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7">
    <w:nsid w:val="4CBC0D1F"/>
    <w:multiLevelType w:val="hybridMultilevel"/>
    <w:tmpl w:val="1EE0C64A"/>
    <w:lvl w:ilvl="0" w:tplc="929AAAC8">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C4DAFC">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543AEA">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F45E42">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12AD3E">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EC4BB6">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DAB30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F2911C">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A83492">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8">
    <w:nsid w:val="4CBC16DB"/>
    <w:multiLevelType w:val="multilevel"/>
    <w:tmpl w:val="E4DA04D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9">
    <w:nsid w:val="4CE07051"/>
    <w:multiLevelType w:val="multilevel"/>
    <w:tmpl w:val="60B42EF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0">
    <w:nsid w:val="4DC71AC3"/>
    <w:multiLevelType w:val="hybridMultilevel"/>
    <w:tmpl w:val="ABFE9F74"/>
    <w:lvl w:ilvl="0" w:tplc="8D4E7A88">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3DC1A52">
      <w:start w:val="1"/>
      <w:numFmt w:val="lowerLetter"/>
      <w:lvlText w:val="%2"/>
      <w:lvlJc w:val="left"/>
      <w:pPr>
        <w:ind w:left="11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BA2A48">
      <w:start w:val="1"/>
      <w:numFmt w:val="lowerRoman"/>
      <w:lvlText w:val="%3"/>
      <w:lvlJc w:val="left"/>
      <w:pPr>
        <w:ind w:left="18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F3A8286">
      <w:start w:val="1"/>
      <w:numFmt w:val="decimal"/>
      <w:lvlText w:val="%4"/>
      <w:lvlJc w:val="left"/>
      <w:pPr>
        <w:ind w:left="25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0B4681A">
      <w:start w:val="1"/>
      <w:numFmt w:val="lowerLetter"/>
      <w:lvlText w:val="%5"/>
      <w:lvlJc w:val="left"/>
      <w:pPr>
        <w:ind w:left="32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7DED864">
      <w:start w:val="1"/>
      <w:numFmt w:val="lowerRoman"/>
      <w:lvlText w:val="%6"/>
      <w:lvlJc w:val="left"/>
      <w:pPr>
        <w:ind w:left="39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22E8A6C">
      <w:start w:val="1"/>
      <w:numFmt w:val="decimal"/>
      <w:lvlText w:val="%7"/>
      <w:lvlJc w:val="left"/>
      <w:pPr>
        <w:ind w:left="47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624B6E8">
      <w:start w:val="1"/>
      <w:numFmt w:val="lowerLetter"/>
      <w:lvlText w:val="%8"/>
      <w:lvlJc w:val="left"/>
      <w:pPr>
        <w:ind w:left="54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638E95E">
      <w:start w:val="1"/>
      <w:numFmt w:val="lowerRoman"/>
      <w:lvlText w:val="%9"/>
      <w:lvlJc w:val="left"/>
      <w:pPr>
        <w:ind w:left="61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1">
    <w:nsid w:val="4E22277C"/>
    <w:multiLevelType w:val="hybridMultilevel"/>
    <w:tmpl w:val="18A61228"/>
    <w:lvl w:ilvl="0" w:tplc="EC5418BA">
      <w:start w:val="2"/>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B8470A">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6040E2">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622530">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A41AA4">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CE2FFE">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72D252">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9069B6">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849600">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4E5F54BE"/>
    <w:multiLevelType w:val="hybridMultilevel"/>
    <w:tmpl w:val="A24A9ED2"/>
    <w:lvl w:ilvl="0" w:tplc="612418F0">
      <w:start w:val="1"/>
      <w:numFmt w:val="decimal"/>
      <w:lvlText w:val="%1."/>
      <w:lvlJc w:val="left"/>
      <w:pPr>
        <w:ind w:left="47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38E8EA4">
      <w:numFmt w:val="bullet"/>
      <w:lvlText w:val="•"/>
      <w:lvlJc w:val="left"/>
      <w:pPr>
        <w:ind w:left="1229" w:hanging="360"/>
      </w:pPr>
      <w:rPr>
        <w:rFonts w:hint="default"/>
        <w:lang w:val="ru-RU" w:eastAsia="en-US" w:bidi="ar-SA"/>
      </w:rPr>
    </w:lvl>
    <w:lvl w:ilvl="2" w:tplc="955C850C">
      <w:numFmt w:val="bullet"/>
      <w:lvlText w:val="•"/>
      <w:lvlJc w:val="left"/>
      <w:pPr>
        <w:ind w:left="1979" w:hanging="360"/>
      </w:pPr>
      <w:rPr>
        <w:rFonts w:hint="default"/>
        <w:lang w:val="ru-RU" w:eastAsia="en-US" w:bidi="ar-SA"/>
      </w:rPr>
    </w:lvl>
    <w:lvl w:ilvl="3" w:tplc="ACA6038A">
      <w:numFmt w:val="bullet"/>
      <w:lvlText w:val="•"/>
      <w:lvlJc w:val="left"/>
      <w:pPr>
        <w:ind w:left="2728" w:hanging="360"/>
      </w:pPr>
      <w:rPr>
        <w:rFonts w:hint="default"/>
        <w:lang w:val="ru-RU" w:eastAsia="en-US" w:bidi="ar-SA"/>
      </w:rPr>
    </w:lvl>
    <w:lvl w:ilvl="4" w:tplc="4670A8D8">
      <w:numFmt w:val="bullet"/>
      <w:lvlText w:val="•"/>
      <w:lvlJc w:val="left"/>
      <w:pPr>
        <w:ind w:left="3478" w:hanging="360"/>
      </w:pPr>
      <w:rPr>
        <w:rFonts w:hint="default"/>
        <w:lang w:val="ru-RU" w:eastAsia="en-US" w:bidi="ar-SA"/>
      </w:rPr>
    </w:lvl>
    <w:lvl w:ilvl="5" w:tplc="0C44D338">
      <w:numFmt w:val="bullet"/>
      <w:lvlText w:val="•"/>
      <w:lvlJc w:val="left"/>
      <w:pPr>
        <w:ind w:left="4228" w:hanging="360"/>
      </w:pPr>
      <w:rPr>
        <w:rFonts w:hint="default"/>
        <w:lang w:val="ru-RU" w:eastAsia="en-US" w:bidi="ar-SA"/>
      </w:rPr>
    </w:lvl>
    <w:lvl w:ilvl="6" w:tplc="C2FA743C">
      <w:numFmt w:val="bullet"/>
      <w:lvlText w:val="•"/>
      <w:lvlJc w:val="left"/>
      <w:pPr>
        <w:ind w:left="4977" w:hanging="360"/>
      </w:pPr>
      <w:rPr>
        <w:rFonts w:hint="default"/>
        <w:lang w:val="ru-RU" w:eastAsia="en-US" w:bidi="ar-SA"/>
      </w:rPr>
    </w:lvl>
    <w:lvl w:ilvl="7" w:tplc="878EF928">
      <w:numFmt w:val="bullet"/>
      <w:lvlText w:val="•"/>
      <w:lvlJc w:val="left"/>
      <w:pPr>
        <w:ind w:left="5727" w:hanging="360"/>
      </w:pPr>
      <w:rPr>
        <w:rFonts w:hint="default"/>
        <w:lang w:val="ru-RU" w:eastAsia="en-US" w:bidi="ar-SA"/>
      </w:rPr>
    </w:lvl>
    <w:lvl w:ilvl="8" w:tplc="F73680B4">
      <w:numFmt w:val="bullet"/>
      <w:lvlText w:val="•"/>
      <w:lvlJc w:val="left"/>
      <w:pPr>
        <w:ind w:left="6476" w:hanging="360"/>
      </w:pPr>
      <w:rPr>
        <w:rFonts w:hint="default"/>
        <w:lang w:val="ru-RU" w:eastAsia="en-US" w:bidi="ar-SA"/>
      </w:rPr>
    </w:lvl>
  </w:abstractNum>
  <w:abstractNum w:abstractNumId="153">
    <w:nsid w:val="4E722AAE"/>
    <w:multiLevelType w:val="multilevel"/>
    <w:tmpl w:val="03424E2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4">
    <w:nsid w:val="4FBF0F53"/>
    <w:multiLevelType w:val="hybridMultilevel"/>
    <w:tmpl w:val="33582FA0"/>
    <w:lvl w:ilvl="0" w:tplc="9320CD5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B846DC">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58D2">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8CF8F4">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FCDCA2">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6EB1DA">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FCBF68">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046EE6">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FCA550">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nsid w:val="500B04F8"/>
    <w:multiLevelType w:val="multilevel"/>
    <w:tmpl w:val="98E8674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nsid w:val="512969E7"/>
    <w:multiLevelType w:val="hybridMultilevel"/>
    <w:tmpl w:val="14E4D168"/>
    <w:lvl w:ilvl="0" w:tplc="39BC3D98">
      <w:start w:val="1"/>
      <w:numFmt w:val="decimal"/>
      <w:lvlText w:val="%1)"/>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5803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10A27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9E13A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04B86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F0EBB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8C1A8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16157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4C669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7">
    <w:nsid w:val="52461F5F"/>
    <w:multiLevelType w:val="multilevel"/>
    <w:tmpl w:val="86260712"/>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8">
    <w:nsid w:val="54EC19F1"/>
    <w:multiLevelType w:val="multilevel"/>
    <w:tmpl w:val="D1BCAD8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nsid w:val="552F3FE3"/>
    <w:multiLevelType w:val="multilevel"/>
    <w:tmpl w:val="49F2421C"/>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0">
    <w:nsid w:val="558B7241"/>
    <w:multiLevelType w:val="hybridMultilevel"/>
    <w:tmpl w:val="1132E926"/>
    <w:lvl w:ilvl="0" w:tplc="183E816E">
      <w:start w:val="1"/>
      <w:numFmt w:val="bullet"/>
      <w:lvlText w:val="•"/>
      <w:lvlJc w:val="left"/>
      <w:pPr>
        <w:ind w:left="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28360A">
      <w:start w:val="1"/>
      <w:numFmt w:val="bullet"/>
      <w:lvlText w:val=""/>
      <w:lvlJc w:val="left"/>
      <w:pPr>
        <w:ind w:left="1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A2659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72389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04EBC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6EA26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7C2AC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D25E8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FA2AE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1">
    <w:nsid w:val="558B7B5D"/>
    <w:multiLevelType w:val="multilevel"/>
    <w:tmpl w:val="C27EEE50"/>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2">
    <w:nsid w:val="55B257EB"/>
    <w:multiLevelType w:val="hybridMultilevel"/>
    <w:tmpl w:val="1E58926A"/>
    <w:lvl w:ilvl="0" w:tplc="606ED40E">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9A071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8458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3651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82A0E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1A3BC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8014B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8E5B5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D2633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nsid w:val="55EA28D2"/>
    <w:multiLevelType w:val="multilevel"/>
    <w:tmpl w:val="98683EA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4">
    <w:nsid w:val="566E0CCC"/>
    <w:multiLevelType w:val="multilevel"/>
    <w:tmpl w:val="408E017A"/>
    <w:lvl w:ilvl="0">
      <w:start w:val="1"/>
      <w:numFmt w:val="bullet"/>
      <w:lvlText w:val="•"/>
      <w:lvlJc w:val="left"/>
      <w:pPr>
        <w:ind w:left="1713" w:hanging="360"/>
      </w:pPr>
      <w:rPr>
        <w:rFonts w:ascii="Times New Roman" w:eastAsia="Times New Roman" w:hAnsi="Times New Roman" w:cs="Times New Roman"/>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165">
    <w:nsid w:val="567D3E0F"/>
    <w:multiLevelType w:val="multilevel"/>
    <w:tmpl w:val="2C5407DA"/>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6">
    <w:nsid w:val="5688785A"/>
    <w:multiLevelType w:val="multilevel"/>
    <w:tmpl w:val="C5B08A3C"/>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7">
    <w:nsid w:val="568F6166"/>
    <w:multiLevelType w:val="multilevel"/>
    <w:tmpl w:val="91DE8B0E"/>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8">
    <w:nsid w:val="577B4255"/>
    <w:multiLevelType w:val="hybridMultilevel"/>
    <w:tmpl w:val="06EE4974"/>
    <w:lvl w:ilvl="0" w:tplc="5BE0086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2C8F16">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7A4220">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300128">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DE9E98">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A41D28">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3046DA">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DEFAA6">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5A3DBE">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nsid w:val="588953FF"/>
    <w:multiLevelType w:val="hybridMultilevel"/>
    <w:tmpl w:val="5CF22CF0"/>
    <w:lvl w:ilvl="0" w:tplc="19C2A1F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58A57118"/>
    <w:multiLevelType w:val="hybridMultilevel"/>
    <w:tmpl w:val="EAD0CAEA"/>
    <w:lvl w:ilvl="0" w:tplc="EC7AC7D8">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A0F80C">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06C720">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E00AF8">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2EE646">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7CD528">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F65446">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909E7C">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38A9D4">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1">
    <w:nsid w:val="58D82B07"/>
    <w:multiLevelType w:val="hybridMultilevel"/>
    <w:tmpl w:val="B41416CA"/>
    <w:lvl w:ilvl="0" w:tplc="9910A5CC">
      <w:start w:val="1"/>
      <w:numFmt w:val="bullet"/>
      <w:lvlText w:val="•"/>
      <w:lvlJc w:val="left"/>
      <w:pPr>
        <w:ind w:left="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2081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9CFE1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2C65E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3CC9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9EE32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4042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02BB6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E8D4C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2">
    <w:nsid w:val="58F332C7"/>
    <w:multiLevelType w:val="hybridMultilevel"/>
    <w:tmpl w:val="8E921976"/>
    <w:lvl w:ilvl="0" w:tplc="19786B7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69F48">
      <w:start w:val="1"/>
      <w:numFmt w:val="bullet"/>
      <w:lvlText w:val="o"/>
      <w:lvlJc w:val="left"/>
      <w:pPr>
        <w:ind w:left="7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56DE8E">
      <w:start w:val="1"/>
      <w:numFmt w:val="bullet"/>
      <w:lvlRestart w:val="0"/>
      <w:lvlText w:val="•"/>
      <w:lvlJc w:val="left"/>
      <w:pPr>
        <w:ind w:left="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845C60">
      <w:start w:val="1"/>
      <w:numFmt w:val="bullet"/>
      <w:lvlText w:val="•"/>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02B8F4">
      <w:start w:val="1"/>
      <w:numFmt w:val="bullet"/>
      <w:lvlText w:val="o"/>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96D03E">
      <w:start w:val="1"/>
      <w:numFmt w:val="bullet"/>
      <w:lvlText w:val="▪"/>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BE0CA6">
      <w:start w:val="1"/>
      <w:numFmt w:val="bullet"/>
      <w:lvlText w:val="•"/>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28AF3A">
      <w:start w:val="1"/>
      <w:numFmt w:val="bullet"/>
      <w:lvlText w:val="o"/>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1873CA">
      <w:start w:val="1"/>
      <w:numFmt w:val="bullet"/>
      <w:lvlText w:val="▪"/>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3">
    <w:nsid w:val="59027212"/>
    <w:multiLevelType w:val="multilevel"/>
    <w:tmpl w:val="BF86119E"/>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4">
    <w:nsid w:val="595A2A23"/>
    <w:multiLevelType w:val="multilevel"/>
    <w:tmpl w:val="8280DCA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5">
    <w:nsid w:val="5A0951E8"/>
    <w:multiLevelType w:val="multilevel"/>
    <w:tmpl w:val="FBD26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nsid w:val="5A344E2F"/>
    <w:multiLevelType w:val="hybridMultilevel"/>
    <w:tmpl w:val="3BEADFE4"/>
    <w:lvl w:ilvl="0" w:tplc="DCF0974E">
      <w:start w:val="17"/>
      <w:numFmt w:val="decimal"/>
      <w:lvlText w:val="%1."/>
      <w:lvlJc w:val="left"/>
      <w:pPr>
        <w:ind w:left="47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7FEBE36">
      <w:numFmt w:val="bullet"/>
      <w:lvlText w:val="•"/>
      <w:lvlJc w:val="left"/>
      <w:pPr>
        <w:ind w:left="1229" w:hanging="360"/>
      </w:pPr>
      <w:rPr>
        <w:rFonts w:hint="default"/>
        <w:lang w:val="ru-RU" w:eastAsia="en-US" w:bidi="ar-SA"/>
      </w:rPr>
    </w:lvl>
    <w:lvl w:ilvl="2" w:tplc="B322C2F6">
      <w:numFmt w:val="bullet"/>
      <w:lvlText w:val="•"/>
      <w:lvlJc w:val="left"/>
      <w:pPr>
        <w:ind w:left="1979" w:hanging="360"/>
      </w:pPr>
      <w:rPr>
        <w:rFonts w:hint="default"/>
        <w:lang w:val="ru-RU" w:eastAsia="en-US" w:bidi="ar-SA"/>
      </w:rPr>
    </w:lvl>
    <w:lvl w:ilvl="3" w:tplc="CC44C014">
      <w:numFmt w:val="bullet"/>
      <w:lvlText w:val="•"/>
      <w:lvlJc w:val="left"/>
      <w:pPr>
        <w:ind w:left="2728" w:hanging="360"/>
      </w:pPr>
      <w:rPr>
        <w:rFonts w:hint="default"/>
        <w:lang w:val="ru-RU" w:eastAsia="en-US" w:bidi="ar-SA"/>
      </w:rPr>
    </w:lvl>
    <w:lvl w:ilvl="4" w:tplc="768EC348">
      <w:numFmt w:val="bullet"/>
      <w:lvlText w:val="•"/>
      <w:lvlJc w:val="left"/>
      <w:pPr>
        <w:ind w:left="3478" w:hanging="360"/>
      </w:pPr>
      <w:rPr>
        <w:rFonts w:hint="default"/>
        <w:lang w:val="ru-RU" w:eastAsia="en-US" w:bidi="ar-SA"/>
      </w:rPr>
    </w:lvl>
    <w:lvl w:ilvl="5" w:tplc="21F88BEE">
      <w:numFmt w:val="bullet"/>
      <w:lvlText w:val="•"/>
      <w:lvlJc w:val="left"/>
      <w:pPr>
        <w:ind w:left="4228" w:hanging="360"/>
      </w:pPr>
      <w:rPr>
        <w:rFonts w:hint="default"/>
        <w:lang w:val="ru-RU" w:eastAsia="en-US" w:bidi="ar-SA"/>
      </w:rPr>
    </w:lvl>
    <w:lvl w:ilvl="6" w:tplc="C88663C2">
      <w:numFmt w:val="bullet"/>
      <w:lvlText w:val="•"/>
      <w:lvlJc w:val="left"/>
      <w:pPr>
        <w:ind w:left="4977" w:hanging="360"/>
      </w:pPr>
      <w:rPr>
        <w:rFonts w:hint="default"/>
        <w:lang w:val="ru-RU" w:eastAsia="en-US" w:bidi="ar-SA"/>
      </w:rPr>
    </w:lvl>
    <w:lvl w:ilvl="7" w:tplc="6BA29F58">
      <w:numFmt w:val="bullet"/>
      <w:lvlText w:val="•"/>
      <w:lvlJc w:val="left"/>
      <w:pPr>
        <w:ind w:left="5727" w:hanging="360"/>
      </w:pPr>
      <w:rPr>
        <w:rFonts w:hint="default"/>
        <w:lang w:val="ru-RU" w:eastAsia="en-US" w:bidi="ar-SA"/>
      </w:rPr>
    </w:lvl>
    <w:lvl w:ilvl="8" w:tplc="85D6CFB8">
      <w:numFmt w:val="bullet"/>
      <w:lvlText w:val="•"/>
      <w:lvlJc w:val="left"/>
      <w:pPr>
        <w:ind w:left="6476" w:hanging="360"/>
      </w:pPr>
      <w:rPr>
        <w:rFonts w:hint="default"/>
        <w:lang w:val="ru-RU" w:eastAsia="en-US" w:bidi="ar-SA"/>
      </w:rPr>
    </w:lvl>
  </w:abstractNum>
  <w:abstractNum w:abstractNumId="177">
    <w:nsid w:val="5A5251EC"/>
    <w:multiLevelType w:val="multilevel"/>
    <w:tmpl w:val="08420756"/>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8">
    <w:nsid w:val="5A9F6068"/>
    <w:multiLevelType w:val="multilevel"/>
    <w:tmpl w:val="66D80A5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9">
    <w:nsid w:val="5BC85E76"/>
    <w:multiLevelType w:val="multilevel"/>
    <w:tmpl w:val="1DE2D05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0">
    <w:nsid w:val="5BE76565"/>
    <w:multiLevelType w:val="multilevel"/>
    <w:tmpl w:val="30769DB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1">
    <w:nsid w:val="5C2376BC"/>
    <w:multiLevelType w:val="multilevel"/>
    <w:tmpl w:val="B74EB53A"/>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2">
    <w:nsid w:val="5C532336"/>
    <w:multiLevelType w:val="multilevel"/>
    <w:tmpl w:val="04D4AD58"/>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3">
    <w:nsid w:val="5E691D59"/>
    <w:multiLevelType w:val="hybridMultilevel"/>
    <w:tmpl w:val="1A1262CA"/>
    <w:lvl w:ilvl="0" w:tplc="363CF192">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20D11C">
      <w:start w:val="1"/>
      <w:numFmt w:val="bullet"/>
      <w:lvlText w:val="o"/>
      <w:lvlJc w:val="left"/>
      <w:pPr>
        <w:ind w:left="1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1228FC">
      <w:start w:val="1"/>
      <w:numFmt w:val="bullet"/>
      <w:lvlText w:val="▪"/>
      <w:lvlJc w:val="left"/>
      <w:pPr>
        <w:ind w:left="2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9AAF20">
      <w:start w:val="1"/>
      <w:numFmt w:val="bullet"/>
      <w:lvlText w:val="•"/>
      <w:lvlJc w:val="left"/>
      <w:pPr>
        <w:ind w:left="2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C63CAE">
      <w:start w:val="1"/>
      <w:numFmt w:val="bullet"/>
      <w:lvlText w:val="o"/>
      <w:lvlJc w:val="left"/>
      <w:pPr>
        <w:ind w:left="3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ACA562">
      <w:start w:val="1"/>
      <w:numFmt w:val="bullet"/>
      <w:lvlText w:val="▪"/>
      <w:lvlJc w:val="left"/>
      <w:pPr>
        <w:ind w:left="4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386BD6">
      <w:start w:val="1"/>
      <w:numFmt w:val="bullet"/>
      <w:lvlText w:val="•"/>
      <w:lvlJc w:val="left"/>
      <w:pPr>
        <w:ind w:left="4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D8FBC0">
      <w:start w:val="1"/>
      <w:numFmt w:val="bullet"/>
      <w:lvlText w:val="o"/>
      <w:lvlJc w:val="left"/>
      <w:pPr>
        <w:ind w:left="5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F052FA">
      <w:start w:val="1"/>
      <w:numFmt w:val="bullet"/>
      <w:lvlText w:val="▪"/>
      <w:lvlJc w:val="left"/>
      <w:pPr>
        <w:ind w:left="6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4">
    <w:nsid w:val="5E8A13EA"/>
    <w:multiLevelType w:val="multilevel"/>
    <w:tmpl w:val="AB4888B8"/>
    <w:lvl w:ilvl="0">
      <w:start w:val="1"/>
      <w:numFmt w:val="decimal"/>
      <w:lvlText w:val="%1."/>
      <w:lvlJc w:val="left"/>
      <w:pPr>
        <w:ind w:left="360" w:hanging="360"/>
      </w:pPr>
    </w:lvl>
    <w:lvl w:ilvl="1">
      <w:start w:val="7"/>
      <w:numFmt w:val="decimal"/>
      <w:lvlText w:val="%1.%2."/>
      <w:lvlJc w:val="left"/>
      <w:pPr>
        <w:ind w:left="1637" w:hanging="360"/>
      </w:pPr>
    </w:lvl>
    <w:lvl w:ilvl="2">
      <w:start w:val="1"/>
      <w:numFmt w:val="decimal"/>
      <w:lvlText w:val="%1.%2.%3."/>
      <w:lvlJc w:val="left"/>
      <w:pPr>
        <w:ind w:left="2988"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185">
    <w:nsid w:val="5EA767FC"/>
    <w:multiLevelType w:val="multilevel"/>
    <w:tmpl w:val="01962CE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6">
    <w:nsid w:val="5FB6133D"/>
    <w:multiLevelType w:val="multilevel"/>
    <w:tmpl w:val="A08CAF1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7">
    <w:nsid w:val="5FEE6908"/>
    <w:multiLevelType w:val="multilevel"/>
    <w:tmpl w:val="6012F50A"/>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8">
    <w:nsid w:val="60C53D3E"/>
    <w:multiLevelType w:val="hybridMultilevel"/>
    <w:tmpl w:val="803AB89E"/>
    <w:lvl w:ilvl="0" w:tplc="050020A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E4CC9A">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4E137A">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CE8F18">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BC2400">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188CD8">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9A8EC2">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1E9D5C">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32A012">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nsid w:val="613D2E39"/>
    <w:multiLevelType w:val="hybridMultilevel"/>
    <w:tmpl w:val="035655DE"/>
    <w:lvl w:ilvl="0" w:tplc="B0D6840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2C29DE">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A2CF4C">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70A6D2">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4C36DE">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92DBC4">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7C59F8">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58432C">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E25BB8">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nsid w:val="6180455F"/>
    <w:multiLevelType w:val="multilevel"/>
    <w:tmpl w:val="32DA2E6A"/>
    <w:lvl w:ilvl="0">
      <w:start w:val="1"/>
      <w:numFmt w:val="decimal"/>
      <w:lvlText w:val="%1)"/>
      <w:lvlJc w:val="left"/>
      <w:pPr>
        <w:ind w:left="660" w:hanging="284"/>
      </w:pPr>
      <w:rPr>
        <w:rFonts w:ascii="Times New Roman" w:eastAsia="Times New Roman" w:hAnsi="Times New Roman" w:cs="Times New Roman"/>
        <w:sz w:val="24"/>
        <w:szCs w:val="24"/>
      </w:rPr>
    </w:lvl>
    <w:lvl w:ilvl="1">
      <w:numFmt w:val="bullet"/>
      <w:lvlText w:val="•"/>
      <w:lvlJc w:val="left"/>
      <w:pPr>
        <w:ind w:left="1670" w:hanging="284"/>
      </w:pPr>
    </w:lvl>
    <w:lvl w:ilvl="2">
      <w:numFmt w:val="bullet"/>
      <w:lvlText w:val="•"/>
      <w:lvlJc w:val="left"/>
      <w:pPr>
        <w:ind w:left="2680" w:hanging="284"/>
      </w:pPr>
    </w:lvl>
    <w:lvl w:ilvl="3">
      <w:numFmt w:val="bullet"/>
      <w:lvlText w:val="•"/>
      <w:lvlJc w:val="left"/>
      <w:pPr>
        <w:ind w:left="3690" w:hanging="284"/>
      </w:pPr>
    </w:lvl>
    <w:lvl w:ilvl="4">
      <w:numFmt w:val="bullet"/>
      <w:lvlText w:val="•"/>
      <w:lvlJc w:val="left"/>
      <w:pPr>
        <w:ind w:left="4700" w:hanging="284"/>
      </w:pPr>
    </w:lvl>
    <w:lvl w:ilvl="5">
      <w:numFmt w:val="bullet"/>
      <w:lvlText w:val="•"/>
      <w:lvlJc w:val="left"/>
      <w:pPr>
        <w:ind w:left="5710" w:hanging="284"/>
      </w:pPr>
    </w:lvl>
    <w:lvl w:ilvl="6">
      <w:numFmt w:val="bullet"/>
      <w:lvlText w:val="•"/>
      <w:lvlJc w:val="left"/>
      <w:pPr>
        <w:ind w:left="6720" w:hanging="284"/>
      </w:pPr>
    </w:lvl>
    <w:lvl w:ilvl="7">
      <w:numFmt w:val="bullet"/>
      <w:lvlText w:val="•"/>
      <w:lvlJc w:val="left"/>
      <w:pPr>
        <w:ind w:left="7730" w:hanging="284"/>
      </w:pPr>
    </w:lvl>
    <w:lvl w:ilvl="8">
      <w:numFmt w:val="bullet"/>
      <w:lvlText w:val="•"/>
      <w:lvlJc w:val="left"/>
      <w:pPr>
        <w:ind w:left="8740" w:hanging="284"/>
      </w:pPr>
    </w:lvl>
  </w:abstractNum>
  <w:abstractNum w:abstractNumId="191">
    <w:nsid w:val="63406152"/>
    <w:multiLevelType w:val="multilevel"/>
    <w:tmpl w:val="AB382F30"/>
    <w:lvl w:ilvl="0">
      <w:start w:val="1"/>
      <w:numFmt w:val="bullet"/>
      <w:lvlText w:val="‒"/>
      <w:lvlJc w:val="left"/>
      <w:pPr>
        <w:ind w:left="1640" w:hanging="360"/>
      </w:pPr>
      <w:rPr>
        <w:rFonts w:ascii="Times New Roman" w:eastAsia="Times New Roman" w:hAnsi="Times New Roman" w:cs="Times New Roman"/>
      </w:rPr>
    </w:lvl>
    <w:lvl w:ilvl="1">
      <w:start w:val="1"/>
      <w:numFmt w:val="bullet"/>
      <w:lvlText w:val="o"/>
      <w:lvlJc w:val="left"/>
      <w:pPr>
        <w:ind w:left="2360" w:hanging="360"/>
      </w:pPr>
      <w:rPr>
        <w:rFonts w:ascii="Courier New" w:eastAsia="Courier New" w:hAnsi="Courier New" w:cs="Courier New"/>
      </w:rPr>
    </w:lvl>
    <w:lvl w:ilvl="2">
      <w:start w:val="1"/>
      <w:numFmt w:val="bullet"/>
      <w:lvlText w:val="▪"/>
      <w:lvlJc w:val="left"/>
      <w:pPr>
        <w:ind w:left="3080" w:hanging="360"/>
      </w:pPr>
      <w:rPr>
        <w:rFonts w:ascii="Noto Sans Symbols" w:eastAsia="Noto Sans Symbols" w:hAnsi="Noto Sans Symbols" w:cs="Noto Sans Symbols"/>
      </w:rPr>
    </w:lvl>
    <w:lvl w:ilvl="3">
      <w:start w:val="1"/>
      <w:numFmt w:val="bullet"/>
      <w:lvlText w:val="●"/>
      <w:lvlJc w:val="left"/>
      <w:pPr>
        <w:ind w:left="3800" w:hanging="360"/>
      </w:pPr>
      <w:rPr>
        <w:rFonts w:ascii="Noto Sans Symbols" w:eastAsia="Noto Sans Symbols" w:hAnsi="Noto Sans Symbols" w:cs="Noto Sans Symbols"/>
      </w:rPr>
    </w:lvl>
    <w:lvl w:ilvl="4">
      <w:start w:val="1"/>
      <w:numFmt w:val="bullet"/>
      <w:lvlText w:val="o"/>
      <w:lvlJc w:val="left"/>
      <w:pPr>
        <w:ind w:left="4520" w:hanging="360"/>
      </w:pPr>
      <w:rPr>
        <w:rFonts w:ascii="Courier New" w:eastAsia="Courier New" w:hAnsi="Courier New" w:cs="Courier New"/>
      </w:rPr>
    </w:lvl>
    <w:lvl w:ilvl="5">
      <w:start w:val="1"/>
      <w:numFmt w:val="bullet"/>
      <w:lvlText w:val="▪"/>
      <w:lvlJc w:val="left"/>
      <w:pPr>
        <w:ind w:left="5240" w:hanging="360"/>
      </w:pPr>
      <w:rPr>
        <w:rFonts w:ascii="Noto Sans Symbols" w:eastAsia="Noto Sans Symbols" w:hAnsi="Noto Sans Symbols" w:cs="Noto Sans Symbols"/>
      </w:rPr>
    </w:lvl>
    <w:lvl w:ilvl="6">
      <w:start w:val="1"/>
      <w:numFmt w:val="bullet"/>
      <w:lvlText w:val="●"/>
      <w:lvlJc w:val="left"/>
      <w:pPr>
        <w:ind w:left="5960" w:hanging="360"/>
      </w:pPr>
      <w:rPr>
        <w:rFonts w:ascii="Noto Sans Symbols" w:eastAsia="Noto Sans Symbols" w:hAnsi="Noto Sans Symbols" w:cs="Noto Sans Symbols"/>
      </w:rPr>
    </w:lvl>
    <w:lvl w:ilvl="7">
      <w:start w:val="1"/>
      <w:numFmt w:val="bullet"/>
      <w:lvlText w:val="o"/>
      <w:lvlJc w:val="left"/>
      <w:pPr>
        <w:ind w:left="6680" w:hanging="360"/>
      </w:pPr>
      <w:rPr>
        <w:rFonts w:ascii="Courier New" w:eastAsia="Courier New" w:hAnsi="Courier New" w:cs="Courier New"/>
      </w:rPr>
    </w:lvl>
    <w:lvl w:ilvl="8">
      <w:start w:val="1"/>
      <w:numFmt w:val="bullet"/>
      <w:lvlText w:val="▪"/>
      <w:lvlJc w:val="left"/>
      <w:pPr>
        <w:ind w:left="7400" w:hanging="360"/>
      </w:pPr>
      <w:rPr>
        <w:rFonts w:ascii="Noto Sans Symbols" w:eastAsia="Noto Sans Symbols" w:hAnsi="Noto Sans Symbols" w:cs="Noto Sans Symbols"/>
      </w:rPr>
    </w:lvl>
  </w:abstractNum>
  <w:abstractNum w:abstractNumId="192">
    <w:nsid w:val="63D64AAB"/>
    <w:multiLevelType w:val="multilevel"/>
    <w:tmpl w:val="8308395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3">
    <w:nsid w:val="645B3947"/>
    <w:multiLevelType w:val="multilevel"/>
    <w:tmpl w:val="459E3CF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4">
    <w:nsid w:val="650A7F82"/>
    <w:multiLevelType w:val="hybridMultilevel"/>
    <w:tmpl w:val="ECA4E29E"/>
    <w:lvl w:ilvl="0" w:tplc="7B96B2F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809AE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106651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9A29F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3249A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42CD8C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AA333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AA1C0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30A6D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5">
    <w:nsid w:val="65EF41F5"/>
    <w:multiLevelType w:val="multilevel"/>
    <w:tmpl w:val="37F2A288"/>
    <w:lvl w:ilvl="0">
      <w:start w:val="8"/>
      <w:numFmt w:val="decimal"/>
      <w:lvlText w:val="%1"/>
      <w:lvlJc w:val="left"/>
      <w:pPr>
        <w:ind w:left="212" w:hanging="870"/>
      </w:pPr>
    </w:lvl>
    <w:lvl w:ilvl="1">
      <w:start w:val="1"/>
      <w:numFmt w:val="decimal"/>
      <w:lvlText w:val="%1.%2"/>
      <w:lvlJc w:val="left"/>
      <w:pPr>
        <w:ind w:left="212" w:hanging="870"/>
      </w:pPr>
    </w:lvl>
    <w:lvl w:ilvl="2">
      <w:start w:val="2"/>
      <w:numFmt w:val="decimal"/>
      <w:lvlText w:val="%1.%2.%3"/>
      <w:lvlJc w:val="left"/>
      <w:pPr>
        <w:ind w:left="212" w:hanging="870"/>
      </w:pPr>
    </w:lvl>
    <w:lvl w:ilvl="3">
      <w:start w:val="1"/>
      <w:numFmt w:val="decimal"/>
      <w:lvlText w:val="%1.%2.%3.%4."/>
      <w:lvlJc w:val="left"/>
      <w:pPr>
        <w:ind w:left="212" w:hanging="870"/>
      </w:pPr>
      <w:rPr>
        <w:rFonts w:ascii="Times New Roman" w:eastAsia="Times New Roman" w:hAnsi="Times New Roman" w:cs="Times New Roman"/>
        <w:sz w:val="24"/>
        <w:szCs w:val="24"/>
      </w:rPr>
    </w:lvl>
    <w:lvl w:ilvl="4">
      <w:numFmt w:val="bullet"/>
      <w:lvlText w:val="•"/>
      <w:lvlJc w:val="left"/>
      <w:pPr>
        <w:ind w:left="4398" w:hanging="870"/>
      </w:pPr>
    </w:lvl>
    <w:lvl w:ilvl="5">
      <w:numFmt w:val="bullet"/>
      <w:lvlText w:val="•"/>
      <w:lvlJc w:val="left"/>
      <w:pPr>
        <w:ind w:left="5443" w:hanging="871"/>
      </w:pPr>
    </w:lvl>
    <w:lvl w:ilvl="6">
      <w:numFmt w:val="bullet"/>
      <w:lvlText w:val="•"/>
      <w:lvlJc w:val="left"/>
      <w:pPr>
        <w:ind w:left="6487" w:hanging="871"/>
      </w:pPr>
    </w:lvl>
    <w:lvl w:ilvl="7">
      <w:numFmt w:val="bullet"/>
      <w:lvlText w:val="•"/>
      <w:lvlJc w:val="left"/>
      <w:pPr>
        <w:ind w:left="7532" w:hanging="871"/>
      </w:pPr>
    </w:lvl>
    <w:lvl w:ilvl="8">
      <w:numFmt w:val="bullet"/>
      <w:lvlText w:val="•"/>
      <w:lvlJc w:val="left"/>
      <w:pPr>
        <w:ind w:left="8577" w:hanging="871"/>
      </w:pPr>
    </w:lvl>
  </w:abstractNum>
  <w:abstractNum w:abstractNumId="196">
    <w:nsid w:val="662D0CCE"/>
    <w:multiLevelType w:val="multilevel"/>
    <w:tmpl w:val="D182FED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7">
    <w:nsid w:val="67B13DB1"/>
    <w:multiLevelType w:val="hybridMultilevel"/>
    <w:tmpl w:val="F9224478"/>
    <w:lvl w:ilvl="0" w:tplc="0F2EC4EE">
      <w:numFmt w:val="bullet"/>
      <w:lvlText w:val="-"/>
      <w:lvlJc w:val="left"/>
      <w:pPr>
        <w:ind w:left="263" w:hanging="250"/>
      </w:pPr>
      <w:rPr>
        <w:rFonts w:ascii="Times New Roman" w:eastAsia="Times New Roman" w:hAnsi="Times New Roman" w:cs="Times New Roman" w:hint="default"/>
        <w:b w:val="0"/>
        <w:bCs w:val="0"/>
        <w:i w:val="0"/>
        <w:iCs w:val="0"/>
        <w:spacing w:val="0"/>
        <w:w w:val="94"/>
        <w:sz w:val="24"/>
        <w:szCs w:val="24"/>
        <w:lang w:val="ru-RU" w:eastAsia="en-US" w:bidi="ar-SA"/>
      </w:rPr>
    </w:lvl>
    <w:lvl w:ilvl="1" w:tplc="7B3065BA">
      <w:numFmt w:val="bullet"/>
      <w:lvlText w:val="•"/>
      <w:lvlJc w:val="left"/>
      <w:pPr>
        <w:ind w:left="460" w:hanging="250"/>
      </w:pPr>
      <w:rPr>
        <w:rFonts w:hint="default"/>
        <w:lang w:val="ru-RU" w:eastAsia="en-US" w:bidi="ar-SA"/>
      </w:rPr>
    </w:lvl>
    <w:lvl w:ilvl="2" w:tplc="0C4061AA">
      <w:numFmt w:val="bullet"/>
      <w:lvlText w:val="•"/>
      <w:lvlJc w:val="left"/>
      <w:pPr>
        <w:ind w:left="660" w:hanging="250"/>
      </w:pPr>
      <w:rPr>
        <w:rFonts w:hint="default"/>
        <w:lang w:val="ru-RU" w:eastAsia="en-US" w:bidi="ar-SA"/>
      </w:rPr>
    </w:lvl>
    <w:lvl w:ilvl="3" w:tplc="43AEDE7C">
      <w:numFmt w:val="bullet"/>
      <w:lvlText w:val="•"/>
      <w:lvlJc w:val="left"/>
      <w:pPr>
        <w:ind w:left="860" w:hanging="250"/>
      </w:pPr>
      <w:rPr>
        <w:rFonts w:hint="default"/>
        <w:lang w:val="ru-RU" w:eastAsia="en-US" w:bidi="ar-SA"/>
      </w:rPr>
    </w:lvl>
    <w:lvl w:ilvl="4" w:tplc="E28CBB6E">
      <w:numFmt w:val="bullet"/>
      <w:lvlText w:val="•"/>
      <w:lvlJc w:val="left"/>
      <w:pPr>
        <w:ind w:left="1060" w:hanging="250"/>
      </w:pPr>
      <w:rPr>
        <w:rFonts w:hint="default"/>
        <w:lang w:val="ru-RU" w:eastAsia="en-US" w:bidi="ar-SA"/>
      </w:rPr>
    </w:lvl>
    <w:lvl w:ilvl="5" w:tplc="01CE98EE">
      <w:numFmt w:val="bullet"/>
      <w:lvlText w:val="•"/>
      <w:lvlJc w:val="left"/>
      <w:pPr>
        <w:ind w:left="1260" w:hanging="250"/>
      </w:pPr>
      <w:rPr>
        <w:rFonts w:hint="default"/>
        <w:lang w:val="ru-RU" w:eastAsia="en-US" w:bidi="ar-SA"/>
      </w:rPr>
    </w:lvl>
    <w:lvl w:ilvl="6" w:tplc="5100CB6C">
      <w:numFmt w:val="bullet"/>
      <w:lvlText w:val="•"/>
      <w:lvlJc w:val="left"/>
      <w:pPr>
        <w:ind w:left="1460" w:hanging="250"/>
      </w:pPr>
      <w:rPr>
        <w:rFonts w:hint="default"/>
        <w:lang w:val="ru-RU" w:eastAsia="en-US" w:bidi="ar-SA"/>
      </w:rPr>
    </w:lvl>
    <w:lvl w:ilvl="7" w:tplc="6A2EBDC8">
      <w:numFmt w:val="bullet"/>
      <w:lvlText w:val="•"/>
      <w:lvlJc w:val="left"/>
      <w:pPr>
        <w:ind w:left="1660" w:hanging="250"/>
      </w:pPr>
      <w:rPr>
        <w:rFonts w:hint="default"/>
        <w:lang w:val="ru-RU" w:eastAsia="en-US" w:bidi="ar-SA"/>
      </w:rPr>
    </w:lvl>
    <w:lvl w:ilvl="8" w:tplc="3F2CDE0E">
      <w:numFmt w:val="bullet"/>
      <w:lvlText w:val="•"/>
      <w:lvlJc w:val="left"/>
      <w:pPr>
        <w:ind w:left="1860" w:hanging="250"/>
      </w:pPr>
      <w:rPr>
        <w:rFonts w:hint="default"/>
        <w:lang w:val="ru-RU" w:eastAsia="en-US" w:bidi="ar-SA"/>
      </w:rPr>
    </w:lvl>
  </w:abstractNum>
  <w:abstractNum w:abstractNumId="198">
    <w:nsid w:val="68AF4A58"/>
    <w:multiLevelType w:val="multilevel"/>
    <w:tmpl w:val="AE9C12A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9">
    <w:nsid w:val="69761F68"/>
    <w:multiLevelType w:val="multilevel"/>
    <w:tmpl w:val="077222B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0">
    <w:nsid w:val="69813697"/>
    <w:multiLevelType w:val="multilevel"/>
    <w:tmpl w:val="F474CA6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1">
    <w:nsid w:val="6A2C6024"/>
    <w:multiLevelType w:val="multilevel"/>
    <w:tmpl w:val="416653B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2">
    <w:nsid w:val="6A4402A9"/>
    <w:multiLevelType w:val="multilevel"/>
    <w:tmpl w:val="7F1613CC"/>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nsid w:val="6A5478F9"/>
    <w:multiLevelType w:val="multilevel"/>
    <w:tmpl w:val="54D6225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4">
    <w:nsid w:val="6AD07C79"/>
    <w:multiLevelType w:val="multilevel"/>
    <w:tmpl w:val="DCF424E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5">
    <w:nsid w:val="6C0603EE"/>
    <w:multiLevelType w:val="multilevel"/>
    <w:tmpl w:val="03B0DE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nsid w:val="6CB476AF"/>
    <w:multiLevelType w:val="multilevel"/>
    <w:tmpl w:val="39803200"/>
    <w:lvl w:ilvl="0">
      <w:start w:val="1"/>
      <w:numFmt w:val="decimal"/>
      <w:lvlText w:val="%1"/>
      <w:lvlJc w:val="left"/>
      <w:pPr>
        <w:ind w:left="875" w:hanging="423"/>
      </w:pPr>
      <w:rPr>
        <w:lang w:val="ru-RU" w:eastAsia="en-US" w:bidi="ar-SA"/>
      </w:rPr>
    </w:lvl>
    <w:lvl w:ilvl="1">
      <w:start w:val="1"/>
      <w:numFmt w:val="decimal"/>
      <w:lvlText w:val="%1.%2."/>
      <w:lvlJc w:val="left"/>
      <w:pPr>
        <w:ind w:left="875" w:hanging="423"/>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995" w:hanging="543"/>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288" w:hanging="543"/>
      </w:pPr>
      <w:rPr>
        <w:lang w:val="ru-RU" w:eastAsia="en-US" w:bidi="ar-SA"/>
      </w:rPr>
    </w:lvl>
    <w:lvl w:ilvl="4">
      <w:numFmt w:val="bullet"/>
      <w:lvlText w:val="•"/>
      <w:lvlJc w:val="left"/>
      <w:pPr>
        <w:ind w:left="5932" w:hanging="543"/>
      </w:pPr>
      <w:rPr>
        <w:lang w:val="ru-RU" w:eastAsia="en-US" w:bidi="ar-SA"/>
      </w:rPr>
    </w:lvl>
    <w:lvl w:ilvl="5">
      <w:numFmt w:val="bullet"/>
      <w:lvlText w:val="•"/>
      <w:lvlJc w:val="left"/>
      <w:pPr>
        <w:ind w:left="7577" w:hanging="543"/>
      </w:pPr>
      <w:rPr>
        <w:lang w:val="ru-RU" w:eastAsia="en-US" w:bidi="ar-SA"/>
      </w:rPr>
    </w:lvl>
    <w:lvl w:ilvl="6">
      <w:numFmt w:val="bullet"/>
      <w:lvlText w:val="•"/>
      <w:lvlJc w:val="left"/>
      <w:pPr>
        <w:ind w:left="9221" w:hanging="543"/>
      </w:pPr>
      <w:rPr>
        <w:lang w:val="ru-RU" w:eastAsia="en-US" w:bidi="ar-SA"/>
      </w:rPr>
    </w:lvl>
    <w:lvl w:ilvl="7">
      <w:numFmt w:val="bullet"/>
      <w:lvlText w:val="•"/>
      <w:lvlJc w:val="left"/>
      <w:pPr>
        <w:ind w:left="10865" w:hanging="543"/>
      </w:pPr>
      <w:rPr>
        <w:lang w:val="ru-RU" w:eastAsia="en-US" w:bidi="ar-SA"/>
      </w:rPr>
    </w:lvl>
    <w:lvl w:ilvl="8">
      <w:numFmt w:val="bullet"/>
      <w:lvlText w:val="•"/>
      <w:lvlJc w:val="left"/>
      <w:pPr>
        <w:ind w:left="12509" w:hanging="543"/>
      </w:pPr>
      <w:rPr>
        <w:lang w:val="ru-RU" w:eastAsia="en-US" w:bidi="ar-SA"/>
      </w:rPr>
    </w:lvl>
  </w:abstractNum>
  <w:abstractNum w:abstractNumId="207">
    <w:nsid w:val="6D022614"/>
    <w:multiLevelType w:val="multilevel"/>
    <w:tmpl w:val="0ED66C00"/>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08">
    <w:nsid w:val="6D4120BB"/>
    <w:multiLevelType w:val="multilevel"/>
    <w:tmpl w:val="C49295B4"/>
    <w:lvl w:ilvl="0">
      <w:start w:val="2"/>
      <w:numFmt w:val="decimal"/>
      <w:lvlText w:val="%1."/>
      <w:lvlJc w:val="left"/>
      <w:pPr>
        <w:ind w:left="921" w:hanging="181"/>
      </w:pPr>
      <w:rPr>
        <w:rFonts w:ascii="Times New Roman" w:eastAsia="Times New Roman" w:hAnsi="Times New Roman" w:cs="Times New Roman"/>
        <w:sz w:val="22"/>
        <w:szCs w:val="22"/>
      </w:rPr>
    </w:lvl>
    <w:lvl w:ilvl="1">
      <w:numFmt w:val="bullet"/>
      <w:lvlText w:val="•"/>
      <w:lvlJc w:val="left"/>
      <w:pPr>
        <w:ind w:left="1894" w:hanging="181"/>
      </w:pPr>
    </w:lvl>
    <w:lvl w:ilvl="2">
      <w:numFmt w:val="bullet"/>
      <w:lvlText w:val="•"/>
      <w:lvlJc w:val="left"/>
      <w:pPr>
        <w:ind w:left="2869" w:hanging="181"/>
      </w:pPr>
    </w:lvl>
    <w:lvl w:ilvl="3">
      <w:numFmt w:val="bullet"/>
      <w:lvlText w:val="•"/>
      <w:lvlJc w:val="left"/>
      <w:pPr>
        <w:ind w:left="3843" w:hanging="181"/>
      </w:pPr>
    </w:lvl>
    <w:lvl w:ilvl="4">
      <w:numFmt w:val="bullet"/>
      <w:lvlText w:val="•"/>
      <w:lvlJc w:val="left"/>
      <w:pPr>
        <w:ind w:left="4818" w:hanging="181"/>
      </w:pPr>
    </w:lvl>
    <w:lvl w:ilvl="5">
      <w:numFmt w:val="bullet"/>
      <w:lvlText w:val="•"/>
      <w:lvlJc w:val="left"/>
      <w:pPr>
        <w:ind w:left="5793" w:hanging="181"/>
      </w:pPr>
    </w:lvl>
    <w:lvl w:ilvl="6">
      <w:numFmt w:val="bullet"/>
      <w:lvlText w:val="•"/>
      <w:lvlJc w:val="left"/>
      <w:pPr>
        <w:ind w:left="6767" w:hanging="181"/>
      </w:pPr>
    </w:lvl>
    <w:lvl w:ilvl="7">
      <w:numFmt w:val="bullet"/>
      <w:lvlText w:val="•"/>
      <w:lvlJc w:val="left"/>
      <w:pPr>
        <w:ind w:left="7742" w:hanging="181"/>
      </w:pPr>
    </w:lvl>
    <w:lvl w:ilvl="8">
      <w:numFmt w:val="bullet"/>
      <w:lvlText w:val="•"/>
      <w:lvlJc w:val="left"/>
      <w:pPr>
        <w:ind w:left="8717" w:hanging="181"/>
      </w:pPr>
    </w:lvl>
  </w:abstractNum>
  <w:abstractNum w:abstractNumId="209">
    <w:nsid w:val="6D966A2F"/>
    <w:multiLevelType w:val="multilevel"/>
    <w:tmpl w:val="98AEC370"/>
    <w:lvl w:ilvl="0">
      <w:start w:val="1"/>
      <w:numFmt w:val="bullet"/>
      <w:lvlText w:val="•"/>
      <w:lvlJc w:val="left"/>
      <w:pPr>
        <w:ind w:left="743" w:hanging="360"/>
      </w:pPr>
      <w:rPr>
        <w:rFonts w:ascii="Times New Roman" w:eastAsia="Times New Roman" w:hAnsi="Times New Roman" w:cs="Times New Roman"/>
      </w:rPr>
    </w:lvl>
    <w:lvl w:ilvl="1">
      <w:start w:val="1"/>
      <w:numFmt w:val="bullet"/>
      <w:lvlText w:val="o"/>
      <w:lvlJc w:val="left"/>
      <w:pPr>
        <w:ind w:left="1463" w:hanging="360"/>
      </w:pPr>
      <w:rPr>
        <w:rFonts w:ascii="Courier New" w:eastAsia="Courier New" w:hAnsi="Courier New" w:cs="Courier New"/>
      </w:rPr>
    </w:lvl>
    <w:lvl w:ilvl="2">
      <w:start w:val="1"/>
      <w:numFmt w:val="bullet"/>
      <w:lvlText w:val="▪"/>
      <w:lvlJc w:val="left"/>
      <w:pPr>
        <w:ind w:left="2183" w:hanging="360"/>
      </w:pPr>
      <w:rPr>
        <w:rFonts w:ascii="Noto Sans Symbols" w:eastAsia="Noto Sans Symbols" w:hAnsi="Noto Sans Symbols" w:cs="Noto Sans Symbols"/>
      </w:rPr>
    </w:lvl>
    <w:lvl w:ilvl="3">
      <w:start w:val="1"/>
      <w:numFmt w:val="bullet"/>
      <w:lvlText w:val="●"/>
      <w:lvlJc w:val="left"/>
      <w:pPr>
        <w:ind w:left="2903" w:hanging="360"/>
      </w:pPr>
      <w:rPr>
        <w:rFonts w:ascii="Noto Sans Symbols" w:eastAsia="Noto Sans Symbols" w:hAnsi="Noto Sans Symbols" w:cs="Noto Sans Symbols"/>
      </w:rPr>
    </w:lvl>
    <w:lvl w:ilvl="4">
      <w:start w:val="1"/>
      <w:numFmt w:val="bullet"/>
      <w:lvlText w:val="o"/>
      <w:lvlJc w:val="left"/>
      <w:pPr>
        <w:ind w:left="3623" w:hanging="360"/>
      </w:pPr>
      <w:rPr>
        <w:rFonts w:ascii="Courier New" w:eastAsia="Courier New" w:hAnsi="Courier New" w:cs="Courier New"/>
      </w:rPr>
    </w:lvl>
    <w:lvl w:ilvl="5">
      <w:start w:val="1"/>
      <w:numFmt w:val="bullet"/>
      <w:lvlText w:val="▪"/>
      <w:lvlJc w:val="left"/>
      <w:pPr>
        <w:ind w:left="4343" w:hanging="360"/>
      </w:pPr>
      <w:rPr>
        <w:rFonts w:ascii="Noto Sans Symbols" w:eastAsia="Noto Sans Symbols" w:hAnsi="Noto Sans Symbols" w:cs="Noto Sans Symbols"/>
      </w:rPr>
    </w:lvl>
    <w:lvl w:ilvl="6">
      <w:start w:val="1"/>
      <w:numFmt w:val="bullet"/>
      <w:lvlText w:val="●"/>
      <w:lvlJc w:val="left"/>
      <w:pPr>
        <w:ind w:left="5063" w:hanging="360"/>
      </w:pPr>
      <w:rPr>
        <w:rFonts w:ascii="Noto Sans Symbols" w:eastAsia="Noto Sans Symbols" w:hAnsi="Noto Sans Symbols" w:cs="Noto Sans Symbols"/>
      </w:rPr>
    </w:lvl>
    <w:lvl w:ilvl="7">
      <w:start w:val="1"/>
      <w:numFmt w:val="bullet"/>
      <w:lvlText w:val="o"/>
      <w:lvlJc w:val="left"/>
      <w:pPr>
        <w:ind w:left="5783" w:hanging="360"/>
      </w:pPr>
      <w:rPr>
        <w:rFonts w:ascii="Courier New" w:eastAsia="Courier New" w:hAnsi="Courier New" w:cs="Courier New"/>
      </w:rPr>
    </w:lvl>
    <w:lvl w:ilvl="8">
      <w:start w:val="1"/>
      <w:numFmt w:val="bullet"/>
      <w:lvlText w:val="▪"/>
      <w:lvlJc w:val="left"/>
      <w:pPr>
        <w:ind w:left="6503" w:hanging="360"/>
      </w:pPr>
      <w:rPr>
        <w:rFonts w:ascii="Noto Sans Symbols" w:eastAsia="Noto Sans Symbols" w:hAnsi="Noto Sans Symbols" w:cs="Noto Sans Symbols"/>
      </w:rPr>
    </w:lvl>
  </w:abstractNum>
  <w:abstractNum w:abstractNumId="210">
    <w:nsid w:val="6DF80AAA"/>
    <w:multiLevelType w:val="multilevel"/>
    <w:tmpl w:val="782CD5DC"/>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1">
    <w:nsid w:val="6E7845D2"/>
    <w:multiLevelType w:val="hybridMultilevel"/>
    <w:tmpl w:val="A08EE9DA"/>
    <w:lvl w:ilvl="0" w:tplc="DED428BE">
      <w:start w:val="1"/>
      <w:numFmt w:val="bullet"/>
      <w:lvlText w:val="•"/>
      <w:lvlJc w:val="left"/>
      <w:pPr>
        <w:ind w:left="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DEB142">
      <w:start w:val="1"/>
      <w:numFmt w:val="bullet"/>
      <w:lvlText w:val="o"/>
      <w:lvlJc w:val="left"/>
      <w:pPr>
        <w:ind w:left="1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2A83AE">
      <w:start w:val="1"/>
      <w:numFmt w:val="bullet"/>
      <w:lvlText w:val="▪"/>
      <w:lvlJc w:val="left"/>
      <w:pPr>
        <w:ind w:left="1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8E71AC">
      <w:start w:val="1"/>
      <w:numFmt w:val="bullet"/>
      <w:lvlText w:val="•"/>
      <w:lvlJc w:val="left"/>
      <w:pPr>
        <w:ind w:left="2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906A76">
      <w:start w:val="1"/>
      <w:numFmt w:val="bullet"/>
      <w:lvlText w:val="o"/>
      <w:lvlJc w:val="left"/>
      <w:pPr>
        <w:ind w:left="32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80A510">
      <w:start w:val="1"/>
      <w:numFmt w:val="bullet"/>
      <w:lvlText w:val="▪"/>
      <w:lvlJc w:val="left"/>
      <w:pPr>
        <w:ind w:left="3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80A07C">
      <w:start w:val="1"/>
      <w:numFmt w:val="bullet"/>
      <w:lvlText w:val="•"/>
      <w:lvlJc w:val="left"/>
      <w:pPr>
        <w:ind w:left="4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9CEDE4">
      <w:start w:val="1"/>
      <w:numFmt w:val="bullet"/>
      <w:lvlText w:val="o"/>
      <w:lvlJc w:val="left"/>
      <w:pPr>
        <w:ind w:left="54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12A7D4">
      <w:start w:val="1"/>
      <w:numFmt w:val="bullet"/>
      <w:lvlText w:val="▪"/>
      <w:lvlJc w:val="left"/>
      <w:pPr>
        <w:ind w:left="61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2">
    <w:nsid w:val="6E7F6005"/>
    <w:multiLevelType w:val="hybridMultilevel"/>
    <w:tmpl w:val="F384C654"/>
    <w:lvl w:ilvl="0" w:tplc="3B825D4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AE3114">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7AC6B0">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96FD52">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56982C">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94AAAC">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5CAD86">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1A458E">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5827E4">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nsid w:val="6EF33094"/>
    <w:multiLevelType w:val="hybridMultilevel"/>
    <w:tmpl w:val="CDA0F7E6"/>
    <w:lvl w:ilvl="0" w:tplc="B53A1AA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FA7CB2">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CCC260">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EC0D06">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FC8514">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F4ED84">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A81EF2">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02367C">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E0DFA0">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nsid w:val="6EF870C0"/>
    <w:multiLevelType w:val="multilevel"/>
    <w:tmpl w:val="8EBC5E0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5">
    <w:nsid w:val="6F4C1462"/>
    <w:multiLevelType w:val="multilevel"/>
    <w:tmpl w:val="545248E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6">
    <w:nsid w:val="6F7A6157"/>
    <w:multiLevelType w:val="multilevel"/>
    <w:tmpl w:val="3698F71C"/>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7">
    <w:nsid w:val="70BF2BEF"/>
    <w:multiLevelType w:val="multilevel"/>
    <w:tmpl w:val="6DEC827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8">
    <w:nsid w:val="70E55336"/>
    <w:multiLevelType w:val="hybridMultilevel"/>
    <w:tmpl w:val="1F24EFF8"/>
    <w:lvl w:ilvl="0" w:tplc="7C52EBE4">
      <w:start w:val="1"/>
      <w:numFmt w:val="decimal"/>
      <w:lvlText w:val="%1."/>
      <w:lvlJc w:val="left"/>
      <w:pPr>
        <w:ind w:left="47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D8A474A">
      <w:numFmt w:val="bullet"/>
      <w:lvlText w:val="•"/>
      <w:lvlJc w:val="left"/>
      <w:pPr>
        <w:ind w:left="1229" w:hanging="360"/>
      </w:pPr>
      <w:rPr>
        <w:rFonts w:hint="default"/>
        <w:lang w:val="ru-RU" w:eastAsia="en-US" w:bidi="ar-SA"/>
      </w:rPr>
    </w:lvl>
    <w:lvl w:ilvl="2" w:tplc="351E22FA">
      <w:numFmt w:val="bullet"/>
      <w:lvlText w:val="•"/>
      <w:lvlJc w:val="left"/>
      <w:pPr>
        <w:ind w:left="1979" w:hanging="360"/>
      </w:pPr>
      <w:rPr>
        <w:rFonts w:hint="default"/>
        <w:lang w:val="ru-RU" w:eastAsia="en-US" w:bidi="ar-SA"/>
      </w:rPr>
    </w:lvl>
    <w:lvl w:ilvl="3" w:tplc="2C7A9DF0">
      <w:numFmt w:val="bullet"/>
      <w:lvlText w:val="•"/>
      <w:lvlJc w:val="left"/>
      <w:pPr>
        <w:ind w:left="2728" w:hanging="360"/>
      </w:pPr>
      <w:rPr>
        <w:rFonts w:hint="default"/>
        <w:lang w:val="ru-RU" w:eastAsia="en-US" w:bidi="ar-SA"/>
      </w:rPr>
    </w:lvl>
    <w:lvl w:ilvl="4" w:tplc="75EA0602">
      <w:numFmt w:val="bullet"/>
      <w:lvlText w:val="•"/>
      <w:lvlJc w:val="left"/>
      <w:pPr>
        <w:ind w:left="3478" w:hanging="360"/>
      </w:pPr>
      <w:rPr>
        <w:rFonts w:hint="default"/>
        <w:lang w:val="ru-RU" w:eastAsia="en-US" w:bidi="ar-SA"/>
      </w:rPr>
    </w:lvl>
    <w:lvl w:ilvl="5" w:tplc="CADE6066">
      <w:numFmt w:val="bullet"/>
      <w:lvlText w:val="•"/>
      <w:lvlJc w:val="left"/>
      <w:pPr>
        <w:ind w:left="4228" w:hanging="360"/>
      </w:pPr>
      <w:rPr>
        <w:rFonts w:hint="default"/>
        <w:lang w:val="ru-RU" w:eastAsia="en-US" w:bidi="ar-SA"/>
      </w:rPr>
    </w:lvl>
    <w:lvl w:ilvl="6" w:tplc="C1A69288">
      <w:numFmt w:val="bullet"/>
      <w:lvlText w:val="•"/>
      <w:lvlJc w:val="left"/>
      <w:pPr>
        <w:ind w:left="4977" w:hanging="360"/>
      </w:pPr>
      <w:rPr>
        <w:rFonts w:hint="default"/>
        <w:lang w:val="ru-RU" w:eastAsia="en-US" w:bidi="ar-SA"/>
      </w:rPr>
    </w:lvl>
    <w:lvl w:ilvl="7" w:tplc="CF882922">
      <w:numFmt w:val="bullet"/>
      <w:lvlText w:val="•"/>
      <w:lvlJc w:val="left"/>
      <w:pPr>
        <w:ind w:left="5727" w:hanging="360"/>
      </w:pPr>
      <w:rPr>
        <w:rFonts w:hint="default"/>
        <w:lang w:val="ru-RU" w:eastAsia="en-US" w:bidi="ar-SA"/>
      </w:rPr>
    </w:lvl>
    <w:lvl w:ilvl="8" w:tplc="8B58588E">
      <w:numFmt w:val="bullet"/>
      <w:lvlText w:val="•"/>
      <w:lvlJc w:val="left"/>
      <w:pPr>
        <w:ind w:left="6476" w:hanging="360"/>
      </w:pPr>
      <w:rPr>
        <w:rFonts w:hint="default"/>
        <w:lang w:val="ru-RU" w:eastAsia="en-US" w:bidi="ar-SA"/>
      </w:rPr>
    </w:lvl>
  </w:abstractNum>
  <w:abstractNum w:abstractNumId="219">
    <w:nsid w:val="71552CD8"/>
    <w:multiLevelType w:val="multilevel"/>
    <w:tmpl w:val="1E669F5A"/>
    <w:lvl w:ilvl="0">
      <w:start w:val="1"/>
      <w:numFmt w:val="decimal"/>
      <w:lvlText w:val="%1)"/>
      <w:lvlJc w:val="left"/>
      <w:pPr>
        <w:ind w:left="1069" w:hanging="360"/>
      </w:pPr>
      <w:rPr>
        <w:b/>
        <w: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0">
    <w:nsid w:val="718307A1"/>
    <w:multiLevelType w:val="multilevel"/>
    <w:tmpl w:val="BB147B5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1">
    <w:nsid w:val="71B9186B"/>
    <w:multiLevelType w:val="multilevel"/>
    <w:tmpl w:val="0136CBE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2">
    <w:nsid w:val="71F64537"/>
    <w:multiLevelType w:val="multilevel"/>
    <w:tmpl w:val="3048B9BC"/>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72130C1B"/>
    <w:multiLevelType w:val="hybridMultilevel"/>
    <w:tmpl w:val="135C06DE"/>
    <w:lvl w:ilvl="0" w:tplc="D2BE3FE6">
      <w:start w:val="1"/>
      <w:numFmt w:val="decimal"/>
      <w:lvlText w:val="%1."/>
      <w:lvlJc w:val="left"/>
      <w:pPr>
        <w:ind w:left="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B64784">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E2F91E">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2C92D4">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EEC7C6">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8CBD46">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F40DCA">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088A82">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523656">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nsid w:val="721F6709"/>
    <w:multiLevelType w:val="multilevel"/>
    <w:tmpl w:val="4698B4C6"/>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5">
    <w:nsid w:val="725868F2"/>
    <w:multiLevelType w:val="multilevel"/>
    <w:tmpl w:val="A98C1444"/>
    <w:lvl w:ilvl="0">
      <w:start w:val="1"/>
      <w:numFmt w:val="bullet"/>
      <w:lvlText w:val="‒"/>
      <w:lvlJc w:val="left"/>
      <w:pPr>
        <w:ind w:left="1519" w:hanging="231"/>
      </w:pPr>
      <w:rPr>
        <w:rFonts w:ascii="Times New Roman" w:eastAsia="Times New Roman" w:hAnsi="Times New Roman" w:cs="Times New Roman"/>
      </w:rPr>
    </w:lvl>
    <w:lvl w:ilvl="1">
      <w:numFmt w:val="bullet"/>
      <w:lvlText w:val="•"/>
      <w:lvlJc w:val="left"/>
      <w:pPr>
        <w:ind w:left="2525" w:hanging="231"/>
      </w:pPr>
    </w:lvl>
    <w:lvl w:ilvl="2">
      <w:numFmt w:val="bullet"/>
      <w:lvlText w:val="•"/>
      <w:lvlJc w:val="left"/>
      <w:pPr>
        <w:ind w:left="3531" w:hanging="231"/>
      </w:pPr>
    </w:lvl>
    <w:lvl w:ilvl="3">
      <w:numFmt w:val="bullet"/>
      <w:lvlText w:val="•"/>
      <w:lvlJc w:val="left"/>
      <w:pPr>
        <w:ind w:left="4537" w:hanging="231"/>
      </w:pPr>
    </w:lvl>
    <w:lvl w:ilvl="4">
      <w:numFmt w:val="bullet"/>
      <w:lvlText w:val="•"/>
      <w:lvlJc w:val="left"/>
      <w:pPr>
        <w:ind w:left="5543" w:hanging="231"/>
      </w:pPr>
    </w:lvl>
    <w:lvl w:ilvl="5">
      <w:numFmt w:val="bullet"/>
      <w:lvlText w:val="•"/>
      <w:lvlJc w:val="left"/>
      <w:pPr>
        <w:ind w:left="6549" w:hanging="231"/>
      </w:pPr>
    </w:lvl>
    <w:lvl w:ilvl="6">
      <w:numFmt w:val="bullet"/>
      <w:lvlText w:val="•"/>
      <w:lvlJc w:val="left"/>
      <w:pPr>
        <w:ind w:left="7555" w:hanging="231"/>
      </w:pPr>
    </w:lvl>
    <w:lvl w:ilvl="7">
      <w:numFmt w:val="bullet"/>
      <w:lvlText w:val="•"/>
      <w:lvlJc w:val="left"/>
      <w:pPr>
        <w:ind w:left="8561" w:hanging="231"/>
      </w:pPr>
    </w:lvl>
    <w:lvl w:ilvl="8">
      <w:numFmt w:val="bullet"/>
      <w:lvlText w:val="•"/>
      <w:lvlJc w:val="left"/>
      <w:pPr>
        <w:ind w:left="9567" w:hanging="231"/>
      </w:pPr>
    </w:lvl>
  </w:abstractNum>
  <w:abstractNum w:abstractNumId="226">
    <w:nsid w:val="726E4072"/>
    <w:multiLevelType w:val="hybridMultilevel"/>
    <w:tmpl w:val="541E8C28"/>
    <w:lvl w:ilvl="0" w:tplc="43D232D2">
      <w:start w:val="1"/>
      <w:numFmt w:val="bullet"/>
      <w:lvlText w:val=""/>
      <w:lvlJc w:val="left"/>
      <w:pPr>
        <w:ind w:left="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7EC3276">
      <w:start w:val="1"/>
      <w:numFmt w:val="bullet"/>
      <w:lvlText w:val="o"/>
      <w:lvlJc w:val="left"/>
      <w:pPr>
        <w:ind w:left="1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5E262C0">
      <w:start w:val="1"/>
      <w:numFmt w:val="bullet"/>
      <w:lvlText w:val="▪"/>
      <w:lvlJc w:val="left"/>
      <w:pPr>
        <w:ind w:left="2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8ECD028">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34771C">
      <w:start w:val="1"/>
      <w:numFmt w:val="bullet"/>
      <w:lvlText w:val="o"/>
      <w:lvlJc w:val="left"/>
      <w:pPr>
        <w:ind w:left="3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FAC60E">
      <w:start w:val="1"/>
      <w:numFmt w:val="bullet"/>
      <w:lvlText w:val="▪"/>
      <w:lvlJc w:val="left"/>
      <w:pPr>
        <w:ind w:left="4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329346">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A86F94">
      <w:start w:val="1"/>
      <w:numFmt w:val="bullet"/>
      <w:lvlText w:val="o"/>
      <w:lvlJc w:val="left"/>
      <w:pPr>
        <w:ind w:left="5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D4A2F8">
      <w:start w:val="1"/>
      <w:numFmt w:val="bullet"/>
      <w:lvlText w:val="▪"/>
      <w:lvlJc w:val="left"/>
      <w:pPr>
        <w:ind w:left="6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7">
    <w:nsid w:val="735603D5"/>
    <w:multiLevelType w:val="hybridMultilevel"/>
    <w:tmpl w:val="7A5201E6"/>
    <w:lvl w:ilvl="0" w:tplc="45F2E43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76BB08">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AC4504">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E6401A">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50CDD6">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A2A778">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BA3F5A">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3AB0C4">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8EC8C2">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nsid w:val="73850620"/>
    <w:multiLevelType w:val="multilevel"/>
    <w:tmpl w:val="6BB21F9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9">
    <w:nsid w:val="73D15751"/>
    <w:multiLevelType w:val="hybridMultilevel"/>
    <w:tmpl w:val="1CDCA8B6"/>
    <w:lvl w:ilvl="0" w:tplc="E41E17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1676C2">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EE0C5A">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1CD72C">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72CE7E">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0AD642">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E0DC14">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50CC96">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6ECD10">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nsid w:val="74361305"/>
    <w:multiLevelType w:val="hybridMultilevel"/>
    <w:tmpl w:val="92DEE632"/>
    <w:lvl w:ilvl="0" w:tplc="C234EF9C">
      <w:start w:val="1"/>
      <w:numFmt w:val="decimal"/>
      <w:lvlText w:val="%1."/>
      <w:lvlJc w:val="left"/>
      <w:pPr>
        <w:ind w:left="47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9A2FC8">
      <w:numFmt w:val="bullet"/>
      <w:lvlText w:val="•"/>
      <w:lvlJc w:val="left"/>
      <w:pPr>
        <w:ind w:left="1229" w:hanging="360"/>
      </w:pPr>
      <w:rPr>
        <w:rFonts w:hint="default"/>
        <w:lang w:val="ru-RU" w:eastAsia="en-US" w:bidi="ar-SA"/>
      </w:rPr>
    </w:lvl>
    <w:lvl w:ilvl="2" w:tplc="68CA9CA4">
      <w:numFmt w:val="bullet"/>
      <w:lvlText w:val="•"/>
      <w:lvlJc w:val="left"/>
      <w:pPr>
        <w:ind w:left="1979" w:hanging="360"/>
      </w:pPr>
      <w:rPr>
        <w:rFonts w:hint="default"/>
        <w:lang w:val="ru-RU" w:eastAsia="en-US" w:bidi="ar-SA"/>
      </w:rPr>
    </w:lvl>
    <w:lvl w:ilvl="3" w:tplc="A8483B58">
      <w:numFmt w:val="bullet"/>
      <w:lvlText w:val="•"/>
      <w:lvlJc w:val="left"/>
      <w:pPr>
        <w:ind w:left="2728" w:hanging="360"/>
      </w:pPr>
      <w:rPr>
        <w:rFonts w:hint="default"/>
        <w:lang w:val="ru-RU" w:eastAsia="en-US" w:bidi="ar-SA"/>
      </w:rPr>
    </w:lvl>
    <w:lvl w:ilvl="4" w:tplc="26EC8748">
      <w:numFmt w:val="bullet"/>
      <w:lvlText w:val="•"/>
      <w:lvlJc w:val="left"/>
      <w:pPr>
        <w:ind w:left="3478" w:hanging="360"/>
      </w:pPr>
      <w:rPr>
        <w:rFonts w:hint="default"/>
        <w:lang w:val="ru-RU" w:eastAsia="en-US" w:bidi="ar-SA"/>
      </w:rPr>
    </w:lvl>
    <w:lvl w:ilvl="5" w:tplc="62E8C9BE">
      <w:numFmt w:val="bullet"/>
      <w:lvlText w:val="•"/>
      <w:lvlJc w:val="left"/>
      <w:pPr>
        <w:ind w:left="4228" w:hanging="360"/>
      </w:pPr>
      <w:rPr>
        <w:rFonts w:hint="default"/>
        <w:lang w:val="ru-RU" w:eastAsia="en-US" w:bidi="ar-SA"/>
      </w:rPr>
    </w:lvl>
    <w:lvl w:ilvl="6" w:tplc="F506720A">
      <w:numFmt w:val="bullet"/>
      <w:lvlText w:val="•"/>
      <w:lvlJc w:val="left"/>
      <w:pPr>
        <w:ind w:left="4977" w:hanging="360"/>
      </w:pPr>
      <w:rPr>
        <w:rFonts w:hint="default"/>
        <w:lang w:val="ru-RU" w:eastAsia="en-US" w:bidi="ar-SA"/>
      </w:rPr>
    </w:lvl>
    <w:lvl w:ilvl="7" w:tplc="6B88B68C">
      <w:numFmt w:val="bullet"/>
      <w:lvlText w:val="•"/>
      <w:lvlJc w:val="left"/>
      <w:pPr>
        <w:ind w:left="5727" w:hanging="360"/>
      </w:pPr>
      <w:rPr>
        <w:rFonts w:hint="default"/>
        <w:lang w:val="ru-RU" w:eastAsia="en-US" w:bidi="ar-SA"/>
      </w:rPr>
    </w:lvl>
    <w:lvl w:ilvl="8" w:tplc="B3E4A038">
      <w:numFmt w:val="bullet"/>
      <w:lvlText w:val="•"/>
      <w:lvlJc w:val="left"/>
      <w:pPr>
        <w:ind w:left="6476" w:hanging="360"/>
      </w:pPr>
      <w:rPr>
        <w:rFonts w:hint="default"/>
        <w:lang w:val="ru-RU" w:eastAsia="en-US" w:bidi="ar-SA"/>
      </w:rPr>
    </w:lvl>
  </w:abstractNum>
  <w:abstractNum w:abstractNumId="231">
    <w:nsid w:val="74B349A5"/>
    <w:multiLevelType w:val="hybridMultilevel"/>
    <w:tmpl w:val="089ED8FE"/>
    <w:lvl w:ilvl="0" w:tplc="FFBC6344">
      <w:start w:val="1"/>
      <w:numFmt w:val="decimal"/>
      <w:lvlText w:val="%1."/>
      <w:lvlJc w:val="left"/>
      <w:pPr>
        <w:ind w:left="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1233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8A13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D06E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70DD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74F8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ACFD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0026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EAA5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nsid w:val="75AB7C44"/>
    <w:multiLevelType w:val="hybridMultilevel"/>
    <w:tmpl w:val="0B449908"/>
    <w:lvl w:ilvl="0" w:tplc="6914AEFA">
      <w:start w:val="1"/>
      <w:numFmt w:val="bullet"/>
      <w:lvlText w:val="•"/>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BA4620">
      <w:start w:val="1"/>
      <w:numFmt w:val="bullet"/>
      <w:lvlText w:val="o"/>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66D09E">
      <w:start w:val="1"/>
      <w:numFmt w:val="bullet"/>
      <w:lvlText w:val="▪"/>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FED44C">
      <w:start w:val="1"/>
      <w:numFmt w:val="bullet"/>
      <w:lvlText w:val="•"/>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CA2118">
      <w:start w:val="1"/>
      <w:numFmt w:val="bullet"/>
      <w:lvlText w:val="o"/>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A2C67A">
      <w:start w:val="1"/>
      <w:numFmt w:val="bullet"/>
      <w:lvlText w:val="▪"/>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FED8BA">
      <w:start w:val="1"/>
      <w:numFmt w:val="bullet"/>
      <w:lvlText w:val="•"/>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9011EA">
      <w:start w:val="1"/>
      <w:numFmt w:val="bullet"/>
      <w:lvlText w:val="o"/>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426DA4">
      <w:start w:val="1"/>
      <w:numFmt w:val="bullet"/>
      <w:lvlText w:val="▪"/>
      <w:lvlJc w:val="left"/>
      <w:pPr>
        <w:ind w:left="6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nsid w:val="75FF13BF"/>
    <w:multiLevelType w:val="hybridMultilevel"/>
    <w:tmpl w:val="8AE86C38"/>
    <w:lvl w:ilvl="0" w:tplc="2DE86C40">
      <w:start w:val="1"/>
      <w:numFmt w:val="decimal"/>
      <w:lvlText w:val="%1."/>
      <w:lvlJc w:val="left"/>
      <w:pPr>
        <w:ind w:left="11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BFE6C64">
      <w:numFmt w:val="bullet"/>
      <w:lvlText w:val="•"/>
      <w:lvlJc w:val="left"/>
      <w:pPr>
        <w:ind w:left="886" w:hanging="240"/>
      </w:pPr>
      <w:rPr>
        <w:rFonts w:hint="default"/>
        <w:lang w:val="ru-RU" w:eastAsia="en-US" w:bidi="ar-SA"/>
      </w:rPr>
    </w:lvl>
    <w:lvl w:ilvl="2" w:tplc="C2B0868E">
      <w:numFmt w:val="bullet"/>
      <w:lvlText w:val="•"/>
      <w:lvlJc w:val="left"/>
      <w:pPr>
        <w:ind w:left="1653" w:hanging="240"/>
      </w:pPr>
      <w:rPr>
        <w:rFonts w:hint="default"/>
        <w:lang w:val="ru-RU" w:eastAsia="en-US" w:bidi="ar-SA"/>
      </w:rPr>
    </w:lvl>
    <w:lvl w:ilvl="3" w:tplc="9246FD4A">
      <w:numFmt w:val="bullet"/>
      <w:lvlText w:val="•"/>
      <w:lvlJc w:val="left"/>
      <w:pPr>
        <w:ind w:left="2420" w:hanging="240"/>
      </w:pPr>
      <w:rPr>
        <w:rFonts w:hint="default"/>
        <w:lang w:val="ru-RU" w:eastAsia="en-US" w:bidi="ar-SA"/>
      </w:rPr>
    </w:lvl>
    <w:lvl w:ilvl="4" w:tplc="8CFAF6DA">
      <w:numFmt w:val="bullet"/>
      <w:lvlText w:val="•"/>
      <w:lvlJc w:val="left"/>
      <w:pPr>
        <w:ind w:left="3187" w:hanging="240"/>
      </w:pPr>
      <w:rPr>
        <w:rFonts w:hint="default"/>
        <w:lang w:val="ru-RU" w:eastAsia="en-US" w:bidi="ar-SA"/>
      </w:rPr>
    </w:lvl>
    <w:lvl w:ilvl="5" w:tplc="D3888EEA">
      <w:numFmt w:val="bullet"/>
      <w:lvlText w:val="•"/>
      <w:lvlJc w:val="left"/>
      <w:pPr>
        <w:ind w:left="3954" w:hanging="240"/>
      </w:pPr>
      <w:rPr>
        <w:rFonts w:hint="default"/>
        <w:lang w:val="ru-RU" w:eastAsia="en-US" w:bidi="ar-SA"/>
      </w:rPr>
    </w:lvl>
    <w:lvl w:ilvl="6" w:tplc="0E82F21C">
      <w:numFmt w:val="bullet"/>
      <w:lvlText w:val="•"/>
      <w:lvlJc w:val="left"/>
      <w:pPr>
        <w:ind w:left="4720" w:hanging="240"/>
      </w:pPr>
      <w:rPr>
        <w:rFonts w:hint="default"/>
        <w:lang w:val="ru-RU" w:eastAsia="en-US" w:bidi="ar-SA"/>
      </w:rPr>
    </w:lvl>
    <w:lvl w:ilvl="7" w:tplc="DCE4CEE4">
      <w:numFmt w:val="bullet"/>
      <w:lvlText w:val="•"/>
      <w:lvlJc w:val="left"/>
      <w:pPr>
        <w:ind w:left="5487" w:hanging="240"/>
      </w:pPr>
      <w:rPr>
        <w:rFonts w:hint="default"/>
        <w:lang w:val="ru-RU" w:eastAsia="en-US" w:bidi="ar-SA"/>
      </w:rPr>
    </w:lvl>
    <w:lvl w:ilvl="8" w:tplc="BB984820">
      <w:numFmt w:val="bullet"/>
      <w:lvlText w:val="•"/>
      <w:lvlJc w:val="left"/>
      <w:pPr>
        <w:ind w:left="6254" w:hanging="240"/>
      </w:pPr>
      <w:rPr>
        <w:rFonts w:hint="default"/>
        <w:lang w:val="ru-RU" w:eastAsia="en-US" w:bidi="ar-SA"/>
      </w:rPr>
    </w:lvl>
  </w:abstractNum>
  <w:abstractNum w:abstractNumId="234">
    <w:nsid w:val="763A6F98"/>
    <w:multiLevelType w:val="hybridMultilevel"/>
    <w:tmpl w:val="E5625B92"/>
    <w:lvl w:ilvl="0" w:tplc="4D8A0996">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DE6B42">
      <w:start w:val="1"/>
      <w:numFmt w:val="lowerLetter"/>
      <w:lvlText w:val="%2"/>
      <w:lvlJc w:val="left"/>
      <w:pPr>
        <w:ind w:left="1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7CE63A">
      <w:start w:val="1"/>
      <w:numFmt w:val="lowerRoman"/>
      <w:lvlText w:val="%3"/>
      <w:lvlJc w:val="left"/>
      <w:pPr>
        <w:ind w:left="1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5886D8">
      <w:start w:val="1"/>
      <w:numFmt w:val="decimal"/>
      <w:lvlText w:val="%4"/>
      <w:lvlJc w:val="left"/>
      <w:pPr>
        <w:ind w:left="2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C8D70C">
      <w:start w:val="1"/>
      <w:numFmt w:val="lowerLetter"/>
      <w:lvlText w:val="%5"/>
      <w:lvlJc w:val="left"/>
      <w:pPr>
        <w:ind w:left="3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2EAF06">
      <w:start w:val="1"/>
      <w:numFmt w:val="lowerRoman"/>
      <w:lvlText w:val="%6"/>
      <w:lvlJc w:val="left"/>
      <w:pPr>
        <w:ind w:left="3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0685C">
      <w:start w:val="1"/>
      <w:numFmt w:val="decimal"/>
      <w:lvlText w:val="%7"/>
      <w:lvlJc w:val="left"/>
      <w:pPr>
        <w:ind w:left="4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C85EC6">
      <w:start w:val="1"/>
      <w:numFmt w:val="lowerLetter"/>
      <w:lvlText w:val="%8"/>
      <w:lvlJc w:val="left"/>
      <w:pPr>
        <w:ind w:left="5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54078E">
      <w:start w:val="1"/>
      <w:numFmt w:val="lowerRoman"/>
      <w:lvlText w:val="%9"/>
      <w:lvlJc w:val="left"/>
      <w:pPr>
        <w:ind w:left="6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nsid w:val="76D76E68"/>
    <w:multiLevelType w:val="multilevel"/>
    <w:tmpl w:val="A4A287DE"/>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6">
    <w:nsid w:val="77606E78"/>
    <w:multiLevelType w:val="multilevel"/>
    <w:tmpl w:val="5BC03CB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7">
    <w:nsid w:val="784E233F"/>
    <w:multiLevelType w:val="multilevel"/>
    <w:tmpl w:val="B0844AB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8">
    <w:nsid w:val="788026F1"/>
    <w:multiLevelType w:val="multilevel"/>
    <w:tmpl w:val="59B605D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9">
    <w:nsid w:val="78AB0D76"/>
    <w:multiLevelType w:val="multilevel"/>
    <w:tmpl w:val="320EAE3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0">
    <w:nsid w:val="78EA0D13"/>
    <w:multiLevelType w:val="hybridMultilevel"/>
    <w:tmpl w:val="9BCEDCDA"/>
    <w:lvl w:ilvl="0" w:tplc="3692F96C">
      <w:start w:val="10"/>
      <w:numFmt w:val="decimal"/>
      <w:lvlText w:val="%1."/>
      <w:lvlJc w:val="left"/>
      <w:pPr>
        <w:ind w:left="479" w:hanging="6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D5090E2">
      <w:numFmt w:val="bullet"/>
      <w:lvlText w:val="•"/>
      <w:lvlJc w:val="left"/>
      <w:pPr>
        <w:ind w:left="1229" w:hanging="611"/>
      </w:pPr>
      <w:rPr>
        <w:rFonts w:hint="default"/>
        <w:lang w:val="ru-RU" w:eastAsia="en-US" w:bidi="ar-SA"/>
      </w:rPr>
    </w:lvl>
    <w:lvl w:ilvl="2" w:tplc="AA9CA674">
      <w:numFmt w:val="bullet"/>
      <w:lvlText w:val="•"/>
      <w:lvlJc w:val="left"/>
      <w:pPr>
        <w:ind w:left="1979" w:hanging="611"/>
      </w:pPr>
      <w:rPr>
        <w:rFonts w:hint="default"/>
        <w:lang w:val="ru-RU" w:eastAsia="en-US" w:bidi="ar-SA"/>
      </w:rPr>
    </w:lvl>
    <w:lvl w:ilvl="3" w:tplc="2532420E">
      <w:numFmt w:val="bullet"/>
      <w:lvlText w:val="•"/>
      <w:lvlJc w:val="left"/>
      <w:pPr>
        <w:ind w:left="2728" w:hanging="611"/>
      </w:pPr>
      <w:rPr>
        <w:rFonts w:hint="default"/>
        <w:lang w:val="ru-RU" w:eastAsia="en-US" w:bidi="ar-SA"/>
      </w:rPr>
    </w:lvl>
    <w:lvl w:ilvl="4" w:tplc="5DE491D2">
      <w:numFmt w:val="bullet"/>
      <w:lvlText w:val="•"/>
      <w:lvlJc w:val="left"/>
      <w:pPr>
        <w:ind w:left="3478" w:hanging="611"/>
      </w:pPr>
      <w:rPr>
        <w:rFonts w:hint="default"/>
        <w:lang w:val="ru-RU" w:eastAsia="en-US" w:bidi="ar-SA"/>
      </w:rPr>
    </w:lvl>
    <w:lvl w:ilvl="5" w:tplc="CF78AECA">
      <w:numFmt w:val="bullet"/>
      <w:lvlText w:val="•"/>
      <w:lvlJc w:val="left"/>
      <w:pPr>
        <w:ind w:left="4228" w:hanging="611"/>
      </w:pPr>
      <w:rPr>
        <w:rFonts w:hint="default"/>
        <w:lang w:val="ru-RU" w:eastAsia="en-US" w:bidi="ar-SA"/>
      </w:rPr>
    </w:lvl>
    <w:lvl w:ilvl="6" w:tplc="FCDC330C">
      <w:numFmt w:val="bullet"/>
      <w:lvlText w:val="•"/>
      <w:lvlJc w:val="left"/>
      <w:pPr>
        <w:ind w:left="4977" w:hanging="611"/>
      </w:pPr>
      <w:rPr>
        <w:rFonts w:hint="default"/>
        <w:lang w:val="ru-RU" w:eastAsia="en-US" w:bidi="ar-SA"/>
      </w:rPr>
    </w:lvl>
    <w:lvl w:ilvl="7" w:tplc="DECE0B7A">
      <w:numFmt w:val="bullet"/>
      <w:lvlText w:val="•"/>
      <w:lvlJc w:val="left"/>
      <w:pPr>
        <w:ind w:left="5727" w:hanging="611"/>
      </w:pPr>
      <w:rPr>
        <w:rFonts w:hint="default"/>
        <w:lang w:val="ru-RU" w:eastAsia="en-US" w:bidi="ar-SA"/>
      </w:rPr>
    </w:lvl>
    <w:lvl w:ilvl="8" w:tplc="92C4D6B0">
      <w:numFmt w:val="bullet"/>
      <w:lvlText w:val="•"/>
      <w:lvlJc w:val="left"/>
      <w:pPr>
        <w:ind w:left="6476" w:hanging="611"/>
      </w:pPr>
      <w:rPr>
        <w:rFonts w:hint="default"/>
        <w:lang w:val="ru-RU" w:eastAsia="en-US" w:bidi="ar-SA"/>
      </w:rPr>
    </w:lvl>
  </w:abstractNum>
  <w:abstractNum w:abstractNumId="241">
    <w:nsid w:val="796A3766"/>
    <w:multiLevelType w:val="hybridMultilevel"/>
    <w:tmpl w:val="0BBEF370"/>
    <w:lvl w:ilvl="0" w:tplc="948083A4">
      <w:start w:val="1"/>
      <w:numFmt w:val="bullet"/>
      <w:lvlText w:val="-"/>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7CA11C">
      <w:start w:val="1"/>
      <w:numFmt w:val="bullet"/>
      <w:lvlText w:val="o"/>
      <w:lvlJc w:val="left"/>
      <w:pPr>
        <w:ind w:left="1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90B12C">
      <w:start w:val="1"/>
      <w:numFmt w:val="bullet"/>
      <w:lvlText w:val="▪"/>
      <w:lvlJc w:val="left"/>
      <w:pPr>
        <w:ind w:left="2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C88408">
      <w:start w:val="1"/>
      <w:numFmt w:val="bullet"/>
      <w:lvlText w:val="•"/>
      <w:lvlJc w:val="left"/>
      <w:pPr>
        <w:ind w:left="3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249A50">
      <w:start w:val="1"/>
      <w:numFmt w:val="bullet"/>
      <w:lvlText w:val="o"/>
      <w:lvlJc w:val="left"/>
      <w:pPr>
        <w:ind w:left="3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622FD8">
      <w:start w:val="1"/>
      <w:numFmt w:val="bullet"/>
      <w:lvlText w:val="▪"/>
      <w:lvlJc w:val="left"/>
      <w:pPr>
        <w:ind w:left="4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1A6F68">
      <w:start w:val="1"/>
      <w:numFmt w:val="bullet"/>
      <w:lvlText w:val="•"/>
      <w:lvlJc w:val="left"/>
      <w:pPr>
        <w:ind w:left="5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F0BBDA">
      <w:start w:val="1"/>
      <w:numFmt w:val="bullet"/>
      <w:lvlText w:val="o"/>
      <w:lvlJc w:val="left"/>
      <w:pPr>
        <w:ind w:left="6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98776C">
      <w:start w:val="1"/>
      <w:numFmt w:val="bullet"/>
      <w:lvlText w:val="▪"/>
      <w:lvlJc w:val="left"/>
      <w:pPr>
        <w:ind w:left="6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2">
    <w:nsid w:val="796C0072"/>
    <w:multiLevelType w:val="multilevel"/>
    <w:tmpl w:val="7ED8898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3">
    <w:nsid w:val="79724A86"/>
    <w:multiLevelType w:val="hybridMultilevel"/>
    <w:tmpl w:val="60FE5356"/>
    <w:lvl w:ilvl="0" w:tplc="7326FAF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BADB98">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22E03E">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9E7B74">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C038E6">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6AC3D8">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A262A8">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D4BC2E">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AC3D68">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nsid w:val="7AE03466"/>
    <w:multiLevelType w:val="hybridMultilevel"/>
    <w:tmpl w:val="F2449A16"/>
    <w:lvl w:ilvl="0" w:tplc="E6F02078">
      <w:start w:val="1"/>
      <w:numFmt w:val="decimal"/>
      <w:lvlText w:val="%1."/>
      <w:lvlJc w:val="left"/>
      <w:pPr>
        <w:ind w:left="264" w:hanging="29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1761674">
      <w:numFmt w:val="bullet"/>
      <w:lvlText w:val="•"/>
      <w:lvlJc w:val="left"/>
      <w:pPr>
        <w:ind w:left="1211" w:hanging="299"/>
      </w:pPr>
      <w:rPr>
        <w:rFonts w:hint="default"/>
        <w:lang w:val="ru-RU" w:eastAsia="en-US" w:bidi="ar-SA"/>
      </w:rPr>
    </w:lvl>
    <w:lvl w:ilvl="2" w:tplc="B7863126">
      <w:numFmt w:val="bullet"/>
      <w:lvlText w:val="•"/>
      <w:lvlJc w:val="left"/>
      <w:pPr>
        <w:ind w:left="2163" w:hanging="299"/>
      </w:pPr>
      <w:rPr>
        <w:rFonts w:hint="default"/>
        <w:lang w:val="ru-RU" w:eastAsia="en-US" w:bidi="ar-SA"/>
      </w:rPr>
    </w:lvl>
    <w:lvl w:ilvl="3" w:tplc="D8000216">
      <w:numFmt w:val="bullet"/>
      <w:lvlText w:val="•"/>
      <w:lvlJc w:val="left"/>
      <w:pPr>
        <w:ind w:left="3115" w:hanging="299"/>
      </w:pPr>
      <w:rPr>
        <w:rFonts w:hint="default"/>
        <w:lang w:val="ru-RU" w:eastAsia="en-US" w:bidi="ar-SA"/>
      </w:rPr>
    </w:lvl>
    <w:lvl w:ilvl="4" w:tplc="534E5B62">
      <w:numFmt w:val="bullet"/>
      <w:lvlText w:val="•"/>
      <w:lvlJc w:val="left"/>
      <w:pPr>
        <w:ind w:left="4067" w:hanging="299"/>
      </w:pPr>
      <w:rPr>
        <w:rFonts w:hint="default"/>
        <w:lang w:val="ru-RU" w:eastAsia="en-US" w:bidi="ar-SA"/>
      </w:rPr>
    </w:lvl>
    <w:lvl w:ilvl="5" w:tplc="157CA8C0">
      <w:numFmt w:val="bullet"/>
      <w:lvlText w:val="•"/>
      <w:lvlJc w:val="left"/>
      <w:pPr>
        <w:ind w:left="5019" w:hanging="299"/>
      </w:pPr>
      <w:rPr>
        <w:rFonts w:hint="default"/>
        <w:lang w:val="ru-RU" w:eastAsia="en-US" w:bidi="ar-SA"/>
      </w:rPr>
    </w:lvl>
    <w:lvl w:ilvl="6" w:tplc="79A8C00C">
      <w:numFmt w:val="bullet"/>
      <w:lvlText w:val="•"/>
      <w:lvlJc w:val="left"/>
      <w:pPr>
        <w:ind w:left="5971" w:hanging="299"/>
      </w:pPr>
      <w:rPr>
        <w:rFonts w:hint="default"/>
        <w:lang w:val="ru-RU" w:eastAsia="en-US" w:bidi="ar-SA"/>
      </w:rPr>
    </w:lvl>
    <w:lvl w:ilvl="7" w:tplc="002E3868">
      <w:numFmt w:val="bullet"/>
      <w:lvlText w:val="•"/>
      <w:lvlJc w:val="left"/>
      <w:pPr>
        <w:ind w:left="6922" w:hanging="299"/>
      </w:pPr>
      <w:rPr>
        <w:rFonts w:hint="default"/>
        <w:lang w:val="ru-RU" w:eastAsia="en-US" w:bidi="ar-SA"/>
      </w:rPr>
    </w:lvl>
    <w:lvl w:ilvl="8" w:tplc="3D844136">
      <w:numFmt w:val="bullet"/>
      <w:lvlText w:val="•"/>
      <w:lvlJc w:val="left"/>
      <w:pPr>
        <w:ind w:left="7874" w:hanging="299"/>
      </w:pPr>
      <w:rPr>
        <w:rFonts w:hint="default"/>
        <w:lang w:val="ru-RU" w:eastAsia="en-US" w:bidi="ar-SA"/>
      </w:rPr>
    </w:lvl>
  </w:abstractNum>
  <w:abstractNum w:abstractNumId="245">
    <w:nsid w:val="7B0F4C05"/>
    <w:multiLevelType w:val="multilevel"/>
    <w:tmpl w:val="54189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6">
    <w:nsid w:val="7C0B7C9B"/>
    <w:multiLevelType w:val="multilevel"/>
    <w:tmpl w:val="2D42B430"/>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7">
    <w:nsid w:val="7C2B4BE2"/>
    <w:multiLevelType w:val="multilevel"/>
    <w:tmpl w:val="B54A487E"/>
    <w:lvl w:ilvl="0">
      <w:start w:val="1"/>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48">
    <w:nsid w:val="7C966C98"/>
    <w:multiLevelType w:val="hybridMultilevel"/>
    <w:tmpl w:val="850CB7DA"/>
    <w:lvl w:ilvl="0" w:tplc="C71899F8">
      <w:numFmt w:val="bullet"/>
      <w:lvlText w:val="-"/>
      <w:lvlJc w:val="left"/>
      <w:pPr>
        <w:ind w:left="110" w:hanging="192"/>
      </w:pPr>
      <w:rPr>
        <w:rFonts w:ascii="Times New Roman" w:eastAsia="Times New Roman" w:hAnsi="Times New Roman" w:cs="Times New Roman" w:hint="default"/>
        <w:b w:val="0"/>
        <w:bCs w:val="0"/>
        <w:i w:val="0"/>
        <w:iCs w:val="0"/>
        <w:spacing w:val="0"/>
        <w:w w:val="94"/>
        <w:sz w:val="24"/>
        <w:szCs w:val="24"/>
        <w:lang w:val="ru-RU" w:eastAsia="en-US" w:bidi="ar-SA"/>
      </w:rPr>
    </w:lvl>
    <w:lvl w:ilvl="1" w:tplc="6832B7B0">
      <w:numFmt w:val="bullet"/>
      <w:lvlText w:val="•"/>
      <w:lvlJc w:val="left"/>
      <w:pPr>
        <w:ind w:left="630" w:hanging="192"/>
      </w:pPr>
      <w:rPr>
        <w:rFonts w:hint="default"/>
        <w:lang w:val="ru-RU" w:eastAsia="en-US" w:bidi="ar-SA"/>
      </w:rPr>
    </w:lvl>
    <w:lvl w:ilvl="2" w:tplc="841CB0F4">
      <w:numFmt w:val="bullet"/>
      <w:lvlText w:val="•"/>
      <w:lvlJc w:val="left"/>
      <w:pPr>
        <w:ind w:left="1140" w:hanging="192"/>
      </w:pPr>
      <w:rPr>
        <w:rFonts w:hint="default"/>
        <w:lang w:val="ru-RU" w:eastAsia="en-US" w:bidi="ar-SA"/>
      </w:rPr>
    </w:lvl>
    <w:lvl w:ilvl="3" w:tplc="0ECE4360">
      <w:numFmt w:val="bullet"/>
      <w:lvlText w:val="•"/>
      <w:lvlJc w:val="left"/>
      <w:pPr>
        <w:ind w:left="1651" w:hanging="192"/>
      </w:pPr>
      <w:rPr>
        <w:rFonts w:hint="default"/>
        <w:lang w:val="ru-RU" w:eastAsia="en-US" w:bidi="ar-SA"/>
      </w:rPr>
    </w:lvl>
    <w:lvl w:ilvl="4" w:tplc="3E244306">
      <w:numFmt w:val="bullet"/>
      <w:lvlText w:val="•"/>
      <w:lvlJc w:val="left"/>
      <w:pPr>
        <w:ind w:left="2161" w:hanging="192"/>
      </w:pPr>
      <w:rPr>
        <w:rFonts w:hint="default"/>
        <w:lang w:val="ru-RU" w:eastAsia="en-US" w:bidi="ar-SA"/>
      </w:rPr>
    </w:lvl>
    <w:lvl w:ilvl="5" w:tplc="91749F2E">
      <w:numFmt w:val="bullet"/>
      <w:lvlText w:val="•"/>
      <w:lvlJc w:val="left"/>
      <w:pPr>
        <w:ind w:left="2672" w:hanging="192"/>
      </w:pPr>
      <w:rPr>
        <w:rFonts w:hint="default"/>
        <w:lang w:val="ru-RU" w:eastAsia="en-US" w:bidi="ar-SA"/>
      </w:rPr>
    </w:lvl>
    <w:lvl w:ilvl="6" w:tplc="1144D0F6">
      <w:numFmt w:val="bullet"/>
      <w:lvlText w:val="•"/>
      <w:lvlJc w:val="left"/>
      <w:pPr>
        <w:ind w:left="3182" w:hanging="192"/>
      </w:pPr>
      <w:rPr>
        <w:rFonts w:hint="default"/>
        <w:lang w:val="ru-RU" w:eastAsia="en-US" w:bidi="ar-SA"/>
      </w:rPr>
    </w:lvl>
    <w:lvl w:ilvl="7" w:tplc="133C54FE">
      <w:numFmt w:val="bullet"/>
      <w:lvlText w:val="•"/>
      <w:lvlJc w:val="left"/>
      <w:pPr>
        <w:ind w:left="3692" w:hanging="192"/>
      </w:pPr>
      <w:rPr>
        <w:rFonts w:hint="default"/>
        <w:lang w:val="ru-RU" w:eastAsia="en-US" w:bidi="ar-SA"/>
      </w:rPr>
    </w:lvl>
    <w:lvl w:ilvl="8" w:tplc="F7C863C0">
      <w:numFmt w:val="bullet"/>
      <w:lvlText w:val="•"/>
      <w:lvlJc w:val="left"/>
      <w:pPr>
        <w:ind w:left="4203" w:hanging="192"/>
      </w:pPr>
      <w:rPr>
        <w:rFonts w:hint="default"/>
        <w:lang w:val="ru-RU" w:eastAsia="en-US" w:bidi="ar-SA"/>
      </w:rPr>
    </w:lvl>
  </w:abstractNum>
  <w:abstractNum w:abstractNumId="249">
    <w:nsid w:val="7CA529F4"/>
    <w:multiLevelType w:val="multilevel"/>
    <w:tmpl w:val="6FFEFA8E"/>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0">
    <w:nsid w:val="7CAD5A88"/>
    <w:multiLevelType w:val="multilevel"/>
    <w:tmpl w:val="CA300970"/>
    <w:lvl w:ilvl="0">
      <w:start w:val="2"/>
      <w:numFmt w:val="decimal"/>
      <w:lvlText w:val="%1."/>
      <w:lvlJc w:val="left"/>
      <w:pPr>
        <w:ind w:left="540" w:hanging="540"/>
      </w:pPr>
    </w:lvl>
    <w:lvl w:ilvl="1">
      <w:start w:val="4"/>
      <w:numFmt w:val="decimal"/>
      <w:lvlText w:val="2.3.%2."/>
      <w:lvlJc w:val="left"/>
      <w:pPr>
        <w:ind w:left="894" w:hanging="540"/>
      </w:pPr>
      <w:rPr>
        <w:smallCaps w:val="0"/>
        <w:strike w:val="0"/>
        <w:sz w:val="24"/>
        <w:szCs w:val="24"/>
        <w:vertAlign w:val="baseline"/>
      </w:rPr>
    </w:lvl>
    <w:lvl w:ilvl="2">
      <w:start w:val="1"/>
      <w:numFmt w:val="decimal"/>
      <w:lvlText w:val="%1.%2.%3."/>
      <w:lvlJc w:val="left"/>
      <w:pPr>
        <w:ind w:left="1428" w:hanging="719"/>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251">
    <w:nsid w:val="7DC65693"/>
    <w:multiLevelType w:val="hybridMultilevel"/>
    <w:tmpl w:val="2ADC9802"/>
    <w:lvl w:ilvl="0" w:tplc="F580C754">
      <w:start w:val="1"/>
      <w:numFmt w:val="bullet"/>
      <w:lvlText w:val="•"/>
      <w:lvlJc w:val="left"/>
      <w:pPr>
        <w:ind w:left="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B2AA1C">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9C08C4">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7A890A">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94E3F6">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503902">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32540C">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9E3CDA">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2A5B28">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2">
    <w:nsid w:val="7DD948AB"/>
    <w:multiLevelType w:val="hybridMultilevel"/>
    <w:tmpl w:val="2416D776"/>
    <w:lvl w:ilvl="0" w:tplc="46E42E06">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4279A8">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6E573E">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90A068">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907C3A">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9C8A74">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08271C">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96A73E">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1A3554">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nsid w:val="7E1C524B"/>
    <w:multiLevelType w:val="multilevel"/>
    <w:tmpl w:val="BD8664B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4">
    <w:nsid w:val="7F0B1A25"/>
    <w:multiLevelType w:val="multilevel"/>
    <w:tmpl w:val="546290A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5">
    <w:nsid w:val="7F455832"/>
    <w:multiLevelType w:val="hybridMultilevel"/>
    <w:tmpl w:val="805A5F8E"/>
    <w:lvl w:ilvl="0" w:tplc="35A4498A">
      <w:start w:val="4"/>
      <w:numFmt w:val="decimal"/>
      <w:lvlText w:val="%1."/>
      <w:lvlJc w:val="left"/>
      <w:pPr>
        <w:ind w:left="47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1A4648C">
      <w:numFmt w:val="bullet"/>
      <w:lvlText w:val="•"/>
      <w:lvlJc w:val="left"/>
      <w:pPr>
        <w:ind w:left="1229" w:hanging="360"/>
      </w:pPr>
      <w:rPr>
        <w:rFonts w:hint="default"/>
        <w:lang w:val="ru-RU" w:eastAsia="en-US" w:bidi="ar-SA"/>
      </w:rPr>
    </w:lvl>
    <w:lvl w:ilvl="2" w:tplc="CB6808E4">
      <w:numFmt w:val="bullet"/>
      <w:lvlText w:val="•"/>
      <w:lvlJc w:val="left"/>
      <w:pPr>
        <w:ind w:left="1979" w:hanging="360"/>
      </w:pPr>
      <w:rPr>
        <w:rFonts w:hint="default"/>
        <w:lang w:val="ru-RU" w:eastAsia="en-US" w:bidi="ar-SA"/>
      </w:rPr>
    </w:lvl>
    <w:lvl w:ilvl="3" w:tplc="80D013B4">
      <w:numFmt w:val="bullet"/>
      <w:lvlText w:val="•"/>
      <w:lvlJc w:val="left"/>
      <w:pPr>
        <w:ind w:left="2728" w:hanging="360"/>
      </w:pPr>
      <w:rPr>
        <w:rFonts w:hint="default"/>
        <w:lang w:val="ru-RU" w:eastAsia="en-US" w:bidi="ar-SA"/>
      </w:rPr>
    </w:lvl>
    <w:lvl w:ilvl="4" w:tplc="38741498">
      <w:numFmt w:val="bullet"/>
      <w:lvlText w:val="•"/>
      <w:lvlJc w:val="left"/>
      <w:pPr>
        <w:ind w:left="3478" w:hanging="360"/>
      </w:pPr>
      <w:rPr>
        <w:rFonts w:hint="default"/>
        <w:lang w:val="ru-RU" w:eastAsia="en-US" w:bidi="ar-SA"/>
      </w:rPr>
    </w:lvl>
    <w:lvl w:ilvl="5" w:tplc="72AEF24E">
      <w:numFmt w:val="bullet"/>
      <w:lvlText w:val="•"/>
      <w:lvlJc w:val="left"/>
      <w:pPr>
        <w:ind w:left="4228" w:hanging="360"/>
      </w:pPr>
      <w:rPr>
        <w:rFonts w:hint="default"/>
        <w:lang w:val="ru-RU" w:eastAsia="en-US" w:bidi="ar-SA"/>
      </w:rPr>
    </w:lvl>
    <w:lvl w:ilvl="6" w:tplc="5EECF9AE">
      <w:numFmt w:val="bullet"/>
      <w:lvlText w:val="•"/>
      <w:lvlJc w:val="left"/>
      <w:pPr>
        <w:ind w:left="4977" w:hanging="360"/>
      </w:pPr>
      <w:rPr>
        <w:rFonts w:hint="default"/>
        <w:lang w:val="ru-RU" w:eastAsia="en-US" w:bidi="ar-SA"/>
      </w:rPr>
    </w:lvl>
    <w:lvl w:ilvl="7" w:tplc="429821C6">
      <w:numFmt w:val="bullet"/>
      <w:lvlText w:val="•"/>
      <w:lvlJc w:val="left"/>
      <w:pPr>
        <w:ind w:left="5727" w:hanging="360"/>
      </w:pPr>
      <w:rPr>
        <w:rFonts w:hint="default"/>
        <w:lang w:val="ru-RU" w:eastAsia="en-US" w:bidi="ar-SA"/>
      </w:rPr>
    </w:lvl>
    <w:lvl w:ilvl="8" w:tplc="03DEA30E">
      <w:numFmt w:val="bullet"/>
      <w:lvlText w:val="•"/>
      <w:lvlJc w:val="left"/>
      <w:pPr>
        <w:ind w:left="6476" w:hanging="360"/>
      </w:pPr>
      <w:rPr>
        <w:rFonts w:hint="default"/>
        <w:lang w:val="ru-RU" w:eastAsia="en-US" w:bidi="ar-SA"/>
      </w:rPr>
    </w:lvl>
  </w:abstractNum>
  <w:num w:numId="1">
    <w:abstractNumId w:val="14"/>
  </w:num>
  <w:num w:numId="2">
    <w:abstractNumId w:val="84"/>
  </w:num>
  <w:num w:numId="3">
    <w:abstractNumId w:val="107"/>
  </w:num>
  <w:num w:numId="4">
    <w:abstractNumId w:val="124"/>
  </w:num>
  <w:num w:numId="5">
    <w:abstractNumId w:val="185"/>
  </w:num>
  <w:num w:numId="6">
    <w:abstractNumId w:val="81"/>
  </w:num>
  <w:num w:numId="7">
    <w:abstractNumId w:val="166"/>
  </w:num>
  <w:num w:numId="8">
    <w:abstractNumId w:val="167"/>
  </w:num>
  <w:num w:numId="9">
    <w:abstractNumId w:val="68"/>
  </w:num>
  <w:num w:numId="10">
    <w:abstractNumId w:val="4"/>
  </w:num>
  <w:num w:numId="11">
    <w:abstractNumId w:val="85"/>
  </w:num>
  <w:num w:numId="12">
    <w:abstractNumId w:val="16"/>
  </w:num>
  <w:num w:numId="13">
    <w:abstractNumId w:val="125"/>
  </w:num>
  <w:num w:numId="14">
    <w:abstractNumId w:val="87"/>
  </w:num>
  <w:num w:numId="15">
    <w:abstractNumId w:val="75"/>
  </w:num>
  <w:num w:numId="16">
    <w:abstractNumId w:val="245"/>
  </w:num>
  <w:num w:numId="17">
    <w:abstractNumId w:val="127"/>
  </w:num>
  <w:num w:numId="18">
    <w:abstractNumId w:val="58"/>
  </w:num>
  <w:num w:numId="19">
    <w:abstractNumId w:val="102"/>
  </w:num>
  <w:num w:numId="20">
    <w:abstractNumId w:val="220"/>
  </w:num>
  <w:num w:numId="21">
    <w:abstractNumId w:val="7"/>
  </w:num>
  <w:num w:numId="22">
    <w:abstractNumId w:val="101"/>
  </w:num>
  <w:num w:numId="23">
    <w:abstractNumId w:val="144"/>
  </w:num>
  <w:num w:numId="24">
    <w:abstractNumId w:val="157"/>
  </w:num>
  <w:num w:numId="25">
    <w:abstractNumId w:val="181"/>
  </w:num>
  <w:num w:numId="26">
    <w:abstractNumId w:val="32"/>
  </w:num>
  <w:num w:numId="27">
    <w:abstractNumId w:val="72"/>
  </w:num>
  <w:num w:numId="28">
    <w:abstractNumId w:val="198"/>
  </w:num>
  <w:num w:numId="29">
    <w:abstractNumId w:val="202"/>
  </w:num>
  <w:num w:numId="30">
    <w:abstractNumId w:val="222"/>
  </w:num>
  <w:num w:numId="31">
    <w:abstractNumId w:val="204"/>
  </w:num>
  <w:num w:numId="32">
    <w:abstractNumId w:val="111"/>
  </w:num>
  <w:num w:numId="33">
    <w:abstractNumId w:val="254"/>
  </w:num>
  <w:num w:numId="34">
    <w:abstractNumId w:val="155"/>
  </w:num>
  <w:num w:numId="35">
    <w:abstractNumId w:val="19"/>
  </w:num>
  <w:num w:numId="36">
    <w:abstractNumId w:val="115"/>
  </w:num>
  <w:num w:numId="37">
    <w:abstractNumId w:val="86"/>
  </w:num>
  <w:num w:numId="38">
    <w:abstractNumId w:val="43"/>
  </w:num>
  <w:num w:numId="39">
    <w:abstractNumId w:val="105"/>
  </w:num>
  <w:num w:numId="40">
    <w:abstractNumId w:val="178"/>
  </w:num>
  <w:num w:numId="41">
    <w:abstractNumId w:val="134"/>
  </w:num>
  <w:num w:numId="42">
    <w:abstractNumId w:val="53"/>
  </w:num>
  <w:num w:numId="43">
    <w:abstractNumId w:val="203"/>
  </w:num>
  <w:num w:numId="44">
    <w:abstractNumId w:val="109"/>
  </w:num>
  <w:num w:numId="45">
    <w:abstractNumId w:val="158"/>
  </w:num>
  <w:num w:numId="46">
    <w:abstractNumId w:val="9"/>
  </w:num>
  <w:num w:numId="47">
    <w:abstractNumId w:val="225"/>
  </w:num>
  <w:num w:numId="48">
    <w:abstractNumId w:val="187"/>
  </w:num>
  <w:num w:numId="49">
    <w:abstractNumId w:val="148"/>
  </w:num>
  <w:num w:numId="50">
    <w:abstractNumId w:val="48"/>
  </w:num>
  <w:num w:numId="51">
    <w:abstractNumId w:val="62"/>
  </w:num>
  <w:num w:numId="52">
    <w:abstractNumId w:val="77"/>
  </w:num>
  <w:num w:numId="53">
    <w:abstractNumId w:val="180"/>
  </w:num>
  <w:num w:numId="54">
    <w:abstractNumId w:val="207"/>
  </w:num>
  <w:num w:numId="55">
    <w:abstractNumId w:val="182"/>
  </w:num>
  <w:num w:numId="56">
    <w:abstractNumId w:val="177"/>
  </w:num>
  <w:num w:numId="57">
    <w:abstractNumId w:val="161"/>
  </w:num>
  <w:num w:numId="58">
    <w:abstractNumId w:val="36"/>
  </w:num>
  <w:num w:numId="59">
    <w:abstractNumId w:val="121"/>
  </w:num>
  <w:num w:numId="60">
    <w:abstractNumId w:val="97"/>
  </w:num>
  <w:num w:numId="61">
    <w:abstractNumId w:val="247"/>
  </w:num>
  <w:num w:numId="62">
    <w:abstractNumId w:val="118"/>
  </w:num>
  <w:num w:numId="63">
    <w:abstractNumId w:val="11"/>
  </w:num>
  <w:num w:numId="64">
    <w:abstractNumId w:val="128"/>
  </w:num>
  <w:num w:numId="65">
    <w:abstractNumId w:val="76"/>
  </w:num>
  <w:num w:numId="66">
    <w:abstractNumId w:val="23"/>
  </w:num>
  <w:num w:numId="67">
    <w:abstractNumId w:val="15"/>
  </w:num>
  <w:num w:numId="68">
    <w:abstractNumId w:val="193"/>
  </w:num>
  <w:num w:numId="69">
    <w:abstractNumId w:val="190"/>
  </w:num>
  <w:num w:numId="70">
    <w:abstractNumId w:val="242"/>
  </w:num>
  <w:num w:numId="71">
    <w:abstractNumId w:val="79"/>
  </w:num>
  <w:num w:numId="72">
    <w:abstractNumId w:val="63"/>
  </w:num>
  <w:num w:numId="73">
    <w:abstractNumId w:val="10"/>
  </w:num>
  <w:num w:numId="74">
    <w:abstractNumId w:val="174"/>
  </w:num>
  <w:num w:numId="75">
    <w:abstractNumId w:val="175"/>
  </w:num>
  <w:num w:numId="76">
    <w:abstractNumId w:val="195"/>
  </w:num>
  <w:num w:numId="77">
    <w:abstractNumId w:val="208"/>
  </w:num>
  <w:num w:numId="78">
    <w:abstractNumId w:val="29"/>
  </w:num>
  <w:num w:numId="79">
    <w:abstractNumId w:val="143"/>
  </w:num>
  <w:num w:numId="80">
    <w:abstractNumId w:val="236"/>
  </w:num>
  <w:num w:numId="81">
    <w:abstractNumId w:val="96"/>
  </w:num>
  <w:num w:numId="82">
    <w:abstractNumId w:val="163"/>
  </w:num>
  <w:num w:numId="83">
    <w:abstractNumId w:val="205"/>
  </w:num>
  <w:num w:numId="84">
    <w:abstractNumId w:val="224"/>
  </w:num>
  <w:num w:numId="85">
    <w:abstractNumId w:val="192"/>
  </w:num>
  <w:num w:numId="86">
    <w:abstractNumId w:val="0"/>
  </w:num>
  <w:num w:numId="87">
    <w:abstractNumId w:val="253"/>
  </w:num>
  <w:num w:numId="88">
    <w:abstractNumId w:val="201"/>
  </w:num>
  <w:num w:numId="89">
    <w:abstractNumId w:val="145"/>
  </w:num>
  <w:num w:numId="90">
    <w:abstractNumId w:val="112"/>
  </w:num>
  <w:num w:numId="91">
    <w:abstractNumId w:val="57"/>
  </w:num>
  <w:num w:numId="92">
    <w:abstractNumId w:val="106"/>
  </w:num>
  <w:num w:numId="93">
    <w:abstractNumId w:val="219"/>
  </w:num>
  <w:num w:numId="94">
    <w:abstractNumId w:val="239"/>
  </w:num>
  <w:num w:numId="95">
    <w:abstractNumId w:val="42"/>
  </w:num>
  <w:num w:numId="96">
    <w:abstractNumId w:val="52"/>
  </w:num>
  <w:num w:numId="97">
    <w:abstractNumId w:val="191"/>
  </w:num>
  <w:num w:numId="98">
    <w:abstractNumId w:val="173"/>
  </w:num>
  <w:num w:numId="99">
    <w:abstractNumId w:val="26"/>
  </w:num>
  <w:num w:numId="100">
    <w:abstractNumId w:val="210"/>
  </w:num>
  <w:num w:numId="101">
    <w:abstractNumId w:val="214"/>
  </w:num>
  <w:num w:numId="102">
    <w:abstractNumId w:val="119"/>
  </w:num>
  <w:num w:numId="103">
    <w:abstractNumId w:val="196"/>
  </w:num>
  <w:num w:numId="104">
    <w:abstractNumId w:val="39"/>
  </w:num>
  <w:num w:numId="105">
    <w:abstractNumId w:val="199"/>
  </w:num>
  <w:num w:numId="106">
    <w:abstractNumId w:val="100"/>
  </w:num>
  <w:num w:numId="107">
    <w:abstractNumId w:val="64"/>
  </w:num>
  <w:num w:numId="108">
    <w:abstractNumId w:val="149"/>
  </w:num>
  <w:num w:numId="109">
    <w:abstractNumId w:val="5"/>
  </w:num>
  <w:num w:numId="110">
    <w:abstractNumId w:val="103"/>
  </w:num>
  <w:num w:numId="111">
    <w:abstractNumId w:val="179"/>
  </w:num>
  <w:num w:numId="112">
    <w:abstractNumId w:val="82"/>
  </w:num>
  <w:num w:numId="113">
    <w:abstractNumId w:val="25"/>
  </w:num>
  <w:num w:numId="114">
    <w:abstractNumId w:val="228"/>
  </w:num>
  <w:num w:numId="115">
    <w:abstractNumId w:val="141"/>
  </w:num>
  <w:num w:numId="116">
    <w:abstractNumId w:val="235"/>
  </w:num>
  <w:num w:numId="117">
    <w:abstractNumId w:val="215"/>
  </w:num>
  <w:num w:numId="118">
    <w:abstractNumId w:val="237"/>
  </w:num>
  <w:num w:numId="119">
    <w:abstractNumId w:val="93"/>
  </w:num>
  <w:num w:numId="120">
    <w:abstractNumId w:val="13"/>
  </w:num>
  <w:num w:numId="121">
    <w:abstractNumId w:val="209"/>
  </w:num>
  <w:num w:numId="122">
    <w:abstractNumId w:val="30"/>
  </w:num>
  <w:num w:numId="123">
    <w:abstractNumId w:val="89"/>
  </w:num>
  <w:num w:numId="124">
    <w:abstractNumId w:val="246"/>
  </w:num>
  <w:num w:numId="125">
    <w:abstractNumId w:val="45"/>
  </w:num>
  <w:num w:numId="126">
    <w:abstractNumId w:val="18"/>
  </w:num>
  <w:num w:numId="127">
    <w:abstractNumId w:val="35"/>
  </w:num>
  <w:num w:numId="128">
    <w:abstractNumId w:val="153"/>
  </w:num>
  <w:num w:numId="129">
    <w:abstractNumId w:val="70"/>
  </w:num>
  <w:num w:numId="130">
    <w:abstractNumId w:val="249"/>
  </w:num>
  <w:num w:numId="131">
    <w:abstractNumId w:val="200"/>
  </w:num>
  <w:num w:numId="132">
    <w:abstractNumId w:val="20"/>
  </w:num>
  <w:num w:numId="133">
    <w:abstractNumId w:val="217"/>
  </w:num>
  <w:num w:numId="134">
    <w:abstractNumId w:val="92"/>
  </w:num>
  <w:num w:numId="135">
    <w:abstractNumId w:val="28"/>
  </w:num>
  <w:num w:numId="136">
    <w:abstractNumId w:val="38"/>
  </w:num>
  <w:num w:numId="137">
    <w:abstractNumId w:val="37"/>
  </w:num>
  <w:num w:numId="138">
    <w:abstractNumId w:val="186"/>
  </w:num>
  <w:num w:numId="139">
    <w:abstractNumId w:val="221"/>
  </w:num>
  <w:num w:numId="140">
    <w:abstractNumId w:val="138"/>
  </w:num>
  <w:num w:numId="141">
    <w:abstractNumId w:val="142"/>
  </w:num>
  <w:num w:numId="142">
    <w:abstractNumId w:val="34"/>
  </w:num>
  <w:num w:numId="143">
    <w:abstractNumId w:val="3"/>
  </w:num>
  <w:num w:numId="144">
    <w:abstractNumId w:val="250"/>
  </w:num>
  <w:num w:numId="145">
    <w:abstractNumId w:val="116"/>
  </w:num>
  <w:num w:numId="146">
    <w:abstractNumId w:val="51"/>
  </w:num>
  <w:num w:numId="147">
    <w:abstractNumId w:val="55"/>
  </w:num>
  <w:num w:numId="148">
    <w:abstractNumId w:val="216"/>
  </w:num>
  <w:num w:numId="149">
    <w:abstractNumId w:val="159"/>
  </w:num>
  <w:num w:numId="150">
    <w:abstractNumId w:val="165"/>
  </w:num>
  <w:num w:numId="151">
    <w:abstractNumId w:val="164"/>
  </w:num>
  <w:num w:numId="152">
    <w:abstractNumId w:val="1"/>
  </w:num>
  <w:num w:numId="153">
    <w:abstractNumId w:val="90"/>
  </w:num>
  <w:num w:numId="154">
    <w:abstractNumId w:val="50"/>
  </w:num>
  <w:num w:numId="155">
    <w:abstractNumId w:val="169"/>
  </w:num>
  <w:num w:numId="156">
    <w:abstractNumId w:val="46"/>
  </w:num>
  <w:num w:numId="157">
    <w:abstractNumId w:val="184"/>
  </w:num>
  <w:num w:numId="158">
    <w:abstractNumId w:val="66"/>
  </w:num>
  <w:num w:numId="159">
    <w:abstractNumId w:val="126"/>
  </w:num>
  <w:num w:numId="160">
    <w:abstractNumId w:val="69"/>
  </w:num>
  <w:num w:numId="161">
    <w:abstractNumId w:val="171"/>
  </w:num>
  <w:num w:numId="162">
    <w:abstractNumId w:val="241"/>
  </w:num>
  <w:num w:numId="163">
    <w:abstractNumId w:val="251"/>
  </w:num>
  <w:num w:numId="164">
    <w:abstractNumId w:val="113"/>
  </w:num>
  <w:num w:numId="165">
    <w:abstractNumId w:val="108"/>
  </w:num>
  <w:num w:numId="166">
    <w:abstractNumId w:val="170"/>
  </w:num>
  <w:num w:numId="167">
    <w:abstractNumId w:val="147"/>
  </w:num>
  <w:num w:numId="168">
    <w:abstractNumId w:val="31"/>
  </w:num>
  <w:num w:numId="169">
    <w:abstractNumId w:val="226"/>
  </w:num>
  <w:num w:numId="170">
    <w:abstractNumId w:val="136"/>
  </w:num>
  <w:num w:numId="171">
    <w:abstractNumId w:val="183"/>
  </w:num>
  <w:num w:numId="172">
    <w:abstractNumId w:val="56"/>
  </w:num>
  <w:num w:numId="173">
    <w:abstractNumId w:val="47"/>
  </w:num>
  <w:num w:numId="174">
    <w:abstractNumId w:val="232"/>
  </w:num>
  <w:num w:numId="175">
    <w:abstractNumId w:val="129"/>
  </w:num>
  <w:num w:numId="176">
    <w:abstractNumId w:val="160"/>
  </w:num>
  <w:num w:numId="177">
    <w:abstractNumId w:val="60"/>
  </w:num>
  <w:num w:numId="178">
    <w:abstractNumId w:val="211"/>
  </w:num>
  <w:num w:numId="179">
    <w:abstractNumId w:val="234"/>
  </w:num>
  <w:num w:numId="180">
    <w:abstractNumId w:val="88"/>
  </w:num>
  <w:num w:numId="181">
    <w:abstractNumId w:val="6"/>
  </w:num>
  <w:num w:numId="182">
    <w:abstractNumId w:val="146"/>
  </w:num>
  <w:num w:numId="183">
    <w:abstractNumId w:val="94"/>
  </w:num>
  <w:num w:numId="184">
    <w:abstractNumId w:val="172"/>
  </w:num>
  <w:num w:numId="185">
    <w:abstractNumId w:val="123"/>
  </w:num>
  <w:num w:numId="186">
    <w:abstractNumId w:val="98"/>
  </w:num>
  <w:num w:numId="187">
    <w:abstractNumId w:val="95"/>
  </w:num>
  <w:num w:numId="188">
    <w:abstractNumId w:val="162"/>
  </w:num>
  <w:num w:numId="189">
    <w:abstractNumId w:val="238"/>
  </w:num>
  <w:num w:numId="190">
    <w:abstractNumId w:val="33"/>
    <w:lvlOverride w:ilvl="0">
      <w:startOverride w:val="1"/>
    </w:lvlOverride>
    <w:lvlOverride w:ilvl="1"/>
    <w:lvlOverride w:ilvl="2"/>
    <w:lvlOverride w:ilvl="3"/>
    <w:lvlOverride w:ilvl="4"/>
    <w:lvlOverride w:ilvl="5"/>
    <w:lvlOverride w:ilvl="6"/>
    <w:lvlOverride w:ilvl="7"/>
    <w:lvlOverride w:ilvl="8"/>
  </w:num>
  <w:num w:numId="191">
    <w:abstractNumId w:val="27"/>
  </w:num>
  <w:num w:numId="192">
    <w:abstractNumId w:val="206"/>
  </w:num>
  <w:num w:numId="193">
    <w:abstractNumId w:val="78"/>
  </w:num>
  <w:num w:numId="194">
    <w:abstractNumId w:val="197"/>
  </w:num>
  <w:num w:numId="195">
    <w:abstractNumId w:val="248"/>
  </w:num>
  <w:num w:numId="196">
    <w:abstractNumId w:val="61"/>
  </w:num>
  <w:num w:numId="197">
    <w:abstractNumId w:val="114"/>
  </w:num>
  <w:num w:numId="198">
    <w:abstractNumId w:val="244"/>
  </w:num>
  <w:num w:numId="199">
    <w:abstractNumId w:val="54"/>
  </w:num>
  <w:num w:numId="200">
    <w:abstractNumId w:val="131"/>
  </w:num>
  <w:num w:numId="201">
    <w:abstractNumId w:val="17"/>
  </w:num>
  <w:num w:numId="202">
    <w:abstractNumId w:val="130"/>
  </w:num>
  <w:num w:numId="203">
    <w:abstractNumId w:val="74"/>
  </w:num>
  <w:num w:numId="204">
    <w:abstractNumId w:val="156"/>
  </w:num>
  <w:num w:numId="205">
    <w:abstractNumId w:val="91"/>
  </w:num>
  <w:num w:numId="206">
    <w:abstractNumId w:val="194"/>
  </w:num>
  <w:num w:numId="207">
    <w:abstractNumId w:val="132"/>
  </w:num>
  <w:num w:numId="208">
    <w:abstractNumId w:val="154"/>
  </w:num>
  <w:num w:numId="209">
    <w:abstractNumId w:val="151"/>
  </w:num>
  <w:num w:numId="210">
    <w:abstractNumId w:val="252"/>
  </w:num>
  <w:num w:numId="211">
    <w:abstractNumId w:val="67"/>
  </w:num>
  <w:num w:numId="212">
    <w:abstractNumId w:val="137"/>
  </w:num>
  <w:num w:numId="213">
    <w:abstractNumId w:val="133"/>
  </w:num>
  <w:num w:numId="214">
    <w:abstractNumId w:val="12"/>
  </w:num>
  <w:num w:numId="215">
    <w:abstractNumId w:val="227"/>
  </w:num>
  <w:num w:numId="216">
    <w:abstractNumId w:val="71"/>
  </w:num>
  <w:num w:numId="217">
    <w:abstractNumId w:val="168"/>
  </w:num>
  <w:num w:numId="218">
    <w:abstractNumId w:val="21"/>
  </w:num>
  <w:num w:numId="219">
    <w:abstractNumId w:val="188"/>
  </w:num>
  <w:num w:numId="220">
    <w:abstractNumId w:val="117"/>
  </w:num>
  <w:num w:numId="221">
    <w:abstractNumId w:val="2"/>
  </w:num>
  <w:num w:numId="222">
    <w:abstractNumId w:val="8"/>
  </w:num>
  <w:num w:numId="223">
    <w:abstractNumId w:val="139"/>
  </w:num>
  <w:num w:numId="224">
    <w:abstractNumId w:val="122"/>
  </w:num>
  <w:num w:numId="225">
    <w:abstractNumId w:val="243"/>
  </w:num>
  <w:num w:numId="226">
    <w:abstractNumId w:val="24"/>
  </w:num>
  <w:num w:numId="227">
    <w:abstractNumId w:val="40"/>
  </w:num>
  <w:num w:numId="228">
    <w:abstractNumId w:val="49"/>
  </w:num>
  <w:num w:numId="229">
    <w:abstractNumId w:val="73"/>
  </w:num>
  <w:num w:numId="230">
    <w:abstractNumId w:val="229"/>
  </w:num>
  <w:num w:numId="231">
    <w:abstractNumId w:val="110"/>
  </w:num>
  <w:num w:numId="232">
    <w:abstractNumId w:val="212"/>
  </w:num>
  <w:num w:numId="233">
    <w:abstractNumId w:val="213"/>
  </w:num>
  <w:num w:numId="234">
    <w:abstractNumId w:val="135"/>
  </w:num>
  <w:num w:numId="235">
    <w:abstractNumId w:val="189"/>
  </w:num>
  <w:num w:numId="236">
    <w:abstractNumId w:val="44"/>
  </w:num>
  <w:num w:numId="237">
    <w:abstractNumId w:val="80"/>
  </w:num>
  <w:num w:numId="238">
    <w:abstractNumId w:val="99"/>
  </w:num>
  <w:num w:numId="239">
    <w:abstractNumId w:val="150"/>
  </w:num>
  <w:num w:numId="240">
    <w:abstractNumId w:val="83"/>
  </w:num>
  <w:num w:numId="241">
    <w:abstractNumId w:val="41"/>
  </w:num>
  <w:num w:numId="242">
    <w:abstractNumId w:val="223"/>
  </w:num>
  <w:num w:numId="243">
    <w:abstractNumId w:val="22"/>
  </w:num>
  <w:num w:numId="244">
    <w:abstractNumId w:val="104"/>
  </w:num>
  <w:num w:numId="245">
    <w:abstractNumId w:val="233"/>
  </w:num>
  <w:num w:numId="246">
    <w:abstractNumId w:val="65"/>
  </w:num>
  <w:num w:numId="247">
    <w:abstractNumId w:val="140"/>
  </w:num>
  <w:num w:numId="248">
    <w:abstractNumId w:val="240"/>
  </w:num>
  <w:num w:numId="249">
    <w:abstractNumId w:val="152"/>
  </w:num>
  <w:num w:numId="250">
    <w:abstractNumId w:val="255"/>
  </w:num>
  <w:num w:numId="251">
    <w:abstractNumId w:val="230"/>
  </w:num>
  <w:num w:numId="252">
    <w:abstractNumId w:val="218"/>
  </w:num>
  <w:num w:numId="253">
    <w:abstractNumId w:val="176"/>
  </w:num>
  <w:num w:numId="254">
    <w:abstractNumId w:val="120"/>
  </w:num>
  <w:num w:numId="255">
    <w:abstractNumId w:val="59"/>
  </w:num>
  <w:num w:numId="256">
    <w:abstractNumId w:val="231"/>
  </w:num>
  <w:numIdMacAtCleanup w:val="2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0B0612"/>
    <w:rsid w:val="00007BA5"/>
    <w:rsid w:val="00056A9D"/>
    <w:rsid w:val="00070748"/>
    <w:rsid w:val="0007798D"/>
    <w:rsid w:val="000871EF"/>
    <w:rsid w:val="000A0B48"/>
    <w:rsid w:val="000B0612"/>
    <w:rsid w:val="000C3A94"/>
    <w:rsid w:val="000D3941"/>
    <w:rsid w:val="000D4E59"/>
    <w:rsid w:val="000E4ACB"/>
    <w:rsid w:val="000E5031"/>
    <w:rsid w:val="000F1E81"/>
    <w:rsid w:val="000F33BA"/>
    <w:rsid w:val="000F5F56"/>
    <w:rsid w:val="001027CC"/>
    <w:rsid w:val="001163BB"/>
    <w:rsid w:val="00124135"/>
    <w:rsid w:val="00131591"/>
    <w:rsid w:val="001665DC"/>
    <w:rsid w:val="001767E7"/>
    <w:rsid w:val="00177F88"/>
    <w:rsid w:val="001905C3"/>
    <w:rsid w:val="00193B3C"/>
    <w:rsid w:val="0019673F"/>
    <w:rsid w:val="001E6F4C"/>
    <w:rsid w:val="001F0E41"/>
    <w:rsid w:val="00211CD4"/>
    <w:rsid w:val="00231436"/>
    <w:rsid w:val="00231EF9"/>
    <w:rsid w:val="00233EB5"/>
    <w:rsid w:val="00245E65"/>
    <w:rsid w:val="00255D8A"/>
    <w:rsid w:val="00260AFC"/>
    <w:rsid w:val="00262D68"/>
    <w:rsid w:val="00263F5D"/>
    <w:rsid w:val="00277464"/>
    <w:rsid w:val="00292858"/>
    <w:rsid w:val="002A0201"/>
    <w:rsid w:val="002C0E42"/>
    <w:rsid w:val="002C3A94"/>
    <w:rsid w:val="002E6A37"/>
    <w:rsid w:val="002F0C1F"/>
    <w:rsid w:val="00386DF6"/>
    <w:rsid w:val="003B2BA3"/>
    <w:rsid w:val="003B5E44"/>
    <w:rsid w:val="003B7C42"/>
    <w:rsid w:val="003D1334"/>
    <w:rsid w:val="00405BC0"/>
    <w:rsid w:val="00412C91"/>
    <w:rsid w:val="004230A0"/>
    <w:rsid w:val="00424D5C"/>
    <w:rsid w:val="00445B22"/>
    <w:rsid w:val="00453411"/>
    <w:rsid w:val="0046223C"/>
    <w:rsid w:val="00482229"/>
    <w:rsid w:val="00483922"/>
    <w:rsid w:val="004A6E72"/>
    <w:rsid w:val="004E5775"/>
    <w:rsid w:val="004E67AD"/>
    <w:rsid w:val="004F78A4"/>
    <w:rsid w:val="0050037D"/>
    <w:rsid w:val="00526274"/>
    <w:rsid w:val="005274D0"/>
    <w:rsid w:val="0054441F"/>
    <w:rsid w:val="00546FB2"/>
    <w:rsid w:val="00547D57"/>
    <w:rsid w:val="0055225C"/>
    <w:rsid w:val="00553B16"/>
    <w:rsid w:val="005B735F"/>
    <w:rsid w:val="005C52A5"/>
    <w:rsid w:val="005D0BF8"/>
    <w:rsid w:val="005E6098"/>
    <w:rsid w:val="006010E5"/>
    <w:rsid w:val="00616CA7"/>
    <w:rsid w:val="00623D0F"/>
    <w:rsid w:val="006249AE"/>
    <w:rsid w:val="00635EDA"/>
    <w:rsid w:val="006673F9"/>
    <w:rsid w:val="00670622"/>
    <w:rsid w:val="00670AD2"/>
    <w:rsid w:val="00676704"/>
    <w:rsid w:val="00686042"/>
    <w:rsid w:val="006A2E25"/>
    <w:rsid w:val="006A4673"/>
    <w:rsid w:val="006D65C2"/>
    <w:rsid w:val="0070044E"/>
    <w:rsid w:val="007109B4"/>
    <w:rsid w:val="00710DB1"/>
    <w:rsid w:val="00715DC9"/>
    <w:rsid w:val="00722608"/>
    <w:rsid w:val="00731085"/>
    <w:rsid w:val="007329DE"/>
    <w:rsid w:val="00735D8F"/>
    <w:rsid w:val="007626A2"/>
    <w:rsid w:val="00767024"/>
    <w:rsid w:val="00773F70"/>
    <w:rsid w:val="007763D2"/>
    <w:rsid w:val="007A4467"/>
    <w:rsid w:val="007C2BDE"/>
    <w:rsid w:val="007D2F66"/>
    <w:rsid w:val="007E0A6E"/>
    <w:rsid w:val="007F5D01"/>
    <w:rsid w:val="008010EE"/>
    <w:rsid w:val="00823A61"/>
    <w:rsid w:val="0084101A"/>
    <w:rsid w:val="00866983"/>
    <w:rsid w:val="00884DBE"/>
    <w:rsid w:val="00887B18"/>
    <w:rsid w:val="008B5F81"/>
    <w:rsid w:val="008E2206"/>
    <w:rsid w:val="008F0132"/>
    <w:rsid w:val="008F158A"/>
    <w:rsid w:val="0090015D"/>
    <w:rsid w:val="00904767"/>
    <w:rsid w:val="00917F02"/>
    <w:rsid w:val="009364D7"/>
    <w:rsid w:val="00954281"/>
    <w:rsid w:val="00962FB5"/>
    <w:rsid w:val="0096628A"/>
    <w:rsid w:val="00972646"/>
    <w:rsid w:val="009754BC"/>
    <w:rsid w:val="00984CCB"/>
    <w:rsid w:val="00994F8A"/>
    <w:rsid w:val="009D7B8F"/>
    <w:rsid w:val="009F00B8"/>
    <w:rsid w:val="00A164DF"/>
    <w:rsid w:val="00A324E7"/>
    <w:rsid w:val="00A326E9"/>
    <w:rsid w:val="00A3723A"/>
    <w:rsid w:val="00A400E4"/>
    <w:rsid w:val="00A408F5"/>
    <w:rsid w:val="00A4789C"/>
    <w:rsid w:val="00A533EA"/>
    <w:rsid w:val="00A63161"/>
    <w:rsid w:val="00A67B9B"/>
    <w:rsid w:val="00A724F9"/>
    <w:rsid w:val="00A94240"/>
    <w:rsid w:val="00AB2566"/>
    <w:rsid w:val="00AD34A4"/>
    <w:rsid w:val="00AE2230"/>
    <w:rsid w:val="00B2103D"/>
    <w:rsid w:val="00B31BDC"/>
    <w:rsid w:val="00B34027"/>
    <w:rsid w:val="00B56988"/>
    <w:rsid w:val="00B663AB"/>
    <w:rsid w:val="00B93B3B"/>
    <w:rsid w:val="00B9703F"/>
    <w:rsid w:val="00BA4D75"/>
    <w:rsid w:val="00BB5536"/>
    <w:rsid w:val="00C04426"/>
    <w:rsid w:val="00C051FF"/>
    <w:rsid w:val="00C245B2"/>
    <w:rsid w:val="00C55174"/>
    <w:rsid w:val="00C70D66"/>
    <w:rsid w:val="00C72B8F"/>
    <w:rsid w:val="00C7786B"/>
    <w:rsid w:val="00C848B0"/>
    <w:rsid w:val="00C948F5"/>
    <w:rsid w:val="00CA0E2D"/>
    <w:rsid w:val="00CA1273"/>
    <w:rsid w:val="00CB1117"/>
    <w:rsid w:val="00CC667C"/>
    <w:rsid w:val="00CD1965"/>
    <w:rsid w:val="00CD4838"/>
    <w:rsid w:val="00CD6316"/>
    <w:rsid w:val="00D03C27"/>
    <w:rsid w:val="00D0791B"/>
    <w:rsid w:val="00D13578"/>
    <w:rsid w:val="00D2644A"/>
    <w:rsid w:val="00D30AF9"/>
    <w:rsid w:val="00D82BE7"/>
    <w:rsid w:val="00D8439E"/>
    <w:rsid w:val="00D86287"/>
    <w:rsid w:val="00D87EB6"/>
    <w:rsid w:val="00DA28FF"/>
    <w:rsid w:val="00DB061C"/>
    <w:rsid w:val="00DD5948"/>
    <w:rsid w:val="00DE6646"/>
    <w:rsid w:val="00E07192"/>
    <w:rsid w:val="00E1725C"/>
    <w:rsid w:val="00E176D6"/>
    <w:rsid w:val="00E2487D"/>
    <w:rsid w:val="00E276E9"/>
    <w:rsid w:val="00E377E9"/>
    <w:rsid w:val="00E4645B"/>
    <w:rsid w:val="00E6574F"/>
    <w:rsid w:val="00E857ED"/>
    <w:rsid w:val="00ED2ADE"/>
    <w:rsid w:val="00F3060F"/>
    <w:rsid w:val="00F5205E"/>
    <w:rsid w:val="00F702E6"/>
    <w:rsid w:val="00F84EFB"/>
    <w:rsid w:val="00F863FE"/>
    <w:rsid w:val="00FC1DCF"/>
    <w:rsid w:val="00FC4DC3"/>
    <w:rsid w:val="00FD1B43"/>
    <w:rsid w:val="00FD252A"/>
    <w:rsid w:val="00FE0CEC"/>
    <w:rsid w:val="00FF0D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73F70"/>
  </w:style>
  <w:style w:type="paragraph" w:styleId="1">
    <w:name w:val="heading 1"/>
    <w:basedOn w:val="a"/>
    <w:link w:val="10"/>
    <w:uiPriority w:val="1"/>
    <w:qFormat/>
    <w:rsid w:val="00773F70"/>
    <w:pPr>
      <w:ind w:left="921"/>
      <w:outlineLvl w:val="0"/>
    </w:pPr>
    <w:rPr>
      <w:b/>
      <w:bCs/>
      <w:sz w:val="24"/>
      <w:szCs w:val="24"/>
    </w:rPr>
  </w:style>
  <w:style w:type="paragraph" w:styleId="2">
    <w:name w:val="heading 2"/>
    <w:basedOn w:val="a"/>
    <w:link w:val="20"/>
    <w:uiPriority w:val="1"/>
    <w:qFormat/>
    <w:rsid w:val="00773F70"/>
    <w:pPr>
      <w:ind w:left="921"/>
      <w:jc w:val="both"/>
      <w:outlineLvl w:val="1"/>
    </w:pPr>
    <w:rPr>
      <w:b/>
      <w:bCs/>
      <w:i/>
      <w:iCs/>
      <w:sz w:val="24"/>
      <w:szCs w:val="24"/>
    </w:rPr>
  </w:style>
  <w:style w:type="paragraph" w:styleId="3">
    <w:name w:val="heading 3"/>
    <w:basedOn w:val="a"/>
    <w:next w:val="a"/>
    <w:link w:val="30"/>
    <w:uiPriority w:val="9"/>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rsid w:val="00773F70"/>
    <w:pPr>
      <w:keepNext/>
      <w:keepLines/>
      <w:spacing w:before="240" w:after="40"/>
      <w:outlineLvl w:val="3"/>
    </w:pPr>
    <w:rPr>
      <w:b/>
      <w:sz w:val="24"/>
      <w:szCs w:val="24"/>
    </w:rPr>
  </w:style>
  <w:style w:type="paragraph" w:styleId="5">
    <w:name w:val="heading 5"/>
    <w:basedOn w:val="a"/>
    <w:next w:val="a"/>
    <w:rsid w:val="00773F70"/>
    <w:pPr>
      <w:keepNext/>
      <w:keepLines/>
      <w:spacing w:before="220" w:after="40"/>
      <w:outlineLvl w:val="4"/>
    </w:pPr>
    <w:rPr>
      <w:b/>
    </w:rPr>
  </w:style>
  <w:style w:type="paragraph" w:styleId="6">
    <w:name w:val="heading 6"/>
    <w:basedOn w:val="a"/>
    <w:next w:val="a"/>
    <w:rsid w:val="00773F7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773F70"/>
    <w:tblPr>
      <w:tblCellMar>
        <w:top w:w="0" w:type="dxa"/>
        <w:left w:w="0" w:type="dxa"/>
        <w:bottom w:w="0" w:type="dxa"/>
        <w:right w:w="0" w:type="dxa"/>
      </w:tblCellMar>
    </w:tblPr>
  </w:style>
  <w:style w:type="paragraph" w:styleId="a3">
    <w:name w:val="Title"/>
    <w:basedOn w:val="a"/>
    <w:link w:val="a4"/>
    <w:uiPriority w:val="1"/>
    <w:qFormat/>
    <w:rsid w:val="00773F70"/>
    <w:pPr>
      <w:spacing w:before="246"/>
      <w:ind w:left="2880" w:right="1201" w:hanging="1412"/>
    </w:pPr>
    <w:rPr>
      <w:b/>
      <w:bCs/>
      <w:sz w:val="32"/>
      <w:szCs w:val="32"/>
    </w:rPr>
  </w:style>
  <w:style w:type="table" w:customStyle="1" w:styleId="TableNormal0">
    <w:name w:val="Table Normal"/>
    <w:uiPriority w:val="2"/>
    <w:semiHidden/>
    <w:unhideWhenUsed/>
    <w:qFormat/>
    <w:rsid w:val="00773F70"/>
    <w:tblPr>
      <w:tblInd w:w="0" w:type="dxa"/>
      <w:tblCellMar>
        <w:top w:w="0" w:type="dxa"/>
        <w:left w:w="0" w:type="dxa"/>
        <w:bottom w:w="0" w:type="dxa"/>
        <w:right w:w="0" w:type="dxa"/>
      </w:tblCellMar>
    </w:tblPr>
  </w:style>
  <w:style w:type="paragraph" w:styleId="a5">
    <w:name w:val="Body Text"/>
    <w:basedOn w:val="a"/>
    <w:link w:val="a6"/>
    <w:uiPriority w:val="1"/>
    <w:qFormat/>
    <w:rsid w:val="00773F70"/>
    <w:pPr>
      <w:ind w:left="212" w:firstLine="708"/>
      <w:jc w:val="both"/>
    </w:pPr>
    <w:rPr>
      <w:sz w:val="24"/>
      <w:szCs w:val="24"/>
    </w:rPr>
  </w:style>
  <w:style w:type="paragraph" w:styleId="a7">
    <w:name w:val="List Paragraph"/>
    <w:basedOn w:val="a"/>
    <w:uiPriority w:val="1"/>
    <w:qFormat/>
    <w:rsid w:val="00773F70"/>
    <w:pPr>
      <w:ind w:left="212" w:firstLine="708"/>
    </w:pPr>
  </w:style>
  <w:style w:type="paragraph" w:customStyle="1" w:styleId="TableParagraph">
    <w:name w:val="Table Paragraph"/>
    <w:basedOn w:val="a"/>
    <w:uiPriority w:val="1"/>
    <w:qFormat/>
    <w:rsid w:val="00773F70"/>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3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semiHidden/>
    <w:unhideWhenUsed/>
    <w:rsid w:val="00653319"/>
    <w:pPr>
      <w:widowControl/>
      <w:spacing w:before="100" w:beforeAutospacing="1" w:after="100" w:afterAutospacing="1"/>
    </w:pPr>
    <w:rPr>
      <w:sz w:val="24"/>
      <w:szCs w:val="24"/>
    </w:rPr>
  </w:style>
  <w:style w:type="paragraph" w:styleId="11">
    <w:name w:val="toc 1"/>
    <w:basedOn w:val="a"/>
    <w:uiPriority w:val="1"/>
    <w:qFormat/>
    <w:rsid w:val="00653319"/>
    <w:pPr>
      <w:spacing w:before="116"/>
      <w:ind w:left="741" w:hanging="448"/>
    </w:pPr>
    <w:rPr>
      <w:b/>
      <w:bCs/>
    </w:rPr>
  </w:style>
  <w:style w:type="paragraph" w:styleId="ae">
    <w:name w:val="No Spacing"/>
    <w:uiPriority w:val="1"/>
    <w:qFormat/>
    <w:rsid w:val="00030234"/>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spacing w:line="230" w:lineRule="exact"/>
      <w:jc w:val="both"/>
    </w:pPr>
    <w:rPr>
      <w:b/>
      <w:bCs/>
      <w:sz w:val="18"/>
      <w:szCs w:val="18"/>
      <w:lang w:val="en-US"/>
    </w:rPr>
  </w:style>
  <w:style w:type="paragraph" w:customStyle="1" w:styleId="21">
    <w:name w:val="Основной текст2"/>
    <w:basedOn w:val="a"/>
    <w:link w:val="af1"/>
    <w:rsid w:val="00DB5983"/>
    <w:pPr>
      <w:shd w:val="clear" w:color="auto" w:fill="FFFFFF"/>
      <w:spacing w:before="360" w:after="120" w:line="0" w:lineRule="atLeast"/>
    </w:pPr>
    <w:rPr>
      <w:sz w:val="28"/>
      <w:szCs w:val="28"/>
      <w:lang w:val="en-US"/>
    </w:rPr>
  </w:style>
  <w:style w:type="paragraph" w:styleId="af2">
    <w:name w:val="footnote text"/>
    <w:basedOn w:val="a"/>
    <w:link w:val="af3"/>
    <w:uiPriority w:val="99"/>
    <w:semiHidden/>
    <w:unhideWhenUsed/>
    <w:rsid w:val="001C56B5"/>
    <w:rPr>
      <w:rFonts w:ascii="Courier New" w:eastAsia="Courier New" w:hAnsi="Courier New" w:cs="Courier New"/>
      <w:color w:val="000000"/>
      <w:sz w:val="20"/>
      <w:szCs w:val="20"/>
    </w:rPr>
  </w:style>
  <w:style w:type="character" w:customStyle="1" w:styleId="af3">
    <w:name w:val="Текст сноски Знак"/>
    <w:basedOn w:val="a0"/>
    <w:link w:val="af2"/>
    <w:uiPriority w:val="99"/>
    <w:semiHidden/>
    <w:rsid w:val="001C56B5"/>
    <w:rPr>
      <w:rFonts w:ascii="Courier New" w:eastAsia="Courier New" w:hAnsi="Courier New" w:cs="Courier New"/>
      <w:color w:val="000000"/>
      <w:sz w:val="20"/>
      <w:szCs w:val="20"/>
      <w:lang w:val="ru-RU" w:eastAsia="ru-RU"/>
    </w:rPr>
  </w:style>
  <w:style w:type="character" w:styleId="af4">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6">
    <w:name w:val="Subtitle"/>
    <w:basedOn w:val="a"/>
    <w:next w:val="a"/>
    <w:rsid w:val="00773F70"/>
    <w:pPr>
      <w:keepNext/>
      <w:keepLines/>
      <w:spacing w:before="360" w:after="80"/>
    </w:pPr>
    <w:rPr>
      <w:rFonts w:ascii="Georgia" w:eastAsia="Georgia" w:hAnsi="Georgia" w:cs="Georgia"/>
      <w:i/>
      <w:color w:val="666666"/>
      <w:sz w:val="48"/>
      <w:szCs w:val="48"/>
    </w:rPr>
  </w:style>
  <w:style w:type="table" w:customStyle="1" w:styleId="af7">
    <w:basedOn w:val="TableNormal0"/>
    <w:rsid w:val="00773F70"/>
    <w:tblPr>
      <w:tblStyleRowBandSize w:val="1"/>
      <w:tblStyleColBandSize w:val="1"/>
      <w:tblInd w:w="0" w:type="dxa"/>
      <w:tblCellMar>
        <w:top w:w="0" w:type="dxa"/>
        <w:left w:w="108" w:type="dxa"/>
        <w:bottom w:w="0" w:type="dxa"/>
        <w:right w:w="108" w:type="dxa"/>
      </w:tblCellMar>
    </w:tblPr>
  </w:style>
  <w:style w:type="table" w:customStyle="1" w:styleId="af8">
    <w:basedOn w:val="TableNormal0"/>
    <w:rsid w:val="00773F70"/>
    <w:tblPr>
      <w:tblStyleRowBandSize w:val="1"/>
      <w:tblStyleColBandSize w:val="1"/>
      <w:tblInd w:w="0" w:type="dxa"/>
      <w:tblCellMar>
        <w:top w:w="100" w:type="dxa"/>
        <w:left w:w="100" w:type="dxa"/>
        <w:bottom w:w="100" w:type="dxa"/>
        <w:right w:w="100" w:type="dxa"/>
      </w:tblCellMar>
    </w:tblPr>
  </w:style>
  <w:style w:type="table" w:customStyle="1" w:styleId="af9">
    <w:basedOn w:val="TableNormal0"/>
    <w:rsid w:val="00773F70"/>
    <w:tblPr>
      <w:tblStyleRowBandSize w:val="1"/>
      <w:tblStyleColBandSize w:val="1"/>
      <w:tblInd w:w="0" w:type="dxa"/>
      <w:tblCellMar>
        <w:top w:w="0" w:type="dxa"/>
        <w:left w:w="30" w:type="dxa"/>
        <w:bottom w:w="0" w:type="dxa"/>
        <w:right w:w="30" w:type="dxa"/>
      </w:tblCellMar>
    </w:tblPr>
  </w:style>
  <w:style w:type="table" w:customStyle="1" w:styleId="afa">
    <w:basedOn w:val="TableNormal0"/>
    <w:rsid w:val="00773F70"/>
    <w:tblPr>
      <w:tblStyleRowBandSize w:val="1"/>
      <w:tblStyleColBandSize w:val="1"/>
      <w:tblInd w:w="0" w:type="dxa"/>
      <w:tblCellMar>
        <w:top w:w="100" w:type="dxa"/>
        <w:left w:w="100" w:type="dxa"/>
        <w:bottom w:w="100" w:type="dxa"/>
        <w:right w:w="100" w:type="dxa"/>
      </w:tblCellMar>
    </w:tblPr>
  </w:style>
  <w:style w:type="table" w:customStyle="1" w:styleId="afb">
    <w:basedOn w:val="TableNormal0"/>
    <w:rsid w:val="00773F70"/>
    <w:tblPr>
      <w:tblStyleRowBandSize w:val="1"/>
      <w:tblStyleColBandSize w:val="1"/>
      <w:tblInd w:w="0" w:type="dxa"/>
      <w:tblCellMar>
        <w:top w:w="0" w:type="dxa"/>
        <w:left w:w="108" w:type="dxa"/>
        <w:bottom w:w="0" w:type="dxa"/>
        <w:right w:w="108" w:type="dxa"/>
      </w:tblCellMar>
    </w:tblPr>
  </w:style>
  <w:style w:type="table" w:customStyle="1" w:styleId="afc">
    <w:basedOn w:val="TableNormal0"/>
    <w:rsid w:val="00773F70"/>
    <w:tblPr>
      <w:tblStyleRowBandSize w:val="1"/>
      <w:tblStyleColBandSize w:val="1"/>
      <w:tblInd w:w="0" w:type="dxa"/>
      <w:tblCellMar>
        <w:top w:w="0" w:type="dxa"/>
        <w:left w:w="108" w:type="dxa"/>
        <w:bottom w:w="0" w:type="dxa"/>
        <w:right w:w="108" w:type="dxa"/>
      </w:tblCellMar>
    </w:tblPr>
  </w:style>
  <w:style w:type="table" w:customStyle="1" w:styleId="afd">
    <w:basedOn w:val="TableNormal0"/>
    <w:rsid w:val="00773F70"/>
    <w:tblPr>
      <w:tblStyleRowBandSize w:val="1"/>
      <w:tblStyleColBandSize w:val="1"/>
      <w:tblInd w:w="0" w:type="dxa"/>
      <w:tblCellMar>
        <w:top w:w="0" w:type="dxa"/>
        <w:left w:w="108" w:type="dxa"/>
        <w:bottom w:w="0" w:type="dxa"/>
        <w:right w:w="108" w:type="dxa"/>
      </w:tblCellMar>
    </w:tblPr>
  </w:style>
  <w:style w:type="table" w:customStyle="1" w:styleId="afe">
    <w:basedOn w:val="TableNormal0"/>
    <w:rsid w:val="00773F70"/>
    <w:tblPr>
      <w:tblStyleRowBandSize w:val="1"/>
      <w:tblStyleColBandSize w:val="1"/>
      <w:tblInd w:w="0" w:type="dxa"/>
      <w:tblCellMar>
        <w:top w:w="0" w:type="dxa"/>
        <w:left w:w="30" w:type="dxa"/>
        <w:bottom w:w="0" w:type="dxa"/>
        <w:right w:w="30" w:type="dxa"/>
      </w:tblCellMar>
    </w:tblPr>
  </w:style>
  <w:style w:type="table" w:customStyle="1" w:styleId="aff">
    <w:basedOn w:val="TableNormal0"/>
    <w:rsid w:val="00773F70"/>
    <w:tblPr>
      <w:tblStyleRowBandSize w:val="1"/>
      <w:tblStyleColBandSize w:val="1"/>
      <w:tblInd w:w="0" w:type="dxa"/>
      <w:tblCellMar>
        <w:top w:w="0" w:type="dxa"/>
        <w:left w:w="0" w:type="dxa"/>
        <w:bottom w:w="0" w:type="dxa"/>
        <w:right w:w="0" w:type="dxa"/>
      </w:tblCellMar>
    </w:tblPr>
  </w:style>
  <w:style w:type="table" w:customStyle="1" w:styleId="aff0">
    <w:basedOn w:val="TableNormal0"/>
    <w:rsid w:val="00773F70"/>
    <w:tblPr>
      <w:tblStyleRowBandSize w:val="1"/>
      <w:tblStyleColBandSize w:val="1"/>
      <w:tblInd w:w="0" w:type="dxa"/>
      <w:tblCellMar>
        <w:top w:w="0" w:type="dxa"/>
        <w:left w:w="0" w:type="dxa"/>
        <w:bottom w:w="0" w:type="dxa"/>
        <w:right w:w="0" w:type="dxa"/>
      </w:tblCellMar>
    </w:tblPr>
  </w:style>
  <w:style w:type="table" w:customStyle="1" w:styleId="aff1">
    <w:basedOn w:val="TableNormal0"/>
    <w:rsid w:val="00773F70"/>
    <w:tblPr>
      <w:tblStyleRowBandSize w:val="1"/>
      <w:tblStyleColBandSize w:val="1"/>
      <w:tblInd w:w="0" w:type="dxa"/>
      <w:tblCellMar>
        <w:top w:w="0" w:type="dxa"/>
        <w:left w:w="0" w:type="dxa"/>
        <w:bottom w:w="0" w:type="dxa"/>
        <w:right w:w="0" w:type="dxa"/>
      </w:tblCellMar>
    </w:tblPr>
  </w:style>
  <w:style w:type="table" w:customStyle="1" w:styleId="aff2">
    <w:basedOn w:val="TableNormal0"/>
    <w:rsid w:val="00773F70"/>
    <w:tblPr>
      <w:tblStyleRowBandSize w:val="1"/>
      <w:tblStyleColBandSize w:val="1"/>
      <w:tblInd w:w="0" w:type="dxa"/>
      <w:tblCellMar>
        <w:top w:w="0" w:type="dxa"/>
        <w:left w:w="0" w:type="dxa"/>
        <w:bottom w:w="0" w:type="dxa"/>
        <w:right w:w="0" w:type="dxa"/>
      </w:tblCellMar>
    </w:tblPr>
  </w:style>
  <w:style w:type="table" w:customStyle="1" w:styleId="aff3">
    <w:basedOn w:val="TableNormal0"/>
    <w:rsid w:val="00773F70"/>
    <w:tblPr>
      <w:tblStyleRowBandSize w:val="1"/>
      <w:tblStyleColBandSize w:val="1"/>
      <w:tblInd w:w="0" w:type="dxa"/>
      <w:tblCellMar>
        <w:top w:w="0" w:type="dxa"/>
        <w:left w:w="0" w:type="dxa"/>
        <w:bottom w:w="0" w:type="dxa"/>
        <w:right w:w="0" w:type="dxa"/>
      </w:tblCellMar>
    </w:tblPr>
  </w:style>
  <w:style w:type="table" w:customStyle="1" w:styleId="aff4">
    <w:basedOn w:val="TableNormal0"/>
    <w:rsid w:val="00773F70"/>
    <w:tblPr>
      <w:tblStyleRowBandSize w:val="1"/>
      <w:tblStyleColBandSize w:val="1"/>
      <w:tblInd w:w="0" w:type="dxa"/>
      <w:tblCellMar>
        <w:top w:w="0" w:type="dxa"/>
        <w:left w:w="0" w:type="dxa"/>
        <w:bottom w:w="0" w:type="dxa"/>
        <w:right w:w="0" w:type="dxa"/>
      </w:tblCellMar>
    </w:tblPr>
  </w:style>
  <w:style w:type="table" w:customStyle="1" w:styleId="aff5">
    <w:basedOn w:val="TableNormal0"/>
    <w:rsid w:val="00773F70"/>
    <w:tblPr>
      <w:tblStyleRowBandSize w:val="1"/>
      <w:tblStyleColBandSize w:val="1"/>
      <w:tblInd w:w="0" w:type="dxa"/>
      <w:tblCellMar>
        <w:top w:w="0" w:type="dxa"/>
        <w:left w:w="0" w:type="dxa"/>
        <w:bottom w:w="0" w:type="dxa"/>
        <w:right w:w="0" w:type="dxa"/>
      </w:tblCellMar>
    </w:tblPr>
  </w:style>
  <w:style w:type="table" w:customStyle="1" w:styleId="aff6">
    <w:basedOn w:val="TableNormal0"/>
    <w:rsid w:val="00773F70"/>
    <w:tblPr>
      <w:tblStyleRowBandSize w:val="1"/>
      <w:tblStyleColBandSize w:val="1"/>
      <w:tblInd w:w="0" w:type="dxa"/>
      <w:tblCellMar>
        <w:top w:w="0" w:type="dxa"/>
        <w:left w:w="0" w:type="dxa"/>
        <w:bottom w:w="0" w:type="dxa"/>
        <w:right w:w="0" w:type="dxa"/>
      </w:tblCellMar>
    </w:tblPr>
  </w:style>
  <w:style w:type="table" w:customStyle="1" w:styleId="aff7">
    <w:basedOn w:val="TableNormal0"/>
    <w:rsid w:val="00773F70"/>
    <w:tblPr>
      <w:tblStyleRowBandSize w:val="1"/>
      <w:tblStyleColBandSize w:val="1"/>
      <w:tblInd w:w="0" w:type="dxa"/>
      <w:tblCellMar>
        <w:top w:w="0" w:type="dxa"/>
        <w:left w:w="0" w:type="dxa"/>
        <w:bottom w:w="0" w:type="dxa"/>
        <w:right w:w="0" w:type="dxa"/>
      </w:tblCellMar>
    </w:tblPr>
  </w:style>
  <w:style w:type="paragraph" w:customStyle="1" w:styleId="c3">
    <w:name w:val="c3"/>
    <w:basedOn w:val="a"/>
    <w:rsid w:val="00445B22"/>
    <w:pPr>
      <w:widowControl/>
      <w:spacing w:before="100" w:beforeAutospacing="1" w:after="100" w:afterAutospacing="1"/>
    </w:pPr>
    <w:rPr>
      <w:sz w:val="24"/>
      <w:szCs w:val="24"/>
    </w:rPr>
  </w:style>
  <w:style w:type="character" w:customStyle="1" w:styleId="c12">
    <w:name w:val="c12"/>
    <w:basedOn w:val="a0"/>
    <w:rsid w:val="00445B22"/>
  </w:style>
  <w:style w:type="character" w:customStyle="1" w:styleId="c0">
    <w:name w:val="c0"/>
    <w:basedOn w:val="a0"/>
    <w:rsid w:val="00445B22"/>
  </w:style>
  <w:style w:type="character" w:customStyle="1" w:styleId="20">
    <w:name w:val="Заголовок 2 Знак"/>
    <w:link w:val="2"/>
    <w:uiPriority w:val="1"/>
    <w:rsid w:val="00B93B3B"/>
    <w:rPr>
      <w:b/>
      <w:bCs/>
      <w:i/>
      <w:iCs/>
      <w:sz w:val="24"/>
      <w:szCs w:val="24"/>
    </w:rPr>
  </w:style>
  <w:style w:type="character" w:customStyle="1" w:styleId="10">
    <w:name w:val="Заголовок 1 Знак"/>
    <w:link w:val="1"/>
    <w:uiPriority w:val="1"/>
    <w:rsid w:val="00B93B3B"/>
    <w:rPr>
      <w:b/>
      <w:bCs/>
      <w:sz w:val="24"/>
      <w:szCs w:val="24"/>
    </w:rPr>
  </w:style>
  <w:style w:type="paragraph" w:customStyle="1" w:styleId="footnotedescription">
    <w:name w:val="footnote description"/>
    <w:next w:val="a"/>
    <w:link w:val="footnotedescriptionChar"/>
    <w:hidden/>
    <w:rsid w:val="00B93B3B"/>
    <w:pPr>
      <w:widowControl/>
      <w:spacing w:line="292" w:lineRule="auto"/>
      <w:ind w:right="174"/>
      <w:jc w:val="both"/>
    </w:pPr>
    <w:rPr>
      <w:color w:val="000000"/>
      <w:sz w:val="18"/>
      <w:lang w:val="en-US" w:eastAsia="en-US"/>
    </w:rPr>
  </w:style>
  <w:style w:type="character" w:customStyle="1" w:styleId="footnotedescriptionChar">
    <w:name w:val="footnote description Char"/>
    <w:link w:val="footnotedescription"/>
    <w:rsid w:val="00B93B3B"/>
    <w:rPr>
      <w:color w:val="000000"/>
      <w:sz w:val="18"/>
      <w:lang w:val="en-US" w:eastAsia="en-US"/>
    </w:rPr>
  </w:style>
  <w:style w:type="character" w:customStyle="1" w:styleId="footnotemark">
    <w:name w:val="footnote mark"/>
    <w:hidden/>
    <w:rsid w:val="00B93B3B"/>
    <w:rPr>
      <w:rFonts w:ascii="Times New Roman" w:eastAsia="Times New Roman" w:hAnsi="Times New Roman" w:cs="Times New Roman"/>
      <w:color w:val="000000"/>
      <w:sz w:val="18"/>
      <w:vertAlign w:val="superscript"/>
    </w:rPr>
  </w:style>
  <w:style w:type="table" w:customStyle="1" w:styleId="TableGrid">
    <w:name w:val="TableGrid"/>
    <w:rsid w:val="00B93B3B"/>
    <w:pPr>
      <w:widowControl/>
    </w:pPr>
    <w:rPr>
      <w:rFonts w:ascii="Calibri" w:hAnsi="Calibri"/>
      <w:lang w:val="en-US" w:eastAsia="en-US"/>
    </w:rPr>
    <w:tblPr>
      <w:tblCellMar>
        <w:top w:w="0" w:type="dxa"/>
        <w:left w:w="0" w:type="dxa"/>
        <w:bottom w:w="0" w:type="dxa"/>
        <w:right w:w="0" w:type="dxa"/>
      </w:tblCellMar>
    </w:tblPr>
  </w:style>
  <w:style w:type="paragraph" w:customStyle="1" w:styleId="Default">
    <w:name w:val="Default"/>
    <w:rsid w:val="00546FB2"/>
    <w:pPr>
      <w:widowControl/>
      <w:autoSpaceDE w:val="0"/>
      <w:autoSpaceDN w:val="0"/>
      <w:adjustRightInd w:val="0"/>
    </w:pPr>
    <w:rPr>
      <w:rFonts w:eastAsiaTheme="minorHAnsi"/>
      <w:color w:val="000000"/>
      <w:sz w:val="24"/>
      <w:szCs w:val="24"/>
      <w:lang w:eastAsia="en-US"/>
    </w:rPr>
  </w:style>
  <w:style w:type="character" w:customStyle="1" w:styleId="a6">
    <w:name w:val="Основной текст Знак"/>
    <w:basedOn w:val="a0"/>
    <w:link w:val="a5"/>
    <w:uiPriority w:val="1"/>
    <w:rsid w:val="00526274"/>
    <w:rPr>
      <w:sz w:val="24"/>
      <w:szCs w:val="24"/>
    </w:rPr>
  </w:style>
  <w:style w:type="character" w:customStyle="1" w:styleId="a4">
    <w:name w:val="Название Знак"/>
    <w:basedOn w:val="a0"/>
    <w:link w:val="a3"/>
    <w:uiPriority w:val="1"/>
    <w:rsid w:val="00526274"/>
    <w:rPr>
      <w:b/>
      <w:bCs/>
      <w:sz w:val="32"/>
      <w:szCs w:val="32"/>
    </w:rPr>
  </w:style>
  <w:style w:type="paragraph" w:styleId="aff8">
    <w:name w:val="Balloon Text"/>
    <w:basedOn w:val="a"/>
    <w:link w:val="aff9"/>
    <w:uiPriority w:val="99"/>
    <w:semiHidden/>
    <w:unhideWhenUsed/>
    <w:rsid w:val="00FD252A"/>
    <w:rPr>
      <w:rFonts w:ascii="Tahoma" w:hAnsi="Tahoma" w:cs="Tahoma"/>
      <w:sz w:val="16"/>
      <w:szCs w:val="16"/>
    </w:rPr>
  </w:style>
  <w:style w:type="character" w:customStyle="1" w:styleId="aff9">
    <w:name w:val="Текст выноски Знак"/>
    <w:basedOn w:val="a0"/>
    <w:link w:val="aff8"/>
    <w:uiPriority w:val="99"/>
    <w:semiHidden/>
    <w:rsid w:val="00FD25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06875">
      <w:bodyDiv w:val="1"/>
      <w:marLeft w:val="0"/>
      <w:marRight w:val="0"/>
      <w:marTop w:val="0"/>
      <w:marBottom w:val="0"/>
      <w:divBdr>
        <w:top w:val="none" w:sz="0" w:space="0" w:color="auto"/>
        <w:left w:val="none" w:sz="0" w:space="0" w:color="auto"/>
        <w:bottom w:val="none" w:sz="0" w:space="0" w:color="auto"/>
        <w:right w:val="none" w:sz="0" w:space="0" w:color="auto"/>
      </w:divBdr>
    </w:div>
    <w:div w:id="602229093">
      <w:bodyDiv w:val="1"/>
      <w:marLeft w:val="0"/>
      <w:marRight w:val="0"/>
      <w:marTop w:val="0"/>
      <w:marBottom w:val="0"/>
      <w:divBdr>
        <w:top w:val="none" w:sz="0" w:space="0" w:color="auto"/>
        <w:left w:val="none" w:sz="0" w:space="0" w:color="auto"/>
        <w:bottom w:val="none" w:sz="0" w:space="0" w:color="auto"/>
        <w:right w:val="none" w:sz="0" w:space="0" w:color="auto"/>
      </w:divBdr>
    </w:div>
    <w:div w:id="757872727">
      <w:bodyDiv w:val="1"/>
      <w:marLeft w:val="0"/>
      <w:marRight w:val="0"/>
      <w:marTop w:val="0"/>
      <w:marBottom w:val="0"/>
      <w:divBdr>
        <w:top w:val="none" w:sz="0" w:space="0" w:color="auto"/>
        <w:left w:val="none" w:sz="0" w:space="0" w:color="auto"/>
        <w:bottom w:val="none" w:sz="0" w:space="0" w:color="auto"/>
        <w:right w:val="none" w:sz="0" w:space="0" w:color="auto"/>
      </w:divBdr>
    </w:div>
    <w:div w:id="1628200140">
      <w:bodyDiv w:val="1"/>
      <w:marLeft w:val="0"/>
      <w:marRight w:val="0"/>
      <w:marTop w:val="0"/>
      <w:marBottom w:val="0"/>
      <w:divBdr>
        <w:top w:val="none" w:sz="0" w:space="0" w:color="auto"/>
        <w:left w:val="none" w:sz="0" w:space="0" w:color="auto"/>
        <w:bottom w:val="none" w:sz="0" w:space="0" w:color="auto"/>
        <w:right w:val="none" w:sz="0" w:space="0" w:color="auto"/>
      </w:divBdr>
    </w:div>
    <w:div w:id="1896701627">
      <w:bodyDiv w:val="1"/>
      <w:marLeft w:val="0"/>
      <w:marRight w:val="0"/>
      <w:marTop w:val="0"/>
      <w:marBottom w:val="0"/>
      <w:divBdr>
        <w:top w:val="none" w:sz="0" w:space="0" w:color="auto"/>
        <w:left w:val="none" w:sz="0" w:space="0" w:color="auto"/>
        <w:bottom w:val="none" w:sz="0" w:space="0" w:color="auto"/>
        <w:right w:val="none" w:sz="0" w:space="0" w:color="auto"/>
      </w:divBdr>
    </w:div>
    <w:div w:id="1978800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yperlink" Target="https://wikiway.com/russia/vladivostok/" TargetMode="External"/><Relationship Id="rId39" Type="http://schemas.openxmlformats.org/officeDocument/2006/relationships/footer" Target="footer11.xml"/><Relationship Id="rId21" Type="http://schemas.openxmlformats.org/officeDocument/2006/relationships/header" Target="header9.xml"/><Relationship Id="rId34" Type="http://schemas.openxmlformats.org/officeDocument/2006/relationships/header" Target="header14.xml"/><Relationship Id="rId4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5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55"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6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6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6"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84" Type="http://schemas.openxmlformats.org/officeDocument/2006/relationships/hyperlink" Target="https://ru.wikipedia.org/wiki/%D0%9A%D0%B8%D0%BD%D0%BE%D1%81%D1%82%D1%83%D0%B4%D0%B8%D1%8F" TargetMode="External"/><Relationship Id="rId89"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 Type="http://schemas.openxmlformats.org/officeDocument/2006/relationships/footnotes" Target="footnotes.xml"/><Relationship Id="rId71"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92"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hyperlink" Target="https://wikiway.com/russia/vladivostok/" TargetMode="External"/><Relationship Id="rId24" Type="http://schemas.openxmlformats.org/officeDocument/2006/relationships/header" Target="header10.xml"/><Relationship Id="rId32" Type="http://schemas.openxmlformats.org/officeDocument/2006/relationships/header" Target="header13.xml"/><Relationship Id="rId37" Type="http://schemas.openxmlformats.org/officeDocument/2006/relationships/footer" Target="footer10.xml"/><Relationship Id="rId40" Type="http://schemas.openxmlformats.org/officeDocument/2006/relationships/hyperlink" Target="https://www.labirint.ru/authors/22161/" TargetMode="External"/><Relationship Id="rId4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5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5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6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74"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7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87" Type="http://schemas.openxmlformats.org/officeDocument/2006/relationships/hyperlink" Target="https://translated.turbopages.org/proxy_u/en-ru.ru.cc4d1a54-634b1d9b-9c1e7758-74722d776562/https/en.wikipedia.org/wiki/David_Hand_(animator)" TargetMode="External"/><Relationship Id="rId5" Type="http://schemas.openxmlformats.org/officeDocument/2006/relationships/settings" Target="settings.xml"/><Relationship Id="rId6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82"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90"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95"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hyperlink" Target="https://wikiway.com/russia/vladivostok/" TargetMode="External"/><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5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6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6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8" Type="http://schemas.openxmlformats.org/officeDocument/2006/relationships/endnotes" Target="endnotes.xml"/><Relationship Id="rId5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72"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8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85" Type="http://schemas.openxmlformats.org/officeDocument/2006/relationships/hyperlink" Target="https://ru.wikipedia.org/wiki/%D0%A3%D1%88%D0%B0%D0%BA%D0%BE%D0%B2%2C_%D0%A1%D0%B2%D1%8F%D1%82%D0%BE%D1%81%D0%BB%D0%B0%D0%B2_%D0%98%D0%B3%D0%BE%D1%80%D0%B5%D0%B2%D0%B8%D1%87" TargetMode="External"/><Relationship Id="rId93" Type="http://schemas.openxmlformats.org/officeDocument/2006/relationships/image" Target="media/image2.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header" Target="header16.xml"/><Relationship Id="rId4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5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6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0" Type="http://schemas.openxmlformats.org/officeDocument/2006/relationships/header" Target="header8.xml"/><Relationship Id="rId41" Type="http://schemas.openxmlformats.org/officeDocument/2006/relationships/hyperlink" Target="https://www.labirint.ru/authors/130403/" TargetMode="External"/><Relationship Id="rId5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6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70"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75"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83"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88"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91"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header" Target="header11.xml"/><Relationship Id="rId36" Type="http://schemas.openxmlformats.org/officeDocument/2006/relationships/footer" Target="footer9.xml"/><Relationship Id="rId49"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5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5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6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6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73"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78"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81"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86" Type="http://schemas.openxmlformats.org/officeDocument/2006/relationships/hyperlink" Target="https://ru.wikipedia.org/wiki/%D0%95%D0%B2%D0%BB%D0%B0%D0%BD%D0%BD%D0%B8%D0%BA%D0%BE%D0%B2%D0%B0%2C_%D0%98%D0%BD%D0%BD%D0%B0_%D0%A4%D0%B5%D0%BB%D0%B8%D0%BA%D1%81%D0%BE%D0%B2%D0%BD%D0%B0" TargetMode="External"/><Relationship Id="rId94" Type="http://schemas.openxmlformats.org/officeDocument/2006/relationships/footer" Target="footer12.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rMPb/0xRnD2QV0awuBWCnP9BKg==">CgMxLjAyCGguZ2pkZ3hzMg5oLmFzcHlkejZvMmpvbjIJaC4zMGowemxsOAByITFSYmx0aFR5Q0pUYW1SMEM4a2tYY3BpbkVldU5zLXI2OA==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DF83642-12ED-4917-8E00-F1B70A7C4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1</Pages>
  <Words>124072</Words>
  <Characters>707216</Characters>
  <Application>Microsoft Office Word</Application>
  <DocSecurity>0</DocSecurity>
  <Lines>5893</Lines>
  <Paragraphs>1659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829629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User</cp:lastModifiedBy>
  <cp:revision>108</cp:revision>
  <cp:lastPrinted>2024-08-29T04:44:00Z</cp:lastPrinted>
  <dcterms:created xsi:type="dcterms:W3CDTF">2023-05-29T23:53:00Z</dcterms:created>
  <dcterms:modified xsi:type="dcterms:W3CDTF">2024-09-24T23:57:00Z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